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Default="00795616" w:rsidP="00795616">
      <w:pPr>
        <w:pStyle w:val="Heading1"/>
      </w:pPr>
      <w:r>
        <w:t xml:space="preserve">2AC v CF </w:t>
      </w:r>
    </w:p>
    <w:p w:rsidR="00795616" w:rsidRDefault="00795616" w:rsidP="00795616">
      <w:pPr>
        <w:pStyle w:val="Heading2"/>
      </w:pPr>
      <w:r>
        <w:lastRenderedPageBreak/>
        <w:t xml:space="preserve">Iran DA </w:t>
      </w:r>
    </w:p>
    <w:p w:rsidR="00795616" w:rsidRPr="0044426E" w:rsidRDefault="00795616" w:rsidP="00795616">
      <w:pPr>
        <w:pStyle w:val="Heading4"/>
      </w:pPr>
      <w:proofErr w:type="spellStart"/>
      <w:r>
        <w:t>Pres</w:t>
      </w:r>
      <w:proofErr w:type="spellEnd"/>
      <w:r>
        <w:t xml:space="preserve"> powers low now – No Cred</w:t>
      </w:r>
    </w:p>
    <w:p w:rsidR="00795616" w:rsidRDefault="00795616" w:rsidP="00795616">
      <w:r w:rsidRPr="0044426E">
        <w:t xml:space="preserve">Keith </w:t>
      </w:r>
      <w:proofErr w:type="spellStart"/>
      <w:r w:rsidRPr="006130CB">
        <w:rPr>
          <w:rStyle w:val="StyleStyleBold12pt"/>
          <w:highlight w:val="green"/>
        </w:rPr>
        <w:t>Koffler</w:t>
      </w:r>
      <w:proofErr w:type="spellEnd"/>
      <w:r w:rsidRPr="0044426E">
        <w:t xml:space="preserve">, covered the White House as a reporter for </w:t>
      </w:r>
      <w:proofErr w:type="spellStart"/>
      <w:r w:rsidRPr="0044426E">
        <w:t>CongressDaily</w:t>
      </w:r>
      <w:proofErr w:type="spellEnd"/>
      <w:r w:rsidRPr="0044426E">
        <w:t xml:space="preserve"> and Roll Call, is editor of </w:t>
      </w:r>
      <w:r>
        <w:t xml:space="preserve">the website White House Dossier, “Obama’s crisis of credibility,” Politico, </w:t>
      </w:r>
      <w:r w:rsidRPr="0044426E">
        <w:rPr>
          <w:rStyle w:val="StyleStyleBold12pt"/>
        </w:rPr>
        <w:t>10/11</w:t>
      </w:r>
      <w:r>
        <w:t>/13</w:t>
      </w:r>
    </w:p>
    <w:p w:rsidR="00795616" w:rsidRPr="0044426E" w:rsidRDefault="00795616" w:rsidP="00795616">
      <w:pPr>
        <w:rPr>
          <w:rStyle w:val="StyleBoldUnderline"/>
        </w:rPr>
      </w:pPr>
      <w:r w:rsidRPr="00830624">
        <w:rPr>
          <w:sz w:val="14"/>
        </w:rPr>
        <w:t xml:space="preserve">President Barack </w:t>
      </w:r>
      <w:r w:rsidRPr="00B8280E">
        <w:rPr>
          <w:rStyle w:val="StyleBoldUnderline"/>
        </w:rPr>
        <w:t>Obama is like a novice flier</w:t>
      </w:r>
      <w:r w:rsidRPr="00830624">
        <w:rPr>
          <w:sz w:val="14"/>
        </w:rPr>
        <w:t xml:space="preserve"> thrust </w:t>
      </w:r>
      <w:r w:rsidRPr="00B8280E">
        <w:rPr>
          <w:rStyle w:val="StyleBoldUnderline"/>
        </w:rPr>
        <w:t>in</w:t>
      </w:r>
      <w:r w:rsidRPr="00830624">
        <w:rPr>
          <w:sz w:val="14"/>
        </w:rPr>
        <w:t xml:space="preserve">to </w:t>
      </w:r>
      <w:r w:rsidRPr="00B8280E">
        <w:rPr>
          <w:rStyle w:val="StyleBoldUnderline"/>
        </w:rPr>
        <w:t>the cockpit of a 747. He’s pushing buttons, flipping switches and radioing air traffic control, but nothing’s happening</w:t>
      </w:r>
      <w:r w:rsidRPr="00830624">
        <w:rPr>
          <w:sz w:val="14"/>
        </w:rPr>
        <w:t xml:space="preserve">. The plane is just slowly descending on its own, and while it may or may not crash, it at least doesn’t appear to be headed to any particularly useful destination. </w:t>
      </w:r>
      <w:r w:rsidRPr="008D328A">
        <w:rPr>
          <w:rStyle w:val="StyleBoldUnderline"/>
          <w:highlight w:val="yellow"/>
        </w:rPr>
        <w:t>Obama’s</w:t>
      </w:r>
      <w:r w:rsidRPr="00B8280E">
        <w:rPr>
          <w:rStyle w:val="StyleBoldUnderline"/>
        </w:rPr>
        <w:t xml:space="preserve"> ineffectiveness, always a hallmark of his presidency, has reached a new cruising altitude</w:t>
      </w:r>
      <w:r w:rsidRPr="00830624">
        <w:rPr>
          <w:sz w:val="14"/>
        </w:rPr>
        <w:t xml:space="preserve"> this year. </w:t>
      </w:r>
      <w:r w:rsidRPr="00B8280E">
        <w:rPr>
          <w:rStyle w:val="StyleBoldUnderline"/>
        </w:rPr>
        <w:t xml:space="preserve">Not even a year into his second term, he looks like a lame duck and quacks like a lame duck. You guessed it — he’s </w:t>
      </w:r>
      <w:r w:rsidRPr="008D328A">
        <w:rPr>
          <w:rStyle w:val="StyleBoldUnderline"/>
          <w:highlight w:val="yellow"/>
        </w:rPr>
        <w:t>a lame duck</w:t>
      </w:r>
      <w:r w:rsidRPr="00B8280E">
        <w:rPr>
          <w:rStyle w:val="StyleBoldUnderline"/>
        </w:rPr>
        <w:t>.</w:t>
      </w:r>
      <w:r>
        <w:rPr>
          <w:rStyle w:val="StyleBoldUnderline"/>
        </w:rPr>
        <w:t xml:space="preserve"> </w:t>
      </w:r>
      <w:r w:rsidRPr="0044426E">
        <w:rPr>
          <w:rStyle w:val="StyleBoldUnderline"/>
        </w:rPr>
        <w:t xml:space="preserve">On the world stage, despite Obama’s exertions, Iran’s centrifuges are still spinning, the Israelis and Palestinians remain far apart, </w:t>
      </w:r>
      <w:r w:rsidRPr="00830624">
        <w:rPr>
          <w:sz w:val="14"/>
        </w:rPr>
        <w:t xml:space="preserve">Bashar </w:t>
      </w:r>
      <w:r w:rsidRPr="0044426E">
        <w:rPr>
          <w:rStyle w:val="StyleBoldUnderline"/>
        </w:rPr>
        <w:t>Assad is still in power, the Taliban are gaining strength and Iraq is gripped by renewed violence.</w:t>
      </w:r>
      <w:r>
        <w:rPr>
          <w:rStyle w:val="StyleBoldUnderline"/>
        </w:rPr>
        <w:t xml:space="preserve"> </w:t>
      </w:r>
      <w:r w:rsidRPr="0044426E">
        <w:rPr>
          <w:rStyle w:val="StyleBoldUnderline"/>
        </w:rPr>
        <w:t>At home, none of Obama’s agenda has passed this year. Republicans aren’t bowing</w:t>
      </w:r>
      <w:r w:rsidRPr="00830624">
        <w:rPr>
          <w:sz w:val="14"/>
        </w:rPr>
        <w:t xml:space="preserve"> to him </w:t>
      </w:r>
      <w:r w:rsidRPr="0044426E">
        <w:rPr>
          <w:rStyle w:val="StyleBoldUnderline"/>
        </w:rPr>
        <w:t>in the</w:t>
      </w:r>
      <w:r w:rsidRPr="00830624">
        <w:rPr>
          <w:sz w:val="14"/>
        </w:rPr>
        <w:t xml:space="preserve"> battle of the </w:t>
      </w:r>
      <w:r w:rsidRPr="0044426E">
        <w:rPr>
          <w:rStyle w:val="StyleBoldUnderline"/>
        </w:rPr>
        <w:t>budget, and</w:t>
      </w:r>
      <w:r w:rsidRPr="00830624">
        <w:rPr>
          <w:sz w:val="14"/>
        </w:rPr>
        <w:t xml:space="preserve"> much of </w:t>
      </w:r>
      <w:r w:rsidRPr="0044426E">
        <w:rPr>
          <w:rStyle w:val="StyleBoldUnderline"/>
        </w:rPr>
        <w:t>the GOP seems uninterested in</w:t>
      </w:r>
      <w:r w:rsidRPr="00830624">
        <w:rPr>
          <w:sz w:val="14"/>
        </w:rPr>
        <w:t xml:space="preserve"> House Speaker John </w:t>
      </w:r>
      <w:r w:rsidRPr="0044426E">
        <w:rPr>
          <w:rStyle w:val="StyleBoldUnderline"/>
        </w:rPr>
        <w:t>Boehner’s</w:t>
      </w:r>
      <w:r w:rsidRPr="00830624">
        <w:rPr>
          <w:sz w:val="14"/>
        </w:rPr>
        <w:t xml:space="preserve"> vision of some </w:t>
      </w:r>
      <w:r w:rsidRPr="0044426E">
        <w:rPr>
          <w:rStyle w:val="StyleBoldUnderline"/>
        </w:rPr>
        <w:t>new grand bargain with the president.</w:t>
      </w:r>
      <w:r>
        <w:rPr>
          <w:rStyle w:val="StyleBoldUnderline"/>
        </w:rPr>
        <w:t xml:space="preserve"> </w:t>
      </w:r>
      <w:r w:rsidRPr="0044426E">
        <w:rPr>
          <w:rStyle w:val="StyleBoldUnderline"/>
          <w:highlight w:val="cyan"/>
        </w:rPr>
        <w:t>Obama has something worse</w:t>
      </w:r>
      <w:r w:rsidRPr="0044426E">
        <w:rPr>
          <w:rStyle w:val="StyleBoldUnderline"/>
        </w:rPr>
        <w:t xml:space="preserve"> on his hands </w:t>
      </w:r>
      <w:r w:rsidRPr="0044426E">
        <w:rPr>
          <w:rStyle w:val="StyleBoldUnderline"/>
          <w:highlight w:val="cyan"/>
        </w:rPr>
        <w:t>than being hated</w:t>
      </w:r>
      <w:r w:rsidRPr="0044426E">
        <w:rPr>
          <w:rStyle w:val="StyleBoldUnderline"/>
        </w:rPr>
        <w:t xml:space="preserve">. All presidents get hated. But </w:t>
      </w:r>
      <w:r w:rsidRPr="008D328A">
        <w:rPr>
          <w:rStyle w:val="StyleBoldUnderline"/>
          <w:highlight w:val="yellow"/>
        </w:rPr>
        <w:t xml:space="preserve">Obama </w:t>
      </w:r>
      <w:r w:rsidRPr="0044426E">
        <w:rPr>
          <w:rStyle w:val="StyleBoldUnderline"/>
          <w:highlight w:val="cyan"/>
        </w:rPr>
        <w:t>is being ignored.</w:t>
      </w:r>
      <w:r w:rsidRPr="0044426E">
        <w:rPr>
          <w:rStyle w:val="StyleBoldUnderline"/>
        </w:rPr>
        <w:t xml:space="preserve"> And that’s </w:t>
      </w:r>
      <w:r w:rsidRPr="0044426E">
        <w:rPr>
          <w:rStyle w:val="StyleBoldUnderline"/>
          <w:highlight w:val="cyan"/>
        </w:rPr>
        <w:t xml:space="preserve">because he </w:t>
      </w:r>
      <w:r w:rsidRPr="008D328A">
        <w:rPr>
          <w:rStyle w:val="StyleBoldUnderline"/>
          <w:highlight w:val="yellow"/>
        </w:rPr>
        <w:t>has no credibility</w:t>
      </w:r>
      <w:r w:rsidRPr="0044426E">
        <w:rPr>
          <w:rStyle w:val="StyleBoldUnderline"/>
          <w:highlight w:val="cyan"/>
        </w:rPr>
        <w:t>.</w:t>
      </w:r>
      <w:r>
        <w:rPr>
          <w:rStyle w:val="StyleBoldUnderline"/>
        </w:rPr>
        <w:t xml:space="preserve"> </w:t>
      </w:r>
      <w:r w:rsidRPr="0044426E">
        <w:rPr>
          <w:rStyle w:val="StyleBoldUnderline"/>
        </w:rPr>
        <w:t>A president enters office having earned a certain stock of political capital</w:t>
      </w:r>
      <w:r w:rsidRPr="00830624">
        <w:rPr>
          <w:sz w:val="14"/>
        </w:rPr>
        <w:t xml:space="preserve"> just for getting elected. </w:t>
      </w:r>
      <w:r w:rsidRPr="0044426E">
        <w:rPr>
          <w:rStyle w:val="StyleBoldUnderline"/>
        </w:rPr>
        <w:t>He then spends it down, moving his agenda forward, until he collects a fresh supply by getting reelected.</w:t>
      </w:r>
      <w:r>
        <w:rPr>
          <w:rStyle w:val="StyleBoldUnderline"/>
        </w:rPr>
        <w:t xml:space="preserve"> </w:t>
      </w:r>
      <w:r w:rsidRPr="0044426E">
        <w:rPr>
          <w:rStyle w:val="StyleBoldUnderline"/>
        </w:rPr>
        <w:t xml:space="preserve">But </w:t>
      </w:r>
      <w:r w:rsidRPr="008D328A">
        <w:rPr>
          <w:rStyle w:val="StyleBoldUnderline"/>
          <w:highlight w:val="yellow"/>
        </w:rPr>
        <w:t xml:space="preserve">political capital is only the intangible </w:t>
      </w:r>
      <w:r w:rsidRPr="0044426E">
        <w:rPr>
          <w:rStyle w:val="StyleBoldUnderline"/>
          <w:highlight w:val="cyan"/>
        </w:rPr>
        <w:t xml:space="preserve">substrate that gives a </w:t>
      </w:r>
      <w:r w:rsidRPr="008D328A">
        <w:rPr>
          <w:rStyle w:val="StyleBoldUnderline"/>
          <w:highlight w:val="cyan"/>
        </w:rPr>
        <w:t>president his might</w:t>
      </w:r>
      <w:r w:rsidRPr="0044426E">
        <w:rPr>
          <w:rStyle w:val="StyleBoldUnderline"/>
          <w:highlight w:val="cyan"/>
        </w:rPr>
        <w:t xml:space="preserve">. </w:t>
      </w:r>
      <w:r w:rsidRPr="008D328A">
        <w:rPr>
          <w:rStyle w:val="StyleBoldUnderline"/>
          <w:highlight w:val="yellow"/>
        </w:rPr>
        <w:t>His presidency must</w:t>
      </w:r>
      <w:r w:rsidRPr="0044426E">
        <w:rPr>
          <w:rStyle w:val="StyleBoldUnderline"/>
        </w:rPr>
        <w:t xml:space="preserve"> also </w:t>
      </w:r>
      <w:r w:rsidRPr="008D328A">
        <w:rPr>
          <w:rStyle w:val="StyleBoldUnderline"/>
          <w:highlight w:val="yellow"/>
        </w:rPr>
        <w:t>be nourished by credibility — a sense he can be trusted, relied upon and feared — to make things happen.</w:t>
      </w:r>
      <w:r>
        <w:rPr>
          <w:rStyle w:val="StyleBoldUnderline"/>
        </w:rPr>
        <w:t xml:space="preserve"> </w:t>
      </w:r>
      <w:r w:rsidRPr="0044426E">
        <w:rPr>
          <w:rStyle w:val="StyleBoldUnderline"/>
        </w:rPr>
        <w:t>A president enters office with a measure of credibility</w:t>
      </w:r>
      <w:r w:rsidRPr="00830624">
        <w:rPr>
          <w:sz w:val="14"/>
        </w:rPr>
        <w:t xml:space="preserve">. After all, he seemed at least trustworthy enough to get elected. </w:t>
      </w:r>
      <w:r w:rsidRPr="0044426E">
        <w:rPr>
          <w:rStyle w:val="StyleBoldUnderline"/>
        </w:rPr>
        <w:t xml:space="preserve">But </w:t>
      </w:r>
      <w:r w:rsidRPr="008D328A">
        <w:rPr>
          <w:rStyle w:val="StyleBoldUnderline"/>
          <w:highlight w:val="yellow"/>
        </w:rPr>
        <w:t>unlike political capital, credibility must be built</w:t>
      </w:r>
      <w:r w:rsidRPr="0044426E">
        <w:rPr>
          <w:rStyle w:val="StyleBoldUnderline"/>
        </w:rPr>
        <w:t xml:space="preserve"> in office. </w:t>
      </w:r>
      <w:r w:rsidRPr="0044426E">
        <w:rPr>
          <w:rStyle w:val="StyleBoldUnderline"/>
          <w:highlight w:val="cyan"/>
        </w:rPr>
        <w:t>Otherwise, it is squandered.</w:t>
      </w:r>
      <w:r>
        <w:rPr>
          <w:rStyle w:val="StyleBoldUnderline"/>
        </w:rPr>
        <w:t xml:space="preserve"> </w:t>
      </w:r>
      <w:r w:rsidRPr="006130CB">
        <w:rPr>
          <w:rStyle w:val="StyleBoldUnderline"/>
          <w:highlight w:val="green"/>
        </w:rPr>
        <w:t xml:space="preserve">Obama has </w:t>
      </w:r>
      <w:r w:rsidRPr="0044426E">
        <w:rPr>
          <w:rStyle w:val="StyleBoldUnderline"/>
          <w:highlight w:val="cyan"/>
        </w:rPr>
        <w:t>used every credibility-busting method</w:t>
      </w:r>
      <w:r w:rsidRPr="0044426E">
        <w:rPr>
          <w:rStyle w:val="StyleBoldUnderline"/>
        </w:rPr>
        <w:t xml:space="preserve"> available </w:t>
      </w:r>
      <w:r w:rsidRPr="0044426E">
        <w:rPr>
          <w:rStyle w:val="StyleBoldUnderline"/>
          <w:highlight w:val="cyan"/>
        </w:rPr>
        <w:t>to eviscerate any sense</w:t>
      </w:r>
      <w:r w:rsidRPr="0044426E">
        <w:rPr>
          <w:rStyle w:val="StyleBoldUnderline"/>
        </w:rPr>
        <w:t xml:space="preserve"> that </w:t>
      </w:r>
      <w:r w:rsidRPr="0044426E">
        <w:rPr>
          <w:rStyle w:val="StyleBoldUnderline"/>
          <w:highlight w:val="cyan"/>
        </w:rPr>
        <w:t>he can be counted on</w:t>
      </w:r>
      <w:r w:rsidRPr="0044426E">
        <w:rPr>
          <w:rStyle w:val="StyleBoldUnderline"/>
        </w:rPr>
        <w:t xml:space="preserve">. He’s dissimulated, </w:t>
      </w:r>
      <w:r w:rsidRPr="006130CB">
        <w:rPr>
          <w:rStyle w:val="StyleBoldUnderline"/>
          <w:highlight w:val="green"/>
        </w:rPr>
        <w:t>proven his unreliability,</w:t>
      </w:r>
      <w:r w:rsidRPr="0044426E">
        <w:rPr>
          <w:rStyle w:val="StyleBoldUnderline"/>
        </w:rPr>
        <w:t xml:space="preserve"> ruled arbitrarily and turned the White House into a Chicago-style political boiler room. </w:t>
      </w:r>
      <w:r w:rsidRPr="006130CB">
        <w:rPr>
          <w:rStyle w:val="StyleBoldUnderline"/>
          <w:highlight w:val="green"/>
        </w:rPr>
        <w:t>His credibility has been sapped with</w:t>
      </w:r>
      <w:r w:rsidRPr="0044426E">
        <w:rPr>
          <w:rStyle w:val="StyleBoldUnderline"/>
        </w:rPr>
        <w:t xml:space="preserve"> his political </w:t>
      </w:r>
      <w:r w:rsidRPr="000D4A3A">
        <w:rPr>
          <w:rStyle w:val="StyleBoldUnderline"/>
          <w:highlight w:val="green"/>
        </w:rPr>
        <w:t>opponents</w:t>
      </w:r>
      <w:r w:rsidRPr="0044426E">
        <w:rPr>
          <w:rStyle w:val="StyleBoldUnderline"/>
        </w:rPr>
        <w:t xml:space="preserve">, a </w:t>
      </w:r>
      <w:r w:rsidRPr="000D4A3A">
        <w:rPr>
          <w:rStyle w:val="StyleBoldUnderline"/>
          <w:highlight w:val="green"/>
        </w:rPr>
        <w:t>public</w:t>
      </w:r>
      <w:r w:rsidRPr="0044426E">
        <w:rPr>
          <w:rStyle w:val="StyleBoldUnderline"/>
        </w:rPr>
        <w:t xml:space="preserve"> that thinks him incompetent, our </w:t>
      </w:r>
      <w:r w:rsidRPr="000D4A3A">
        <w:rPr>
          <w:rStyle w:val="StyleBoldUnderline"/>
          <w:highlight w:val="green"/>
        </w:rPr>
        <w:t>allies</w:t>
      </w:r>
      <w:r w:rsidRPr="0044426E">
        <w:rPr>
          <w:rStyle w:val="StyleBoldUnderline"/>
        </w:rPr>
        <w:t xml:space="preserve">, who don’t trust him, </w:t>
      </w:r>
      <w:r w:rsidRPr="000D4A3A">
        <w:rPr>
          <w:rStyle w:val="StyleBoldUnderline"/>
          <w:highlight w:val="green"/>
        </w:rPr>
        <w:t>and</w:t>
      </w:r>
      <w:r w:rsidRPr="00830624">
        <w:rPr>
          <w:sz w:val="14"/>
        </w:rPr>
        <w:t xml:space="preserve">, even worse, </w:t>
      </w:r>
      <w:r w:rsidRPr="0044426E">
        <w:rPr>
          <w:rStyle w:val="StyleBoldUnderline"/>
        </w:rPr>
        <w:t xml:space="preserve">our </w:t>
      </w:r>
      <w:r w:rsidRPr="000D4A3A">
        <w:rPr>
          <w:rStyle w:val="StyleBoldUnderline"/>
          <w:highlight w:val="green"/>
        </w:rPr>
        <w:t>enemies</w:t>
      </w:r>
      <w:r w:rsidRPr="0044426E">
        <w:rPr>
          <w:rStyle w:val="StyleBoldUnderline"/>
        </w:rPr>
        <w:t>, who don’t fear him.</w:t>
      </w:r>
      <w:r>
        <w:rPr>
          <w:rStyle w:val="StyleBoldUnderline"/>
        </w:rPr>
        <w:t xml:space="preserve"> </w:t>
      </w:r>
      <w:r w:rsidRPr="0044426E">
        <w:rPr>
          <w:rStyle w:val="StyleBoldUnderline"/>
        </w:rPr>
        <w:t>There’s not going to be any grand bargain on the budget</w:t>
      </w:r>
      <w:r w:rsidRPr="00830624">
        <w:rPr>
          <w:sz w:val="14"/>
        </w:rPr>
        <w:t xml:space="preserve"> this year. </w:t>
      </w:r>
      <w:r w:rsidRPr="008D328A">
        <w:rPr>
          <w:rStyle w:val="StyleBoldUnderline"/>
        </w:rPr>
        <w:t>Republicans are not only miles from the president ideologically — they’re not going to trust him with holding</w:t>
      </w:r>
      <w:r w:rsidRPr="0044426E">
        <w:rPr>
          <w:rStyle w:val="StyleBoldUnderline"/>
        </w:rPr>
        <w:t xml:space="preserve"> up his end of the bargain. If they had a president they thought they could do business with, their spines might be weakening more quickly</w:t>
      </w:r>
      <w:r w:rsidRPr="00830624">
        <w:rPr>
          <w:sz w:val="14"/>
        </w:rPr>
        <w:t xml:space="preserve"> in the current budget impasse </w:t>
      </w:r>
      <w:r w:rsidRPr="0044426E">
        <w:rPr>
          <w:rStyle w:val="StyleBoldUnderline"/>
        </w:rPr>
        <w:t>and they would be looking for an exit.</w:t>
      </w:r>
      <w:r>
        <w:rPr>
          <w:rStyle w:val="StyleBoldUnderline"/>
        </w:rPr>
        <w:t xml:space="preserve"> </w:t>
      </w:r>
      <w:r w:rsidRPr="0044426E">
        <w:rPr>
          <w:rStyle w:val="StyleBoldUnderline"/>
          <w:highlight w:val="cyan"/>
        </w:rPr>
        <w:t>There are</w:t>
      </w:r>
      <w:r w:rsidRPr="0044426E">
        <w:rPr>
          <w:rStyle w:val="StyleBoldUnderline"/>
        </w:rPr>
        <w:t xml:space="preserve"> the </w:t>
      </w:r>
      <w:proofErr w:type="spellStart"/>
      <w:r w:rsidRPr="0044426E">
        <w:rPr>
          <w:rStyle w:val="StyleBoldUnderline"/>
          <w:highlight w:val="cyan"/>
        </w:rPr>
        <w:t>unkept</w:t>
      </w:r>
      <w:proofErr w:type="spellEnd"/>
      <w:r w:rsidRPr="0044426E">
        <w:rPr>
          <w:rStyle w:val="StyleBoldUnderline"/>
          <w:highlight w:val="cyan"/>
        </w:rPr>
        <w:t xml:space="preserve"> promises like</w:t>
      </w:r>
      <w:r w:rsidRPr="0044426E">
        <w:rPr>
          <w:rStyle w:val="StyleBoldUnderline"/>
        </w:rPr>
        <w:t xml:space="preserve"> closing </w:t>
      </w:r>
      <w:r w:rsidRPr="0044426E">
        <w:rPr>
          <w:rStyle w:val="StyleBoldUnderline"/>
          <w:highlight w:val="cyan"/>
        </w:rPr>
        <w:t>Guantanamo</w:t>
      </w:r>
      <w:r w:rsidRPr="0044426E">
        <w:rPr>
          <w:rStyle w:val="StyleBoldUnderline"/>
        </w:rPr>
        <w:t xml:space="preserve">, halving </w:t>
      </w:r>
      <w:r w:rsidRPr="0044426E">
        <w:rPr>
          <w:rStyle w:val="StyleBoldUnderline"/>
          <w:highlight w:val="cyan"/>
        </w:rPr>
        <w:t>the deficit</w:t>
      </w:r>
      <w:r w:rsidRPr="00830624">
        <w:rPr>
          <w:sz w:val="14"/>
        </w:rPr>
        <w:t xml:space="preserve"> during his first term </w:t>
      </w:r>
      <w:r w:rsidRPr="0044426E">
        <w:rPr>
          <w:rStyle w:val="StyleBoldUnderline"/>
          <w:highlight w:val="cyan"/>
        </w:rPr>
        <w:t>and</w:t>
      </w:r>
      <w:r w:rsidRPr="0044426E">
        <w:rPr>
          <w:rStyle w:val="StyleBoldUnderline"/>
        </w:rPr>
        <w:t xml:space="preserve"> bringing </w:t>
      </w:r>
      <w:r w:rsidRPr="0044426E">
        <w:rPr>
          <w:rStyle w:val="StyleBoldUnderline"/>
          <w:highlight w:val="cyan"/>
        </w:rPr>
        <w:t>unemployment</w:t>
      </w:r>
      <w:r w:rsidRPr="0044426E">
        <w:rPr>
          <w:rStyle w:val="StyleBoldUnderline"/>
        </w:rPr>
        <w:t xml:space="preserve"> down</w:t>
      </w:r>
      <w:r w:rsidRPr="00830624">
        <w:rPr>
          <w:sz w:val="14"/>
        </w:rPr>
        <w:t xml:space="preserve"> below 8 percent as a result of the 2009 stimulus. </w:t>
      </w:r>
      <w:r w:rsidRPr="0044426E">
        <w:rPr>
          <w:rStyle w:val="StyleBoldUnderline"/>
        </w:rPr>
        <w:t>Then there are the moments when one has to conclude that Obama could not have possibly been telling the truth.</w:t>
      </w:r>
      <w:r>
        <w:rPr>
          <w:rStyle w:val="StyleBoldUnderline"/>
        </w:rPr>
        <w:t xml:space="preserve"> </w:t>
      </w:r>
      <w:r w:rsidRPr="0044426E">
        <w:rPr>
          <w:rStyle w:val="StyleBoldUnderline"/>
        </w:rPr>
        <w:t xml:space="preserve">His contention when selling </w:t>
      </w:r>
      <w:proofErr w:type="spellStart"/>
      <w:r w:rsidRPr="0044426E">
        <w:rPr>
          <w:rStyle w:val="StyleBoldUnderline"/>
        </w:rPr>
        <w:t>Obamacare</w:t>
      </w:r>
      <w:proofErr w:type="spellEnd"/>
      <w:r w:rsidRPr="0044426E">
        <w:rPr>
          <w:rStyle w:val="StyleBoldUnderline"/>
        </w:rPr>
        <w:t xml:space="preserve"> that people would be able to keep their insurance and their doctors is not simply “turning out” to be wrong</w:t>
      </w:r>
      <w:r w:rsidRPr="00830624">
        <w:rPr>
          <w:sz w:val="14"/>
        </w:rPr>
        <w:t xml:space="preserve">. That some people would lose either their doctors or their insurance is an obvious result of a properly functioning Affordable Care Act. He could not possibly have known so little about his signature program that he didn’t foresee such a possibility. Last year, the </w:t>
      </w:r>
      <w:r w:rsidRPr="0044426E">
        <w:rPr>
          <w:rStyle w:val="StyleBoldUnderline"/>
        </w:rPr>
        <w:t>independent Politifact.com rated Obama’s vow to pass health care reform that reduces premiums</w:t>
      </w:r>
      <w:r w:rsidRPr="00830624">
        <w:rPr>
          <w:sz w:val="14"/>
        </w:rPr>
        <w:t xml:space="preserve"> for the average family by $2,500 </w:t>
      </w:r>
      <w:r w:rsidRPr="0044426E">
        <w:rPr>
          <w:rStyle w:val="StyleBoldUnderline"/>
        </w:rPr>
        <w:t>a “promise broken</w:t>
      </w:r>
      <w:r w:rsidRPr="00830624">
        <w:rPr>
          <w:sz w:val="14"/>
        </w:rPr>
        <w:t xml:space="preserve">,” suggesting that premiums might in fact go up slightly. Obama’s claim that </w:t>
      </w:r>
      <w:proofErr w:type="spellStart"/>
      <w:r w:rsidRPr="00830624">
        <w:rPr>
          <w:sz w:val="14"/>
        </w:rPr>
        <w:t>Obamacare</w:t>
      </w:r>
      <w:proofErr w:type="spellEnd"/>
      <w:r w:rsidRPr="00830624">
        <w:rPr>
          <w:sz w:val="14"/>
        </w:rPr>
        <w:t xml:space="preserve"> reduces the deficit is also probably wrong. In an article published Wednesday, Charles </w:t>
      </w:r>
      <w:proofErr w:type="spellStart"/>
      <w:r w:rsidRPr="00830624">
        <w:rPr>
          <w:sz w:val="14"/>
        </w:rPr>
        <w:t>Blahous</w:t>
      </w:r>
      <w:proofErr w:type="spellEnd"/>
      <w:r w:rsidRPr="00830624">
        <w:rPr>
          <w:sz w:val="14"/>
        </w:rPr>
        <w:t xml:space="preserve">, the Republican-appointed Medicare Public Trustee, notes that he has estimated </w:t>
      </w:r>
      <w:proofErr w:type="spellStart"/>
      <w:r w:rsidRPr="00830624">
        <w:rPr>
          <w:sz w:val="14"/>
        </w:rPr>
        <w:t>Obamacare</w:t>
      </w:r>
      <w:proofErr w:type="spellEnd"/>
      <w:r w:rsidRPr="00830624">
        <w:rPr>
          <w:sz w:val="14"/>
        </w:rPr>
        <w:t xml:space="preserve"> would add $340 billion to federal deficits in its first decade, and that recent evidence suggests the tally is likely to be higher. But certainly Obama has performed a sleight of hand, since budget savings used to “pay for” </w:t>
      </w:r>
      <w:proofErr w:type="spellStart"/>
      <w:r w:rsidRPr="00830624">
        <w:rPr>
          <w:sz w:val="14"/>
        </w:rPr>
        <w:t>Obamacare</w:t>
      </w:r>
      <w:proofErr w:type="spellEnd"/>
      <w:r w:rsidRPr="00830624">
        <w:rPr>
          <w:sz w:val="14"/>
        </w:rPr>
        <w:t xml:space="preserve"> can no longer be used to subtract from the deficit. Meanwhile, </w:t>
      </w:r>
      <w:r w:rsidRPr="0044426E">
        <w:rPr>
          <w:rStyle w:val="StyleBoldUnderline"/>
        </w:rPr>
        <w:t xml:space="preserve">Republicans can’t trust the president to abide by any deal he might sign since </w:t>
      </w:r>
      <w:r w:rsidRPr="000D4A3A">
        <w:rPr>
          <w:rStyle w:val="StyleBoldUnderline"/>
          <w:highlight w:val="green"/>
        </w:rPr>
        <w:t>he has a record of picking and choosing which laws to enforce</w:t>
      </w:r>
      <w:r w:rsidRPr="0044426E">
        <w:rPr>
          <w:rStyle w:val="StyleBoldUnderline"/>
        </w:rPr>
        <w:t xml:space="preserve">. He stopped enforcing the </w:t>
      </w:r>
      <w:r w:rsidRPr="000D4A3A">
        <w:rPr>
          <w:rStyle w:val="StyleBoldUnderline"/>
          <w:highlight w:val="green"/>
        </w:rPr>
        <w:t>D</w:t>
      </w:r>
      <w:r w:rsidRPr="0044426E">
        <w:rPr>
          <w:rStyle w:val="StyleBoldUnderline"/>
        </w:rPr>
        <w:t xml:space="preserve">efense </w:t>
      </w:r>
      <w:r w:rsidRPr="000D4A3A">
        <w:rPr>
          <w:rStyle w:val="StyleBoldUnderline"/>
          <w:highlight w:val="green"/>
        </w:rPr>
        <w:t>o</w:t>
      </w:r>
      <w:r w:rsidRPr="0044426E">
        <w:rPr>
          <w:rStyle w:val="StyleBoldUnderline"/>
        </w:rPr>
        <w:t xml:space="preserve">f </w:t>
      </w:r>
      <w:r w:rsidRPr="000D4A3A">
        <w:rPr>
          <w:rStyle w:val="StyleBoldUnderline"/>
          <w:highlight w:val="green"/>
        </w:rPr>
        <w:t>M</w:t>
      </w:r>
      <w:r w:rsidRPr="0044426E">
        <w:rPr>
          <w:rStyle w:val="StyleBoldUnderline"/>
        </w:rPr>
        <w:t xml:space="preserve">arriage </w:t>
      </w:r>
      <w:r w:rsidRPr="000D4A3A">
        <w:rPr>
          <w:rStyle w:val="StyleBoldUnderline"/>
          <w:highlight w:val="green"/>
        </w:rPr>
        <w:t>A</w:t>
      </w:r>
      <w:r w:rsidRPr="0044426E">
        <w:rPr>
          <w:rStyle w:val="StyleBoldUnderline"/>
        </w:rPr>
        <w:t>ct</w:t>
      </w:r>
      <w:r w:rsidRPr="00830624">
        <w:rPr>
          <w:sz w:val="14"/>
        </w:rPr>
        <w:t xml:space="preserve"> before it was declared unconstitutional. </w:t>
      </w:r>
      <w:r w:rsidRPr="0044426E">
        <w:rPr>
          <w:rStyle w:val="StyleBoldUnderline"/>
        </w:rPr>
        <w:t>Having not gotten the “Dream Act”</w:t>
      </w:r>
      <w:r w:rsidRPr="00830624">
        <w:rPr>
          <w:sz w:val="14"/>
        </w:rPr>
        <w:t xml:space="preserve"> out of Congress, </w:t>
      </w:r>
      <w:r w:rsidRPr="0044426E">
        <w:rPr>
          <w:rStyle w:val="StyleBoldUnderline"/>
        </w:rPr>
        <w:t xml:space="preserve">he wrote it himself, </w:t>
      </w:r>
      <w:r w:rsidRPr="000D4A3A">
        <w:rPr>
          <w:rStyle w:val="StyleBoldUnderline"/>
          <w:highlight w:val="green"/>
        </w:rPr>
        <w:t>choosing not to send</w:t>
      </w:r>
      <w:r w:rsidRPr="0044426E">
        <w:rPr>
          <w:rStyle w:val="StyleBoldUnderline"/>
        </w:rPr>
        <w:t xml:space="preserve"> certain children of </w:t>
      </w:r>
      <w:r w:rsidRPr="000D4A3A">
        <w:rPr>
          <w:rStyle w:val="StyleBoldUnderline"/>
          <w:highlight w:val="green"/>
        </w:rPr>
        <w:t>illegal immigrants back</w:t>
      </w:r>
      <w:r w:rsidRPr="00830624">
        <w:rPr>
          <w:sz w:val="14"/>
        </w:rPr>
        <w:t xml:space="preserve"> to their native countries. </w:t>
      </w:r>
      <w:r w:rsidRPr="0044426E">
        <w:rPr>
          <w:rStyle w:val="StyleBoldUnderline"/>
        </w:rPr>
        <w:t xml:space="preserve">He </w:t>
      </w:r>
      <w:r w:rsidRPr="000D4A3A">
        <w:rPr>
          <w:rStyle w:val="StyleBoldUnderline"/>
          <w:highlight w:val="green"/>
        </w:rPr>
        <w:t>attacked Libya without</w:t>
      </w:r>
      <w:r w:rsidRPr="0044426E">
        <w:rPr>
          <w:rStyle w:val="StyleBoldUnderline"/>
        </w:rPr>
        <w:t xml:space="preserve"> the </w:t>
      </w:r>
      <w:r w:rsidRPr="000D4A3A">
        <w:rPr>
          <w:rStyle w:val="StyleBoldUnderline"/>
          <w:highlight w:val="green"/>
        </w:rPr>
        <w:t>consent of Congress. Sapping his credibility further is</w:t>
      </w:r>
      <w:r w:rsidRPr="0044426E">
        <w:rPr>
          <w:rStyle w:val="StyleBoldUnderline"/>
        </w:rPr>
        <w:t xml:space="preserve"> willingness to harbor and </w:t>
      </w:r>
      <w:r w:rsidRPr="000D4A3A">
        <w:rPr>
          <w:rStyle w:val="StyleBoldUnderline"/>
          <w:highlight w:val="green"/>
        </w:rPr>
        <w:t>express</w:t>
      </w:r>
      <w:r w:rsidRPr="0044426E">
        <w:rPr>
          <w:rStyle w:val="StyleBoldUnderline"/>
        </w:rPr>
        <w:t xml:space="preserve"> vicious </w:t>
      </w:r>
      <w:r w:rsidRPr="000D4A3A">
        <w:rPr>
          <w:rStyle w:val="StyleBoldUnderline"/>
          <w:highlight w:val="green"/>
        </w:rPr>
        <w:t>contempt for his ideological opposites</w:t>
      </w:r>
      <w:r w:rsidRPr="0044426E">
        <w:rPr>
          <w:rStyle w:val="StyleBoldUnderline"/>
        </w:rPr>
        <w:t>, whom he variously describes as terrorists, “extremists,” and “enemies.” Behaving like a Chicago ward boss is not going to advance his agenda very far on Capitol Hill.</w:t>
      </w:r>
      <w:r>
        <w:rPr>
          <w:rStyle w:val="StyleBoldUnderline"/>
        </w:rPr>
        <w:t xml:space="preserve"> </w:t>
      </w:r>
      <w:r w:rsidRPr="0044426E">
        <w:rPr>
          <w:rStyle w:val="StyleBoldUnderline"/>
        </w:rPr>
        <w:t xml:space="preserve">Obama’s </w:t>
      </w:r>
      <w:r w:rsidRPr="000D4A3A">
        <w:rPr>
          <w:rStyle w:val="StyleBoldUnderline"/>
          <w:highlight w:val="green"/>
        </w:rPr>
        <w:t>failure to enforce</w:t>
      </w:r>
      <w:r w:rsidRPr="0044426E">
        <w:rPr>
          <w:rStyle w:val="StyleBoldUnderline"/>
        </w:rPr>
        <w:t xml:space="preserve"> his “red line” </w:t>
      </w:r>
      <w:r w:rsidRPr="000D4A3A">
        <w:rPr>
          <w:rStyle w:val="StyleBoldUnderline"/>
          <w:highlight w:val="green"/>
        </w:rPr>
        <w:t>with Syria</w:t>
      </w:r>
      <w:r w:rsidRPr="00830624">
        <w:rPr>
          <w:sz w:val="14"/>
        </w:rPr>
        <w:t xml:space="preserve"> on the use of chemical weapons </w:t>
      </w:r>
      <w:r w:rsidRPr="0044426E">
        <w:rPr>
          <w:rStyle w:val="StyleBoldUnderline"/>
        </w:rPr>
        <w:t>and punt the matter to a dubious weapons destruction</w:t>
      </w:r>
      <w:r w:rsidRPr="00830624">
        <w:rPr>
          <w:sz w:val="14"/>
        </w:rPr>
        <w:t xml:space="preserve"> process </w:t>
      </w:r>
      <w:r w:rsidRPr="0044426E">
        <w:rPr>
          <w:rStyle w:val="StyleBoldUnderline"/>
        </w:rPr>
        <w:t xml:space="preserve">is only the latest example of his inconstancy. The president failed to maintain a needed troop presence in </w:t>
      </w:r>
      <w:r w:rsidRPr="0044426E">
        <w:rPr>
          <w:rStyle w:val="StyleBoldUnderline"/>
          <w:highlight w:val="cyan"/>
        </w:rPr>
        <w:t>Iraq</w:t>
      </w:r>
      <w:r w:rsidRPr="0044426E">
        <w:rPr>
          <w:rStyle w:val="StyleBoldUnderline"/>
        </w:rPr>
        <w:t xml:space="preserve">, resulting in disastrous and sustained violence that is wasting our efforts there; he tarried in </w:t>
      </w:r>
      <w:r w:rsidRPr="0044426E">
        <w:rPr>
          <w:rStyle w:val="StyleBoldUnderline"/>
          <w:highlight w:val="cyan"/>
        </w:rPr>
        <w:t>suppor</w:t>
      </w:r>
      <w:r w:rsidRPr="0044426E">
        <w:rPr>
          <w:rStyle w:val="StyleBoldUnderline"/>
        </w:rPr>
        <w:t xml:space="preserve">ting a potential </w:t>
      </w:r>
      <w:r w:rsidRPr="0044426E">
        <w:rPr>
          <w:rStyle w:val="StyleBoldUnderline"/>
          <w:highlight w:val="cyan"/>
        </w:rPr>
        <w:t>Iranian uprising;</w:t>
      </w:r>
      <w:r w:rsidRPr="0044426E">
        <w:rPr>
          <w:rStyle w:val="StyleBoldUnderline"/>
        </w:rPr>
        <w:t xml:space="preserve"> he </w:t>
      </w:r>
      <w:r w:rsidRPr="0044426E">
        <w:rPr>
          <w:rStyle w:val="StyleBoldUnderline"/>
          <w:highlight w:val="cyan"/>
        </w:rPr>
        <w:t>dumped</w:t>
      </w:r>
      <w:r w:rsidRPr="0044426E">
        <w:rPr>
          <w:rStyle w:val="StyleBoldUnderline"/>
        </w:rPr>
        <w:t xml:space="preserve"> a stalwart U.S. ally, </w:t>
      </w:r>
      <w:r w:rsidRPr="0044426E">
        <w:rPr>
          <w:rStyle w:val="StyleBoldUnderline"/>
          <w:highlight w:val="cyan"/>
        </w:rPr>
        <w:t>Egypt</w:t>
      </w:r>
      <w:r w:rsidRPr="0044426E">
        <w:rPr>
          <w:rStyle w:val="StyleBoldUnderline"/>
        </w:rPr>
        <w:t xml:space="preserve">, into the hands of the Muslim Brotherhood; he said Assad had to go, and then Assad didn’t go; he </w:t>
      </w:r>
      <w:r w:rsidRPr="000D4A3A">
        <w:rPr>
          <w:rStyle w:val="StyleBoldUnderline"/>
          <w:highlight w:val="green"/>
        </w:rPr>
        <w:t>broke his promise to Hispanic voters to move immigration reform</w:t>
      </w:r>
      <w:r w:rsidRPr="0044426E">
        <w:rPr>
          <w:rStyle w:val="StyleBoldUnderline"/>
        </w:rPr>
        <w:t xml:space="preserve"> </w:t>
      </w:r>
      <w:r w:rsidRPr="00830624">
        <w:rPr>
          <w:sz w:val="14"/>
        </w:rPr>
        <w:t xml:space="preserve">during his first term; </w:t>
      </w:r>
      <w:r w:rsidRPr="0044426E">
        <w:rPr>
          <w:rStyle w:val="StyleBoldUnderline"/>
        </w:rPr>
        <w:t>and he dropped an additional $400 million in revenue on the table to blow up a potentially massive 2011 budget bargain with Republicans.</w:t>
      </w:r>
      <w:r>
        <w:rPr>
          <w:rStyle w:val="StyleBoldUnderline"/>
        </w:rPr>
        <w:t xml:space="preserve"> </w:t>
      </w:r>
      <w:r w:rsidRPr="0044426E">
        <w:rPr>
          <w:rStyle w:val="StyleBoldUnderline"/>
        </w:rPr>
        <w:t>The only thing Obama can truly be counted on is to make his tee time</w:t>
      </w:r>
      <w:r w:rsidRPr="00830624">
        <w:rPr>
          <w:sz w:val="14"/>
        </w:rPr>
        <w:t xml:space="preserve"> on Saturdays, though the government shutdown has temporarily cramped his golf game. </w:t>
      </w:r>
      <w:r w:rsidRPr="0044426E">
        <w:rPr>
          <w:rStyle w:val="StyleBoldUnderline"/>
        </w:rPr>
        <w:t>During his first year in office, Ronald Reagan crushed an illegal strike by air traffic controllers</w:t>
      </w:r>
      <w:r w:rsidRPr="00830624">
        <w:rPr>
          <w:sz w:val="14"/>
        </w:rPr>
        <w:t xml:space="preserve"> by firing them all, defying charges that he was a union-busting thug and that planes would soon be dropping out of the sky. </w:t>
      </w:r>
      <w:r w:rsidRPr="0044426E">
        <w:rPr>
          <w:rStyle w:val="StyleBoldUnderline"/>
        </w:rPr>
        <w:t>It was a moment that convinced observers at home and abroad that Reagan was not to be taken lightly, that he was a serious man of his word, and that he was to be respected and even feared. And so he got things done.</w:t>
      </w:r>
      <w:r>
        <w:rPr>
          <w:rStyle w:val="StyleBoldUnderline"/>
        </w:rPr>
        <w:t xml:space="preserve"> </w:t>
      </w:r>
      <w:r w:rsidRPr="008D328A">
        <w:rPr>
          <w:rStyle w:val="StyleBoldUnderline"/>
          <w:highlight w:val="yellow"/>
        </w:rPr>
        <w:t>Obama has never shown</w:t>
      </w:r>
      <w:r w:rsidRPr="0044426E">
        <w:rPr>
          <w:rStyle w:val="StyleBoldUnderline"/>
        </w:rPr>
        <w:t xml:space="preserve"> similar </w:t>
      </w:r>
      <w:r w:rsidRPr="008D328A">
        <w:rPr>
          <w:rStyle w:val="StyleBoldUnderline"/>
          <w:highlight w:val="yellow"/>
        </w:rPr>
        <w:t>fortitude</w:t>
      </w:r>
      <w:r w:rsidRPr="0044426E">
        <w:rPr>
          <w:rStyle w:val="StyleBoldUnderline"/>
        </w:rPr>
        <w:t xml:space="preserve"> to the world </w:t>
      </w:r>
      <w:r w:rsidRPr="0044426E">
        <w:rPr>
          <w:rStyle w:val="StyleBoldUnderline"/>
          <w:highlight w:val="cyan"/>
        </w:rPr>
        <w:t xml:space="preserve">for the simple reason that </w:t>
      </w:r>
      <w:r w:rsidRPr="008D328A">
        <w:rPr>
          <w:rStyle w:val="StyleBoldUnderline"/>
          <w:highlight w:val="yellow"/>
        </w:rPr>
        <w:t xml:space="preserve">he lacks it. </w:t>
      </w:r>
      <w:r w:rsidRPr="000D4A3A">
        <w:rPr>
          <w:rStyle w:val="StyleBoldUnderline"/>
          <w:highlight w:val="green"/>
        </w:rPr>
        <w:t>Obama is not to be feared, or even trusted. And that’s a fatal flaw in a president.</w:t>
      </w:r>
    </w:p>
    <w:p w:rsidR="00795616" w:rsidRDefault="00795616" w:rsidP="00795616"/>
    <w:p w:rsidR="00EC497A" w:rsidRPr="00795616" w:rsidRDefault="00EC497A" w:rsidP="00EC497A">
      <w:pPr>
        <w:pStyle w:val="Heading4"/>
      </w:pPr>
      <w:r>
        <w:t xml:space="preserve">Link Turn—extend 1ac </w:t>
      </w:r>
      <w:proofErr w:type="spellStart"/>
      <w:r>
        <w:t>Chebab</w:t>
      </w:r>
      <w:proofErr w:type="spellEnd"/>
      <w:r>
        <w:t xml:space="preserve"> evidence, Counterplan bolsters executive action—Obama power is vindicated when he has the backing and support of courts, plan results in more decisive executive actions.</w:t>
      </w:r>
    </w:p>
    <w:p w:rsidR="00795616" w:rsidRDefault="00795616" w:rsidP="00EC497A">
      <w:pPr>
        <w:pStyle w:val="Heading4"/>
      </w:pPr>
      <w:r>
        <w:t>Negotiations will continue to fail- Iran won’t agree to a deal that limits it’s uranium</w:t>
      </w:r>
    </w:p>
    <w:p w:rsidR="00795616" w:rsidRPr="00F80D0F" w:rsidRDefault="00795616" w:rsidP="00795616">
      <w:pPr>
        <w:rPr>
          <w:rStyle w:val="StyleStyleBold12pt"/>
        </w:rPr>
      </w:pPr>
      <w:r w:rsidRPr="00F80D0F">
        <w:rPr>
          <w:rStyle w:val="StyleStyleBold12pt"/>
        </w:rPr>
        <w:t>Goodman 8/15</w:t>
      </w:r>
    </w:p>
    <w:p w:rsidR="00795616" w:rsidRDefault="00795616" w:rsidP="00795616">
      <w:r>
        <w:t>[Alana, st</w:t>
      </w:r>
      <w:r w:rsidRPr="00F80D0F">
        <w:t xml:space="preserve">aff writer for the Washington Free Beacon. Prior to joining the Beacon, she was assistant online editor at Commentary. She has written for the Weekly Standard, the New York Post and the Washington Examiner </w:t>
      </w:r>
      <w:r>
        <w:t>“</w:t>
      </w:r>
      <w:r w:rsidRPr="00F80D0F">
        <w:t>WMD Czar: Negotiations with Iran Unlikely to Lead to Deal</w:t>
      </w:r>
      <w:r>
        <w:t>,”&lt;</w:t>
      </w:r>
      <w:r w:rsidRPr="00DB2A4E">
        <w:t>http://freebeacon.com/wmd-czar-negotiations-with-iran-unlikely-to-lead-to-deal/</w:t>
      </w:r>
      <w:r>
        <w:t>&gt;//wyo-hdm]</w:t>
      </w:r>
    </w:p>
    <w:p w:rsidR="00795616" w:rsidRPr="00F80D0F" w:rsidRDefault="00795616" w:rsidP="00795616">
      <w:pPr>
        <w:jc w:val="both"/>
        <w:rPr>
          <w:sz w:val="16"/>
        </w:rPr>
      </w:pPr>
      <w:r w:rsidRPr="00CC778D">
        <w:rPr>
          <w:sz w:val="16"/>
        </w:rPr>
        <w:t xml:space="preserve">The </w:t>
      </w:r>
      <w:r w:rsidRPr="00F80D0F">
        <w:rPr>
          <w:rStyle w:val="StyleBoldUnderline"/>
          <w:highlight w:val="yellow"/>
        </w:rPr>
        <w:t>latest round of nuclear negotiations</w:t>
      </w:r>
      <w:r w:rsidRPr="00CC778D">
        <w:rPr>
          <w:sz w:val="16"/>
        </w:rPr>
        <w:t xml:space="preserve"> between world leaders and Iran this week </w:t>
      </w:r>
      <w:r w:rsidRPr="00CC778D">
        <w:rPr>
          <w:rStyle w:val="StyleBoldUnderline"/>
        </w:rPr>
        <w:t xml:space="preserve">are </w:t>
      </w:r>
      <w:r w:rsidRPr="00F80D0F">
        <w:rPr>
          <w:rStyle w:val="StyleBoldUnderline"/>
          <w:highlight w:val="yellow"/>
        </w:rPr>
        <w:t>not likely to lead to a</w:t>
      </w:r>
      <w:r w:rsidRPr="00CC778D">
        <w:rPr>
          <w:rStyle w:val="StyleBoldUnderline"/>
        </w:rPr>
        <w:t xml:space="preserve"> comprehensive </w:t>
      </w:r>
      <w:r w:rsidRPr="00F80D0F">
        <w:rPr>
          <w:rStyle w:val="StyleBoldUnderline"/>
          <w:highlight w:val="yellow"/>
        </w:rPr>
        <w:t>deal</w:t>
      </w:r>
      <w:r w:rsidRPr="00CC778D">
        <w:rPr>
          <w:rStyle w:val="StyleBoldUnderline"/>
        </w:rPr>
        <w:t>,</w:t>
      </w:r>
      <w:r w:rsidRPr="00CC778D">
        <w:rPr>
          <w:sz w:val="16"/>
        </w:rPr>
        <w:t xml:space="preserve"> according to President Obama’s former “WMD Czar.”</w:t>
      </w:r>
      <w:r w:rsidRPr="00CC778D">
        <w:rPr>
          <w:sz w:val="12"/>
        </w:rPr>
        <w:t>¶</w:t>
      </w:r>
      <w:r w:rsidRPr="00CC778D">
        <w:rPr>
          <w:sz w:val="16"/>
        </w:rPr>
        <w:t xml:space="preserve"> “I have to say, </w:t>
      </w:r>
      <w:r w:rsidRPr="00CC778D">
        <w:rPr>
          <w:rStyle w:val="StyleBoldUnderline"/>
        </w:rPr>
        <w:t xml:space="preserve">the </w:t>
      </w:r>
      <w:r w:rsidRPr="00F80D0F">
        <w:rPr>
          <w:rStyle w:val="StyleBoldUnderline"/>
          <w:highlight w:val="yellow"/>
        </w:rPr>
        <w:t>indications don’t appear very promising that some kind of a comprehensive agreement can be reached, because the Iranians</w:t>
      </w:r>
      <w:r w:rsidRPr="00CC778D">
        <w:rPr>
          <w:rStyle w:val="StyleBoldUnderline"/>
        </w:rPr>
        <w:t xml:space="preserve">, so far anyway, </w:t>
      </w:r>
      <w:r w:rsidRPr="00F80D0F">
        <w:rPr>
          <w:rStyle w:val="StyleBoldUnderline"/>
          <w:highlight w:val="yellow"/>
        </w:rPr>
        <w:t>are</w:t>
      </w:r>
      <w:r w:rsidRPr="00CC778D">
        <w:rPr>
          <w:rStyle w:val="StyleBoldUnderline"/>
        </w:rPr>
        <w:t xml:space="preserve"> just </w:t>
      </w:r>
      <w:r w:rsidRPr="00F80D0F">
        <w:rPr>
          <w:rStyle w:val="StyleBoldUnderline"/>
          <w:highlight w:val="yellow"/>
        </w:rPr>
        <w:t>not offering the kinds of concessions that the U.S. is going to demand</w:t>
      </w:r>
      <w:r w:rsidRPr="00CC778D">
        <w:rPr>
          <w:sz w:val="16"/>
        </w:rPr>
        <w:t xml:space="preserve">,” said United Against Nuclear Iran’s Gary </w:t>
      </w:r>
      <w:proofErr w:type="spellStart"/>
      <w:r w:rsidRPr="00CC778D">
        <w:rPr>
          <w:sz w:val="16"/>
        </w:rPr>
        <w:t>Samore</w:t>
      </w:r>
      <w:proofErr w:type="spellEnd"/>
      <w:r w:rsidRPr="00CC778D">
        <w:rPr>
          <w:sz w:val="16"/>
        </w:rPr>
        <w:t>, who served as White House Coordinator for Arms Control and Weapons of Mass Destruction (WMDs) until earlier this year</w:t>
      </w:r>
      <w:proofErr w:type="gramStart"/>
      <w:r w:rsidRPr="00CC778D">
        <w:rPr>
          <w:sz w:val="16"/>
        </w:rPr>
        <w:t>.</w:t>
      </w:r>
      <w:r w:rsidRPr="00CC778D">
        <w:rPr>
          <w:sz w:val="12"/>
        </w:rPr>
        <w:t>¶</w:t>
      </w:r>
      <w:proofErr w:type="gramEnd"/>
      <w:r w:rsidRPr="00CC778D">
        <w:rPr>
          <w:sz w:val="16"/>
        </w:rPr>
        <w:t xml:space="preserve"> He said Iran is expected to offer to halt its uranium enrichment at 5 percent. The country has already produced 20-percent enriched uranium, which puts it within close range of producing “weapons-grade” 90-percent enriched uranium</w:t>
      </w:r>
      <w:proofErr w:type="gramStart"/>
      <w:r w:rsidRPr="00CC778D">
        <w:rPr>
          <w:sz w:val="16"/>
        </w:rPr>
        <w:t>.</w:t>
      </w:r>
      <w:r w:rsidRPr="00CC778D">
        <w:rPr>
          <w:sz w:val="12"/>
        </w:rPr>
        <w:t>¶</w:t>
      </w:r>
      <w:proofErr w:type="gramEnd"/>
      <w:r w:rsidRPr="00CC778D">
        <w:rPr>
          <w:sz w:val="16"/>
        </w:rPr>
        <w:t xml:space="preserve"> However, </w:t>
      </w:r>
      <w:proofErr w:type="spellStart"/>
      <w:r w:rsidRPr="00CC778D">
        <w:rPr>
          <w:sz w:val="16"/>
        </w:rPr>
        <w:t>Samore</w:t>
      </w:r>
      <w:proofErr w:type="spellEnd"/>
      <w:r w:rsidRPr="00CC778D">
        <w:rPr>
          <w:sz w:val="16"/>
        </w:rPr>
        <w:t xml:space="preserve"> said </w:t>
      </w:r>
      <w:r w:rsidRPr="00CC778D">
        <w:rPr>
          <w:rStyle w:val="StyleBoldUnderline"/>
        </w:rPr>
        <w:t xml:space="preserve">there are </w:t>
      </w:r>
      <w:r w:rsidRPr="00F80D0F">
        <w:rPr>
          <w:rStyle w:val="StyleBoldUnderline"/>
          <w:highlight w:val="yellow"/>
        </w:rPr>
        <w:t>no signs Iran will agree to</w:t>
      </w:r>
      <w:r w:rsidRPr="00CC778D">
        <w:rPr>
          <w:rStyle w:val="StyleBoldUnderline"/>
        </w:rPr>
        <w:t xml:space="preserve"> physical </w:t>
      </w:r>
      <w:r w:rsidRPr="00F80D0F">
        <w:rPr>
          <w:rStyle w:val="StyleBoldUnderline"/>
          <w:highlight w:val="yellow"/>
        </w:rPr>
        <w:t>limits on its production capabilities</w:t>
      </w:r>
      <w:r w:rsidRPr="00CC778D">
        <w:rPr>
          <w:rStyle w:val="StyleBoldUnderline"/>
        </w:rPr>
        <w:t xml:space="preserve">, such as reducing its number of centrifuges or relinquishing the uranium it has already enriched. This means </w:t>
      </w:r>
      <w:r w:rsidRPr="00F80D0F">
        <w:rPr>
          <w:rStyle w:val="StyleBoldUnderline"/>
          <w:highlight w:val="yellow"/>
        </w:rPr>
        <w:t>Iran can continue to shrink its “breakout capacity,”</w:t>
      </w:r>
      <w:r w:rsidRPr="00CC778D">
        <w:rPr>
          <w:rStyle w:val="StyleBoldUnderline"/>
        </w:rPr>
        <w:t xml:space="preserve"> the window of time the country would need to quickly enrich enough weapons-grade uranium to build a nuclear bomb</w:t>
      </w:r>
      <w:proofErr w:type="gramStart"/>
      <w:r w:rsidRPr="00CC778D">
        <w:rPr>
          <w:rStyle w:val="StyleBoldUnderline"/>
        </w:rPr>
        <w:t>.</w:t>
      </w:r>
      <w:r w:rsidRPr="00CC778D">
        <w:rPr>
          <w:rStyle w:val="StyleBoldUnderline"/>
          <w:sz w:val="12"/>
        </w:rPr>
        <w:t>¶</w:t>
      </w:r>
      <w:proofErr w:type="gramEnd"/>
      <w:r w:rsidRPr="00CC778D">
        <w:rPr>
          <w:sz w:val="16"/>
        </w:rPr>
        <w:t xml:space="preserve"> </w:t>
      </w:r>
      <w:proofErr w:type="spellStart"/>
      <w:r w:rsidRPr="00CC778D">
        <w:rPr>
          <w:sz w:val="16"/>
        </w:rPr>
        <w:t>Samore</w:t>
      </w:r>
      <w:proofErr w:type="spellEnd"/>
      <w:r w:rsidRPr="00CC778D">
        <w:rPr>
          <w:sz w:val="16"/>
        </w:rPr>
        <w:t xml:space="preserve"> estimated that </w:t>
      </w:r>
      <w:r w:rsidRPr="00F80D0F">
        <w:rPr>
          <w:rStyle w:val="StyleBoldUnderline"/>
        </w:rPr>
        <w:t>Tehran currently has the ability to build a nuclear weapon within “a few months,”</w:t>
      </w:r>
      <w:r w:rsidRPr="00CC778D">
        <w:rPr>
          <w:rStyle w:val="StyleBoldUnderline"/>
        </w:rPr>
        <w:t xml:space="preserve"> and could eventually “squeeze that breakout time down from a couple of months to a couple of weeks</w:t>
      </w:r>
      <w:r w:rsidRPr="00CC778D">
        <w:rPr>
          <w:sz w:val="16"/>
        </w:rPr>
        <w:t>” if physical limitations are not placed on its program.</w:t>
      </w:r>
      <w:r w:rsidRPr="00CC778D">
        <w:rPr>
          <w:sz w:val="12"/>
        </w:rPr>
        <w:t>¶</w:t>
      </w:r>
      <w:r w:rsidRPr="00CC778D">
        <w:rPr>
          <w:sz w:val="16"/>
        </w:rPr>
        <w:t xml:space="preserve"> “The Iranian proposal appears to be pretty much boiled over soup,” said </w:t>
      </w:r>
      <w:proofErr w:type="spellStart"/>
      <w:r w:rsidRPr="00CC778D">
        <w:rPr>
          <w:sz w:val="16"/>
        </w:rPr>
        <w:t>Samore</w:t>
      </w:r>
      <w:proofErr w:type="spellEnd"/>
      <w:r w:rsidRPr="00CC778D">
        <w:rPr>
          <w:sz w:val="16"/>
        </w:rPr>
        <w:t>. “</w:t>
      </w:r>
      <w:r w:rsidRPr="00F80D0F">
        <w:rPr>
          <w:rStyle w:val="StyleBoldUnderline"/>
          <w:highlight w:val="yellow"/>
        </w:rPr>
        <w:t>What they’re offering is really no different from what we’ve heard from the previous governmen</w:t>
      </w:r>
      <w:r w:rsidRPr="00F80D0F">
        <w:rPr>
          <w:sz w:val="16"/>
          <w:highlight w:val="yellow"/>
        </w:rPr>
        <w:t>t</w:t>
      </w:r>
      <w:r w:rsidRPr="00CC778D">
        <w:rPr>
          <w:sz w:val="16"/>
        </w:rPr>
        <w:t>, from [former Iranian President Mahmoud] Ahmadinejad’s government, for the last couple of years.”</w:t>
      </w:r>
      <w:r w:rsidRPr="00CC778D">
        <w:rPr>
          <w:sz w:val="12"/>
        </w:rPr>
        <w:t>¶</w:t>
      </w:r>
      <w:r w:rsidRPr="00CC778D">
        <w:rPr>
          <w:sz w:val="16"/>
        </w:rPr>
        <w:t xml:space="preserve"> </w:t>
      </w:r>
      <w:proofErr w:type="spellStart"/>
      <w:r w:rsidRPr="00CC778D">
        <w:rPr>
          <w:sz w:val="16"/>
        </w:rPr>
        <w:t>Samore</w:t>
      </w:r>
      <w:proofErr w:type="spellEnd"/>
      <w:r w:rsidRPr="00CC778D">
        <w:rPr>
          <w:sz w:val="16"/>
        </w:rPr>
        <w:t xml:space="preserve"> said he does not expect the Obama administration to agree to a deal that does not put restraints on Iran’s nuclear infrastructure</w:t>
      </w:r>
      <w:proofErr w:type="gramStart"/>
      <w:r w:rsidRPr="00CC778D">
        <w:rPr>
          <w:sz w:val="16"/>
        </w:rPr>
        <w:t>.</w:t>
      </w:r>
      <w:r w:rsidRPr="00CC778D">
        <w:rPr>
          <w:sz w:val="12"/>
        </w:rPr>
        <w:t>¶</w:t>
      </w:r>
      <w:proofErr w:type="gramEnd"/>
      <w:r w:rsidRPr="00CC778D">
        <w:rPr>
          <w:sz w:val="16"/>
        </w:rPr>
        <w:t xml:space="preserve"> “</w:t>
      </w:r>
      <w:r w:rsidRPr="00F80D0F">
        <w:rPr>
          <w:sz w:val="16"/>
          <w:highlight w:val="yellow"/>
        </w:rPr>
        <w:t>I</w:t>
      </w:r>
      <w:r w:rsidRPr="00F80D0F">
        <w:rPr>
          <w:rStyle w:val="StyleBoldUnderline"/>
          <w:highlight w:val="yellow"/>
        </w:rPr>
        <w:t>n the absence of those kinds of concessions that would actually limit Iran’s capacity to produce nuclear weapons material</w:t>
      </w:r>
      <w:r w:rsidRPr="00CC778D">
        <w:rPr>
          <w:rStyle w:val="StyleBoldUnderline"/>
        </w:rPr>
        <w:t xml:space="preserve">, either highly enriched uranium or separated plutonium, </w:t>
      </w:r>
      <w:r w:rsidRPr="00F80D0F">
        <w:rPr>
          <w:rStyle w:val="StyleBoldUnderline"/>
          <w:highlight w:val="yellow"/>
        </w:rPr>
        <w:t>it appears as though the two sides are very far apart on the conditions for lifting the most substantial sanctions the oil and financial sanctions</w:t>
      </w:r>
      <w:r w:rsidRPr="00F80D0F">
        <w:rPr>
          <w:sz w:val="16"/>
          <w:highlight w:val="yellow"/>
        </w:rPr>
        <w:t>,</w:t>
      </w:r>
      <w:r w:rsidRPr="00F80D0F">
        <w:rPr>
          <w:sz w:val="16"/>
        </w:rPr>
        <w:t>”</w:t>
      </w:r>
      <w:r w:rsidRPr="00CC778D">
        <w:rPr>
          <w:sz w:val="16"/>
        </w:rPr>
        <w:t xml:space="preserve"> said </w:t>
      </w:r>
      <w:proofErr w:type="spellStart"/>
      <w:r w:rsidRPr="00CC778D">
        <w:rPr>
          <w:sz w:val="16"/>
        </w:rPr>
        <w:t>Samore</w:t>
      </w:r>
      <w:proofErr w:type="spellEnd"/>
      <w:r w:rsidRPr="00CC778D">
        <w:rPr>
          <w:sz w:val="16"/>
        </w:rPr>
        <w:t>.</w:t>
      </w:r>
      <w:r w:rsidRPr="00CC778D">
        <w:rPr>
          <w:sz w:val="12"/>
        </w:rPr>
        <w:t>¶</w:t>
      </w:r>
      <w:r w:rsidRPr="00CC778D">
        <w:rPr>
          <w:sz w:val="16"/>
        </w:rPr>
        <w:t xml:space="preserve"> </w:t>
      </w:r>
      <w:proofErr w:type="spellStart"/>
      <w:r w:rsidRPr="00CC778D">
        <w:rPr>
          <w:sz w:val="16"/>
        </w:rPr>
        <w:t>Samore</w:t>
      </w:r>
      <w:proofErr w:type="spellEnd"/>
      <w:r w:rsidRPr="00CC778D">
        <w:rPr>
          <w:sz w:val="16"/>
        </w:rPr>
        <w:t xml:space="preserve"> made the comments on a conference call organized by The Israel Project on Tuesday.</w:t>
      </w:r>
    </w:p>
    <w:p w:rsidR="00795616" w:rsidRPr="00F84E85" w:rsidRDefault="00795616" w:rsidP="00795616">
      <w:pPr>
        <w:pStyle w:val="Heading4"/>
        <w:rPr>
          <w:rStyle w:val="StyleStyleBold12pt"/>
          <w:b/>
        </w:rPr>
      </w:pPr>
      <w:r>
        <w:t>Syria killed Obama and Kerry’s cred—hype followed by inaction makes the administration look weak.</w:t>
      </w:r>
    </w:p>
    <w:p w:rsidR="00795616" w:rsidRPr="00A60290" w:rsidRDefault="00795616" w:rsidP="00795616">
      <w:pPr>
        <w:rPr>
          <w:rStyle w:val="StyleStyleBold12pt"/>
        </w:rPr>
      </w:pPr>
      <w:r w:rsidRPr="00A60290">
        <w:rPr>
          <w:rStyle w:val="StyleStyleBold12pt"/>
        </w:rPr>
        <w:t>Mandel 9/13</w:t>
      </w:r>
    </w:p>
    <w:p w:rsidR="00795616" w:rsidRPr="00ED31CE" w:rsidRDefault="00795616" w:rsidP="00795616">
      <w:r>
        <w:t xml:space="preserve">[Seth Mandel, Assistant Editor of Commentary magazine and 2011 National Security Fellow at the Foundation for Defense of Democracies, “On “Decisiveness” and Obama’s Credibility,” Commentary Magazine, 09/13/2013, </w:t>
      </w:r>
      <w:hyperlink r:id="rId11" w:history="1">
        <w:r w:rsidRPr="003E6797">
          <w:rPr>
            <w:rStyle w:val="Hyperlink"/>
          </w:rPr>
          <w:t>http://www.commentarymagazine.com/2013/09/13/on-decisiveness-and-obamas-credibility/</w:t>
        </w:r>
      </w:hyperlink>
      <w:r>
        <w:t xml:space="preserve"> // </w:t>
      </w:r>
      <w:proofErr w:type="spellStart"/>
      <w:r>
        <w:t>wyo-ch</w:t>
      </w:r>
      <w:proofErr w:type="spellEnd"/>
      <w:r>
        <w:t>]</w:t>
      </w:r>
    </w:p>
    <w:p w:rsidR="00795616" w:rsidRDefault="00795616" w:rsidP="00795616">
      <w:pPr>
        <w:rPr>
          <w:sz w:val="16"/>
        </w:rPr>
      </w:pPr>
      <w:r w:rsidRPr="00ED31CE">
        <w:rPr>
          <w:sz w:val="16"/>
        </w:rPr>
        <w:t>According to the new Wall Street Journal/NBC News poll, the president has done just that with his Syria debacle</w:t>
      </w:r>
      <w:r w:rsidRPr="00ED31CE">
        <w:rPr>
          <w:rStyle w:val="StyleBoldUnderline"/>
        </w:rPr>
        <w:t>: “Republicans are now rated higher than Democrats on handling the economy and foreign policy, and the GOP’s lead has strengthened on several other issues, including dealing with the federal deficit and ensuring a strong national defense.”</w:t>
      </w:r>
      <w:r w:rsidRPr="00ED31CE">
        <w:rPr>
          <w:sz w:val="16"/>
        </w:rPr>
        <w:t xml:space="preserve"> That does not mean the right is out of the woods on foreign policy, but </w:t>
      </w:r>
      <w:r w:rsidRPr="00ED31CE">
        <w:rPr>
          <w:rStyle w:val="StyleBoldUnderline"/>
        </w:rPr>
        <w:t xml:space="preserve">it does illustrate the extent to which </w:t>
      </w:r>
      <w:r w:rsidRPr="00A60290">
        <w:rPr>
          <w:rStyle w:val="StyleBoldUnderline"/>
          <w:highlight w:val="yellow"/>
        </w:rPr>
        <w:t>Obama has hurt his administration’s credibility with its behavior on Syria.</w:t>
      </w:r>
      <w:r w:rsidRPr="00ED31CE">
        <w:rPr>
          <w:rStyle w:val="StyleBoldUnderline"/>
        </w:rPr>
        <w:t xml:space="preserve"> </w:t>
      </w:r>
      <w:r w:rsidRPr="00ED31CE">
        <w:rPr>
          <w:sz w:val="16"/>
        </w:rPr>
        <w:t xml:space="preserve">A good example of why took place yesterday when White House spokesman Jay Carney tried to explain away the Syria reversal. As Roll Call reports: White House Press Secretary Jay Carney defended his boss Thursday after a blistering few weeks of criticism in Congress and elsewhere over his handling of the Syria crisis. Carney said the American people “appreciate a president who doesn’t celebrate decisiveness for decisiveness’ sake.” He also said Americans like that Obama is open to “new information” and adjusts his course accordingly. This illustrates pretty clearly how difficult it is to defend the administration’s waffling on Syria, because this explanation is laughable. Sure, the president shouldn’t be decisive just for the sake of being decisive. But that’s completely irrelevant to the situation in Syria. Let’s review. </w:t>
      </w:r>
      <w:r w:rsidRPr="00ED31CE">
        <w:rPr>
          <w:rStyle w:val="StyleBoldUnderline"/>
        </w:rPr>
        <w:t xml:space="preserve">The </w:t>
      </w:r>
      <w:r w:rsidRPr="00A60290">
        <w:rPr>
          <w:rStyle w:val="StyleBoldUnderline"/>
          <w:highlight w:val="yellow"/>
        </w:rPr>
        <w:t>civil war in Syria has been raging for two and a half years</w:t>
      </w:r>
      <w:r w:rsidRPr="00ED31CE">
        <w:rPr>
          <w:rStyle w:val="StyleBoldUnderline"/>
        </w:rPr>
        <w:t xml:space="preserve">, with 100,000-plus casualties. President </w:t>
      </w:r>
      <w:r w:rsidRPr="00A60290">
        <w:rPr>
          <w:rStyle w:val="StyleBoldUnderline"/>
          <w:highlight w:val="yellow"/>
        </w:rPr>
        <w:t>Obama wasn’t sure quite what to do about it</w:t>
      </w:r>
      <w:r w:rsidRPr="00ED31CE">
        <w:rPr>
          <w:rStyle w:val="StyleBoldUnderline"/>
        </w:rPr>
        <w:t xml:space="preserve">, and didn’t think the U.S. could intervene in such a way as to bring about the desired outcome at a bearable cost. </w:t>
      </w:r>
      <w:r w:rsidRPr="00ED31CE">
        <w:rPr>
          <w:sz w:val="16"/>
        </w:rPr>
        <w:t xml:space="preserve">As the years went by, the president did say one thing: it may not be wise to jump into a Syrian civil war when both sides seem to be dominated (at this point, at least) by enemies of the West. </w:t>
      </w:r>
      <w:r w:rsidRPr="00A60290">
        <w:rPr>
          <w:rStyle w:val="StyleBoldUnderline"/>
          <w:highlight w:val="yellow"/>
        </w:rPr>
        <w:t>However</w:t>
      </w:r>
      <w:r w:rsidRPr="00ED31CE">
        <w:rPr>
          <w:rStyle w:val="StyleBoldUnderline"/>
        </w:rPr>
        <w:t xml:space="preserve">, the president said, </w:t>
      </w:r>
      <w:r w:rsidRPr="00A60290">
        <w:rPr>
          <w:rStyle w:val="StyleBoldUnderline"/>
          <w:highlight w:val="yellow"/>
        </w:rPr>
        <w:t>there is a line</w:t>
      </w:r>
      <w:r w:rsidRPr="00ED31CE">
        <w:rPr>
          <w:rStyle w:val="StyleBoldUnderline"/>
        </w:rPr>
        <w:t xml:space="preserve"> Bashar </w:t>
      </w:r>
      <w:r w:rsidRPr="00A60290">
        <w:rPr>
          <w:rStyle w:val="StyleBoldUnderline"/>
          <w:highlight w:val="yellow"/>
        </w:rPr>
        <w:t>al-Assad cannot cross: he cannot use chemical weapons.</w:t>
      </w:r>
      <w:r w:rsidRPr="00ED31CE">
        <w:rPr>
          <w:sz w:val="16"/>
        </w:rPr>
        <w:t xml:space="preserve"> Whatever one may think of Obama’s plan on Syria, that red line was eminently reasonable. What’s more, he had public support for it. Not only did a 2012 poll show a majority would support military intervention in Syria if Assad used chemical weapons, but an even larger majority approved of military intervention “If the Syrian government lost control of their stockpile of chemical weapons.” The president and the public agreed: the use of those chemical weapons must be prevented, and their whereabouts must be accounted for. There was no danger of unthinking decisiveness, it seemed, as the war dragged on. </w:t>
      </w:r>
      <w:r w:rsidRPr="00A60290">
        <w:rPr>
          <w:rStyle w:val="StyleBoldUnderline"/>
          <w:highlight w:val="yellow"/>
        </w:rPr>
        <w:t>The president had plenty of time think about it.</w:t>
      </w:r>
      <w:r w:rsidRPr="00ED31CE">
        <w:rPr>
          <w:sz w:val="16"/>
        </w:rPr>
        <w:t xml:space="preserve"> Additionally, the red line was not rash or hasty either; it was perfectly logical and in keeping with international standards. The trouble started when it appeared the red line was crossed, and the administration kept a lid on those suspicions. The public could be forgiven for wondering: how red was that line? </w:t>
      </w:r>
      <w:r w:rsidRPr="00A60290">
        <w:rPr>
          <w:rStyle w:val="StyleBoldUnderline"/>
          <w:highlight w:val="yellow"/>
        </w:rPr>
        <w:t>Then came the</w:t>
      </w:r>
      <w:r w:rsidRPr="00ED31CE">
        <w:rPr>
          <w:rStyle w:val="StyleBoldUnderline"/>
        </w:rPr>
        <w:t xml:space="preserve"> massive </w:t>
      </w:r>
      <w:r w:rsidRPr="00A60290">
        <w:rPr>
          <w:rStyle w:val="StyleBoldUnderline"/>
          <w:highlight w:val="yellow"/>
        </w:rPr>
        <w:t>gas attack</w:t>
      </w:r>
      <w:r w:rsidRPr="00ED31CE">
        <w:rPr>
          <w:rStyle w:val="StyleBoldUnderline"/>
        </w:rPr>
        <w:t xml:space="preserve"> the administration couldn’t ignore and for which they believed strongly that Assad’s forces were responsible. </w:t>
      </w:r>
      <w:r w:rsidRPr="00ED31CE">
        <w:rPr>
          <w:sz w:val="16"/>
        </w:rPr>
        <w:t>It was time for action.</w:t>
      </w:r>
      <w:r w:rsidRPr="00ED31CE">
        <w:rPr>
          <w:rStyle w:val="StyleBoldUnderline"/>
        </w:rPr>
        <w:t xml:space="preserve"> The red line was crossed. </w:t>
      </w:r>
      <w:r w:rsidRPr="00A60290">
        <w:rPr>
          <w:rStyle w:val="StyleBoldUnderline"/>
          <w:highlight w:val="yellow"/>
        </w:rPr>
        <w:t>The president and his emissaries gave speeches likening the Assad regime to the Nazis.</w:t>
      </w:r>
      <w:r w:rsidRPr="00ED31CE">
        <w:rPr>
          <w:rStyle w:val="StyleBoldUnderline"/>
        </w:rPr>
        <w:t xml:space="preserve"> </w:t>
      </w:r>
      <w:r w:rsidRPr="00ED31CE">
        <w:rPr>
          <w:sz w:val="16"/>
        </w:rPr>
        <w:t>There was no lack of decisiveness, certainly not for its own sake.</w:t>
      </w:r>
      <w:r w:rsidRPr="00ED31CE">
        <w:rPr>
          <w:rStyle w:val="StyleBoldUnderline"/>
        </w:rPr>
        <w:t xml:space="preserve"> But then </w:t>
      </w:r>
      <w:r w:rsidRPr="00A60290">
        <w:rPr>
          <w:rStyle w:val="StyleBoldUnderline"/>
          <w:highlight w:val="yellow"/>
        </w:rPr>
        <w:t>the president said</w:t>
      </w:r>
      <w:r w:rsidRPr="00ED31CE">
        <w:rPr>
          <w:rStyle w:val="StyleBoldUnderline"/>
        </w:rPr>
        <w:t xml:space="preserve"> something strange: </w:t>
      </w:r>
      <w:r w:rsidRPr="00A60290">
        <w:rPr>
          <w:rStyle w:val="StyleBoldUnderline"/>
          <w:highlight w:val="yellow"/>
        </w:rPr>
        <w:t>he didn’t need congressional approval</w:t>
      </w:r>
      <w:r w:rsidRPr="00ED31CE">
        <w:rPr>
          <w:rStyle w:val="StyleBoldUnderline"/>
        </w:rPr>
        <w:t xml:space="preserve"> for the strikes he said were necessary, </w:t>
      </w:r>
      <w:r w:rsidRPr="00A60290">
        <w:rPr>
          <w:rStyle w:val="StyleBoldUnderline"/>
          <w:highlight w:val="yellow"/>
        </w:rPr>
        <w:t>but he was going to ask Congress for authorization anyway</w:t>
      </w:r>
      <w:r w:rsidRPr="00ED31CE">
        <w:rPr>
          <w:rStyle w:val="StyleBoldUnderline"/>
        </w:rPr>
        <w:t xml:space="preserve">–and if they didn’t approve the strikes he was probably going to bomb Syria without them. And </w:t>
      </w:r>
      <w:r w:rsidRPr="00A60290">
        <w:rPr>
          <w:rStyle w:val="StyleBoldUnderline"/>
          <w:highlight w:val="yellow"/>
        </w:rPr>
        <w:t>then</w:t>
      </w:r>
      <w:r w:rsidRPr="00ED31CE">
        <w:rPr>
          <w:rStyle w:val="StyleBoldUnderline"/>
        </w:rPr>
        <w:t xml:space="preserve"> John </w:t>
      </w:r>
      <w:r w:rsidRPr="00A60290">
        <w:rPr>
          <w:rStyle w:val="StyleBoldUnderline"/>
          <w:highlight w:val="yellow"/>
        </w:rPr>
        <w:t>Kerry opened his mouth</w:t>
      </w:r>
      <w:r w:rsidRPr="00ED31CE">
        <w:rPr>
          <w:rStyle w:val="StyleBoldUnderline"/>
        </w:rPr>
        <w:t xml:space="preserve">, garbled the administration’s message, </w:t>
      </w:r>
      <w:r w:rsidRPr="00A60290">
        <w:rPr>
          <w:rStyle w:val="StyleBoldUnderline"/>
          <w:highlight w:val="yellow"/>
        </w:rPr>
        <w:t>and the whole thing fell apart.</w:t>
      </w:r>
      <w:r w:rsidRPr="00ED31CE">
        <w:rPr>
          <w:sz w:val="16"/>
        </w:rPr>
        <w:t xml:space="preserve"> The bombing campaign that Obama said would send a message and was absolutely necessary could wait. Maybe we could trust Assad, the man we were supposed to believe was aspiring to be his generation’s Hitler. And maybe we could trust Vladimir Putin, too. Maybe the world’s tyrants just needed Obama to wag his finger at them, and they would repent. </w:t>
      </w:r>
      <w:proofErr w:type="spellStart"/>
      <w:proofErr w:type="gramStart"/>
      <w:r w:rsidRPr="00ED31CE">
        <w:rPr>
          <w:sz w:val="16"/>
        </w:rPr>
        <w:t>’Tis</w:t>
      </w:r>
      <w:proofErr w:type="spellEnd"/>
      <w:r w:rsidRPr="00ED31CE">
        <w:rPr>
          <w:sz w:val="16"/>
        </w:rPr>
        <w:t xml:space="preserve"> the season, after all.</w:t>
      </w:r>
      <w:proofErr w:type="gramEnd"/>
      <w:r w:rsidRPr="00ED31CE">
        <w:rPr>
          <w:sz w:val="16"/>
        </w:rPr>
        <w:t xml:space="preserve"> The problem, in other words, is not simply indecisiveness. </w:t>
      </w:r>
      <w:r w:rsidRPr="00ED31CE">
        <w:rPr>
          <w:rStyle w:val="StyleBoldUnderline"/>
        </w:rPr>
        <w:t xml:space="preserve">It’s that </w:t>
      </w:r>
      <w:r w:rsidRPr="00A60290">
        <w:rPr>
          <w:rStyle w:val="StyleBoldUnderline"/>
          <w:highlight w:val="yellow"/>
        </w:rPr>
        <w:t>the president initiates decisive action and his team employs a full-court press to build a sense of urgency that would reflect the administration’s own and justify that decisive action. Then it reverses itself.</w:t>
      </w:r>
      <w:r w:rsidRPr="00ED31CE">
        <w:rPr>
          <w:sz w:val="16"/>
        </w:rPr>
        <w:t xml:space="preserve"> The president is taking heat in the polls because if you tell the public that someone is Hitler they may believe you–once.</w:t>
      </w:r>
      <w:r>
        <w:rPr>
          <w:sz w:val="16"/>
        </w:rPr>
        <w:t xml:space="preserve"> </w:t>
      </w:r>
    </w:p>
    <w:p w:rsidR="00795616" w:rsidRPr="008337B2" w:rsidRDefault="00795616" w:rsidP="00795616">
      <w:pPr>
        <w:rPr>
          <w:sz w:val="16"/>
          <w:shd w:val="clear" w:color="auto" w:fill="FFFFFF"/>
        </w:rPr>
      </w:pPr>
    </w:p>
    <w:p w:rsidR="00795616" w:rsidRDefault="00795616" w:rsidP="00795616">
      <w:pPr>
        <w:pStyle w:val="Heading4"/>
        <w:rPr>
          <w:lang w:eastAsia="ko-KR"/>
        </w:rPr>
      </w:pPr>
      <w:r>
        <w:t xml:space="preserve">AND--No </w:t>
      </w:r>
      <w:proofErr w:type="gramStart"/>
      <w:r>
        <w:t>spill-over</w:t>
      </w:r>
      <w:proofErr w:type="gramEnd"/>
      <w:r>
        <w:t xml:space="preserve">--Obama has </w:t>
      </w:r>
      <w:r w:rsidRPr="00F8057C">
        <w:rPr>
          <w:u w:val="single"/>
        </w:rPr>
        <w:t>other war powers</w:t>
      </w:r>
      <w:r>
        <w:t xml:space="preserve"> over armed forces or nuclear capabilities--no reason why drones affect </w:t>
      </w:r>
      <w:r>
        <w:rPr>
          <w:rFonts w:hint="eastAsia"/>
          <w:lang w:eastAsia="ko-KR"/>
        </w:rPr>
        <w:t>overall level of flexibility.</w:t>
      </w:r>
    </w:p>
    <w:p w:rsidR="00795616" w:rsidRDefault="00795616" w:rsidP="00795616">
      <w:pPr>
        <w:rPr>
          <w:sz w:val="16"/>
        </w:rPr>
      </w:pPr>
    </w:p>
    <w:p w:rsidR="00795616" w:rsidRDefault="00795616" w:rsidP="00795616">
      <w:pPr>
        <w:pStyle w:val="Heading4"/>
        <w:rPr>
          <w:lang w:eastAsia="ko-KR"/>
        </w:rPr>
      </w:pPr>
      <w:r>
        <w:t xml:space="preserve">We already </w:t>
      </w:r>
      <w:r w:rsidRPr="007572DA">
        <w:t>look weak</w:t>
      </w:r>
      <w:r>
        <w:rPr>
          <w:rFonts w:hint="eastAsia"/>
          <w:lang w:eastAsia="ko-KR"/>
        </w:rPr>
        <w:t xml:space="preserve">- Iranian aggressive posture is </w:t>
      </w:r>
      <w:r w:rsidRPr="007572DA">
        <w:rPr>
          <w:rFonts w:hint="eastAsia"/>
          <w:lang w:eastAsia="ko-KR"/>
        </w:rPr>
        <w:t>inevitable</w:t>
      </w:r>
    </w:p>
    <w:p w:rsidR="00795616" w:rsidRDefault="00795616" w:rsidP="00795616">
      <w:r w:rsidRPr="00F9617F">
        <w:rPr>
          <w:rStyle w:val="StyleStyleBold12pt"/>
        </w:rPr>
        <w:t>Karl 13</w:t>
      </w:r>
      <w:r>
        <w:t xml:space="preserve"> </w:t>
      </w:r>
    </w:p>
    <w:p w:rsidR="00795616" w:rsidRDefault="00795616" w:rsidP="00795616">
      <w:r>
        <w:t xml:space="preserve">[David J. Karl is president of the Asia Strategy Initiative, an analysis and advisory firm that has a particular focus on South Asia. He serves on the board of counselors of Young Professionals in Foreign Policy and previously on the Executive Committee of the Southern California chapter of </w:t>
      </w:r>
      <w:proofErr w:type="spellStart"/>
      <w:r>
        <w:t>TiE</w:t>
      </w:r>
      <w:proofErr w:type="spellEnd"/>
      <w:r>
        <w:t xml:space="preserve"> (formerly The Indus Entrepreneurs), the world's largest not-for-profit organization dedicated to promoting entrepreneurship. David previously served as director of studies at the Pacific Council on International Policy, in charge of the Council’s think tank focused on foreign policy issues of special resonance to the U.S West Coast, and was project director of the Bi-national Task Force on Enhancing India-U.S. Cooperation in the Global Innovation “Obama’s NDU Speech: Implications for Tehran,” 5-31-13, [</w:t>
      </w:r>
      <w:r w:rsidRPr="00A26EB6">
        <w:t>http://foreignpolicyblogs.com/2013/05/31/obamas-ndu-speech-implications-for-tehran/</w:t>
      </w:r>
      <w:r>
        <w:t>&gt;//wyo-hdm]</w:t>
      </w:r>
    </w:p>
    <w:p w:rsidR="00795616" w:rsidRPr="007572DA" w:rsidRDefault="00795616" w:rsidP="00795616">
      <w:pPr>
        <w:rPr>
          <w:sz w:val="16"/>
        </w:rPr>
      </w:pPr>
      <w:r w:rsidRPr="007572DA">
        <w:rPr>
          <w:sz w:val="12"/>
        </w:rPr>
        <w:t>¶</w:t>
      </w:r>
      <w:r w:rsidRPr="007572DA">
        <w:rPr>
          <w:sz w:val="16"/>
        </w:rPr>
        <w:t xml:space="preserve"> The major speech on counter-terrorism policy President Obama delivered last week at the National Defense University has generated a great deal of commentary about its implications for drone strikes and Guantanamo detainees. Little noticed, however, is the underlying message it sends to Iran’s leaders</w:t>
      </w:r>
      <w:proofErr w:type="gramStart"/>
      <w:r w:rsidRPr="007572DA">
        <w:rPr>
          <w:sz w:val="16"/>
        </w:rPr>
        <w:t>.</w:t>
      </w:r>
      <w:r w:rsidRPr="007572DA">
        <w:rPr>
          <w:sz w:val="12"/>
        </w:rPr>
        <w:t>¶</w:t>
      </w:r>
      <w:proofErr w:type="gramEnd"/>
      <w:r w:rsidRPr="007572DA">
        <w:rPr>
          <w:sz w:val="16"/>
        </w:rPr>
        <w:t xml:space="preserve"> </w:t>
      </w:r>
      <w:r w:rsidRPr="007572DA">
        <w:rPr>
          <w:sz w:val="12"/>
        </w:rPr>
        <w:t>¶</w:t>
      </w:r>
      <w:r w:rsidRPr="007572DA">
        <w:rPr>
          <w:sz w:val="16"/>
        </w:rPr>
        <w:t xml:space="preserve"> </w:t>
      </w:r>
      <w:r w:rsidRPr="007572DA">
        <w:rPr>
          <w:rStyle w:val="StyleBoldUnderline"/>
        </w:rPr>
        <w:t>Mr. Obama has made it a habit of talking tough to the Islamic Republic, regularly declaring that he is prepared</w:t>
      </w:r>
      <w:r w:rsidRPr="007572DA">
        <w:rPr>
          <w:sz w:val="16"/>
        </w:rPr>
        <w:t xml:space="preserve">, if necessary, </w:t>
      </w:r>
      <w:r w:rsidRPr="007572DA">
        <w:rPr>
          <w:rStyle w:val="StyleBoldUnderline"/>
        </w:rPr>
        <w:t>to resort to military means to stop Tehran’s advancing nuclear weapons program. But</w:t>
      </w:r>
      <w:r w:rsidRPr="007572DA">
        <w:rPr>
          <w:sz w:val="16"/>
        </w:rPr>
        <w:t xml:space="preserve"> as I’ve argued in previous posts (here, here and here), </w:t>
      </w:r>
      <w:r w:rsidRPr="007572DA">
        <w:rPr>
          <w:rStyle w:val="StyleBoldUnderline"/>
        </w:rPr>
        <w:t xml:space="preserve">the </w:t>
      </w:r>
      <w:r w:rsidRPr="007572DA">
        <w:rPr>
          <w:rStyle w:val="StyleBoldUnderline"/>
          <w:highlight w:val="yellow"/>
        </w:rPr>
        <w:t>president’s own actions</w:t>
      </w:r>
      <w:r w:rsidRPr="007572DA">
        <w:rPr>
          <w:rStyle w:val="StyleBoldUnderline"/>
        </w:rPr>
        <w:t xml:space="preserve"> – </w:t>
      </w:r>
      <w:r w:rsidRPr="007572DA">
        <w:rPr>
          <w:rStyle w:val="StyleBoldUnderline"/>
          <w:highlight w:val="yellow"/>
        </w:rPr>
        <w:t>from his frequently-stated eagerness to extricate the U</w:t>
      </w:r>
      <w:r w:rsidRPr="007572DA">
        <w:rPr>
          <w:rStyle w:val="StyleBoldUnderline"/>
        </w:rPr>
        <w:t xml:space="preserve">nited </w:t>
      </w:r>
      <w:r w:rsidRPr="007572DA">
        <w:rPr>
          <w:rStyle w:val="StyleBoldUnderline"/>
          <w:highlight w:val="yellow"/>
        </w:rPr>
        <w:t>S</w:t>
      </w:r>
      <w:r w:rsidRPr="007572DA">
        <w:rPr>
          <w:rStyle w:val="StyleBoldUnderline"/>
        </w:rPr>
        <w:t xml:space="preserve">tates </w:t>
      </w:r>
      <w:r w:rsidRPr="007572DA">
        <w:rPr>
          <w:rStyle w:val="StyleBoldUnderline"/>
          <w:highlight w:val="yellow"/>
        </w:rPr>
        <w:t>from a dozen years of war in the Greater Middle East to his determined focus on the domestic agenda – have undercut the power of his words</w:t>
      </w:r>
      <w:r w:rsidRPr="007572DA">
        <w:rPr>
          <w:sz w:val="16"/>
        </w:rPr>
        <w:t xml:space="preserve">. As a number of analysts note (examples here and here), </w:t>
      </w:r>
      <w:r w:rsidRPr="007572DA">
        <w:rPr>
          <w:rStyle w:val="StyleBoldUnderline"/>
        </w:rPr>
        <w:t xml:space="preserve">Iranian leaders appear to have concluded that </w:t>
      </w:r>
      <w:r w:rsidRPr="007572DA">
        <w:rPr>
          <w:rStyle w:val="StyleBoldUnderline"/>
          <w:highlight w:val="yellow"/>
        </w:rPr>
        <w:t>Washington has little stomach for fighting another conflict in the region</w:t>
      </w:r>
      <w:r w:rsidRPr="007572DA">
        <w:rPr>
          <w:sz w:val="16"/>
        </w:rPr>
        <w:t xml:space="preserve">. Mahmoud Ahmadinejad, Iran’s outgoing president, said as much in an interview last September. And this assessment will only deepen if </w:t>
      </w:r>
      <w:proofErr w:type="spellStart"/>
      <w:r w:rsidRPr="007572DA">
        <w:rPr>
          <w:sz w:val="16"/>
        </w:rPr>
        <w:t>Saeed</w:t>
      </w:r>
      <w:proofErr w:type="spellEnd"/>
      <w:r w:rsidRPr="007572DA">
        <w:rPr>
          <w:sz w:val="16"/>
        </w:rPr>
        <w:t xml:space="preserve"> </w:t>
      </w:r>
      <w:proofErr w:type="spellStart"/>
      <w:r w:rsidRPr="007572DA">
        <w:rPr>
          <w:sz w:val="16"/>
        </w:rPr>
        <w:t>Jalili</w:t>
      </w:r>
      <w:proofErr w:type="spellEnd"/>
      <w:r w:rsidRPr="007572DA">
        <w:rPr>
          <w:sz w:val="16"/>
        </w:rPr>
        <w:t xml:space="preserve">, the apparent front-runner and a protégé of the supreme leader, Ayatollah Ali Khamenei, wins the country’s presidential election on June 14. The New York Times observes that </w:t>
      </w:r>
      <w:proofErr w:type="spellStart"/>
      <w:r w:rsidRPr="007572DA">
        <w:rPr>
          <w:sz w:val="16"/>
        </w:rPr>
        <w:t>Jalili</w:t>
      </w:r>
      <w:proofErr w:type="spellEnd"/>
      <w:r w:rsidRPr="007572DA">
        <w:rPr>
          <w:sz w:val="16"/>
        </w:rPr>
        <w:t xml:space="preserve">, formerly the </w:t>
      </w:r>
      <w:proofErr w:type="spellStart"/>
      <w:r w:rsidRPr="007572DA">
        <w:rPr>
          <w:sz w:val="16"/>
        </w:rPr>
        <w:t>hard-line</w:t>
      </w:r>
      <w:proofErr w:type="spellEnd"/>
      <w:r w:rsidRPr="007572DA">
        <w:rPr>
          <w:sz w:val="16"/>
        </w:rPr>
        <w:t xml:space="preserve"> negotiator in the intermittent nuclear talks with the West, “seems set to further escalate the standoff with the United States and its allies if elected president.”</w:t>
      </w:r>
      <w:r w:rsidRPr="007572DA">
        <w:rPr>
          <w:sz w:val="12"/>
        </w:rPr>
        <w:t>¶</w:t>
      </w:r>
      <w:r w:rsidRPr="007572DA">
        <w:rPr>
          <w:sz w:val="16"/>
        </w:rPr>
        <w:t xml:space="preserve"> </w:t>
      </w:r>
      <w:r w:rsidRPr="007572DA">
        <w:rPr>
          <w:sz w:val="12"/>
        </w:rPr>
        <w:t>¶</w:t>
      </w:r>
      <w:r w:rsidRPr="007572DA">
        <w:rPr>
          <w:sz w:val="16"/>
        </w:rPr>
        <w:t xml:space="preserve"> </w:t>
      </w:r>
      <w:r w:rsidRPr="007572DA">
        <w:rPr>
          <w:rStyle w:val="StyleBoldUnderline"/>
        </w:rPr>
        <w:t xml:space="preserve">Mr. </w:t>
      </w:r>
      <w:r w:rsidRPr="007572DA">
        <w:rPr>
          <w:rStyle w:val="StyleBoldUnderline"/>
          <w:highlight w:val="yellow"/>
        </w:rPr>
        <w:t>Obama</w:t>
      </w:r>
      <w:r w:rsidRPr="007572DA">
        <w:rPr>
          <w:rStyle w:val="StyleBoldUnderline"/>
        </w:rPr>
        <w:t xml:space="preserve">’s address will do nothing to give Tehran pause – indeed, quite the opposite. In it, he </w:t>
      </w:r>
      <w:r w:rsidRPr="007572DA">
        <w:rPr>
          <w:rStyle w:val="StyleBoldUnderline"/>
          <w:highlight w:val="yellow"/>
        </w:rPr>
        <w:t>warned against being “drawn into more wars we don’t need to fight” and spoke about shifting the country from a “perpetual war footing</w:t>
      </w:r>
      <w:r w:rsidRPr="007572DA">
        <w:rPr>
          <w:sz w:val="16"/>
        </w:rPr>
        <w:t>.”* And reminding all once again of the urgent need to address domestic challenges, he declared that the wars of 9/11 have cost “well over a trillion dollars, helping to explode our deficits and constraining our ability to nation-build here at home.”</w:t>
      </w:r>
      <w:r w:rsidRPr="007572DA">
        <w:rPr>
          <w:sz w:val="12"/>
        </w:rPr>
        <w:t>¶</w:t>
      </w:r>
      <w:r w:rsidRPr="007572DA">
        <w:rPr>
          <w:sz w:val="16"/>
        </w:rPr>
        <w:t xml:space="preserve"> </w:t>
      </w:r>
      <w:r w:rsidRPr="007572DA">
        <w:rPr>
          <w:sz w:val="12"/>
        </w:rPr>
        <w:t>¶</w:t>
      </w:r>
      <w:r w:rsidRPr="007572DA">
        <w:rPr>
          <w:sz w:val="16"/>
        </w:rPr>
        <w:t xml:space="preserve"> </w:t>
      </w:r>
      <w:proofErr w:type="gramStart"/>
      <w:r w:rsidRPr="007572DA">
        <w:rPr>
          <w:sz w:val="16"/>
        </w:rPr>
        <w:t>The</w:t>
      </w:r>
      <w:proofErr w:type="gramEnd"/>
      <w:r w:rsidRPr="007572DA">
        <w:rPr>
          <w:sz w:val="16"/>
        </w:rPr>
        <w:t xml:space="preserve"> same themes were sounded in the president’s inaugural address four months ago and they fast gaining intellectual currency. Liberal hawks </w:t>
      </w:r>
      <w:proofErr w:type="gramStart"/>
      <w:r w:rsidRPr="007572DA">
        <w:rPr>
          <w:sz w:val="16"/>
        </w:rPr>
        <w:t>who</w:t>
      </w:r>
      <w:proofErr w:type="gramEnd"/>
      <w:r w:rsidRPr="007572DA">
        <w:rPr>
          <w:sz w:val="16"/>
        </w:rPr>
        <w:t xml:space="preserve"> pushed for U.S. intervention in Bosnia in the 1990s and in Libya more recently are now mainly silent on the Syrian civil war. Even conservatives advocating a more robust approach on Syria are keen to avoid getting mired in the Muslim world. And as the new book, Foreign Policy Begins at Home, by Richard </w:t>
      </w:r>
      <w:proofErr w:type="spellStart"/>
      <w:r w:rsidRPr="007572DA">
        <w:rPr>
          <w:sz w:val="16"/>
        </w:rPr>
        <w:t>Haass</w:t>
      </w:r>
      <w:proofErr w:type="spellEnd"/>
      <w:r w:rsidRPr="007572DA">
        <w:rPr>
          <w:sz w:val="16"/>
        </w:rPr>
        <w:t xml:space="preserve">, the president of the Council on Foreign Relations, demonstrates, strategic retrenchment represents the prevailing wisdom in foreign policy circles. </w:t>
      </w:r>
      <w:r w:rsidRPr="007572DA">
        <w:rPr>
          <w:rStyle w:val="StyleBoldUnderline"/>
        </w:rPr>
        <w:t>This idea is even making headway within the Republican Party</w:t>
      </w:r>
      <w:proofErr w:type="gramStart"/>
      <w:r w:rsidRPr="007572DA">
        <w:rPr>
          <w:rStyle w:val="StyleBoldUnderline"/>
        </w:rPr>
        <w:t>.</w:t>
      </w:r>
      <w:r w:rsidRPr="007572DA">
        <w:rPr>
          <w:rStyle w:val="StyleBoldUnderline"/>
          <w:sz w:val="12"/>
        </w:rPr>
        <w:t>¶</w:t>
      </w:r>
      <w:proofErr w:type="gramEnd"/>
      <w:r w:rsidRPr="007572DA">
        <w:rPr>
          <w:rStyle w:val="StyleBoldUnderline"/>
        </w:rPr>
        <w:t xml:space="preserve"> </w:t>
      </w:r>
      <w:r w:rsidRPr="007572DA">
        <w:rPr>
          <w:rStyle w:val="StyleBoldUnderline"/>
          <w:sz w:val="12"/>
        </w:rPr>
        <w:t>¶</w:t>
      </w:r>
      <w:r w:rsidRPr="007572DA">
        <w:rPr>
          <w:rStyle w:val="StyleBoldUnderline"/>
        </w:rPr>
        <w:t xml:space="preserve"> The leaders in Tehran seem to have it right: Mr. </w:t>
      </w:r>
      <w:r w:rsidRPr="007572DA">
        <w:rPr>
          <w:rStyle w:val="StyleBoldUnderline"/>
          <w:highlight w:val="yellow"/>
        </w:rPr>
        <w:t>Obama is much more likely to accept an Iranian nuclear arsenal as a fait accompli rather than make good on his repeated vows to use military force to prevent it. And a new report on the challenges of containing a nuclear-armed Iran underscores this point. It notes that a policy of containment – something the Obama administration vociferously denies pursuing – “may eventually become the only path left</w:t>
      </w:r>
      <w:r w:rsidRPr="007572DA">
        <w:rPr>
          <w:rStyle w:val="StyleBoldUnderline"/>
        </w:rPr>
        <w:t>.”</w:t>
      </w:r>
      <w:r w:rsidRPr="007572DA">
        <w:rPr>
          <w:sz w:val="16"/>
        </w:rPr>
        <w:t xml:space="preserve"> Significantly, the report’s co-author is Colin H. </w:t>
      </w:r>
      <w:proofErr w:type="spellStart"/>
      <w:r w:rsidRPr="007572DA">
        <w:rPr>
          <w:sz w:val="16"/>
        </w:rPr>
        <w:t>Kahl</w:t>
      </w:r>
      <w:proofErr w:type="spellEnd"/>
      <w:r w:rsidRPr="007572DA">
        <w:rPr>
          <w:sz w:val="16"/>
        </w:rPr>
        <w:t>, who served as the Defense Department’s point person on the Middle East for much of the administration’s first term.</w:t>
      </w:r>
    </w:p>
    <w:p w:rsidR="00795616" w:rsidRDefault="00795616" w:rsidP="00795616">
      <w:pPr>
        <w:rPr>
          <w:sz w:val="16"/>
        </w:rPr>
      </w:pPr>
    </w:p>
    <w:p w:rsidR="00795616" w:rsidRPr="007919A5" w:rsidRDefault="00795616" w:rsidP="00795616">
      <w:pPr>
        <w:pStyle w:val="Heading4"/>
      </w:pPr>
      <w:r>
        <w:t>No Impact—</w:t>
      </w:r>
      <w:r w:rsidRPr="007647E3">
        <w:t xml:space="preserve">History disproves fears of escalation, nuclear weapon use, and cooperation with terrorists </w:t>
      </w:r>
    </w:p>
    <w:p w:rsidR="00795616" w:rsidRPr="00894E4E" w:rsidRDefault="00795616" w:rsidP="00795616">
      <w:pPr>
        <w:rPr>
          <w:b/>
          <w:bCs/>
          <w:sz w:val="26"/>
        </w:rPr>
      </w:pPr>
      <w:r w:rsidRPr="002100D0">
        <w:rPr>
          <w:rStyle w:val="StyleStyleBold12pt"/>
        </w:rPr>
        <w:t>Waltz, 2012</w:t>
      </w:r>
    </w:p>
    <w:p w:rsidR="00795616" w:rsidRDefault="00795616" w:rsidP="00795616">
      <w:pPr>
        <w:rPr>
          <w:rStyle w:val="StyleBoldUnderline"/>
        </w:rPr>
      </w:pPr>
      <w:r>
        <w:t>[</w:t>
      </w:r>
      <w:r w:rsidRPr="002100D0">
        <w:t>K</w:t>
      </w:r>
      <w:r>
        <w:t xml:space="preserve">enneth, American political scientist who was a member of the faculty at both the University of California, Berkeley and Columbia University and one of the most prominent scholars in the field of international relations.  </w:t>
      </w:r>
      <w:r w:rsidRPr="002100D0">
        <w:rPr>
          <w:i/>
        </w:rPr>
        <w:t>Why Iran should get the bomb: Nuclear balancing would mean stability</w:t>
      </w:r>
      <w:r w:rsidRPr="002100D0">
        <w:t xml:space="preserve">. </w:t>
      </w:r>
      <w:proofErr w:type="gramStart"/>
      <w:r w:rsidRPr="002100D0">
        <w:t>Foreign Affairs, 91(4), 2-5.</w:t>
      </w:r>
      <w:proofErr w:type="gramEnd"/>
      <w:r w:rsidRPr="002100D0">
        <w:t xml:space="preserve"> Retr</w:t>
      </w:r>
      <w:r>
        <w:t xml:space="preserve">ieved from </w:t>
      </w:r>
      <w:hyperlink r:id="rId12" w:history="1">
        <w:r w:rsidRPr="00257972">
          <w:rPr>
            <w:rStyle w:val="Hyperlink"/>
          </w:rPr>
          <w:t>http://search.proquest.com/docview/1021379832?accountid=1479</w:t>
        </w:r>
      </w:hyperlink>
      <w:r>
        <w:t xml:space="preserve"> //</w:t>
      </w:r>
      <w:proofErr w:type="spellStart"/>
      <w:r>
        <w:t>wyo</w:t>
      </w:r>
      <w:proofErr w:type="spellEnd"/>
      <w:r>
        <w:t>-SF]</w:t>
      </w:r>
    </w:p>
    <w:p w:rsidR="00795616" w:rsidRDefault="00795616" w:rsidP="00795616">
      <w:pPr>
        <w:rPr>
          <w:rStyle w:val="StyleBoldUnderline"/>
        </w:rPr>
      </w:pPr>
      <w:r w:rsidRPr="007572DA">
        <w:rPr>
          <w:sz w:val="16"/>
        </w:rPr>
        <w:t xml:space="preserve">Nevertheless, even some observers and policymakers who accept that the Iranian regime is rational still worry that a nuclear weapon would embolden it, providing Tehran with a shield that would al low it to act more aggressively and increase its support for terrorism. </w:t>
      </w:r>
      <w:r w:rsidRPr="00D47B52">
        <w:rPr>
          <w:rStyle w:val="StyleBoldUnderline"/>
        </w:rPr>
        <w:t xml:space="preserve">Some </w:t>
      </w:r>
      <w:proofErr w:type="gramStart"/>
      <w:r w:rsidRPr="00D47B52">
        <w:rPr>
          <w:rStyle w:val="StyleBoldUnderline"/>
        </w:rPr>
        <w:t>analysts</w:t>
      </w:r>
      <w:proofErr w:type="gramEnd"/>
      <w:r w:rsidRPr="00D47B52">
        <w:rPr>
          <w:rStyle w:val="StyleBoldUnderline"/>
        </w:rPr>
        <w:t xml:space="preserve"> even fear that Iran would directly provide terrorists with nuclear arms. The problem with these concerns is that they contradict the record of every other nuclear weapons state going back to 1945. </w:t>
      </w:r>
      <w:r w:rsidRPr="007647E3">
        <w:rPr>
          <w:rStyle w:val="StyleBoldUnderline"/>
          <w:highlight w:val="yellow"/>
        </w:rPr>
        <w:t>History shows that when countries acquire the bomb, they feel increasingly vulnerable and become acutely aware that their nuclear weapons make them a potential target in the eyes of major powers. This awareness discourages nuclear states from bold and aggressive action.</w:t>
      </w:r>
      <w:r w:rsidRPr="00D47B52">
        <w:rPr>
          <w:rStyle w:val="StyleBoldUnderline"/>
        </w:rPr>
        <w:t xml:space="preserve"> Maoist China</w:t>
      </w:r>
      <w:r w:rsidRPr="007572DA">
        <w:rPr>
          <w:sz w:val="16"/>
        </w:rPr>
        <w:t xml:space="preserve">, for example, became much less bellicose after acquiring nuclear weapons </w:t>
      </w:r>
      <w:r w:rsidRPr="00D47B52">
        <w:rPr>
          <w:rStyle w:val="StyleBoldUnderline"/>
        </w:rPr>
        <w:t>in 1964</w:t>
      </w:r>
      <w:r w:rsidRPr="007572DA">
        <w:rPr>
          <w:sz w:val="16"/>
        </w:rPr>
        <w:t xml:space="preserve">, and </w:t>
      </w:r>
      <w:r w:rsidRPr="00D47B52">
        <w:rPr>
          <w:rStyle w:val="StyleBoldUnderline"/>
        </w:rPr>
        <w:t>India</w:t>
      </w:r>
      <w:r w:rsidRPr="007572DA">
        <w:rPr>
          <w:sz w:val="16"/>
        </w:rPr>
        <w:t xml:space="preserve"> </w:t>
      </w:r>
      <w:r w:rsidRPr="00D47B52">
        <w:rPr>
          <w:rStyle w:val="StyleBoldUnderline"/>
        </w:rPr>
        <w:t>and Pakistan</w:t>
      </w:r>
      <w:r w:rsidRPr="007572DA">
        <w:rPr>
          <w:sz w:val="16"/>
        </w:rPr>
        <w:t xml:space="preserve"> </w:t>
      </w:r>
      <w:r w:rsidRPr="00D47B52">
        <w:rPr>
          <w:rStyle w:val="StyleBoldUnderline"/>
        </w:rPr>
        <w:t>have</w:t>
      </w:r>
      <w:r w:rsidRPr="007572DA">
        <w:rPr>
          <w:sz w:val="16"/>
        </w:rPr>
        <w:t xml:space="preserve"> both </w:t>
      </w:r>
      <w:r w:rsidRPr="00D47B52">
        <w:rPr>
          <w:rStyle w:val="StyleBoldUnderline"/>
        </w:rPr>
        <w:t>become more cautious since going nuclear</w:t>
      </w:r>
      <w:r w:rsidRPr="007572DA">
        <w:rPr>
          <w:sz w:val="16"/>
        </w:rPr>
        <w:t xml:space="preserve">. </w:t>
      </w:r>
      <w:r w:rsidRPr="007647E3">
        <w:rPr>
          <w:rStyle w:val="StyleBoldUnderline"/>
        </w:rPr>
        <w:t>There is little reason to believe Iran would break this mold</w:t>
      </w:r>
      <w:r w:rsidRPr="007572DA">
        <w:rPr>
          <w:sz w:val="16"/>
        </w:rPr>
        <w:t xml:space="preserve">. As for the risk of a hand off to terrorists, </w:t>
      </w:r>
      <w:r w:rsidRPr="007647E3">
        <w:rPr>
          <w:rStyle w:val="StyleBoldUnderline"/>
          <w:highlight w:val="yellow"/>
        </w:rPr>
        <w:t>no country could transfer nuclear weapons without running a high risk of being found out. U.S. surveillance capabilities would pose a serious obstacle, as would the United States' impressive and growing ability to identify the source of fissile material</w:t>
      </w:r>
      <w:r w:rsidRPr="007647E3">
        <w:rPr>
          <w:rStyle w:val="StyleBoldUnderline"/>
        </w:rPr>
        <w:t>.</w:t>
      </w:r>
      <w:r w:rsidRPr="007572DA">
        <w:rPr>
          <w:sz w:val="16"/>
        </w:rPr>
        <w:t xml:space="preserve"> Moreover, countries can never entirely control or even predict the behavior of the terrorist groups they sponsor. </w:t>
      </w:r>
      <w:r w:rsidRPr="007647E3">
        <w:rPr>
          <w:rStyle w:val="StyleBoldUnderline"/>
        </w:rPr>
        <w:t>Once a country such as Iran acquires a nuclear capability, it will have every reason to maintain full control over its arsenal</w:t>
      </w:r>
      <w:r w:rsidRPr="007572DA">
        <w:rPr>
          <w:sz w:val="16"/>
        </w:rPr>
        <w:t xml:space="preserve">. After all, building a bomb is costly and dangerous. </w:t>
      </w:r>
      <w:r w:rsidRPr="007647E3">
        <w:rPr>
          <w:rStyle w:val="StyleBoldUnderline"/>
        </w:rPr>
        <w:t>It would make little sense to transfer the product of that investment to parties that cannot be trusted or managed.</w:t>
      </w:r>
      <w:r>
        <w:rPr>
          <w:rStyle w:val="StyleBoldUnderline"/>
        </w:rPr>
        <w:t xml:space="preserve"> </w:t>
      </w:r>
      <w:r w:rsidRPr="007647E3">
        <w:rPr>
          <w:rStyle w:val="StyleBoldUnderline"/>
          <w:highlight w:val="yellow"/>
        </w:rPr>
        <w:t xml:space="preserve">Another oft-touted worry is that if Iran obtains the bomb, other states in the region will follow suit, leading to a nuclear arms race in the Middle East. But the nuclear age is now almost 70 years old, and so far, </w:t>
      </w:r>
      <w:r w:rsidRPr="007647E3">
        <w:rPr>
          <w:rStyle w:val="Emphasis"/>
          <w:highlight w:val="yellow"/>
        </w:rPr>
        <w:t>fears of proliferation have proved to be unfounded.</w:t>
      </w:r>
      <w:r w:rsidRPr="007572DA">
        <w:rPr>
          <w:sz w:val="16"/>
        </w:rPr>
        <w:t xml:space="preserve"> Properly defined, the term "proliferation" means a rapid and uncontrolled spread. Nothing like that has occurred; in fact, </w:t>
      </w:r>
      <w:r w:rsidRPr="007647E3">
        <w:rPr>
          <w:rStyle w:val="StyleBoldUnderline"/>
        </w:rPr>
        <w:t>since 1970, there has been a marked slowdown in the emergence of nuclear states.</w:t>
      </w:r>
      <w:r w:rsidRPr="007572DA">
        <w:rPr>
          <w:sz w:val="16"/>
        </w:rPr>
        <w:t xml:space="preserve"> There is no reason to expect that this pattern will change now. </w:t>
      </w:r>
      <w:r w:rsidRPr="007647E3">
        <w:rPr>
          <w:rStyle w:val="StyleBoldUnderline"/>
        </w:rPr>
        <w:t xml:space="preserve">Should Iran become the second Middle Eastern nuclear power since 1945, it would hardly signal the start of a landslide. When </w:t>
      </w:r>
      <w:r w:rsidRPr="007647E3">
        <w:rPr>
          <w:rStyle w:val="StyleBoldUnderline"/>
          <w:highlight w:val="yellow"/>
        </w:rPr>
        <w:t xml:space="preserve">Israel </w:t>
      </w:r>
      <w:r w:rsidRPr="007647E3">
        <w:rPr>
          <w:rStyle w:val="StyleBoldUnderline"/>
        </w:rPr>
        <w:t>acquired the bomb in the 1960s, it was at war with many of its neighbors. It</w:t>
      </w:r>
      <w:r w:rsidRPr="007647E3">
        <w:rPr>
          <w:rStyle w:val="StyleBoldUnderline"/>
          <w:highlight w:val="yellow"/>
        </w:rPr>
        <w:t>s</w:t>
      </w:r>
      <w:r w:rsidRPr="007647E3">
        <w:rPr>
          <w:rStyle w:val="StyleBoldUnderline"/>
        </w:rPr>
        <w:t xml:space="preserve"> </w:t>
      </w:r>
      <w:r w:rsidRPr="007647E3">
        <w:rPr>
          <w:rStyle w:val="StyleBoldUnderline"/>
          <w:highlight w:val="yellow"/>
        </w:rPr>
        <w:t>nuclear arms were a much bigger threat to the Arab world than Iran's program is today. If an atomic Israel did not trigger an arms race then, there is no reason a nuclear Iran should now.</w:t>
      </w:r>
    </w:p>
    <w:p w:rsidR="00795616" w:rsidRPr="00894E4E" w:rsidRDefault="00795616" w:rsidP="00795616">
      <w:pPr>
        <w:pStyle w:val="Heading4"/>
      </w:pPr>
      <w:r>
        <w:t>Iran going nuclear increases balance of power</w:t>
      </w:r>
    </w:p>
    <w:p w:rsidR="00795616" w:rsidRPr="00894E4E" w:rsidRDefault="00795616" w:rsidP="00795616">
      <w:pPr>
        <w:rPr>
          <w:b/>
          <w:bCs/>
          <w:sz w:val="26"/>
        </w:rPr>
      </w:pPr>
      <w:r w:rsidRPr="002100D0">
        <w:rPr>
          <w:rStyle w:val="StyleStyleBold12pt"/>
        </w:rPr>
        <w:t>Waltz, 2012</w:t>
      </w:r>
    </w:p>
    <w:p w:rsidR="00795616" w:rsidRDefault="00795616" w:rsidP="00795616">
      <w:r>
        <w:t>[</w:t>
      </w:r>
      <w:r w:rsidRPr="002100D0">
        <w:t>K</w:t>
      </w:r>
      <w:r>
        <w:t xml:space="preserve">enneth, American political scientist who was a member of the faculty at both the University of California, Berkeley and Columbia University and one of the most prominent scholars in the field of international relations.  </w:t>
      </w:r>
      <w:r w:rsidRPr="002100D0">
        <w:rPr>
          <w:i/>
        </w:rPr>
        <w:t>Why Iran should get the bomb: Nuclear balancing would mean stability</w:t>
      </w:r>
      <w:r w:rsidRPr="002100D0">
        <w:t xml:space="preserve">. </w:t>
      </w:r>
      <w:proofErr w:type="gramStart"/>
      <w:r w:rsidRPr="002100D0">
        <w:t>Foreign Affairs, 91(4), 2-5.</w:t>
      </w:r>
      <w:proofErr w:type="gramEnd"/>
      <w:r w:rsidRPr="002100D0">
        <w:t xml:space="preserve"> Retr</w:t>
      </w:r>
      <w:r>
        <w:t xml:space="preserve">ieved from </w:t>
      </w:r>
      <w:hyperlink r:id="rId13" w:history="1">
        <w:r w:rsidRPr="00257972">
          <w:rPr>
            <w:rStyle w:val="Hyperlink"/>
          </w:rPr>
          <w:t>http://search.proquest.com/docview/1021379832?accountid=1479</w:t>
        </w:r>
      </w:hyperlink>
      <w:r>
        <w:t xml:space="preserve"> //</w:t>
      </w:r>
      <w:proofErr w:type="spellStart"/>
      <w:r>
        <w:t>wyo</w:t>
      </w:r>
      <w:proofErr w:type="spellEnd"/>
      <w:r>
        <w:t>-SF]</w:t>
      </w:r>
    </w:p>
    <w:p w:rsidR="00795616" w:rsidRDefault="00795616" w:rsidP="00795616">
      <w:pPr>
        <w:rPr>
          <w:rStyle w:val="StyleBoldUnderline"/>
        </w:rPr>
      </w:pPr>
      <w:r w:rsidRPr="00894E4E">
        <w:rPr>
          <w:rStyle w:val="StyleBoldUnderline"/>
        </w:rPr>
        <w:t xml:space="preserve">The third possible outcome of the standoff is that Iran continues its current course and publicly goes nuclear by testing a </w:t>
      </w:r>
      <w:r w:rsidRPr="00845631">
        <w:rPr>
          <w:rStyle w:val="StyleBoldUnderline"/>
          <w:highlight w:val="yellow"/>
        </w:rPr>
        <w:t>weapon.</w:t>
      </w:r>
      <w:r w:rsidRPr="007572DA">
        <w:rPr>
          <w:sz w:val="16"/>
          <w:highlight w:val="yellow"/>
        </w:rPr>
        <w:t xml:space="preserve"> </w:t>
      </w:r>
      <w:r w:rsidRPr="00845631">
        <w:rPr>
          <w:rStyle w:val="StyleBoldUnderline"/>
          <w:highlight w:val="yellow"/>
        </w:rPr>
        <w:t>U.S. and Israeli officials have declared that outcome unacceptable, arguing that a nuclear Iran is a uniquely terrifying prospect</w:t>
      </w:r>
      <w:r w:rsidRPr="007572DA">
        <w:rPr>
          <w:sz w:val="16"/>
          <w:highlight w:val="yellow"/>
        </w:rPr>
        <w:t xml:space="preserve">, </w:t>
      </w:r>
      <w:r w:rsidRPr="00845631">
        <w:rPr>
          <w:rStyle w:val="StyleBoldUnderline"/>
          <w:highlight w:val="yellow"/>
        </w:rPr>
        <w:t>even an existential threat</w:t>
      </w:r>
      <w:r w:rsidRPr="007572DA">
        <w:rPr>
          <w:sz w:val="16"/>
          <w:highlight w:val="yellow"/>
        </w:rPr>
        <w:t xml:space="preserve">. </w:t>
      </w:r>
      <w:r w:rsidRPr="00845631">
        <w:rPr>
          <w:rStyle w:val="StyleBoldUnderline"/>
          <w:highlight w:val="yellow"/>
        </w:rPr>
        <w:t>Such language is typical of major powers</w:t>
      </w:r>
      <w:r w:rsidRPr="007572DA">
        <w:rPr>
          <w:sz w:val="16"/>
        </w:rPr>
        <w:t xml:space="preserve">, which have historically gotten riled up whenever another country has begun to develop a nuclear weapon of its own. Yet so far, </w:t>
      </w:r>
      <w:r w:rsidRPr="00845631">
        <w:rPr>
          <w:rStyle w:val="StyleBoldUnderline"/>
          <w:highlight w:val="yellow"/>
        </w:rPr>
        <w:t>e</w:t>
      </w:r>
      <w:r w:rsidRPr="00894E4E">
        <w:rPr>
          <w:rStyle w:val="StyleBoldUnderline"/>
        </w:rPr>
        <w:t>very time another</w:t>
      </w:r>
      <w:r w:rsidRPr="007572DA">
        <w:rPr>
          <w:sz w:val="16"/>
        </w:rPr>
        <w:t xml:space="preserve"> </w:t>
      </w:r>
      <w:r w:rsidRPr="00894E4E">
        <w:rPr>
          <w:rStyle w:val="StyleBoldUnderline"/>
        </w:rPr>
        <w:t>country has managed to shoulder its way into the nuclear club, the other members have always changed tack and decided to live with it.</w:t>
      </w:r>
      <w:r w:rsidRPr="007572DA">
        <w:rPr>
          <w:sz w:val="16"/>
        </w:rPr>
        <w:t xml:space="preserve"> In fact, </w:t>
      </w:r>
      <w:r w:rsidRPr="00845631">
        <w:rPr>
          <w:rStyle w:val="Emphasis"/>
          <w:highlight w:val="yellow"/>
        </w:rPr>
        <w:t>by reducing imbalances in military power, new nuclear states generally produce more regional and international stability, not less.</w:t>
      </w:r>
      <w:r w:rsidRPr="007572DA">
        <w:rPr>
          <w:sz w:val="16"/>
          <w:highlight w:val="yellow"/>
        </w:rPr>
        <w:t xml:space="preserve"> </w:t>
      </w:r>
      <w:r w:rsidRPr="00845631">
        <w:rPr>
          <w:rStyle w:val="StyleBoldUnderline"/>
          <w:highlight w:val="yellow"/>
        </w:rPr>
        <w:t>Israel's regional nuclear monopoly</w:t>
      </w:r>
      <w:r w:rsidRPr="007572DA">
        <w:rPr>
          <w:sz w:val="16"/>
        </w:rPr>
        <w:t xml:space="preserve">, which has proved remarkably durable for the past four decades, </w:t>
      </w:r>
      <w:r w:rsidRPr="00845631">
        <w:rPr>
          <w:rStyle w:val="StyleBoldUnderline"/>
          <w:highlight w:val="yellow"/>
        </w:rPr>
        <w:t>has long fueled instability in the Middle East</w:t>
      </w:r>
      <w:r w:rsidRPr="007572DA">
        <w:rPr>
          <w:sz w:val="16"/>
        </w:rPr>
        <w:t>. In no other region of the world does a lone, unchecked nuclear state exist</w:t>
      </w:r>
      <w:r w:rsidRPr="00845631">
        <w:rPr>
          <w:rStyle w:val="Emphasis"/>
        </w:rPr>
        <w:t xml:space="preserve">. </w:t>
      </w:r>
      <w:r w:rsidRPr="00845631">
        <w:rPr>
          <w:rStyle w:val="Emphasis"/>
          <w:highlight w:val="yellow"/>
        </w:rPr>
        <w:t xml:space="preserve">It is Israel's nuclear arsenal, not Iran's desire for </w:t>
      </w:r>
      <w:proofErr w:type="gramStart"/>
      <w:r w:rsidRPr="00845631">
        <w:rPr>
          <w:rStyle w:val="Emphasis"/>
          <w:highlight w:val="yellow"/>
        </w:rPr>
        <w:t>one,</w:t>
      </w:r>
      <w:r w:rsidRPr="00845631">
        <w:rPr>
          <w:rStyle w:val="StyleBoldUnderline"/>
          <w:highlight w:val="yellow"/>
        </w:rPr>
        <w:t xml:space="preserve"> that</w:t>
      </w:r>
      <w:proofErr w:type="gramEnd"/>
      <w:r w:rsidRPr="00845631">
        <w:rPr>
          <w:rStyle w:val="StyleBoldUnderline"/>
          <w:highlight w:val="yellow"/>
        </w:rPr>
        <w:t xml:space="preserve"> has contributed most to the current crisis. Power, after all, begs to be balanced</w:t>
      </w:r>
      <w:r w:rsidRPr="007572DA">
        <w:rPr>
          <w:sz w:val="16"/>
        </w:rPr>
        <w:t>. What is surprising about the Israeli case is that it has taken so long for a potential balancer to emerge. Of course, it is easy to understand why Israel wants to remain the sole nuclear power in the region and why it is willing to use force to secure that status. In 1981</w:t>
      </w:r>
      <w:r w:rsidRPr="00894E4E">
        <w:rPr>
          <w:rStyle w:val="StyleBoldUnderline"/>
        </w:rPr>
        <w:t>, Israel bombed Iraq to prevent a challenge to its nuclear monopoly. It did the same to Syria in 2007 and is now considering similar action against Iran</w:t>
      </w:r>
      <w:r w:rsidRPr="007572DA">
        <w:rPr>
          <w:sz w:val="16"/>
        </w:rPr>
        <w:t xml:space="preserve">. But </w:t>
      </w:r>
      <w:r w:rsidRPr="00845631">
        <w:rPr>
          <w:rStyle w:val="StyleBoldUnderline"/>
          <w:highlight w:val="yellow"/>
        </w:rPr>
        <w:t>the very acts that have allowed Israel to maintain its nuclear edge in the short term have prolonged an imbalance that is unsustainable in the long term</w:t>
      </w:r>
      <w:r w:rsidRPr="00894E4E">
        <w:rPr>
          <w:rStyle w:val="StyleBoldUnderline"/>
        </w:rPr>
        <w:t>.</w:t>
      </w:r>
      <w:r w:rsidRPr="007572DA">
        <w:rPr>
          <w:sz w:val="16"/>
        </w:rPr>
        <w:t xml:space="preserve"> Israel's proven ability to strike potential nuclear rivals with impunity has inevitably made its enemies anxious to develop the means to prevent Israel from doing so again. In this way, </w:t>
      </w:r>
      <w:r w:rsidRPr="00845631">
        <w:rPr>
          <w:rStyle w:val="StyleBoldUnderline"/>
          <w:highlight w:val="yellow"/>
        </w:rPr>
        <w:t xml:space="preserve">the current tensions are best viewed </w:t>
      </w:r>
      <w:r w:rsidRPr="0085323C">
        <w:rPr>
          <w:rStyle w:val="StyleBoldUnderline"/>
        </w:rPr>
        <w:t xml:space="preserve">not as the early stages of a relatively recent Iranian nuclear crisis but rather </w:t>
      </w:r>
      <w:r w:rsidRPr="00845631">
        <w:rPr>
          <w:rStyle w:val="StyleBoldUnderline"/>
          <w:highlight w:val="yellow"/>
        </w:rPr>
        <w:t>as the final stages of a decades-long Middle East nuclear crisis that will end only when a balance of military power is restored</w:t>
      </w:r>
      <w:r w:rsidRPr="0085323C">
        <w:rPr>
          <w:rStyle w:val="StyleBoldUnderline"/>
        </w:rPr>
        <w:t>.</w:t>
      </w:r>
    </w:p>
    <w:p w:rsidR="00795616" w:rsidRDefault="00795616" w:rsidP="00795616">
      <w:pPr>
        <w:rPr>
          <w:sz w:val="16"/>
        </w:rPr>
      </w:pPr>
    </w:p>
    <w:p w:rsidR="00795616" w:rsidRDefault="00795616" w:rsidP="00795616">
      <w:pPr>
        <w:pStyle w:val="Heading2"/>
      </w:pPr>
      <w:proofErr w:type="spellStart"/>
      <w:r>
        <w:t>Kritik</w:t>
      </w:r>
      <w:proofErr w:type="spellEnd"/>
    </w:p>
    <w:p w:rsidR="00795616" w:rsidRDefault="00795616" w:rsidP="00795616">
      <w:pPr>
        <w:pStyle w:val="Heading4"/>
      </w:pPr>
      <w:r>
        <w:t>Engaging the state is critical to solve global challenges: Engagement refocuses energies through citizen participation in national institutions that solve for war as well as environmental and social challenges</w:t>
      </w:r>
    </w:p>
    <w:p w:rsidR="00795616" w:rsidRPr="00A7709E" w:rsidRDefault="00795616" w:rsidP="00795616">
      <w:pPr>
        <w:rPr>
          <w:rStyle w:val="StyleStyleBold12pt"/>
        </w:rPr>
      </w:pPr>
      <w:proofErr w:type="spellStart"/>
      <w:r w:rsidRPr="00A7709E">
        <w:rPr>
          <w:rStyle w:val="StyleStyleBold12pt"/>
        </w:rPr>
        <w:t>Sassen</w:t>
      </w:r>
      <w:proofErr w:type="spellEnd"/>
      <w:r w:rsidRPr="00A7709E">
        <w:rPr>
          <w:rStyle w:val="StyleStyleBold12pt"/>
        </w:rPr>
        <w:t xml:space="preserve"> 2009</w:t>
      </w:r>
    </w:p>
    <w:p w:rsidR="00795616" w:rsidRDefault="00795616" w:rsidP="00795616">
      <w:r>
        <w:t>[</w:t>
      </w:r>
      <w:proofErr w:type="spellStart"/>
      <w:r>
        <w:t>ColumbiaUniversity</w:t>
      </w:r>
      <w:proofErr w:type="spellEnd"/>
      <w:r>
        <w:t xml:space="preserve">, </w:t>
      </w:r>
      <w:proofErr w:type="spellStart"/>
      <w:r>
        <w:t>istheauthorof</w:t>
      </w:r>
      <w:proofErr w:type="spellEnd"/>
      <w:r>
        <w:t xml:space="preserve"> </w:t>
      </w:r>
      <w:proofErr w:type="spellStart"/>
      <w:r>
        <w:t>TheGlobalCity</w:t>
      </w:r>
      <w:proofErr w:type="spellEnd"/>
      <w:r>
        <w:t xml:space="preserve"> (2ndedn, Princeton, 2001), Territory, Authority, Rights: From Medieval to Global Assemblages (Princeton, 2008) and A Sociology of </w:t>
      </w:r>
      <w:proofErr w:type="spellStart"/>
      <w:r>
        <w:t>Globalisation</w:t>
      </w:r>
      <w:proofErr w:type="spellEnd"/>
      <w:r>
        <w:t xml:space="preserve"> (Norton</w:t>
      </w:r>
      <w:proofErr w:type="gramStart"/>
      <w:r>
        <w:t>,2007</w:t>
      </w:r>
      <w:proofErr w:type="gramEnd"/>
      <w:r>
        <w:t xml:space="preserve">), among others, 2009, The Potential for a Progressive State?, </w:t>
      </w:r>
      <w:proofErr w:type="spellStart"/>
      <w:r>
        <w:t>uwyo</w:t>
      </w:r>
      <w:proofErr w:type="spellEnd"/>
      <w:r>
        <w:t>//amp]</w:t>
      </w:r>
    </w:p>
    <w:p w:rsidR="00795616" w:rsidRDefault="00795616" w:rsidP="00795616"/>
    <w:p w:rsidR="00795616" w:rsidRPr="00E751EC" w:rsidRDefault="00795616" w:rsidP="00795616">
      <w:pPr>
        <w:rPr>
          <w:b/>
          <w:u w:val="single"/>
        </w:rPr>
      </w:pPr>
      <w:r w:rsidRPr="007153E9">
        <w:rPr>
          <w:sz w:val="16"/>
        </w:rPr>
        <w:t xml:space="preserve">Using state power for a new global politics </w:t>
      </w:r>
      <w:proofErr w:type="gramStart"/>
      <w:r w:rsidRPr="007153E9">
        <w:rPr>
          <w:sz w:val="16"/>
        </w:rPr>
        <w:t>These</w:t>
      </w:r>
      <w:proofErr w:type="gramEnd"/>
      <w:r w:rsidRPr="007153E9">
        <w:rPr>
          <w:sz w:val="16"/>
        </w:rPr>
        <w:t xml:space="preserve"> post-1980s trends towards </w:t>
      </w:r>
      <w:r w:rsidRPr="007153E9">
        <w:rPr>
          <w:rStyle w:val="StyleBoldUnderline"/>
        </w:rPr>
        <w:t xml:space="preserve">a greater interaction of national </w:t>
      </w:r>
      <w:proofErr w:type="spellStart"/>
      <w:r w:rsidRPr="007153E9">
        <w:rPr>
          <w:rStyle w:val="StyleBoldUnderline"/>
        </w:rPr>
        <w:t>andglobal</w:t>
      </w:r>
      <w:proofErr w:type="spellEnd"/>
      <w:r w:rsidRPr="007153E9">
        <w:rPr>
          <w:rStyle w:val="StyleBoldUnderline"/>
        </w:rPr>
        <w:t xml:space="preserve"> dynamics are not part of some unidirectional historical </w:t>
      </w:r>
      <w:proofErr w:type="spellStart"/>
      <w:r w:rsidRPr="007153E9">
        <w:rPr>
          <w:rStyle w:val="StyleBoldUnderline"/>
        </w:rPr>
        <w:t>progres-sion</w:t>
      </w:r>
      <w:proofErr w:type="spellEnd"/>
      <w:r w:rsidRPr="007153E9">
        <w:rPr>
          <w:sz w:val="16"/>
        </w:rPr>
        <w:t>. There have been times in the past when they may have been as strong in certain aspects as they are today (</w:t>
      </w:r>
      <w:proofErr w:type="spellStart"/>
      <w:r w:rsidRPr="007153E9">
        <w:rPr>
          <w:sz w:val="16"/>
        </w:rPr>
        <w:t>Sassen</w:t>
      </w:r>
      <w:proofErr w:type="spellEnd"/>
      <w:r w:rsidRPr="007153E9">
        <w:rPr>
          <w:sz w:val="16"/>
        </w:rPr>
        <w:t xml:space="preserve">, 2008a: chapter 3). But </w:t>
      </w:r>
      <w:r w:rsidRPr="007153E9">
        <w:rPr>
          <w:rStyle w:val="StyleBoldUnderline"/>
        </w:rPr>
        <w:t>the current positioning of national states is distinctive precisely because</w:t>
      </w:r>
      <w:r w:rsidRPr="007153E9">
        <w:rPr>
          <w:sz w:val="16"/>
        </w:rPr>
        <w:t xml:space="preserve"> 270 </w:t>
      </w:r>
      <w:proofErr w:type="spellStart"/>
      <w:r w:rsidRPr="007153E9">
        <w:rPr>
          <w:sz w:val="16"/>
        </w:rPr>
        <w:t>Saskia</w:t>
      </w:r>
      <w:proofErr w:type="spellEnd"/>
      <w:r w:rsidRPr="007153E9">
        <w:rPr>
          <w:sz w:val="16"/>
        </w:rPr>
        <w:t xml:space="preserve"> </w:t>
      </w:r>
      <w:proofErr w:type="spellStart"/>
      <w:r w:rsidRPr="007153E9">
        <w:rPr>
          <w:sz w:val="16"/>
        </w:rPr>
        <w:t>Sassen</w:t>
      </w:r>
      <w:proofErr w:type="spellEnd"/>
      <w:r w:rsidRPr="007153E9">
        <w:rPr>
          <w:sz w:val="16"/>
        </w:rPr>
        <w:t xml:space="preserve"> </w:t>
      </w:r>
      <w:r w:rsidRPr="00D3366C">
        <w:rPr>
          <w:rStyle w:val="StyleBoldUnderline"/>
          <w:highlight w:val="yellow"/>
        </w:rPr>
        <w:t>the national state has become the most powerful complex</w:t>
      </w:r>
      <w:r w:rsidRPr="007153E9">
        <w:rPr>
          <w:rStyle w:val="StyleBoldUnderline"/>
        </w:rPr>
        <w:t xml:space="preserve"> organizational entity </w:t>
      </w:r>
      <w:r w:rsidRPr="00D3366C">
        <w:rPr>
          <w:rStyle w:val="StyleBoldUnderline"/>
          <w:highlight w:val="yellow"/>
        </w:rPr>
        <w:t>in the world</w:t>
      </w:r>
      <w:r w:rsidRPr="007153E9">
        <w:rPr>
          <w:rStyle w:val="StyleBoldUnderline"/>
        </w:rPr>
        <w:t>, and because it is a resource that citizens, confined largely to the national, can aim at governing and using to develop novel</w:t>
      </w:r>
      <w:r>
        <w:rPr>
          <w:rStyle w:val="StyleBoldUnderline"/>
        </w:rPr>
        <w:t xml:space="preserve"> </w:t>
      </w:r>
      <w:r w:rsidRPr="007153E9">
        <w:rPr>
          <w:rStyle w:val="StyleBoldUnderline"/>
        </w:rPr>
        <w:t>political agendas. It is this mix of the national and the global that is so full of potential</w:t>
      </w:r>
      <w:r w:rsidRPr="00D3366C">
        <w:rPr>
          <w:rStyle w:val="StyleBoldUnderline"/>
          <w:highlight w:val="yellow"/>
        </w:rPr>
        <w:t>. The national state is one particular form of state: at the other end</w:t>
      </w:r>
      <w:r w:rsidRPr="007153E9">
        <w:rPr>
          <w:rStyle w:val="StyleBoldUnderline"/>
        </w:rPr>
        <w:t xml:space="preserve"> of this variable </w:t>
      </w:r>
      <w:r w:rsidRPr="00D3366C">
        <w:rPr>
          <w:rStyle w:val="StyleBoldUnderline"/>
          <w:highlight w:val="yellow"/>
        </w:rPr>
        <w:t>the state can be conceived of as a technical administrative capability that could escape the historic bounds of narrow nationalisms</w:t>
      </w:r>
      <w:r w:rsidRPr="007153E9">
        <w:rPr>
          <w:rStyle w:val="StyleBoldUnderline"/>
        </w:rPr>
        <w:t xml:space="preserve"> that have marked the state historically</w:t>
      </w:r>
      <w:r w:rsidRPr="007153E9">
        <w:rPr>
          <w:sz w:val="16"/>
        </w:rPr>
        <w:t>, or colonialism as the only form of internationalism that states have enacted</w:t>
      </w:r>
      <w:r w:rsidRPr="007153E9">
        <w:rPr>
          <w:rStyle w:val="StyleBoldUnderline"/>
        </w:rPr>
        <w:t xml:space="preserve">. Stripping the state of the particularity of this historical legacy gives me more analytic freedom in </w:t>
      </w:r>
      <w:proofErr w:type="spellStart"/>
      <w:r w:rsidRPr="007153E9">
        <w:rPr>
          <w:rStyle w:val="StyleBoldUnderline"/>
        </w:rPr>
        <w:t>conceptualising</w:t>
      </w:r>
      <w:proofErr w:type="spellEnd"/>
      <w:r w:rsidRPr="007153E9">
        <w:rPr>
          <w:rStyle w:val="StyleBoldUnderline"/>
        </w:rPr>
        <w:t xml:space="preserve"> these processes and opens up the possibility of the </w:t>
      </w:r>
      <w:proofErr w:type="spellStart"/>
      <w:r w:rsidRPr="007153E9">
        <w:rPr>
          <w:rStyle w:val="StyleBoldUnderline"/>
        </w:rPr>
        <w:t>denationalised</w:t>
      </w:r>
      <w:proofErr w:type="spellEnd"/>
      <w:r w:rsidRPr="007153E9">
        <w:rPr>
          <w:rStyle w:val="StyleBoldUnderline"/>
        </w:rPr>
        <w:t xml:space="preserve"> </w:t>
      </w:r>
      <w:proofErr w:type="spellStart"/>
      <w:proofErr w:type="gramStart"/>
      <w:r w:rsidRPr="007153E9">
        <w:rPr>
          <w:rStyle w:val="StyleBoldUnderline"/>
        </w:rPr>
        <w:t>state</w:t>
      </w:r>
      <w:r w:rsidRPr="007153E9">
        <w:rPr>
          <w:sz w:val="16"/>
        </w:rPr>
        <w:t>.As</w:t>
      </w:r>
      <w:proofErr w:type="spellEnd"/>
      <w:proofErr w:type="gramEnd"/>
      <w:r w:rsidRPr="007153E9">
        <w:rPr>
          <w:sz w:val="16"/>
        </w:rPr>
        <w:t xml:space="preserve"> particular components of national states become the institutional home for the operation of some of the dynamics that are central to glob-</w:t>
      </w:r>
      <w:proofErr w:type="spellStart"/>
      <w:r w:rsidRPr="007153E9">
        <w:rPr>
          <w:sz w:val="16"/>
        </w:rPr>
        <w:t>alisation</w:t>
      </w:r>
      <w:proofErr w:type="spellEnd"/>
      <w:r w:rsidRPr="007153E9">
        <w:rPr>
          <w:sz w:val="16"/>
        </w:rPr>
        <w:t xml:space="preserve"> they undergo change that is difficult to register or name. In my own work I have found useful the notion of an incipient </w:t>
      </w:r>
      <w:proofErr w:type="spellStart"/>
      <w:r w:rsidRPr="007153E9">
        <w:rPr>
          <w:sz w:val="16"/>
        </w:rPr>
        <w:t>denation-alising</w:t>
      </w:r>
      <w:proofErr w:type="spellEnd"/>
      <w:r w:rsidRPr="007153E9">
        <w:rPr>
          <w:sz w:val="16"/>
        </w:rPr>
        <w:t xml:space="preserve"> of specific components of national states, i.e. components that function as such institutional homes. </w:t>
      </w:r>
      <w:r w:rsidRPr="007153E9">
        <w:rPr>
          <w:rStyle w:val="StyleBoldUnderline"/>
        </w:rPr>
        <w:t>The question for research then becomes what is actually ‘national’ in some of the institutional compo-</w:t>
      </w:r>
      <w:proofErr w:type="spellStart"/>
      <w:r w:rsidRPr="007153E9">
        <w:rPr>
          <w:rStyle w:val="StyleBoldUnderline"/>
        </w:rPr>
        <w:t>nents</w:t>
      </w:r>
      <w:proofErr w:type="spellEnd"/>
      <w:r w:rsidRPr="007153E9">
        <w:rPr>
          <w:rStyle w:val="StyleBoldUnderline"/>
        </w:rPr>
        <w:t xml:space="preserve"> of states linked to the implementation and regulation of economic </w:t>
      </w:r>
      <w:proofErr w:type="spellStart"/>
      <w:r w:rsidRPr="007153E9">
        <w:rPr>
          <w:rStyle w:val="StyleBoldUnderline"/>
        </w:rPr>
        <w:t>globalisation</w:t>
      </w:r>
      <w:proofErr w:type="spellEnd"/>
      <w:r w:rsidRPr="007153E9">
        <w:rPr>
          <w:rStyle w:val="StyleBoldUnderline"/>
        </w:rPr>
        <w:t xml:space="preserve">. The hypothesis here would be that some components of national institutions, even though formally national, are not national in the sense in which we have constructed the meaning of that term </w:t>
      </w:r>
      <w:proofErr w:type="spellStart"/>
      <w:r w:rsidRPr="007153E9">
        <w:rPr>
          <w:rStyle w:val="StyleBoldUnderline"/>
        </w:rPr>
        <w:t>overthe</w:t>
      </w:r>
      <w:proofErr w:type="spellEnd"/>
      <w:r w:rsidRPr="007153E9">
        <w:rPr>
          <w:rStyle w:val="StyleBoldUnderline"/>
        </w:rPr>
        <w:t xml:space="preserve"> last hundred </w:t>
      </w:r>
      <w:proofErr w:type="spellStart"/>
      <w:proofErr w:type="gramStart"/>
      <w:r w:rsidRPr="007153E9">
        <w:rPr>
          <w:rStyle w:val="StyleBoldUnderline"/>
        </w:rPr>
        <w:t>years.This</w:t>
      </w:r>
      <w:proofErr w:type="spellEnd"/>
      <w:proofErr w:type="gramEnd"/>
      <w:r w:rsidRPr="007153E9">
        <w:rPr>
          <w:rStyle w:val="StyleBoldUnderline"/>
        </w:rPr>
        <w:t xml:space="preserve"> partial</w:t>
      </w:r>
      <w:r w:rsidRPr="007153E9">
        <w:rPr>
          <w:sz w:val="16"/>
        </w:rPr>
        <w:t xml:space="preserve">, often highly </w:t>
      </w:r>
      <w:proofErr w:type="spellStart"/>
      <w:r w:rsidRPr="007153E9">
        <w:rPr>
          <w:sz w:val="16"/>
        </w:rPr>
        <w:t>specialised</w:t>
      </w:r>
      <w:proofErr w:type="spellEnd"/>
      <w:r w:rsidRPr="007153E9">
        <w:rPr>
          <w:sz w:val="16"/>
        </w:rPr>
        <w:t xml:space="preserve"> or at least </w:t>
      </w:r>
      <w:proofErr w:type="spellStart"/>
      <w:r w:rsidRPr="007153E9">
        <w:rPr>
          <w:sz w:val="16"/>
        </w:rPr>
        <w:t>particularised</w:t>
      </w:r>
      <w:proofErr w:type="spellEnd"/>
      <w:r w:rsidRPr="007153E9">
        <w:rPr>
          <w:rStyle w:val="StyleBoldUnderline"/>
        </w:rPr>
        <w:t xml:space="preserve">, </w:t>
      </w:r>
      <w:proofErr w:type="spellStart"/>
      <w:r w:rsidRPr="007153E9">
        <w:rPr>
          <w:rStyle w:val="StyleBoldUnderline"/>
        </w:rPr>
        <w:t>dena-tionalisation</w:t>
      </w:r>
      <w:proofErr w:type="spellEnd"/>
      <w:r w:rsidRPr="007153E9">
        <w:rPr>
          <w:rStyle w:val="StyleBoldUnderline"/>
        </w:rPr>
        <w:t xml:space="preserve"> can also take place in domains other than that of economic </w:t>
      </w:r>
      <w:proofErr w:type="spellStart"/>
      <w:r w:rsidRPr="007153E9">
        <w:rPr>
          <w:rStyle w:val="StyleBoldUnderline"/>
        </w:rPr>
        <w:t>globalisation</w:t>
      </w:r>
      <w:proofErr w:type="spellEnd"/>
      <w:r w:rsidRPr="007153E9">
        <w:rPr>
          <w:rStyle w:val="StyleBoldUnderline"/>
        </w:rPr>
        <w:t xml:space="preserve">, notably the more recent developments in the </w:t>
      </w:r>
      <w:proofErr w:type="spellStart"/>
      <w:r w:rsidRPr="007153E9">
        <w:rPr>
          <w:rStyle w:val="StyleBoldUnderline"/>
        </w:rPr>
        <w:t>humanrights</w:t>
      </w:r>
      <w:proofErr w:type="spellEnd"/>
      <w:r w:rsidRPr="007153E9">
        <w:rPr>
          <w:rStyle w:val="StyleBoldUnderline"/>
        </w:rPr>
        <w:t xml:space="preserve"> regime which allow national courts to sue foreign firms and dictators, or which grant undocumented immigrants certain rights. </w:t>
      </w:r>
      <w:proofErr w:type="spellStart"/>
      <w:r w:rsidRPr="007153E9">
        <w:rPr>
          <w:rStyle w:val="StyleBoldUnderline"/>
        </w:rPr>
        <w:t>Denationalisation</w:t>
      </w:r>
      <w:proofErr w:type="spellEnd"/>
      <w:r w:rsidRPr="007153E9">
        <w:rPr>
          <w:rStyle w:val="StyleBoldUnderline"/>
        </w:rPr>
        <w:t xml:space="preserve"> is, thus, multivalent: it </w:t>
      </w:r>
      <w:proofErr w:type="spellStart"/>
      <w:r w:rsidRPr="007153E9">
        <w:rPr>
          <w:rStyle w:val="StyleBoldUnderline"/>
        </w:rPr>
        <w:t>endogenises</w:t>
      </w:r>
      <w:proofErr w:type="spellEnd"/>
      <w:r w:rsidRPr="007153E9">
        <w:rPr>
          <w:rStyle w:val="StyleBoldUnderline"/>
        </w:rPr>
        <w:t xml:space="preserve"> global agendas of many different types of actors, not only corporate firms and financial markets, but also human rights and environmental objectives. Those confined to the national can use national state institutions as a bridge into global politics. This is one kind of radical politics</w:t>
      </w:r>
      <w:r w:rsidRPr="007153E9">
        <w:rPr>
          <w:sz w:val="16"/>
        </w:rPr>
        <w:t xml:space="preserve">, and only one kind, </w:t>
      </w:r>
      <w:r w:rsidRPr="007153E9">
        <w:rPr>
          <w:rStyle w:val="StyleBoldUnderline"/>
        </w:rPr>
        <w:t xml:space="preserve">that would use the capacities of hopefully increasingly denationalized states. </w:t>
      </w:r>
      <w:r w:rsidRPr="00D3366C">
        <w:rPr>
          <w:rStyle w:val="StyleBoldUnderline"/>
          <w:highlight w:val="yellow"/>
        </w:rPr>
        <w:t>The existence and the strengthening of global civil society organ-</w:t>
      </w:r>
      <w:proofErr w:type="spellStart"/>
      <w:r w:rsidRPr="00D3366C">
        <w:rPr>
          <w:rStyle w:val="StyleBoldUnderline"/>
          <w:highlight w:val="yellow"/>
        </w:rPr>
        <w:t>isations</w:t>
      </w:r>
      <w:proofErr w:type="spellEnd"/>
      <w:r w:rsidRPr="00D3366C">
        <w:rPr>
          <w:rStyle w:val="StyleBoldUnderline"/>
          <w:highlight w:val="yellow"/>
        </w:rPr>
        <w:t xml:space="preserve"> </w:t>
      </w:r>
      <w:proofErr w:type="gramStart"/>
      <w:r w:rsidRPr="00D3366C">
        <w:rPr>
          <w:rStyle w:val="StyleBoldUnderline"/>
          <w:highlight w:val="yellow"/>
        </w:rPr>
        <w:t>becomes</w:t>
      </w:r>
      <w:proofErr w:type="gramEnd"/>
      <w:r w:rsidRPr="00D3366C">
        <w:rPr>
          <w:rStyle w:val="StyleBoldUnderline"/>
          <w:highlight w:val="yellow"/>
        </w:rPr>
        <w:t xml:space="preserve"> strategic</w:t>
      </w:r>
      <w:r w:rsidRPr="007153E9">
        <w:rPr>
          <w:rStyle w:val="StyleBoldUnderline"/>
        </w:rPr>
        <w:t xml:space="preserve"> in this context. </w:t>
      </w:r>
      <w:r w:rsidRPr="00D3366C">
        <w:rPr>
          <w:rStyle w:val="StyleBoldUnderline"/>
          <w:highlight w:val="yellow"/>
        </w:rPr>
        <w:t>In all of this lie the possibilities of moving towards new types of joint global action by denationalized states–coalitions of the willing focused not on war but on environmental and social justice projects.</w:t>
      </w:r>
    </w:p>
    <w:p w:rsidR="00795616" w:rsidRPr="00516D15" w:rsidRDefault="00795616" w:rsidP="00795616">
      <w:pPr>
        <w:pStyle w:val="Heading4"/>
      </w:pPr>
      <w:r w:rsidRPr="00516D15">
        <w:t>Preventing extinction is the highest ethical priority – we should take action to prevent the Other from dying FIRST, only THEN can we consider questions of value to life</w:t>
      </w:r>
    </w:p>
    <w:p w:rsidR="00795616" w:rsidRPr="00516D15" w:rsidRDefault="00795616" w:rsidP="00795616">
      <w:r w:rsidRPr="00516D15">
        <w:t xml:space="preserve">Paul </w:t>
      </w:r>
      <w:proofErr w:type="spellStart"/>
      <w:r w:rsidRPr="00516D15">
        <w:rPr>
          <w:rStyle w:val="StyleStyleBold12pt"/>
        </w:rPr>
        <w:t>Wapner</w:t>
      </w:r>
      <w:proofErr w:type="spellEnd"/>
      <w:r w:rsidRPr="00516D15">
        <w:t xml:space="preserve">, associate professor and director of the Global Environmental Policy Program at American University, Winter </w:t>
      </w:r>
      <w:r w:rsidRPr="00516D15">
        <w:rPr>
          <w:rStyle w:val="StyleStyleBold12pt"/>
        </w:rPr>
        <w:t>2003</w:t>
      </w:r>
      <w:r w:rsidRPr="00516D15">
        <w:t>, Dissent, online: http://www.dissentmagazine.org/menutest/archives/2003/wi03/wapner.htm</w:t>
      </w:r>
    </w:p>
    <w:p w:rsidR="00795616" w:rsidRPr="00C73C20" w:rsidRDefault="00795616" w:rsidP="00795616">
      <w:pPr>
        <w:rPr>
          <w:sz w:val="16"/>
        </w:rPr>
      </w:pPr>
      <w:r w:rsidRPr="00C73C20">
        <w:rPr>
          <w:sz w:val="16"/>
        </w:rPr>
        <w:t>All attempts to listen to nature are social constructions-except one</w:t>
      </w:r>
      <w:r w:rsidRPr="00516D15">
        <w:rPr>
          <w:rStyle w:val="StyleBoldUnderline"/>
        </w:rPr>
        <w:t xml:space="preserve">. Even </w:t>
      </w:r>
      <w:r w:rsidRPr="00516D15">
        <w:rPr>
          <w:rStyle w:val="StyleBoldUnderline"/>
          <w:highlight w:val="cyan"/>
        </w:rPr>
        <w:t>the most radical postmodernist</w:t>
      </w:r>
      <w:r w:rsidRPr="00516D15">
        <w:rPr>
          <w:rStyle w:val="StyleBoldUnderline"/>
        </w:rPr>
        <w:t xml:space="preserve"> must </w:t>
      </w:r>
      <w:r w:rsidRPr="00516D15">
        <w:rPr>
          <w:rStyle w:val="StyleBoldUnderline"/>
          <w:highlight w:val="cyan"/>
        </w:rPr>
        <w:t>acknowledge the distinction between</w:t>
      </w:r>
      <w:r w:rsidRPr="00516D15">
        <w:rPr>
          <w:rStyle w:val="StyleBoldUnderline"/>
        </w:rPr>
        <w:t xml:space="preserve"> physical </w:t>
      </w:r>
      <w:r w:rsidRPr="00516D15">
        <w:rPr>
          <w:rStyle w:val="StyleBoldUnderline"/>
          <w:highlight w:val="cyan"/>
        </w:rPr>
        <w:t>existence and non-existenc</w:t>
      </w:r>
      <w:r>
        <w:rPr>
          <w:rStyle w:val="underline"/>
          <w:highlight w:val="cyan"/>
        </w:rPr>
        <w:t>e</w:t>
      </w:r>
      <w:r w:rsidRPr="00C73C20">
        <w:rPr>
          <w:sz w:val="16"/>
        </w:rPr>
        <w:t xml:space="preserve">. As I have said, postmodernists accept that </w:t>
      </w:r>
      <w:r w:rsidRPr="00516D15">
        <w:rPr>
          <w:rStyle w:val="StyleBoldUnderline"/>
          <w:highlight w:val="cyan"/>
        </w:rPr>
        <w:t>there is a physical substratum to the phenomenal world even if they argue about the</w:t>
      </w:r>
      <w:r w:rsidRPr="00516D15">
        <w:rPr>
          <w:rStyle w:val="StyleBoldUnderline"/>
        </w:rPr>
        <w:t xml:space="preserve"> different </w:t>
      </w:r>
      <w:r w:rsidRPr="00516D15">
        <w:rPr>
          <w:rStyle w:val="StyleBoldUnderline"/>
          <w:highlight w:val="cyan"/>
        </w:rPr>
        <w:t>meanings we ascribe</w:t>
      </w:r>
      <w:r w:rsidRPr="00516D15">
        <w:rPr>
          <w:rStyle w:val="StyleBoldUnderline"/>
        </w:rPr>
        <w:t xml:space="preserve"> to </w:t>
      </w:r>
      <w:r w:rsidRPr="00516D15">
        <w:rPr>
          <w:rStyle w:val="StyleBoldUnderline"/>
          <w:highlight w:val="cyan"/>
        </w:rPr>
        <w:t>it</w:t>
      </w:r>
      <w:r w:rsidRPr="00516D15">
        <w:rPr>
          <w:rStyle w:val="StyleBoldUnderline"/>
        </w:rPr>
        <w:t xml:space="preserve">. This acknowledgment of physical existence is crucial. </w:t>
      </w:r>
      <w:r w:rsidRPr="00516D15">
        <w:rPr>
          <w:rStyle w:val="StyleBoldUnderline"/>
          <w:highlight w:val="cyan"/>
        </w:rPr>
        <w:t>We can't ascribe meaning to that which doesn't appear</w:t>
      </w:r>
      <w:r w:rsidRPr="00516D15">
        <w:rPr>
          <w:rStyle w:val="StyleBoldUnderline"/>
        </w:rPr>
        <w:t>. What doesn't exist can manifest no character</w:t>
      </w:r>
      <w:r w:rsidRPr="00C73C20">
        <w:rPr>
          <w:sz w:val="16"/>
        </w:rPr>
        <w:t xml:space="preserve">. Put differently, yes, the postmodernist should rightly worry about interpreting nature's expressions. And all of us should be wary of those who claim to speak on nature's behalf (including environmentalists who do that). But </w:t>
      </w:r>
      <w:r w:rsidRPr="00516D15">
        <w:rPr>
          <w:rStyle w:val="StyleBoldUnderline"/>
        </w:rPr>
        <w:t xml:space="preserve">we need not doubt the simple idea that </w:t>
      </w:r>
      <w:r w:rsidRPr="00516D15">
        <w:rPr>
          <w:rStyle w:val="StyleBoldUnderline"/>
          <w:highlight w:val="cyan"/>
        </w:rPr>
        <w:t>a prerequisite of expression is existence</w:t>
      </w:r>
      <w:r w:rsidRPr="00516D15">
        <w:rPr>
          <w:rStyle w:val="StyleBoldUnderline"/>
        </w:rPr>
        <w:t>. This in turn suggests that preserving the nonhuman world</w:t>
      </w:r>
      <w:r w:rsidRPr="00C73C20">
        <w:rPr>
          <w:sz w:val="16"/>
        </w:rPr>
        <w:t>-in all its diverse embodiments-</w:t>
      </w:r>
      <w:r w:rsidRPr="00516D15">
        <w:rPr>
          <w:rStyle w:val="StyleBoldUnderline"/>
        </w:rPr>
        <w:t xml:space="preserve">must be seen by eco-critics as a fundamental good. Eco-critics must be supporters, </w:t>
      </w:r>
      <w:r w:rsidRPr="00C73C20">
        <w:rPr>
          <w:sz w:val="16"/>
        </w:rPr>
        <w:t xml:space="preserve">in some fashion, </w:t>
      </w:r>
      <w:r w:rsidRPr="00516D15">
        <w:rPr>
          <w:rStyle w:val="StyleBoldUnderline"/>
        </w:rPr>
        <w:t>of environmental preservation.  Postmodernists reject the idea of a universal good. They rightly acknowledge the difficulty of identifying a common value given the multiple contexts of our value-producing activity</w:t>
      </w:r>
      <w:r w:rsidRPr="00C73C20">
        <w:rPr>
          <w:sz w:val="16"/>
        </w:rPr>
        <w:t xml:space="preserve">. In fact, </w:t>
      </w:r>
      <w:r w:rsidRPr="00516D15">
        <w:rPr>
          <w:rStyle w:val="StyleBoldUnderline"/>
        </w:rPr>
        <w:t>if there is one thing they vehemently scorn, it is the idea that there can be a value that stands above the individual contexts of human experience. Such a value would present itself as a metanarrative</w:t>
      </w:r>
      <w:r w:rsidRPr="00C73C20">
        <w:rPr>
          <w:sz w:val="16"/>
        </w:rPr>
        <w:t xml:space="preserve"> and, as Jean-François </w:t>
      </w:r>
      <w:proofErr w:type="spellStart"/>
      <w:r w:rsidRPr="00C73C20">
        <w:rPr>
          <w:sz w:val="16"/>
        </w:rPr>
        <w:t>Lyotard</w:t>
      </w:r>
      <w:proofErr w:type="spellEnd"/>
      <w:r w:rsidRPr="00C73C20">
        <w:rPr>
          <w:sz w:val="16"/>
        </w:rPr>
        <w:t xml:space="preserve"> has explained, postmodernism is characterized fundamentally by its "incredulity toward meta-narratives."  Nonetheless</w:t>
      </w:r>
      <w:r w:rsidRPr="00516D15">
        <w:rPr>
          <w:rStyle w:val="StyleBoldUnderline"/>
        </w:rPr>
        <w:t xml:space="preserve">, I can't see how postmodern critics can do otherwise than accept </w:t>
      </w:r>
      <w:r w:rsidRPr="00516D15">
        <w:rPr>
          <w:rStyle w:val="StyleBoldUnderline"/>
          <w:highlight w:val="cyan"/>
        </w:rPr>
        <w:t>the value of preserving the</w:t>
      </w:r>
      <w:r w:rsidRPr="00C73C20">
        <w:rPr>
          <w:sz w:val="16"/>
        </w:rPr>
        <w:t xml:space="preserve"> nonhuman </w:t>
      </w:r>
      <w:r w:rsidRPr="00516D15">
        <w:rPr>
          <w:rStyle w:val="StyleBoldUnderline"/>
          <w:highlight w:val="cyan"/>
        </w:rPr>
        <w:t>world</w:t>
      </w:r>
      <w:r w:rsidRPr="00C73C20">
        <w:rPr>
          <w:sz w:val="16"/>
        </w:rPr>
        <w:t xml:space="preserve">. The nonhuman </w:t>
      </w:r>
      <w:r w:rsidRPr="00516D15">
        <w:rPr>
          <w:rStyle w:val="StyleBoldUnderline"/>
          <w:highlight w:val="cyan"/>
        </w:rPr>
        <w:t>is the extreme "other</w:t>
      </w:r>
      <w:r w:rsidRPr="00516D15">
        <w:rPr>
          <w:rStyle w:val="StyleBoldUnderline"/>
        </w:rPr>
        <w:t>"; it stands in contradistinction to humans</w:t>
      </w:r>
      <w:r w:rsidRPr="00C73C20">
        <w:rPr>
          <w:sz w:val="16"/>
        </w:rPr>
        <w:t xml:space="preserve"> as a species</w:t>
      </w:r>
      <w:r w:rsidRPr="00516D15">
        <w:rPr>
          <w:rStyle w:val="StyleBoldUnderline"/>
        </w:rPr>
        <w:t xml:space="preserve">. In understanding </w:t>
      </w:r>
      <w:r w:rsidRPr="00516D15">
        <w:rPr>
          <w:rStyle w:val="StyleBoldUnderline"/>
          <w:highlight w:val="cyan"/>
        </w:rPr>
        <w:t>the</w:t>
      </w:r>
      <w:r w:rsidRPr="00516D15">
        <w:rPr>
          <w:rStyle w:val="StyleBoldUnderline"/>
        </w:rPr>
        <w:t xml:space="preserve"> constructed </w:t>
      </w:r>
      <w:r w:rsidRPr="00516D15">
        <w:rPr>
          <w:rStyle w:val="StyleBoldUnderline"/>
          <w:highlight w:val="cyan"/>
        </w:rPr>
        <w:t>quality of human experience and</w:t>
      </w:r>
      <w:r w:rsidRPr="00516D15">
        <w:rPr>
          <w:rStyle w:val="StyleBoldUnderline"/>
        </w:rPr>
        <w:t xml:space="preserve"> </w:t>
      </w:r>
      <w:r w:rsidRPr="00C73C20">
        <w:rPr>
          <w:sz w:val="16"/>
        </w:rPr>
        <w:t xml:space="preserve">the dangers of reification, postmodernism inherently advances an ethic of </w:t>
      </w:r>
      <w:r w:rsidRPr="00516D15">
        <w:rPr>
          <w:rStyle w:val="StyleBoldUnderline"/>
          <w:highlight w:val="cyan"/>
        </w:rPr>
        <w:t>respecting the "other</w:t>
      </w:r>
      <w:r w:rsidRPr="00516D15">
        <w:rPr>
          <w:rStyle w:val="StyleBoldUnderline"/>
        </w:rPr>
        <w:t>.</w:t>
      </w:r>
      <w:r w:rsidRPr="00C73C20">
        <w:rPr>
          <w:sz w:val="16"/>
        </w:rPr>
        <w:t xml:space="preserve">" At the very least, respect </w:t>
      </w:r>
      <w:r w:rsidRPr="00516D15">
        <w:rPr>
          <w:rStyle w:val="StyleBoldUnderline"/>
          <w:highlight w:val="cyan"/>
        </w:rPr>
        <w:t>must involve ensuring</w:t>
      </w:r>
      <w:r w:rsidRPr="00516D15">
        <w:rPr>
          <w:rStyle w:val="StyleBoldUnderline"/>
        </w:rPr>
        <w:t xml:space="preserve"> that </w:t>
      </w:r>
      <w:r w:rsidRPr="00516D15">
        <w:rPr>
          <w:rStyle w:val="StyleBoldUnderline"/>
          <w:highlight w:val="cyan"/>
        </w:rPr>
        <w:t>the "other</w:t>
      </w:r>
      <w:r w:rsidRPr="00516D15">
        <w:rPr>
          <w:rStyle w:val="StyleBoldUnderline"/>
        </w:rPr>
        <w:t>"</w:t>
      </w:r>
      <w:r w:rsidRPr="00C73C20">
        <w:rPr>
          <w:sz w:val="16"/>
        </w:rPr>
        <w:t xml:space="preserve"> actually </w:t>
      </w:r>
      <w:r w:rsidRPr="00516D15">
        <w:rPr>
          <w:rStyle w:val="StyleBoldUnderline"/>
          <w:highlight w:val="cyan"/>
        </w:rPr>
        <w:t>continues to exist</w:t>
      </w:r>
      <w:r w:rsidRPr="00516D15">
        <w:rPr>
          <w:rStyle w:val="StyleBoldUnderline"/>
        </w:rPr>
        <w:t xml:space="preserve">. </w:t>
      </w:r>
      <w:r w:rsidRPr="00C73C20">
        <w:rPr>
          <w:sz w:val="16"/>
        </w:rPr>
        <w:t xml:space="preserve">In our day and age, </w:t>
      </w:r>
      <w:r w:rsidRPr="00516D15">
        <w:rPr>
          <w:rStyle w:val="StyleBoldUnderline"/>
          <w:highlight w:val="cyan"/>
        </w:rPr>
        <w:t>this requires us to take responsibility for protecting</w:t>
      </w:r>
      <w:r w:rsidRPr="00516D15">
        <w:rPr>
          <w:rStyle w:val="StyleBoldUnderline"/>
        </w:rPr>
        <w:t xml:space="preserve"> the actuality of the nonhuman. Instead, however, we are running roughshod over </w:t>
      </w:r>
      <w:r w:rsidRPr="00516D15">
        <w:rPr>
          <w:rStyle w:val="StyleBoldUnderline"/>
          <w:highlight w:val="cyan"/>
        </w:rPr>
        <w:t>the earth</w:t>
      </w:r>
      <w:r w:rsidRPr="00516D15">
        <w:rPr>
          <w:rStyle w:val="StyleBoldUnderline"/>
        </w:rPr>
        <w:t>'</w:t>
      </w:r>
      <w:r w:rsidRPr="00C73C20">
        <w:rPr>
          <w:sz w:val="16"/>
        </w:rPr>
        <w:t xml:space="preserve">s diversity of plants, animals, and ecosystems. Postmodern critics should find this particularly disturbing. </w:t>
      </w:r>
      <w:proofErr w:type="gramStart"/>
      <w:r w:rsidRPr="00C73C20">
        <w:rPr>
          <w:sz w:val="16"/>
        </w:rPr>
        <w:t>If they don't, they deny their own intellectual insights and compromise their fundamental moral commitment.</w:t>
      </w:r>
      <w:proofErr w:type="gramEnd"/>
    </w:p>
    <w:p w:rsidR="00795616" w:rsidRDefault="00795616" w:rsidP="00795616"/>
    <w:p w:rsidR="00795616" w:rsidRPr="005B1100" w:rsidRDefault="00795616" w:rsidP="00795616">
      <w:pPr>
        <w:pStyle w:val="Heading4"/>
      </w:pPr>
      <w:r>
        <w:t>The prioritization of method over all else, trades off with real world change and creates a vicious cycle that prevents concrete solutions to problems</w:t>
      </w:r>
    </w:p>
    <w:p w:rsidR="00795616" w:rsidRPr="005B1100" w:rsidRDefault="00795616" w:rsidP="00795616">
      <w:r w:rsidRPr="005B1100">
        <w:rPr>
          <w:rStyle w:val="StyleStyleBold12pt"/>
        </w:rPr>
        <w:t>Owen 02</w:t>
      </w:r>
      <w:r w:rsidRPr="005B1100">
        <w:t xml:space="preserve">, Reader in Political Theory at the University of Southampton (David, “Reorienting International Relations: On Pragmatism, Pluralism and Practical Reasoning”, Millennium: Journal of International Studies, Vol. 31, No. 3, </w:t>
      </w:r>
      <w:hyperlink r:id="rId14" w:history="1">
        <w:r w:rsidRPr="005B1100">
          <w:t>http://mil.sagepub.com/cgi/reprint/31/3/653</w:t>
        </w:r>
      </w:hyperlink>
      <w:r w:rsidRPr="005B1100">
        <w:t>)</w:t>
      </w:r>
    </w:p>
    <w:p w:rsidR="00795616" w:rsidRPr="00B12447" w:rsidRDefault="00795616" w:rsidP="00795616">
      <w:pPr>
        <w:rPr>
          <w:sz w:val="16"/>
        </w:rPr>
      </w:pPr>
      <w:r w:rsidRPr="00B12447">
        <w:rPr>
          <w:sz w:val="16"/>
        </w:rPr>
        <w:t xml:space="preserve">Commenting on the ‘philosophical turn’ in IR, </w:t>
      </w:r>
      <w:proofErr w:type="spellStart"/>
      <w:r w:rsidRPr="00B12447">
        <w:rPr>
          <w:sz w:val="16"/>
        </w:rPr>
        <w:t>Wæver</w:t>
      </w:r>
      <w:proofErr w:type="spellEnd"/>
      <w:r w:rsidRPr="00B12447">
        <w:rPr>
          <w:sz w:val="16"/>
        </w:rPr>
        <w:t xml:space="preserve"> remarks that </w:t>
      </w:r>
      <w:r w:rsidRPr="00372D14">
        <w:rPr>
          <w:rStyle w:val="underline"/>
        </w:rPr>
        <w:t>‘[a</w:t>
      </w:r>
      <w:r w:rsidRPr="005B1100">
        <w:rPr>
          <w:rStyle w:val="StyleBoldUnderline"/>
        </w:rPr>
        <w:t>] frenzy for words like “epistemology” and “ontology” often signals this philosophical turn’</w:t>
      </w:r>
      <w:r w:rsidRPr="00372D14">
        <w:rPr>
          <w:rStyle w:val="underline"/>
        </w:rPr>
        <w:t>,</w:t>
      </w:r>
      <w:r w:rsidRPr="00B12447">
        <w:rPr>
          <w:sz w:val="16"/>
        </w:rPr>
        <w:t xml:space="preserve"> although he goes on to comment that these terms are often used loosely.4 However, loosely deployed or not, </w:t>
      </w:r>
      <w:r w:rsidRPr="005B1100">
        <w:rPr>
          <w:rStyle w:val="StyleBoldUnderline"/>
        </w:rPr>
        <w:t xml:space="preserve">it is clear that debates concerning </w:t>
      </w:r>
      <w:r w:rsidRPr="007B1CC7">
        <w:rPr>
          <w:rStyle w:val="StyleBoldUnderline"/>
        </w:rPr>
        <w:t>ontology and epistemology play a central role in the contemporary IR theory wars.</w:t>
      </w:r>
      <w:r w:rsidRPr="007B1CC7">
        <w:rPr>
          <w:sz w:val="16"/>
        </w:rPr>
        <w:t xml:space="preserve">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7B1CC7">
        <w:rPr>
          <w:sz w:val="16"/>
        </w:rPr>
        <w:t>characterise</w:t>
      </w:r>
      <w:proofErr w:type="spellEnd"/>
      <w:r w:rsidRPr="007B1CC7">
        <w:rPr>
          <w:sz w:val="16"/>
        </w:rPr>
        <w:t xml:space="preserve"> (and help individuate) diverse theoretical positions. Yet, </w:t>
      </w:r>
      <w:r w:rsidRPr="007B1CC7">
        <w:rPr>
          <w:rStyle w:val="StyleBoldUnderline"/>
        </w:rPr>
        <w:t>such a philosophical turn is not without its dangers</w:t>
      </w:r>
      <w:r w:rsidRPr="007B1CC7">
        <w:rPr>
          <w:sz w:val="16"/>
        </w:rPr>
        <w:t xml:space="preserve"> and</w:t>
      </w:r>
      <w:r w:rsidRPr="00B12447">
        <w:rPr>
          <w:sz w:val="16"/>
        </w:rPr>
        <w:t xml:space="preserve"> I will briefly mention three before turning to consider a confusion that has, I will suggest, helped to promote the IR theory wars by motivating this philosophical turn. The first danger with </w:t>
      </w:r>
      <w:r w:rsidRPr="005B1100">
        <w:rPr>
          <w:rStyle w:val="StyleBoldUnderline"/>
        </w:rPr>
        <w:t xml:space="preserve">the philosophical turn is that it has an inbuilt tendency to </w:t>
      </w:r>
      <w:proofErr w:type="spellStart"/>
      <w:r w:rsidRPr="005B1100">
        <w:rPr>
          <w:rStyle w:val="StyleBoldUnderline"/>
        </w:rPr>
        <w:t>prioritise</w:t>
      </w:r>
      <w:proofErr w:type="spellEnd"/>
      <w:r w:rsidRPr="005B1100">
        <w:rPr>
          <w:rStyle w:val="StyleBoldUnderline"/>
        </w:rPr>
        <w:t xml:space="preserve"> issues of ontology and epistemology over explanatory and/or interpretive power</w:t>
      </w:r>
      <w:r w:rsidRPr="00B12447">
        <w:rPr>
          <w:sz w:val="16"/>
        </w:rPr>
        <w:t xml:space="preserve"> as if the latter two were merely a simple function of the former. But</w:t>
      </w:r>
      <w:r w:rsidRPr="00372D14">
        <w:rPr>
          <w:rStyle w:val="underline"/>
        </w:rPr>
        <w:t xml:space="preserve"> </w:t>
      </w:r>
      <w:r w:rsidRPr="005B1100">
        <w:rPr>
          <w:rStyle w:val="StyleBoldUnderline"/>
        </w:rPr>
        <w:t xml:space="preserve">while the explanatory and/or interpretive power of a theoretical account is not wholly independent of its ontological and/or epistemological commitments </w:t>
      </w:r>
      <w:r w:rsidRPr="00B12447">
        <w:rPr>
          <w:sz w:val="16"/>
        </w:rPr>
        <w:t xml:space="preserve">(otherwise criticism of these features would not be a criticism that had any value), </w:t>
      </w:r>
      <w:r w:rsidRPr="005B1100">
        <w:rPr>
          <w:rStyle w:val="StyleBoldUnderline"/>
        </w:rPr>
        <w:t>it is by no means clear that it is, in contrast, wholly dependent on these philosophical commitments.</w:t>
      </w:r>
      <w:r w:rsidRPr="00B12447">
        <w:rPr>
          <w:sz w:val="16"/>
        </w:rPr>
        <w:t xml:space="preserve"> Thus, for example, one need not be sympathetic to rational choice theory to </w:t>
      </w:r>
      <w:proofErr w:type="spellStart"/>
      <w:r w:rsidRPr="00B12447">
        <w:rPr>
          <w:sz w:val="16"/>
        </w:rPr>
        <w:t>recognise</w:t>
      </w:r>
      <w:proofErr w:type="spellEnd"/>
      <w:r w:rsidRPr="00B12447">
        <w:rPr>
          <w:sz w:val="16"/>
        </w:rPr>
        <w:t xml:space="preserve"> that it can provide powerful accounts of certain kinds of problems, such as the tragedy of the commons 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 </w:t>
      </w:r>
      <w:r w:rsidRPr="005B1100">
        <w:rPr>
          <w:rStyle w:val="StyleBoldUnderline"/>
        </w:rPr>
        <w:t xml:space="preserve">for a certain class of problems, </w:t>
      </w:r>
      <w:r w:rsidRPr="008B1732">
        <w:rPr>
          <w:rStyle w:val="StyleBoldUnderline"/>
          <w:highlight w:val="yellow"/>
        </w:rPr>
        <w:t>rational choice theory</w:t>
      </w:r>
      <w:r w:rsidRPr="005B1100">
        <w:rPr>
          <w:rStyle w:val="StyleBoldUnderline"/>
        </w:rPr>
        <w:t xml:space="preserve"> may </w:t>
      </w:r>
      <w:r w:rsidRPr="008B1732">
        <w:rPr>
          <w:rStyle w:val="StyleBoldUnderline"/>
          <w:highlight w:val="yellow"/>
        </w:rPr>
        <w:t>provide the best account available</w:t>
      </w:r>
      <w:r w:rsidRPr="005B1100">
        <w:rPr>
          <w:rStyle w:val="StyleBoldUnderline"/>
        </w:rPr>
        <w:t xml:space="preserve"> to us. In other </w:t>
      </w:r>
      <w:r w:rsidRPr="007B1CC7">
        <w:rPr>
          <w:rStyle w:val="StyleBoldUnderline"/>
        </w:rPr>
        <w:t xml:space="preserve">words, while the critical </w:t>
      </w:r>
      <w:proofErr w:type="spellStart"/>
      <w:r w:rsidRPr="007B1CC7">
        <w:rPr>
          <w:rStyle w:val="StyleBoldUnderline"/>
        </w:rPr>
        <w:t>judgement</w:t>
      </w:r>
      <w:proofErr w:type="spellEnd"/>
      <w:r w:rsidRPr="007B1CC7">
        <w:rPr>
          <w:rStyle w:val="StyleBoldUnderline"/>
        </w:rPr>
        <w:t xml:space="preserve"> of theoretical accounts in terms of their ontological and/or epistemological sophistication is one kind of </w:t>
      </w:r>
      <w:r w:rsidRPr="008B1732">
        <w:rPr>
          <w:rStyle w:val="StyleBoldUnderline"/>
          <w:highlight w:val="yellow"/>
        </w:rPr>
        <w:t xml:space="preserve">critical </w:t>
      </w:r>
      <w:proofErr w:type="spellStart"/>
      <w:r w:rsidRPr="008B1732">
        <w:rPr>
          <w:rStyle w:val="StyleBoldUnderline"/>
          <w:highlight w:val="yellow"/>
        </w:rPr>
        <w:t>judgement</w:t>
      </w:r>
      <w:proofErr w:type="spellEnd"/>
      <w:r w:rsidRPr="008B1732">
        <w:rPr>
          <w:rStyle w:val="StyleBoldUnderline"/>
          <w:highlight w:val="yellow"/>
        </w:rPr>
        <w:t xml:space="preserve">, </w:t>
      </w:r>
      <w:r w:rsidRPr="007B1CC7">
        <w:rPr>
          <w:rStyle w:val="StyleBoldUnderline"/>
        </w:rPr>
        <w:t xml:space="preserve">it </w:t>
      </w:r>
      <w:r w:rsidRPr="008B1732">
        <w:rPr>
          <w:rStyle w:val="StyleBoldUnderline"/>
          <w:highlight w:val="yellow"/>
        </w:rPr>
        <w:t xml:space="preserve">is not </w:t>
      </w:r>
      <w:r w:rsidRPr="007B1CC7">
        <w:rPr>
          <w:rStyle w:val="StyleBoldUnderline"/>
        </w:rPr>
        <w:t>the o</w:t>
      </w:r>
      <w:r w:rsidRPr="008B1732">
        <w:rPr>
          <w:rStyle w:val="StyleBoldUnderline"/>
        </w:rPr>
        <w:t>nly</w:t>
      </w:r>
      <w:r w:rsidRPr="005B1100">
        <w:rPr>
          <w:rStyle w:val="StyleBoldUnderline"/>
        </w:rPr>
        <w:t xml:space="preserve"> or even necessarily the </w:t>
      </w:r>
      <w:r w:rsidRPr="008B1732">
        <w:rPr>
          <w:rStyle w:val="StyleBoldUnderline"/>
          <w:highlight w:val="yellow"/>
        </w:rPr>
        <w:t>most important</w:t>
      </w:r>
      <w:r w:rsidRPr="005B1100">
        <w:rPr>
          <w:rStyle w:val="StyleBoldUnderline"/>
        </w:rPr>
        <w:t xml:space="preserve"> kind.</w:t>
      </w:r>
      <w:r w:rsidRPr="00B12447">
        <w:rPr>
          <w:sz w:val="16"/>
        </w:rPr>
        <w:t xml:space="preserve"> The second danger run by the philosophical turn is that </w:t>
      </w:r>
      <w:r w:rsidRPr="005B1100">
        <w:rPr>
          <w:rStyle w:val="StyleBoldUnderline"/>
        </w:rPr>
        <w:t xml:space="preserve">because </w:t>
      </w:r>
      <w:proofErr w:type="spellStart"/>
      <w:r w:rsidRPr="008B1732">
        <w:rPr>
          <w:rStyle w:val="StyleBoldUnderline"/>
          <w:highlight w:val="yellow"/>
        </w:rPr>
        <w:t>prioritisation</w:t>
      </w:r>
      <w:proofErr w:type="spellEnd"/>
      <w:r w:rsidRPr="008B1732">
        <w:rPr>
          <w:rStyle w:val="StyleBoldUnderline"/>
          <w:highlight w:val="yellow"/>
        </w:rPr>
        <w:t xml:space="preserve"> of</w:t>
      </w:r>
      <w:r w:rsidRPr="005B1100">
        <w:rPr>
          <w:rStyle w:val="StyleBoldUnderline"/>
        </w:rPr>
        <w:t xml:space="preserve"> </w:t>
      </w:r>
      <w:r w:rsidRPr="008B1732">
        <w:rPr>
          <w:rStyle w:val="StyleBoldUnderline"/>
          <w:highlight w:val="yellow"/>
        </w:rPr>
        <w:t>ontology and epistemology promotes theory-construction from philosophical first principles, it cultivates a theory-driven rather than problem-driven approach</w:t>
      </w:r>
      <w:r w:rsidRPr="005B1100">
        <w:rPr>
          <w:rStyle w:val="StyleBoldUnderline"/>
        </w:rPr>
        <w:t xml:space="preserve"> to IR.</w:t>
      </w:r>
      <w:r w:rsidRPr="00B12447">
        <w:rPr>
          <w:sz w:val="16"/>
        </w:rPr>
        <w:t xml:space="preserve"> Paraphrasing Ian Shapiro, the point can be put like this: since it is the case that there is always a plurality of possible true descriptions of a given action, event or phenomenon, </w:t>
      </w:r>
      <w:r w:rsidRPr="005B1100">
        <w:rPr>
          <w:rStyle w:val="StyleBoldUnderline"/>
        </w:rPr>
        <w:t>the challenge is to decide which is the most apt in terms of getting a perspicuous grip on the action, event or phenomenon in question given the purposes of the inquiry; yet, from this standpoint, ‘</w:t>
      </w:r>
      <w:r w:rsidRPr="008B1732">
        <w:rPr>
          <w:rStyle w:val="StyleBoldUnderline"/>
          <w:highlight w:val="yellow"/>
        </w:rPr>
        <w:t>theory-driven work is part of a reductionist program’</w:t>
      </w:r>
      <w:r w:rsidRPr="005B1100">
        <w:rPr>
          <w:rStyle w:val="StyleBoldUnderline"/>
        </w:rPr>
        <w:t xml:space="preserve"> in </w:t>
      </w:r>
      <w:r w:rsidRPr="007B1CC7">
        <w:rPr>
          <w:rStyle w:val="StyleBoldUnderline"/>
        </w:rPr>
        <w:t>that</w:t>
      </w:r>
      <w:r w:rsidRPr="008B1732">
        <w:rPr>
          <w:rStyle w:val="StyleBoldUnderline"/>
          <w:highlight w:val="yellow"/>
        </w:rPr>
        <w:t xml:space="preserve"> it ‘dictates </w:t>
      </w:r>
      <w:r w:rsidRPr="007B1CC7">
        <w:rPr>
          <w:rStyle w:val="StyleBoldUnderline"/>
        </w:rPr>
        <w:t>always</w:t>
      </w:r>
      <w:r w:rsidRPr="008B1732">
        <w:rPr>
          <w:rStyle w:val="StyleBoldUnderline"/>
          <w:highlight w:val="yellow"/>
        </w:rPr>
        <w:t xml:space="preserve"> opting for the description that calls for the explanation that flows from the preferred model</w:t>
      </w:r>
      <w:r w:rsidRPr="00B12447">
        <w:rPr>
          <w:sz w:val="16"/>
        </w:rPr>
        <w:t xml:space="preserve"> or theory’.5 The justification offered for this strategy rests on the mistaken belief that it is necessary for social science because general explanations are required to </w:t>
      </w:r>
      <w:proofErr w:type="spellStart"/>
      <w:r w:rsidRPr="00B12447">
        <w:rPr>
          <w:sz w:val="16"/>
        </w:rPr>
        <w:t>characterise</w:t>
      </w:r>
      <w:proofErr w:type="spellEnd"/>
      <w:r w:rsidRPr="00B12447">
        <w:rPr>
          <w:sz w:val="16"/>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w:t>
      </w:r>
      <w:proofErr w:type="gramStart"/>
      <w:r w:rsidRPr="00B12447">
        <w:rPr>
          <w:sz w:val="16"/>
        </w:rPr>
        <w:t>.6</w:t>
      </w:r>
      <w:proofErr w:type="gramEnd"/>
      <w:r w:rsidRPr="00B12447">
        <w:rPr>
          <w:sz w:val="16"/>
        </w:rPr>
        <w:t xml:space="preserve"> Moreover, </w:t>
      </w:r>
      <w:r w:rsidRPr="005B1100">
        <w:rPr>
          <w:rStyle w:val="StyleBoldUnderline"/>
        </w:rPr>
        <w:t>this strategy easily slips into the promotion of the pursuit of generality over that of empirical validity.</w:t>
      </w:r>
      <w:r w:rsidRPr="00B12447">
        <w:rPr>
          <w:sz w:val="16"/>
        </w:rPr>
        <w:t xml:space="preserve"> The third danger is that the </w:t>
      </w:r>
      <w:r w:rsidRPr="008B1732">
        <w:rPr>
          <w:rStyle w:val="StyleBoldUnderline"/>
          <w:highlight w:val="yellow"/>
        </w:rPr>
        <w:t>preceding two combine to encourage the formation of a particular image of disciplinary debate</w:t>
      </w:r>
      <w:r w:rsidRPr="005B1100">
        <w:rPr>
          <w:rStyle w:val="StyleBoldUnderline"/>
        </w:rPr>
        <w:t xml:space="preserve"> in IR</w:t>
      </w:r>
      <w:r w:rsidRPr="00B12447">
        <w:rPr>
          <w:sz w:val="16"/>
        </w:rPr>
        <w:t xml:space="preserve">—what might be called (only slightly tongue in cheek) ‘the Highlander view’—namely, </w:t>
      </w:r>
      <w:r w:rsidRPr="008B1732">
        <w:rPr>
          <w:rStyle w:val="StyleBoldUnderline"/>
          <w:highlight w:val="yellow"/>
        </w:rPr>
        <w:t>an image of warring theoretical approaches</w:t>
      </w:r>
      <w:r w:rsidRPr="005B1100">
        <w:rPr>
          <w:rStyle w:val="StyleBoldUnderline"/>
        </w:rPr>
        <w:t xml:space="preserve"> with each, </w:t>
      </w:r>
      <w:r w:rsidRPr="008B1732">
        <w:rPr>
          <w:rStyle w:val="StyleBoldUnderline"/>
          <w:highlight w:val="yellow"/>
        </w:rPr>
        <w:t>despite occasional temporary tactical alliances, dedicated to the strategic achievement of sovereignty over the disciplinary field</w:t>
      </w:r>
      <w:r w:rsidRPr="005B1100">
        <w:rPr>
          <w:rStyle w:val="StyleBoldUnderline"/>
        </w:rPr>
        <w:t xml:space="preserve">. It encourages this view because the turn to, and </w:t>
      </w:r>
      <w:proofErr w:type="spellStart"/>
      <w:r w:rsidRPr="007B1CC7">
        <w:rPr>
          <w:rStyle w:val="StyleBoldUnderline"/>
          <w:highlight w:val="yellow"/>
        </w:rPr>
        <w:t>prioritisation</w:t>
      </w:r>
      <w:proofErr w:type="spellEnd"/>
      <w:r w:rsidRPr="007B1CC7">
        <w:rPr>
          <w:rStyle w:val="StyleBoldUnderline"/>
          <w:highlight w:val="yellow"/>
        </w:rPr>
        <w:t xml:space="preserve"> of, ontology and epistemology </w:t>
      </w:r>
      <w:r w:rsidRPr="008B1732">
        <w:rPr>
          <w:rStyle w:val="StyleBoldUnderline"/>
          <w:highlight w:val="yellow"/>
        </w:rPr>
        <w:t>stimulates the idea that there can only be one theoretical approach</w:t>
      </w:r>
      <w:r w:rsidRPr="005B1100">
        <w:rPr>
          <w:rStyle w:val="StyleBoldUnderline"/>
        </w:rPr>
        <w:t xml:space="preserve"> which gets things right, </w:t>
      </w:r>
      <w:r w:rsidRPr="00B12447">
        <w:rPr>
          <w:sz w:val="16"/>
        </w:rPr>
        <w:t xml:space="preserve">namely, the theoretical approach that gets its ontology and epistemology right. </w:t>
      </w:r>
      <w:r w:rsidRPr="005B1100">
        <w:rPr>
          <w:rStyle w:val="StyleBoldUnderline"/>
        </w:rPr>
        <w:t xml:space="preserve">This </w:t>
      </w:r>
      <w:r w:rsidRPr="008B1732">
        <w:rPr>
          <w:rStyle w:val="StyleBoldUnderline"/>
          <w:highlight w:val="yellow"/>
        </w:rPr>
        <w:t>image feeds back into IR exacerbating the first and second dangers, and so a potentially vicious circle arises</w:t>
      </w:r>
      <w:r w:rsidRPr="008B1732">
        <w:rPr>
          <w:sz w:val="16"/>
          <w:highlight w:val="yellow"/>
        </w:rPr>
        <w:t>.</w:t>
      </w:r>
    </w:p>
    <w:p w:rsidR="00795616" w:rsidRDefault="00795616" w:rsidP="00795616"/>
    <w:p w:rsidR="00EC497A" w:rsidRPr="00020F53" w:rsidRDefault="00EC497A" w:rsidP="00EC497A">
      <w:pPr>
        <w:pStyle w:val="Heading4"/>
      </w:pPr>
      <w:r>
        <w:t>States will inevitably compete—any attempt to deviate causes violence</w:t>
      </w:r>
    </w:p>
    <w:p w:rsidR="00EC497A" w:rsidRPr="00020F53" w:rsidRDefault="00EC497A" w:rsidP="00EC497A">
      <w:pPr>
        <w:rPr>
          <w:rStyle w:val="StyleStyleBold12pt"/>
        </w:rPr>
      </w:pPr>
      <w:proofErr w:type="spellStart"/>
      <w:r w:rsidRPr="00020F53">
        <w:rPr>
          <w:rStyle w:val="StyleStyleBold12pt"/>
        </w:rPr>
        <w:t>Mearscheimer</w:t>
      </w:r>
      <w:proofErr w:type="spellEnd"/>
      <w:r w:rsidRPr="00020F53">
        <w:rPr>
          <w:rStyle w:val="StyleStyleBold12pt"/>
        </w:rPr>
        <w:t xml:space="preserve"> 2001</w:t>
      </w:r>
    </w:p>
    <w:p w:rsidR="00EC497A" w:rsidRPr="00020F53" w:rsidRDefault="00EC497A" w:rsidP="00EC497A">
      <w:r w:rsidRPr="00020F53">
        <w:t xml:space="preserve">[John J., Prof. of Pol. </w:t>
      </w:r>
      <w:proofErr w:type="spellStart"/>
      <w:r w:rsidRPr="00020F53">
        <w:t>Sci</w:t>
      </w:r>
      <w:proofErr w:type="spellEnd"/>
      <w:r w:rsidRPr="00020F53">
        <w:t xml:space="preserve"> @ U. of Chicago, The Tragedy of Great Power Warfare]</w:t>
      </w:r>
    </w:p>
    <w:p w:rsidR="00EC497A" w:rsidRPr="006670E2" w:rsidRDefault="00EC497A" w:rsidP="00EC497A">
      <w:r w:rsidRPr="00020F53">
        <w:rPr>
          <w:rStyle w:val="StyleBoldUnderline"/>
          <w:highlight w:val="cyan"/>
        </w:rPr>
        <w:t>Great powers</w:t>
      </w:r>
      <w:r w:rsidRPr="00020F53">
        <w:rPr>
          <w:rStyle w:val="StyleBoldUnderline"/>
        </w:rPr>
        <w:t xml:space="preserve"> fear each other. They </w:t>
      </w:r>
      <w:r w:rsidRPr="00020F53">
        <w:rPr>
          <w:rStyle w:val="StyleBoldUnderline"/>
          <w:highlight w:val="cyan"/>
        </w:rPr>
        <w:t>regard each other with suspicion, and</w:t>
      </w:r>
      <w:r w:rsidRPr="00020F53">
        <w:rPr>
          <w:rStyle w:val="StyleBoldUnderline"/>
        </w:rPr>
        <w:t xml:space="preserve"> they </w:t>
      </w:r>
      <w:r w:rsidRPr="00020F53">
        <w:rPr>
          <w:rStyle w:val="StyleBoldUnderline"/>
          <w:highlight w:val="cyan"/>
        </w:rPr>
        <w:t>worry that war might be in the offing</w:t>
      </w:r>
      <w:r w:rsidRPr="00020F53">
        <w:rPr>
          <w:rStyle w:val="StyleBoldUnderline"/>
        </w:rPr>
        <w:t>.</w:t>
      </w:r>
      <w:r>
        <w:t xml:space="preserve"> </w:t>
      </w:r>
      <w:r w:rsidRPr="00020F53">
        <w:t>They anticipate danger</w:t>
      </w:r>
      <w:r>
        <w:rPr>
          <w:sz w:val="14"/>
          <w:szCs w:val="14"/>
        </w:rPr>
        <w:t>.</w:t>
      </w:r>
      <w:r>
        <w:t xml:space="preserve"> </w:t>
      </w:r>
      <w:r w:rsidRPr="00020F53">
        <w:rPr>
          <w:rStyle w:val="StyleBoldUnderline"/>
          <w:highlight w:val="cyan"/>
        </w:rPr>
        <w:t>There is little room for trust among states</w:t>
      </w:r>
      <w:r>
        <w:t xml:space="preserve">. </w:t>
      </w:r>
      <w:r w:rsidRPr="00020F53">
        <w:t>For sure, the level of fear varies across time and space, but it cannot be reduced to a trivial level. From the perspective of any one great power</w:t>
      </w:r>
      <w:r>
        <w:rPr>
          <w:sz w:val="14"/>
          <w:szCs w:val="14"/>
        </w:rPr>
        <w:t>,</w:t>
      </w:r>
      <w:r>
        <w:t xml:space="preserve"> </w:t>
      </w:r>
      <w:r w:rsidRPr="00020F53">
        <w:rPr>
          <w:rStyle w:val="StyleBoldUnderline"/>
        </w:rPr>
        <w:t>all other great powers are potential enemies</w:t>
      </w:r>
      <w:r>
        <w:t xml:space="preserve">. </w:t>
      </w:r>
      <w:r w:rsidRPr="00020F53">
        <w:t>This point is illustrated by the reaction of the United Kingdom and France to German reunification at the end of the Col War. Despite the fact that these three states had been close allies for almost forty-five years, both the United Kingdom and France immediately began worrying about the potential danger of a united Germany</w:t>
      </w:r>
      <w:r>
        <w:rPr>
          <w:sz w:val="14"/>
          <w:szCs w:val="14"/>
        </w:rPr>
        <w:t xml:space="preserve">. </w:t>
      </w:r>
      <w:r w:rsidRPr="00020F53">
        <w:t>The basis for this fear is that</w:t>
      </w:r>
      <w:r>
        <w:t xml:space="preserve"> </w:t>
      </w:r>
      <w:r w:rsidRPr="00020F53">
        <w:rPr>
          <w:rStyle w:val="StyleBoldUnderline"/>
          <w:highlight w:val="cyan"/>
        </w:rPr>
        <w:t>in a world where great powers have the capability to attack each other</w:t>
      </w:r>
      <w:r w:rsidRPr="00020F53">
        <w:rPr>
          <w:rStyle w:val="StyleBoldUnderline"/>
        </w:rPr>
        <w:t xml:space="preserve"> and might have the motive to do so </w:t>
      </w:r>
      <w:r w:rsidRPr="00020F53">
        <w:rPr>
          <w:rStyle w:val="StyleBoldUnderline"/>
          <w:highlight w:val="cyan"/>
        </w:rPr>
        <w:t>any state bent on survival must be at least suspicious of other states</w:t>
      </w:r>
      <w:r>
        <w:t xml:space="preserve"> </w:t>
      </w:r>
      <w:r w:rsidRPr="00020F53">
        <w:t xml:space="preserve">and reluctant to trust them. Add to this the “911” problem – the absence of a central authority to which a threatened state can turn for help – and states have even greater incentive to fear each other. </w:t>
      </w:r>
      <w:proofErr w:type="spellStart"/>
      <w:r w:rsidRPr="00020F53">
        <w:t>Morever</w:t>
      </w:r>
      <w:proofErr w:type="spellEnd"/>
      <w:r w:rsidRPr="00020F53">
        <w:t>, there is no mechanism, other than the possible self-interest of third parties, for punishing an aggressor. Because it is sometimes difficult to deter potential aggressors, states have ample reason not to trust other states and to be prepared for war with them.</w:t>
      </w:r>
      <w:r>
        <w:t xml:space="preserve"> </w:t>
      </w:r>
      <w:r w:rsidRPr="00020F53">
        <w:rPr>
          <w:rStyle w:val="StyleBoldUnderline"/>
          <w:highlight w:val="cyan"/>
        </w:rPr>
        <w:t>The possible consequences of falling victim to aggression</w:t>
      </w:r>
      <w:r w:rsidRPr="00020F53">
        <w:rPr>
          <w:rStyle w:val="StyleBoldUnderline"/>
        </w:rPr>
        <w:t xml:space="preserve"> further </w:t>
      </w:r>
      <w:r w:rsidRPr="00020F53">
        <w:rPr>
          <w:rStyle w:val="StyleBoldUnderline"/>
          <w:highlight w:val="cyan"/>
        </w:rPr>
        <w:t>amplify the importance of fear as a motivating force in world politics</w:t>
      </w:r>
      <w:r>
        <w:t xml:space="preserve">. </w:t>
      </w:r>
      <w:r w:rsidRPr="00020F53">
        <w:t>Great powers do not compete with each other as if international marketplace</w:t>
      </w:r>
      <w:r w:rsidRPr="00020F53">
        <w:rPr>
          <w:rStyle w:val="StyleBoldUnderline"/>
        </w:rPr>
        <w:t>. Political competition among states</w:t>
      </w:r>
      <w:r>
        <w:t xml:space="preserve"> </w:t>
      </w:r>
      <w:r w:rsidRPr="00020F53">
        <w:t>is a much more dangerous business than mere economic intercourse, the former</w:t>
      </w:r>
      <w:r>
        <w:rPr>
          <w:sz w:val="14"/>
          <w:szCs w:val="14"/>
        </w:rPr>
        <w:t xml:space="preserve"> </w:t>
      </w:r>
      <w:r w:rsidRPr="00020F53">
        <w:rPr>
          <w:rStyle w:val="StyleBoldUnderline"/>
        </w:rPr>
        <w:t xml:space="preserve">can lead to war, and </w:t>
      </w:r>
      <w:r w:rsidRPr="00020F53">
        <w:rPr>
          <w:rStyle w:val="StyleBoldUnderline"/>
          <w:highlight w:val="cyan"/>
        </w:rPr>
        <w:t>war often means mass killing on the battlefield as well as mass murder of civilians</w:t>
      </w:r>
      <w:r>
        <w:t xml:space="preserve">. </w:t>
      </w:r>
      <w:r>
        <w:rPr>
          <w:sz w:val="14"/>
          <w:szCs w:val="14"/>
        </w:rPr>
        <w:t xml:space="preserve">In </w:t>
      </w:r>
      <w:r w:rsidRPr="00020F53">
        <w:t>extreme cases, war can even lead to the destruction of states</w:t>
      </w:r>
      <w:r>
        <w:rPr>
          <w:sz w:val="14"/>
          <w:szCs w:val="14"/>
        </w:rPr>
        <w:t>.</w:t>
      </w:r>
      <w:r>
        <w:t xml:space="preserve"> </w:t>
      </w:r>
      <w:r w:rsidRPr="00020F53">
        <w:rPr>
          <w:rStyle w:val="StyleBoldUnderline"/>
        </w:rPr>
        <w:t xml:space="preserve">The horrible consequences of war sometimes cause states to view each other not just as competitors, </w:t>
      </w:r>
      <w:proofErr w:type="gramStart"/>
      <w:r w:rsidRPr="00020F53">
        <w:rPr>
          <w:rStyle w:val="StyleBoldUnderline"/>
        </w:rPr>
        <w:t>but</w:t>
      </w:r>
      <w:proofErr w:type="gramEnd"/>
      <w:r w:rsidRPr="00020F53">
        <w:rPr>
          <w:rStyle w:val="StyleBoldUnderline"/>
        </w:rPr>
        <w:t xml:space="preserve"> as potentially deadly enemies</w:t>
      </w:r>
      <w:r>
        <w:t xml:space="preserve">. </w:t>
      </w:r>
      <w:r w:rsidRPr="00020F53">
        <w:t>Political antagonism, in short, tends to be intense because the stakes are great</w:t>
      </w:r>
      <w:r>
        <w:t xml:space="preserve">. </w:t>
      </w:r>
      <w:r w:rsidRPr="00020F53">
        <w:rPr>
          <w:rStyle w:val="StyleBoldUnderline"/>
        </w:rPr>
        <w:t>States in the international system also aim to guarantee their own survival</w:t>
      </w:r>
      <w:r>
        <w:rPr>
          <w:u w:val="single"/>
        </w:rPr>
        <w:t>.</w:t>
      </w:r>
      <w:r>
        <w:t xml:space="preserve"> Because other states are potential threats, and because there is no higher authority to come to their rescue when they dial 911, states cannot depend on others for their own security. </w:t>
      </w:r>
      <w:r w:rsidRPr="00020F53">
        <w:rPr>
          <w:rStyle w:val="StyleBoldUnderline"/>
          <w:highlight w:val="cyan"/>
        </w:rPr>
        <w:t>Each state tends to see itself as vulnerable and alone, and</w:t>
      </w:r>
      <w:r w:rsidRPr="00020F53">
        <w:rPr>
          <w:rStyle w:val="StyleBoldUnderline"/>
        </w:rPr>
        <w:t xml:space="preserve"> therefore it</w:t>
      </w:r>
      <w:r>
        <w:rPr>
          <w:rStyle w:val="StyleBoldUnderline"/>
        </w:rPr>
        <w:t xml:space="preserve"> </w:t>
      </w:r>
      <w:r w:rsidRPr="00020F53">
        <w:rPr>
          <w:rStyle w:val="StyleBoldUnderline"/>
          <w:highlight w:val="cyan"/>
        </w:rPr>
        <w:t>aims to provide for its own survival</w:t>
      </w:r>
      <w:r>
        <w:t xml:space="preserve">. In international politics, God helps those who help themselves. This emphasis on self-help does not preclude states from forming alliances. But alliances are only temporary marriages of convenience: today’s alliance partner might be tomorrow’s enemy, and today’s enemy might be tomorrow’s alliance partner. For example, the United States fought with China and the Soviet Union against Germany and Japan in World War II, but soon thereafter flip-flopped enemies and partners and allied with West Germany and Japan against China and the Soviet Union during the Cold War. </w:t>
      </w:r>
      <w:r w:rsidRPr="00020F53">
        <w:rPr>
          <w:rStyle w:val="StyleBoldUnderline"/>
          <w:highlight w:val="cyan"/>
        </w:rPr>
        <w:t>States operating in a self-help world almost always act according to their own self-interest and do not subordinate their interests to the interests of other states</w:t>
      </w:r>
      <w:r w:rsidRPr="00020F53">
        <w:t>, or the so-called international community. The reason is simple</w:t>
      </w:r>
      <w:r>
        <w:rPr>
          <w:sz w:val="14"/>
          <w:szCs w:val="14"/>
        </w:rPr>
        <w:t xml:space="preserve">: </w:t>
      </w:r>
      <w:r w:rsidRPr="00020F53">
        <w:rPr>
          <w:rStyle w:val="StyleBoldUnderline"/>
        </w:rPr>
        <w:t>it pays to be selfish</w:t>
      </w:r>
      <w:r>
        <w:t xml:space="preserve"> </w:t>
      </w:r>
      <w:r w:rsidRPr="00020F53">
        <w:t>in a self-help world</w:t>
      </w:r>
      <w:r>
        <w:rPr>
          <w:sz w:val="14"/>
          <w:szCs w:val="14"/>
        </w:rPr>
        <w:t>.</w:t>
      </w:r>
      <w:r>
        <w:t xml:space="preserve"> </w:t>
      </w:r>
      <w:r w:rsidRPr="00020F53">
        <w:rPr>
          <w:rStyle w:val="StyleBoldUnderline"/>
          <w:highlight w:val="cyan"/>
        </w:rPr>
        <w:t>This is true in the short term as well as in the long term, because if a state loses in the short run, it might not be around for the long haul</w:t>
      </w:r>
      <w:r w:rsidRPr="00020F53">
        <w:rPr>
          <w:rStyle w:val="StyleBoldUnderline"/>
        </w:rPr>
        <w:t>.</w:t>
      </w:r>
      <w:r>
        <w:t xml:space="preserve"> </w:t>
      </w:r>
      <w:r w:rsidRPr="00020F53">
        <w:t xml:space="preserve">Apprehensive about the ultimate intentions of other states, and a ware that they </w:t>
      </w:r>
      <w:proofErr w:type="spellStart"/>
      <w:r w:rsidRPr="00020F53">
        <w:t>oeprate</w:t>
      </w:r>
      <w:proofErr w:type="spellEnd"/>
      <w:r w:rsidRPr="00020F53">
        <w:t xml:space="preserve"> in a self-help system,</w:t>
      </w:r>
      <w:r>
        <w:rPr>
          <w:sz w:val="14"/>
          <w:szCs w:val="14"/>
        </w:rPr>
        <w:t xml:space="preserve"> </w:t>
      </w:r>
      <w:r w:rsidRPr="00020F53">
        <w:rPr>
          <w:rStyle w:val="StyleBoldUnderline"/>
        </w:rPr>
        <w:t xml:space="preserve">states quickly understand that </w:t>
      </w:r>
      <w:r w:rsidRPr="00020F53">
        <w:rPr>
          <w:rStyle w:val="StyleBoldUnderline"/>
          <w:highlight w:val="cyan"/>
        </w:rPr>
        <w:t>the best way to ensure their survival is to be the most powerful state in the system. The stronger a state</w:t>
      </w:r>
      <w:r w:rsidRPr="00020F53">
        <w:rPr>
          <w:rStyle w:val="StyleBoldUnderline"/>
        </w:rPr>
        <w:t xml:space="preserve"> is relative to its potential rivals, </w:t>
      </w:r>
      <w:r w:rsidRPr="00020F53">
        <w:rPr>
          <w:rStyle w:val="StyleBoldUnderline"/>
          <w:highlight w:val="cyan"/>
        </w:rPr>
        <w:t>the less likely it is that any of those rivals will attack it</w:t>
      </w:r>
      <w:r w:rsidRPr="00020F53">
        <w:rPr>
          <w:rStyle w:val="StyleBoldUnderline"/>
        </w:rPr>
        <w:t xml:space="preserve"> and threaten its survival</w:t>
      </w:r>
      <w:r w:rsidRPr="00020F53">
        <w:t>. Weaker states will be reluctant to pick fights with more powerful states because the weaker states are likely to suffer military defeat. Indeed</w:t>
      </w:r>
      <w:r>
        <w:rPr>
          <w:sz w:val="14"/>
          <w:szCs w:val="14"/>
        </w:rPr>
        <w:t>,</w:t>
      </w:r>
      <w:r>
        <w:t xml:space="preserve"> </w:t>
      </w:r>
      <w:r w:rsidRPr="00020F53">
        <w:rPr>
          <w:rStyle w:val="StyleBoldUnderline"/>
        </w:rPr>
        <w:t>the bigger the gap in power between any two states, the less likely it is that the weaker will attack the stronger</w:t>
      </w:r>
      <w:r>
        <w:t xml:space="preserve">. </w:t>
      </w:r>
      <w:r w:rsidRPr="00020F53">
        <w:t>Neither Canada nor Mexico, for example, would countenance attacking the United States, which is far more powerful than its neighbors. The ideal situation is to be the hegemon in the system. As Immanuel Kant said,</w:t>
      </w:r>
      <w:r>
        <w:t xml:space="preserve"> “</w:t>
      </w:r>
      <w:r w:rsidRPr="00020F53">
        <w:rPr>
          <w:rStyle w:val="StyleBoldUnderline"/>
          <w:highlight w:val="cyan"/>
        </w:rPr>
        <w:t>It is the desire</w:t>
      </w:r>
      <w:r w:rsidRPr="00020F53">
        <w:rPr>
          <w:rStyle w:val="StyleBoldUnderline"/>
        </w:rPr>
        <w:t xml:space="preserve"> of every state, or of its ruler, </w:t>
      </w:r>
      <w:r w:rsidRPr="00020F53">
        <w:rPr>
          <w:rStyle w:val="StyleBoldUnderline"/>
          <w:highlight w:val="cyan"/>
        </w:rPr>
        <w:t>to arrive at a condition of perpetual peace by conquering the whole world</w:t>
      </w:r>
      <w:r w:rsidRPr="00020F53">
        <w:rPr>
          <w:rStyle w:val="StyleBoldUnderline"/>
        </w:rPr>
        <w:t xml:space="preserve">, if that were possible.” </w:t>
      </w:r>
      <w:r w:rsidRPr="00020F53">
        <w:rPr>
          <w:rStyle w:val="StyleBoldUnderline"/>
          <w:highlight w:val="cyan"/>
        </w:rPr>
        <w:t>Survival would then be almost guaranteed</w:t>
      </w:r>
      <w:r w:rsidRPr="00020F53">
        <w:rPr>
          <w:rStyle w:val="StyleBoldUnderline"/>
        </w:rPr>
        <w:t>.</w:t>
      </w:r>
    </w:p>
    <w:p w:rsidR="00EC497A" w:rsidRPr="006947CD" w:rsidRDefault="00EC497A" w:rsidP="00EC497A">
      <w:pPr>
        <w:pStyle w:val="Heading4"/>
      </w:pPr>
      <w:r>
        <w:t>War and violence are endemic to IR—moving from realism is worse</w:t>
      </w:r>
    </w:p>
    <w:p w:rsidR="00EC497A" w:rsidRPr="00F225C2" w:rsidRDefault="00EC497A" w:rsidP="00EC497A">
      <w:pPr>
        <w:rPr>
          <w:rStyle w:val="StyleStyleBold12pt"/>
        </w:rPr>
      </w:pPr>
      <w:r w:rsidRPr="00F225C2">
        <w:rPr>
          <w:rStyle w:val="StyleStyleBold12pt"/>
        </w:rPr>
        <w:t>MEARSHEIMER 2001</w:t>
      </w:r>
    </w:p>
    <w:p w:rsidR="00EC497A" w:rsidRPr="006947CD" w:rsidRDefault="00EC497A" w:rsidP="00EC497A">
      <w:r w:rsidRPr="006947CD">
        <w:t xml:space="preserve">[John, Co-Director of IR Policy at University of Chicago and Former research fellow at the Brookings institute, The Tragedy of Great Power Politics, </w:t>
      </w:r>
      <w:proofErr w:type="spellStart"/>
      <w:r w:rsidRPr="006947CD">
        <w:t>pg</w:t>
      </w:r>
      <w:proofErr w:type="spellEnd"/>
      <w:r w:rsidRPr="006947CD">
        <w:t xml:space="preserve"> xi-xii.  )</w:t>
      </w:r>
    </w:p>
    <w:p w:rsidR="00EC497A" w:rsidRPr="00EC497A" w:rsidRDefault="00EC497A" w:rsidP="00795616">
      <w:pPr>
        <w:rPr>
          <w:b/>
          <w:bCs/>
          <w:u w:val="single"/>
        </w:rPr>
      </w:pPr>
      <w:r w:rsidRPr="006947CD">
        <w:rPr>
          <w:rStyle w:val="StyleBoldUnderline"/>
          <w:highlight w:val="cyan"/>
        </w:rPr>
        <w:t xml:space="preserve">The twentieth century was a period of great international </w:t>
      </w:r>
      <w:proofErr w:type="spellStart"/>
      <w:proofErr w:type="gramStart"/>
      <w:r w:rsidRPr="006947CD">
        <w:rPr>
          <w:rStyle w:val="StyleBoldUnderline"/>
          <w:highlight w:val="cyan"/>
        </w:rPr>
        <w:t>violence</w:t>
      </w:r>
      <w:r w:rsidRPr="00EC497A">
        <w:rPr>
          <w:sz w:val="16"/>
        </w:rPr>
        <w:t>.In</w:t>
      </w:r>
      <w:proofErr w:type="spellEnd"/>
      <w:proofErr w:type="gramEnd"/>
      <w:r w:rsidRPr="00EC497A">
        <w:rPr>
          <w:sz w:val="16"/>
        </w:rPr>
        <w:t xml:space="preserve"> World War I (1914-18), roughly nine million people died on European battlefields. About fifty million people were killed </w:t>
      </w:r>
      <w:proofErr w:type="spellStart"/>
      <w:r w:rsidRPr="00EC497A">
        <w:rPr>
          <w:sz w:val="16"/>
        </w:rPr>
        <w:t>duringWorld</w:t>
      </w:r>
      <w:proofErr w:type="spellEnd"/>
      <w:r w:rsidRPr="00EC497A">
        <w:rPr>
          <w:sz w:val="16"/>
        </w:rPr>
        <w:t xml:space="preserve"> War 11(1939-45), well over half of them civilians. Soon after the end of World War II, the Cold War engulfed the globe. During this con-</w:t>
      </w:r>
      <w:proofErr w:type="spellStart"/>
      <w:r w:rsidRPr="00EC497A">
        <w:rPr>
          <w:sz w:val="16"/>
        </w:rPr>
        <w:t>frontation</w:t>
      </w:r>
      <w:proofErr w:type="spellEnd"/>
      <w:r w:rsidRPr="00EC497A">
        <w:rPr>
          <w:sz w:val="16"/>
        </w:rPr>
        <w:t xml:space="preserve">, the Soviet Union and its Warsaw Pact allies never directly fought the United States and its North Atlantic Treaty Organization </w:t>
      </w:r>
      <w:proofErr w:type="spellStart"/>
      <w:r w:rsidRPr="00EC497A">
        <w:rPr>
          <w:sz w:val="16"/>
        </w:rPr>
        <w:t>allies</w:t>
      </w:r>
      <w:proofErr w:type="gramStart"/>
      <w:r w:rsidRPr="00EC497A">
        <w:rPr>
          <w:sz w:val="16"/>
        </w:rPr>
        <w:t>,but</w:t>
      </w:r>
      <w:proofErr w:type="spellEnd"/>
      <w:proofErr w:type="gramEnd"/>
      <w:r w:rsidRPr="00EC497A">
        <w:rPr>
          <w:sz w:val="16"/>
        </w:rPr>
        <w:t xml:space="preserve"> many millions died in proxy wars in Korea, Vietnam, Afghanistan, Nicaragua, Angola, El Salvador, and elsewhere. Millions also died in the century's lesser, yet still fierce, wars, including the Russo-Japanese con-</w:t>
      </w:r>
      <w:proofErr w:type="spellStart"/>
      <w:r w:rsidRPr="00EC497A">
        <w:rPr>
          <w:sz w:val="16"/>
        </w:rPr>
        <w:t>flicts</w:t>
      </w:r>
      <w:proofErr w:type="spellEnd"/>
      <w:r w:rsidRPr="00EC497A">
        <w:rPr>
          <w:sz w:val="16"/>
        </w:rPr>
        <w:t xml:space="preserve"> of 1904-5 and 1939, the Allied intervention in the Russian Civil War from 1918 to 1920, the Russo-Polish War of 1920-21, the various Arab-Israeli wars, and the </w:t>
      </w:r>
      <w:proofErr w:type="spellStart"/>
      <w:r w:rsidRPr="00EC497A">
        <w:rPr>
          <w:sz w:val="16"/>
        </w:rPr>
        <w:t>han</w:t>
      </w:r>
      <w:proofErr w:type="spellEnd"/>
      <w:r w:rsidRPr="00EC497A">
        <w:rPr>
          <w:sz w:val="16"/>
        </w:rPr>
        <w:t xml:space="preserve">-Iraq War of 1980-88. This cycle of violence will continue far into the new millennium. </w:t>
      </w:r>
      <w:r w:rsidRPr="006947CD">
        <w:rPr>
          <w:rStyle w:val="StyleBoldUnderline"/>
          <w:highlight w:val="cyan"/>
        </w:rPr>
        <w:t>Hopes for peace will probably not be realized, because the great powers that shape the international system fear each other and compete for power as a result. Indeed, their ultimate aim is to gain a position of dominant power over others, because having dominant power is the best means to ensure one's own survival. Strength ensures safety, and the greatest strength is the greatest insurance of safety</w:t>
      </w:r>
      <w:r w:rsidRPr="00EC497A">
        <w:rPr>
          <w:sz w:val="16"/>
        </w:rPr>
        <w:t xml:space="preserve">. States facing this incentive are fated to clash as each competes for advantage over the others. </w:t>
      </w:r>
      <w:r w:rsidRPr="006947CD">
        <w:rPr>
          <w:rStyle w:val="StyleBoldUnderline"/>
          <w:highlight w:val="cyan"/>
        </w:rPr>
        <w:t>This is a tragic situation, but there is no escaping it</w:t>
      </w:r>
      <w:r w:rsidRPr="006947CD">
        <w:rPr>
          <w:rStyle w:val="StyleBoldUnderline"/>
        </w:rPr>
        <w:t xml:space="preserve"> </w:t>
      </w:r>
      <w:r w:rsidRPr="00EC497A">
        <w:rPr>
          <w:sz w:val="16"/>
        </w:rPr>
        <w:t xml:space="preserve">unless the states that make up the system agree to form a world government. Such a vast transformation is hardly a realistic prospect, however, </w:t>
      </w:r>
      <w:r w:rsidRPr="006947CD">
        <w:rPr>
          <w:rStyle w:val="StyleBoldUnderline"/>
          <w:highlight w:val="cyan"/>
        </w:rPr>
        <w:t>so conflict and war are bound to continue as large and enduring features of world politics.</w:t>
      </w:r>
    </w:p>
    <w:p w:rsidR="00795616" w:rsidRDefault="00795616" w:rsidP="00795616">
      <w:pPr>
        <w:pStyle w:val="Heading3"/>
      </w:pPr>
      <w:r>
        <w:t>Imperialism</w:t>
      </w:r>
    </w:p>
    <w:p w:rsidR="00795616" w:rsidRPr="00E07C81" w:rsidRDefault="00795616" w:rsidP="00795616">
      <w:pPr>
        <w:pStyle w:val="Heading4"/>
      </w:pPr>
      <w:r>
        <w:t xml:space="preserve">Perm do both—the </w:t>
      </w:r>
      <w:proofErr w:type="spellStart"/>
      <w:r>
        <w:t>aff</w:t>
      </w:r>
      <w:proofErr w:type="spellEnd"/>
      <w:r>
        <w:t xml:space="preserve"> is key to solve arbitrary use of state power—solves their K impacts</w:t>
      </w:r>
    </w:p>
    <w:p w:rsidR="00795616" w:rsidRPr="00144C6D" w:rsidRDefault="00795616" w:rsidP="00795616">
      <w:pPr>
        <w:rPr>
          <w:rStyle w:val="StyleStyleBold12pt"/>
        </w:rPr>
      </w:pPr>
      <w:r w:rsidRPr="00144C6D">
        <w:rPr>
          <w:rStyle w:val="StyleStyleBold12pt"/>
        </w:rPr>
        <w:t xml:space="preserve">Alford, 2011 </w:t>
      </w:r>
    </w:p>
    <w:p w:rsidR="00795616" w:rsidRDefault="00795616" w:rsidP="00795616">
      <w:r>
        <w:t>[</w:t>
      </w:r>
      <w:r w:rsidRPr="00285567">
        <w:t>Ryan Patrick, Assistant Pro</w:t>
      </w:r>
      <w:r>
        <w:t xml:space="preserve">fessor, Ave Maria School of Law, </w:t>
      </w:r>
      <w:r w:rsidRPr="00285567">
        <w:t>THE RULE OF LAW AT THE CROSSROADS: CONSEQUENCES OF TARGETED KILLING OF CITIZENS</w:t>
      </w:r>
      <w:r>
        <w:t xml:space="preserve">, UTAH LAW REVIEW, </w:t>
      </w:r>
      <w:r w:rsidRPr="00285567">
        <w:t>NO. 4</w:t>
      </w:r>
      <w:r>
        <w:t>, Online] /</w:t>
      </w:r>
      <w:proofErr w:type="spellStart"/>
      <w:r>
        <w:t>Wyo</w:t>
      </w:r>
      <w:proofErr w:type="spellEnd"/>
      <w:r>
        <w:t>-MB</w:t>
      </w:r>
    </w:p>
    <w:p w:rsidR="00795616" w:rsidRPr="00C73C20" w:rsidRDefault="00795616" w:rsidP="00795616">
      <w:pPr>
        <w:rPr>
          <w:sz w:val="16"/>
        </w:rPr>
      </w:pPr>
      <w:r w:rsidRPr="00656B63">
        <w:rPr>
          <w:rStyle w:val="StyleBoldUnderline"/>
        </w:rPr>
        <w:t>The Al-</w:t>
      </w:r>
      <w:proofErr w:type="spellStart"/>
      <w:r w:rsidRPr="00656B63">
        <w:rPr>
          <w:rStyle w:val="StyleBoldUnderline"/>
        </w:rPr>
        <w:t>Aulaqi</w:t>
      </w:r>
      <w:proofErr w:type="spellEnd"/>
      <w:r w:rsidRPr="00656B63">
        <w:rPr>
          <w:rStyle w:val="StyleBoldUnderline"/>
        </w:rPr>
        <w:t xml:space="preserve"> lawsuit makes it clear that the same </w:t>
      </w:r>
      <w:r w:rsidRPr="00656B63">
        <w:rPr>
          <w:rStyle w:val="StyleBoldUnderline"/>
          <w:highlight w:val="yellow"/>
        </w:rPr>
        <w:t>arguments</w:t>
      </w:r>
      <w:r w:rsidRPr="00656B63">
        <w:rPr>
          <w:rStyle w:val="StyleBoldUnderline"/>
        </w:rPr>
        <w:t xml:space="preserve"> that </w:t>
      </w:r>
      <w:r w:rsidRPr="00C73C20">
        <w:rPr>
          <w:sz w:val="16"/>
        </w:rPr>
        <w:t xml:space="preserve">the Plantagenet and Stuart </w:t>
      </w:r>
      <w:r w:rsidRPr="00656B63">
        <w:rPr>
          <w:rStyle w:val="StyleBoldUnderline"/>
        </w:rPr>
        <w:t xml:space="preserve">kings </w:t>
      </w:r>
      <w:r w:rsidRPr="00656B63">
        <w:rPr>
          <w:rStyle w:val="StyleBoldUnderline"/>
          <w:highlight w:val="yellow"/>
        </w:rPr>
        <w:t>used</w:t>
      </w:r>
      <w:r w:rsidRPr="00656B63">
        <w:rPr>
          <w:rStyle w:val="StyleBoldUnderline"/>
        </w:rPr>
        <w:t xml:space="preserve"> in attempts </w:t>
      </w:r>
      <w:r w:rsidRPr="00656B63">
        <w:rPr>
          <w:rStyle w:val="StyleBoldUnderline"/>
          <w:highlight w:val="yellow"/>
        </w:rPr>
        <w:t>to weaken</w:t>
      </w:r>
      <w:r w:rsidRPr="00656B63">
        <w:rPr>
          <w:rStyle w:val="StyleBoldUnderline"/>
        </w:rPr>
        <w:t xml:space="preserve"> the Magna </w:t>
      </w:r>
      <w:proofErr w:type="spellStart"/>
      <w:r w:rsidRPr="00656B63">
        <w:rPr>
          <w:rStyle w:val="StyleBoldUnderline"/>
        </w:rPr>
        <w:t>Carta</w:t>
      </w:r>
      <w:proofErr w:type="spellEnd"/>
      <w:r w:rsidRPr="00656B63">
        <w:rPr>
          <w:rStyle w:val="StyleBoldUnderline"/>
        </w:rPr>
        <w:t xml:space="preserve"> and subsequent </w:t>
      </w:r>
      <w:r w:rsidRPr="00656B63">
        <w:rPr>
          <w:rStyle w:val="StyleBoldUnderline"/>
          <w:highlight w:val="yellow"/>
        </w:rPr>
        <w:t xml:space="preserve">constitutional protections have been revived in </w:t>
      </w:r>
      <w:r w:rsidRPr="007B1CC7">
        <w:rPr>
          <w:rStyle w:val="StyleBoldUnderline"/>
        </w:rPr>
        <w:t>a</w:t>
      </w:r>
      <w:r w:rsidRPr="00656B63">
        <w:rPr>
          <w:rStyle w:val="StyleBoldUnderline"/>
          <w:highlight w:val="yellow"/>
        </w:rPr>
        <w:t xml:space="preserve"> modern form</w:t>
      </w:r>
      <w:r w:rsidRPr="00C73C20">
        <w:rPr>
          <w:sz w:val="16"/>
          <w:highlight w:val="yellow"/>
        </w:rPr>
        <w:t>.</w:t>
      </w:r>
      <w:r w:rsidRPr="00C73C20">
        <w:rPr>
          <w:sz w:val="16"/>
        </w:rPr>
        <w:t xml:space="preserve"> The complaint correctly asserts that </w:t>
      </w:r>
      <w:r w:rsidRPr="00656B63">
        <w:rPr>
          <w:rStyle w:val="StyleBoldUnderline"/>
        </w:rPr>
        <w:t>“[</w:t>
      </w:r>
      <w:proofErr w:type="gramStart"/>
      <w:r w:rsidRPr="00656B63">
        <w:rPr>
          <w:rStyle w:val="StyleBoldUnderline"/>
        </w:rPr>
        <w:t>t]he</w:t>
      </w:r>
      <w:proofErr w:type="gramEnd"/>
      <w:r w:rsidRPr="00656B63">
        <w:rPr>
          <w:rStyle w:val="StyleBoldUnderline"/>
        </w:rPr>
        <w:t xml:space="preserve"> right to life is the most fundamental of all</w:t>
      </w:r>
      <w:r w:rsidRPr="00C73C20">
        <w:rPr>
          <w:rStyle w:val="StyleBoldUnderline"/>
          <w:sz w:val="12"/>
        </w:rPr>
        <w:t>¶</w:t>
      </w:r>
      <w:r w:rsidRPr="00656B63">
        <w:rPr>
          <w:rStyle w:val="StyleBoldUnderline"/>
        </w:rPr>
        <w:t xml:space="preserve"> rights</w:t>
      </w:r>
      <w:r w:rsidRPr="00C73C20">
        <w:rPr>
          <w:sz w:val="16"/>
        </w:rPr>
        <w:t>.”25 However, the response to the Defendants’ motion to dismiss notes that “</w:t>
      </w:r>
      <w:r w:rsidRPr="00656B63">
        <w:rPr>
          <w:rStyle w:val="StyleBoldUnderline"/>
        </w:rPr>
        <w:t xml:space="preserve">the upshot of its arguments is that </w:t>
      </w:r>
      <w:r w:rsidRPr="00656B63">
        <w:rPr>
          <w:rStyle w:val="StyleBoldUnderline"/>
          <w:highlight w:val="yellow"/>
        </w:rPr>
        <w:t>the executive</w:t>
      </w:r>
      <w:r w:rsidRPr="00656B63">
        <w:rPr>
          <w:rStyle w:val="StyleBoldUnderline"/>
        </w:rPr>
        <w:t xml:space="preserve">, [who] must obtain judicial approval to monitor a U.S. citizen’s communications or search his briefcase, </w:t>
      </w:r>
      <w:r w:rsidRPr="00656B63">
        <w:rPr>
          <w:rStyle w:val="StyleBoldUnderline"/>
          <w:highlight w:val="yellow"/>
        </w:rPr>
        <w:t>may</w:t>
      </w:r>
      <w:r w:rsidRPr="00656B63">
        <w:rPr>
          <w:rStyle w:val="StyleBoldUnderline"/>
        </w:rPr>
        <w:t xml:space="preserve"> </w:t>
      </w:r>
      <w:r w:rsidRPr="00656B63">
        <w:rPr>
          <w:rStyle w:val="StyleBoldUnderline"/>
          <w:highlight w:val="yellow"/>
        </w:rPr>
        <w:t xml:space="preserve">execute that citizen without any obligation to justify its actions </w:t>
      </w:r>
      <w:r w:rsidRPr="007B1CC7">
        <w:rPr>
          <w:rStyle w:val="StyleBoldUnderline"/>
        </w:rPr>
        <w:t>to a court or to</w:t>
      </w:r>
      <w:r w:rsidRPr="00656B63">
        <w:rPr>
          <w:rStyle w:val="StyleBoldUnderline"/>
        </w:rPr>
        <w:t xml:space="preserve"> the public</w:t>
      </w:r>
      <w:r w:rsidRPr="00C73C20">
        <w:rPr>
          <w:sz w:val="16"/>
        </w:rPr>
        <w:t xml:space="preserve">.”26 These arguments were of no avail in </w:t>
      </w:r>
      <w:r w:rsidRPr="00656B63">
        <w:rPr>
          <w:rStyle w:val="StyleBoldUnderline"/>
        </w:rPr>
        <w:t xml:space="preserve">the District Court, which held that these allegations were indeed unreviewable in any court, because the executive had asserted, purportedly correctly, that addressing a violation of the right of life involves a </w:t>
      </w:r>
      <w:proofErr w:type="spellStart"/>
      <w:r w:rsidRPr="00656B63">
        <w:rPr>
          <w:rStyle w:val="StyleBoldUnderline"/>
        </w:rPr>
        <w:t>nonjusticiable</w:t>
      </w:r>
      <w:proofErr w:type="spellEnd"/>
      <w:r w:rsidRPr="00656B63">
        <w:rPr>
          <w:rStyle w:val="StyleBoldUnderline"/>
        </w:rPr>
        <w:t xml:space="preserve"> political question. Al-</w:t>
      </w:r>
      <w:proofErr w:type="spellStart"/>
      <w:r w:rsidRPr="00656B63">
        <w:rPr>
          <w:rStyle w:val="StyleBoldUnderline"/>
        </w:rPr>
        <w:t>Awlaki</w:t>
      </w:r>
      <w:proofErr w:type="spellEnd"/>
      <w:r w:rsidRPr="00656B63">
        <w:rPr>
          <w:rStyle w:val="StyleBoldUnderline"/>
        </w:rPr>
        <w:t xml:space="preserve"> was thus told that he was to have no day in court before being killed</w:t>
      </w:r>
      <w:r w:rsidRPr="00C73C20">
        <w:rPr>
          <w:sz w:val="16"/>
        </w:rPr>
        <w:t>.27</w:t>
      </w:r>
      <w:r w:rsidRPr="00C73C20">
        <w:rPr>
          <w:sz w:val="12"/>
        </w:rPr>
        <w:t>¶</w:t>
      </w:r>
      <w:r w:rsidRPr="00C73C20">
        <w:rPr>
          <w:sz w:val="16"/>
        </w:rPr>
        <w:t xml:space="preserve"> Accordingly, </w:t>
      </w:r>
      <w:r w:rsidRPr="00656B63">
        <w:rPr>
          <w:rStyle w:val="StyleBoldUnderline"/>
        </w:rPr>
        <w:t>seven hundred years after the executive death warrants issued by King Edward</w:t>
      </w:r>
      <w:r w:rsidRPr="00C73C20">
        <w:rPr>
          <w:sz w:val="16"/>
        </w:rPr>
        <w:t xml:space="preserve"> I (and four hundred years after a decisive rejection of King James I’s tentative attempts to revive the practice), </w:t>
      </w:r>
      <w:r w:rsidRPr="00656B63">
        <w:rPr>
          <w:rStyle w:val="StyleBoldUnderline"/>
        </w:rPr>
        <w:t xml:space="preserve">we appear to be at a similar crossroads of history. However, </w:t>
      </w:r>
      <w:r w:rsidRPr="007B1CC7">
        <w:rPr>
          <w:rStyle w:val="StyleBoldUnderline"/>
        </w:rPr>
        <w:t xml:space="preserve">it remains to be seen whether </w:t>
      </w:r>
      <w:r w:rsidRPr="00656B63">
        <w:rPr>
          <w:rStyle w:val="StyleBoldUnderline"/>
          <w:highlight w:val="yellow"/>
        </w:rPr>
        <w:t>carrying out an executive order to kill an American citizen will lead to a backlash that reaffirms</w:t>
      </w:r>
      <w:r w:rsidRPr="00656B63">
        <w:rPr>
          <w:rStyle w:val="StyleBoldUnderline"/>
        </w:rPr>
        <w:t xml:space="preserve"> the importance of the </w:t>
      </w:r>
      <w:r w:rsidRPr="00656B63">
        <w:rPr>
          <w:rStyle w:val="StyleBoldUnderline"/>
          <w:highlight w:val="yellow"/>
        </w:rPr>
        <w:t>bulwarks against this exercise of arbitrary power over life and death,</w:t>
      </w:r>
      <w:r w:rsidRPr="00656B63">
        <w:rPr>
          <w:rStyle w:val="StyleBoldUnderline"/>
        </w:rPr>
        <w:t xml:space="preserve"> </w:t>
      </w:r>
      <w:r w:rsidRPr="00656B63">
        <w:rPr>
          <w:rStyle w:val="StyleBoldUnderline"/>
          <w:highlight w:val="yellow"/>
        </w:rPr>
        <w:t>or</w:t>
      </w:r>
      <w:r w:rsidRPr="00656B63">
        <w:rPr>
          <w:rStyle w:val="StyleBoldUnderline"/>
        </w:rPr>
        <w:t xml:space="preserve"> </w:t>
      </w:r>
      <w:r w:rsidRPr="007B1CC7">
        <w:rPr>
          <w:rStyle w:val="StyleBoldUnderline"/>
        </w:rPr>
        <w:t xml:space="preserve">whether it leads </w:t>
      </w:r>
      <w:r w:rsidRPr="00656B63">
        <w:rPr>
          <w:rStyle w:val="StyleBoldUnderline"/>
          <w:highlight w:val="yellow"/>
        </w:rPr>
        <w:t>to</w:t>
      </w:r>
      <w:r w:rsidRPr="00656B63">
        <w:rPr>
          <w:rStyle w:val="StyleBoldUnderline"/>
        </w:rPr>
        <w:t xml:space="preserve"> an implicit decision to </w:t>
      </w:r>
      <w:r w:rsidRPr="00656B63">
        <w:rPr>
          <w:rStyle w:val="StyleBoldUnderline"/>
          <w:highlight w:val="yellow"/>
        </w:rPr>
        <w:t>abandon the rule of law</w:t>
      </w:r>
      <w:r w:rsidRPr="00656B63">
        <w:rPr>
          <w:rStyle w:val="StyleBoldUnderline"/>
        </w:rPr>
        <w:t xml:space="preserve"> </w:t>
      </w:r>
      <w:r w:rsidRPr="00656B63">
        <w:rPr>
          <w:rStyle w:val="StyleBoldUnderline"/>
          <w:highlight w:val="yellow"/>
        </w:rPr>
        <w:t>and</w:t>
      </w:r>
      <w:r w:rsidRPr="00656B63">
        <w:rPr>
          <w:rStyle w:val="StyleBoldUnderline"/>
        </w:rPr>
        <w:t xml:space="preserve"> the </w:t>
      </w:r>
      <w:r w:rsidRPr="00656B63">
        <w:rPr>
          <w:rStyle w:val="StyleBoldUnderline"/>
          <w:highlight w:val="yellow"/>
        </w:rPr>
        <w:t>constraints on executive power</w:t>
      </w:r>
      <w:r w:rsidRPr="00656B63">
        <w:rPr>
          <w:rStyle w:val="StyleBoldUnderline"/>
        </w:rPr>
        <w:t xml:space="preserve"> that have defined our constitutional tradition for centuries</w:t>
      </w:r>
      <w:proofErr w:type="gramStart"/>
      <w:r w:rsidRPr="00C73C20">
        <w:rPr>
          <w:sz w:val="16"/>
        </w:rPr>
        <w:t>.</w:t>
      </w:r>
      <w:r w:rsidRPr="00C73C20">
        <w:rPr>
          <w:sz w:val="12"/>
        </w:rPr>
        <w:t>¶</w:t>
      </w:r>
      <w:proofErr w:type="gramEnd"/>
      <w:r w:rsidRPr="00C73C20">
        <w:rPr>
          <w:sz w:val="16"/>
        </w:rPr>
        <w:t xml:space="preserve"> The early history of the </w:t>
      </w:r>
      <w:r w:rsidRPr="00656B63">
        <w:rPr>
          <w:rStyle w:val="StyleBoldUnderline"/>
          <w:highlight w:val="yellow"/>
        </w:rPr>
        <w:t>resistance</w:t>
      </w:r>
      <w:r w:rsidRPr="00656B63">
        <w:rPr>
          <w:rStyle w:val="StyleBoldUnderline"/>
        </w:rPr>
        <w:t xml:space="preserve"> </w:t>
      </w:r>
      <w:r w:rsidRPr="00656B63">
        <w:rPr>
          <w:rStyle w:val="StyleBoldUnderline"/>
          <w:highlight w:val="yellow"/>
        </w:rPr>
        <w:t>to</w:t>
      </w:r>
      <w:r w:rsidRPr="00656B63">
        <w:rPr>
          <w:rStyle w:val="StyleBoldUnderline"/>
        </w:rPr>
        <w:t xml:space="preserve"> </w:t>
      </w:r>
      <w:r w:rsidRPr="00656B63">
        <w:rPr>
          <w:rStyle w:val="StyleBoldUnderline"/>
          <w:highlight w:val="yellow"/>
        </w:rPr>
        <w:t>arbitrary</w:t>
      </w:r>
      <w:r w:rsidRPr="00656B63">
        <w:rPr>
          <w:rStyle w:val="StyleBoldUnderline"/>
        </w:rPr>
        <w:t xml:space="preserve"> </w:t>
      </w:r>
      <w:r w:rsidRPr="00656B63">
        <w:rPr>
          <w:rStyle w:val="StyleBoldUnderline"/>
          <w:highlight w:val="yellow"/>
        </w:rPr>
        <w:t>executive</w:t>
      </w:r>
      <w:r w:rsidRPr="00656B63">
        <w:rPr>
          <w:rStyle w:val="StyleBoldUnderline"/>
        </w:rPr>
        <w:t xml:space="preserve"> </w:t>
      </w:r>
      <w:r w:rsidRPr="00656B63">
        <w:rPr>
          <w:rStyle w:val="StyleBoldUnderline"/>
          <w:highlight w:val="yellow"/>
        </w:rPr>
        <w:t>authority</w:t>
      </w:r>
      <w:r w:rsidRPr="00656B63">
        <w:rPr>
          <w:rStyle w:val="StyleBoldUnderline"/>
        </w:rPr>
        <w:t xml:space="preserve"> </w:t>
      </w:r>
      <w:r w:rsidRPr="00656B63">
        <w:rPr>
          <w:rStyle w:val="StyleBoldUnderline"/>
          <w:highlight w:val="yellow"/>
        </w:rPr>
        <w:t>is important to</w:t>
      </w:r>
      <w:r w:rsidRPr="00656B63">
        <w:rPr>
          <w:rStyle w:val="StyleBoldUnderline"/>
        </w:rPr>
        <w:t xml:space="preserve"> the worldview </w:t>
      </w:r>
      <w:r w:rsidRPr="007B1CC7">
        <w:rPr>
          <w:rStyle w:val="StyleBoldUnderline"/>
        </w:rPr>
        <w:t>and legal theory</w:t>
      </w:r>
      <w:r w:rsidRPr="00656B63">
        <w:rPr>
          <w:rStyle w:val="StyleBoldUnderline"/>
        </w:rPr>
        <w:t xml:space="preserve"> of the Framers of the Constitution. This Article argues that this history provides the best lens through which we might scrutinize the constitutionality of the targeted killing of American citizens</w:t>
      </w:r>
      <w:r w:rsidRPr="00C73C20">
        <w:rPr>
          <w:sz w:val="16"/>
        </w:rPr>
        <w:t xml:space="preserve">. In doing so, this Article attempts to bring back to the forefront </w:t>
      </w:r>
      <w:r w:rsidRPr="00656B63">
        <w:rPr>
          <w:rStyle w:val="StyleBoldUnderline"/>
        </w:rPr>
        <w:t xml:space="preserve">what is at stake </w:t>
      </w:r>
      <w:r w:rsidRPr="00C73C20">
        <w:rPr>
          <w:sz w:val="16"/>
        </w:rPr>
        <w:t>in the Al-</w:t>
      </w:r>
      <w:proofErr w:type="spellStart"/>
      <w:r w:rsidRPr="00C73C20">
        <w:rPr>
          <w:sz w:val="16"/>
        </w:rPr>
        <w:t>Aulaqi</w:t>
      </w:r>
      <w:proofErr w:type="spellEnd"/>
      <w:r w:rsidRPr="00C73C20">
        <w:rPr>
          <w:sz w:val="16"/>
        </w:rPr>
        <w:t xml:space="preserve"> lawsuit: </w:t>
      </w:r>
      <w:r w:rsidRPr="00656B63">
        <w:rPr>
          <w:rStyle w:val="StyleBoldUnderline"/>
        </w:rPr>
        <w:t>not merely the potential harm to the targeted individual, but the damage this might inflict on our constitutional tradition</w:t>
      </w:r>
      <w:r w:rsidRPr="00C73C20">
        <w:rPr>
          <w:sz w:val="16"/>
        </w:rPr>
        <w:t xml:space="preserve">. Specifically, this Article will argue </w:t>
      </w:r>
      <w:r w:rsidRPr="00656B63">
        <w:rPr>
          <w:rStyle w:val="StyleBoldUnderline"/>
        </w:rPr>
        <w:t xml:space="preserve">that if the courts uphold a decision declaring that the president’s powers are so broad as to preclude any judicial determination of whether the targeted killing program is prohibited by the Due Process Clause, </w:t>
      </w:r>
      <w:r w:rsidRPr="00656B63">
        <w:rPr>
          <w:rStyle w:val="StyleBoldUnderline"/>
          <w:highlight w:val="yellow"/>
        </w:rPr>
        <w:t>we stand to lose</w:t>
      </w:r>
      <w:r w:rsidRPr="00656B63">
        <w:rPr>
          <w:rStyle w:val="StyleBoldUnderline"/>
        </w:rPr>
        <w:t xml:space="preserve"> </w:t>
      </w:r>
      <w:r w:rsidRPr="00656B63">
        <w:rPr>
          <w:rStyle w:val="StyleBoldUnderline"/>
          <w:highlight w:val="yellow"/>
        </w:rPr>
        <w:t>the</w:t>
      </w:r>
      <w:r w:rsidRPr="00656B63">
        <w:rPr>
          <w:rStyle w:val="StyleBoldUnderline"/>
        </w:rPr>
        <w:t xml:space="preserve"> </w:t>
      </w:r>
      <w:r w:rsidRPr="00656B63">
        <w:rPr>
          <w:rStyle w:val="StyleBoldUnderline"/>
          <w:highlight w:val="yellow"/>
        </w:rPr>
        <w:t>benefits</w:t>
      </w:r>
      <w:r w:rsidRPr="00656B63">
        <w:rPr>
          <w:rStyle w:val="StyleBoldUnderline"/>
        </w:rPr>
        <w:t xml:space="preserve"> of a seven-hundred year old tradition </w:t>
      </w:r>
      <w:r w:rsidRPr="00656B63">
        <w:rPr>
          <w:rStyle w:val="StyleBoldUnderline"/>
          <w:highlight w:val="yellow"/>
        </w:rPr>
        <w:t>of resistance to arbitrary power</w:t>
      </w:r>
      <w:proofErr w:type="gramStart"/>
      <w:r w:rsidRPr="00C73C20">
        <w:rPr>
          <w:sz w:val="16"/>
        </w:rPr>
        <w:t>.</w:t>
      </w:r>
      <w:r w:rsidRPr="00C73C20">
        <w:rPr>
          <w:sz w:val="12"/>
        </w:rPr>
        <w:t>¶</w:t>
      </w:r>
      <w:proofErr w:type="gramEnd"/>
      <w:r w:rsidRPr="00C73C20">
        <w:rPr>
          <w:sz w:val="16"/>
        </w:rPr>
        <w:t xml:space="preserve"> </w:t>
      </w:r>
    </w:p>
    <w:p w:rsidR="00795616" w:rsidRDefault="00795616" w:rsidP="00795616">
      <w:pPr>
        <w:pStyle w:val="Heading4"/>
      </w:pPr>
      <w:r>
        <w:t>And, Drones are inevitable</w:t>
      </w:r>
    </w:p>
    <w:p w:rsidR="00795616" w:rsidRDefault="00795616" w:rsidP="00795616">
      <w:pPr>
        <w:pStyle w:val="Heading4"/>
      </w:pPr>
      <w:r>
        <w:t xml:space="preserve">And, Strict review of targeted killing operations is key to maintain morality in war </w:t>
      </w:r>
    </w:p>
    <w:p w:rsidR="00795616" w:rsidRPr="00DE1BE3" w:rsidRDefault="00795616" w:rsidP="00795616">
      <w:pPr>
        <w:rPr>
          <w:rStyle w:val="StyleStyleBold12pt"/>
        </w:rPr>
      </w:pPr>
      <w:proofErr w:type="spellStart"/>
      <w:r w:rsidRPr="00DE1BE3">
        <w:rPr>
          <w:rStyle w:val="StyleStyleBold12pt"/>
        </w:rPr>
        <w:t>Guiora</w:t>
      </w:r>
      <w:proofErr w:type="spellEnd"/>
      <w:r w:rsidRPr="00DE1BE3">
        <w:rPr>
          <w:rStyle w:val="StyleStyleBold12pt"/>
        </w:rPr>
        <w:t>, 2012</w:t>
      </w:r>
    </w:p>
    <w:p w:rsidR="00795616" w:rsidRDefault="00795616" w:rsidP="00795616">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proofErr w:type="gramStart"/>
      <w:r w:rsidRPr="00DE1BE3">
        <w:t>.</w:t>
      </w:r>
      <w:r>
        <w:t>,</w:t>
      </w:r>
      <w:proofErr w:type="gramEnd"/>
      <w:r>
        <w:t xml:space="preserve"> Academic </w:t>
      </w:r>
      <w:proofErr w:type="spellStart"/>
      <w:r>
        <w:t>onefile</w:t>
      </w:r>
      <w:proofErr w:type="spellEnd"/>
      <w:r>
        <w:t>] /</w:t>
      </w:r>
      <w:proofErr w:type="spellStart"/>
      <w:r>
        <w:t>Wyo</w:t>
      </w:r>
      <w:proofErr w:type="spellEnd"/>
      <w:r>
        <w:t>-MB</w:t>
      </w:r>
    </w:p>
    <w:p w:rsidR="00795616" w:rsidRDefault="00795616" w:rsidP="00795616">
      <w:pPr>
        <w:tabs>
          <w:tab w:val="left" w:pos="6030"/>
        </w:tabs>
        <w:rPr>
          <w:sz w:val="16"/>
        </w:rPr>
      </w:pPr>
      <w:r w:rsidRPr="00C73C20">
        <w:rPr>
          <w:sz w:val="16"/>
        </w:rPr>
        <w:t xml:space="preserve">One of the dominant, and admittedly controversial, arguments this essay advances is that </w:t>
      </w:r>
      <w:r w:rsidRPr="00DC01D1">
        <w:rPr>
          <w:rStyle w:val="StyleBoldUnderline"/>
          <w:highlight w:val="yellow"/>
        </w:rPr>
        <w:t>states have an obligation to conduct themselves morally</w:t>
      </w:r>
      <w:r w:rsidRPr="003C1916">
        <w:rPr>
          <w:rStyle w:val="StyleBoldUnderline"/>
        </w:rPr>
        <w:t xml:space="preserve">, including </w:t>
      </w:r>
      <w:r w:rsidRPr="00DC01D1">
        <w:rPr>
          <w:rStyle w:val="StyleBoldUnderline"/>
          <w:highlight w:val="yellow"/>
        </w:rPr>
        <w:t>during</w:t>
      </w:r>
      <w:r w:rsidRPr="003C1916">
        <w:rPr>
          <w:rStyle w:val="StyleBoldUnderline"/>
        </w:rPr>
        <w:t xml:space="preserve"> armed </w:t>
      </w:r>
      <w:r w:rsidRPr="00DC01D1">
        <w:rPr>
          <w:rStyle w:val="StyleBoldUnderline"/>
          <w:highlight w:val="yellow"/>
        </w:rPr>
        <w:t>conflict</w:t>
      </w:r>
      <w:r w:rsidRPr="00C73C20">
        <w:rPr>
          <w:sz w:val="16"/>
        </w:rPr>
        <w:t>. Although some may find this notion inherently contradictory, "morality in armed conflict" is a term of art (and not an oxymoron) that lies at the core of the instant discussion</w:t>
      </w:r>
      <w:r w:rsidRPr="003C1916">
        <w:rPr>
          <w:rStyle w:val="StyleBoldUnderline"/>
        </w:rPr>
        <w:t xml:space="preserve">. This concept imposes an absolute requirement that soldiers treat the civilian population of areas in which they are engaged in conflict with the utmost dignity and </w:t>
      </w:r>
      <w:r w:rsidRPr="007B1CC7">
        <w:rPr>
          <w:rStyle w:val="StyleBoldUnderline"/>
        </w:rPr>
        <w:t>respect. This obligation holds true whether combat takes place "house-to-house" or using remotely piloted aircraft tens</w:t>
      </w:r>
      <w:r w:rsidRPr="00DC01D1">
        <w:rPr>
          <w:rStyle w:val="StyleBoldUnderline"/>
        </w:rPr>
        <w:t xml:space="preserve"> of thousands of feet up in the sky</w:t>
      </w:r>
      <w:r w:rsidRPr="003C1916">
        <w:rPr>
          <w:rStyle w:val="StyleBoldUnderline"/>
        </w:rPr>
        <w:t>.</w:t>
      </w:r>
      <w:r w:rsidRPr="00C73C20">
        <w:rPr>
          <w:sz w:val="16"/>
        </w:rPr>
        <w:t xml:space="preserve"> This concept may be simple to articulate, yet it is difficult to implement; the operational reality of armed conflict short of war requires a soldier to make multiple decisions involving various factors, all of which have never-ending spin-off potential. After all, every decision is not only complicated in and of itself, </w:t>
      </w:r>
      <w:proofErr w:type="gramStart"/>
      <w:r w:rsidRPr="00C73C20">
        <w:rPr>
          <w:sz w:val="16"/>
        </w:rPr>
        <w:t>but</w:t>
      </w:r>
      <w:proofErr w:type="gramEnd"/>
      <w:r w:rsidRPr="00C73C20">
        <w:rPr>
          <w:sz w:val="16"/>
        </w:rPr>
        <w:t xml:space="preserve"> each operational situation has a number of "forks." The implication is that no decision is linear, and every decision leads to additional dilemmas and spurs further decision making</w:t>
      </w:r>
      <w:proofErr w:type="gramStart"/>
      <w:r w:rsidRPr="00C73C20">
        <w:rPr>
          <w:sz w:val="16"/>
        </w:rPr>
        <w:t>.</w:t>
      </w:r>
      <w:r w:rsidRPr="00C73C20">
        <w:rPr>
          <w:sz w:val="12"/>
        </w:rPr>
        <w:t>¶</w:t>
      </w:r>
      <w:proofErr w:type="gramEnd"/>
      <w:r w:rsidRPr="00C73C20">
        <w:rPr>
          <w:sz w:val="16"/>
        </w:rPr>
        <w:t xml:space="preserve"> </w:t>
      </w:r>
      <w:r w:rsidRPr="00DC01D1">
        <w:rPr>
          <w:rStyle w:val="StyleBoldUnderline"/>
          <w:highlight w:val="yellow"/>
        </w:rPr>
        <w:t>Operational decision-making</w:t>
      </w:r>
      <w:r w:rsidRPr="003C1916">
        <w:rPr>
          <w:rStyle w:val="StyleBoldUnderline"/>
        </w:rPr>
        <w:t xml:space="preserve"> is thus predicated on a complicated triangle that </w:t>
      </w:r>
      <w:r w:rsidRPr="00DC01D1">
        <w:rPr>
          <w:rStyle w:val="StyleBoldUnderline"/>
          <w:highlight w:val="yellow"/>
        </w:rPr>
        <w:t>must incorporate the rule of law</w:t>
      </w:r>
      <w:r w:rsidRPr="003C1916">
        <w:rPr>
          <w:rStyle w:val="StyleBoldUnderline"/>
        </w:rPr>
        <w:t>, morality, and effectiveness</w:t>
      </w:r>
      <w:r w:rsidRPr="00C73C20">
        <w:rPr>
          <w:sz w:val="16"/>
        </w:rPr>
        <w:t xml:space="preserve">. I have been asked repeatedly whether that triangle endangers soldiers while giving the "other side" an undue advantage. The concern is understandable; however, </w:t>
      </w:r>
      <w:r w:rsidRPr="003C1916">
        <w:rPr>
          <w:rStyle w:val="StyleBoldUnderline"/>
        </w:rPr>
        <w:t xml:space="preserve">the essence of armed conflict is that innocent </w:t>
      </w:r>
      <w:r w:rsidRPr="007B1CC7">
        <w:rPr>
          <w:rStyle w:val="StyleBoldUnderline"/>
        </w:rPr>
        <w:t>civilians are in the immediate vicinity of combatants, and there is a duty to protect them even at the risk of harm to soldiers.</w:t>
      </w:r>
      <w:r w:rsidRPr="007B1CC7">
        <w:rPr>
          <w:sz w:val="16"/>
        </w:rPr>
        <w:t xml:space="preserve"> (12) </w:t>
      </w:r>
      <w:r w:rsidRPr="007B1CC7">
        <w:rPr>
          <w:rStyle w:val="StyleBoldUnderline"/>
        </w:rPr>
        <w:t>The burden to distinguish between combatant and civilian is extraordinarily complicated and poses significant operational dilemmas for and burdens on soldiers</w:t>
      </w:r>
      <w:proofErr w:type="gramStart"/>
      <w:r w:rsidRPr="007B1CC7">
        <w:rPr>
          <w:sz w:val="16"/>
        </w:rPr>
        <w:t>.</w:t>
      </w:r>
      <w:r w:rsidRPr="007B1CC7">
        <w:rPr>
          <w:sz w:val="12"/>
        </w:rPr>
        <w:t>¶</w:t>
      </w:r>
      <w:proofErr w:type="gramEnd"/>
      <w:r w:rsidRPr="007B1CC7">
        <w:rPr>
          <w:sz w:val="16"/>
        </w:rPr>
        <w:t xml:space="preserve"> </w:t>
      </w:r>
      <w:r w:rsidRPr="007B1CC7">
        <w:rPr>
          <w:rStyle w:val="StyleBoldUnderline"/>
        </w:rPr>
        <w:t>For</w:t>
      </w:r>
      <w:r w:rsidRPr="003C1916">
        <w:rPr>
          <w:rStyle w:val="StyleBoldUnderline"/>
        </w:rPr>
        <w:t xml:space="preserve"> armed conflict conducted in accordance with the rule of law and morality, this burden of distinction can never be viewed as mere mantra. </w:t>
      </w:r>
      <w:r w:rsidRPr="00DC01D1">
        <w:rPr>
          <w:rStyle w:val="StyleBoldUnderline"/>
          <w:highlight w:val="yellow"/>
        </w:rPr>
        <w:t>Distinction</w:t>
      </w:r>
      <w:r w:rsidRPr="00C73C20">
        <w:rPr>
          <w:sz w:val="16"/>
        </w:rPr>
        <w:t xml:space="preserve">, (13) </w:t>
      </w:r>
      <w:r w:rsidRPr="003C1916">
        <w:rPr>
          <w:rStyle w:val="StyleBoldUnderline"/>
        </w:rPr>
        <w:t xml:space="preserve">then, </w:t>
      </w:r>
      <w:r w:rsidRPr="00DC01D1">
        <w:rPr>
          <w:rStyle w:val="StyleBoldUnderline"/>
          <w:highlight w:val="yellow"/>
        </w:rPr>
        <w:t>is integral</w:t>
      </w:r>
      <w:r w:rsidRPr="003C1916">
        <w:rPr>
          <w:rStyle w:val="StyleBoldUnderline"/>
        </w:rPr>
        <w:t xml:space="preserve"> to the discussion</w:t>
      </w:r>
      <w:r w:rsidRPr="00C73C20">
        <w:rPr>
          <w:sz w:val="16"/>
        </w:rPr>
        <w:t xml:space="preserve">. </w:t>
      </w:r>
      <w:r w:rsidRPr="003C1916">
        <w:rPr>
          <w:rStyle w:val="StyleBoldUnderline"/>
        </w:rPr>
        <w:t>It is</w:t>
      </w:r>
      <w:r w:rsidRPr="00C73C20">
        <w:rPr>
          <w:sz w:val="16"/>
        </w:rPr>
        <w:t xml:space="preserve"> as </w:t>
      </w:r>
      <w:r w:rsidRPr="003C1916">
        <w:rPr>
          <w:rStyle w:val="StyleBoldUnderline"/>
        </w:rPr>
        <w:t>relevant</w:t>
      </w:r>
      <w:r w:rsidRPr="00C73C20">
        <w:rPr>
          <w:sz w:val="16"/>
        </w:rPr>
        <w:t xml:space="preserve"> and important to the soldier standing at a check-point, uncertain whether the person standing opposite him is a combatant or civilian, as it must be </w:t>
      </w:r>
      <w:r w:rsidRPr="00DC01D1">
        <w:rPr>
          <w:rStyle w:val="StyleBoldUnderline"/>
          <w:highlight w:val="yellow"/>
        </w:rPr>
        <w:t>in any targeted killing dilemma. The decision whether to</w:t>
      </w:r>
      <w:r w:rsidRPr="003C1916">
        <w:rPr>
          <w:rStyle w:val="StyleBoldUnderline"/>
        </w:rPr>
        <w:t xml:space="preserve"> operationally </w:t>
      </w:r>
      <w:r w:rsidRPr="00DC01D1">
        <w:rPr>
          <w:rStyle w:val="StyleBoldUnderline"/>
          <w:highlight w:val="yellow"/>
        </w:rPr>
        <w:t>engage</w:t>
      </w:r>
      <w:r w:rsidRPr="003C1916">
        <w:rPr>
          <w:rStyle w:val="StyleBoldUnderline"/>
        </w:rPr>
        <w:t xml:space="preserve"> </w:t>
      </w:r>
      <w:r w:rsidRPr="00DC01D1">
        <w:rPr>
          <w:rStyle w:val="StyleBoldUnderline"/>
          <w:highlight w:val="yellow"/>
        </w:rPr>
        <w:t>must</w:t>
      </w:r>
      <w:r w:rsidRPr="003C1916">
        <w:rPr>
          <w:rStyle w:val="StyleBoldUnderline"/>
        </w:rPr>
        <w:t xml:space="preserve"> </w:t>
      </w:r>
      <w:r w:rsidRPr="00DC01D1">
        <w:rPr>
          <w:rStyle w:val="StyleBoldUnderline"/>
          <w:highlight w:val="yellow"/>
        </w:rPr>
        <w:t>reflect</w:t>
      </w:r>
      <w:r w:rsidRPr="003C1916">
        <w:rPr>
          <w:rStyle w:val="StyleBoldUnderline"/>
        </w:rPr>
        <w:t xml:space="preserve"> a variety </w:t>
      </w:r>
      <w:r w:rsidRPr="007B1CC7">
        <w:rPr>
          <w:rStyle w:val="StyleBoldUnderline"/>
        </w:rPr>
        <w:t xml:space="preserve">of criteria and </w:t>
      </w:r>
      <w:r w:rsidRPr="00DC01D1">
        <w:rPr>
          <w:rStyle w:val="StyleBoldUnderline"/>
          <w:highlight w:val="yellow"/>
        </w:rPr>
        <w:t>guidelines</w:t>
      </w:r>
      <w:r w:rsidRPr="00C73C20">
        <w:rPr>
          <w:sz w:val="16"/>
        </w:rPr>
        <w:t xml:space="preserve">. (14) </w:t>
      </w:r>
      <w:r w:rsidRPr="00DC01D1">
        <w:rPr>
          <w:rStyle w:val="StyleBoldUnderline"/>
          <w:highlight w:val="yellow"/>
        </w:rPr>
        <w:t>Otherwise, the nation state conducts itself in the spirit of a video game where victims are not real and represent mere numbers, regardless of the degree of threat they pose</w:t>
      </w:r>
      <w:proofErr w:type="gramStart"/>
      <w:r w:rsidRPr="00C73C20">
        <w:rPr>
          <w:sz w:val="16"/>
        </w:rPr>
        <w:t>.</w:t>
      </w:r>
      <w:r w:rsidRPr="00C73C20">
        <w:rPr>
          <w:sz w:val="12"/>
        </w:rPr>
        <w:t>¶</w:t>
      </w:r>
      <w:proofErr w:type="gramEnd"/>
      <w:r w:rsidRPr="00C73C20">
        <w:rPr>
          <w:sz w:val="16"/>
        </w:rPr>
        <w:t xml:space="preserve"> At the most fundamental level, </w:t>
      </w:r>
      <w:r w:rsidRPr="007B1CC7">
        <w:rPr>
          <w:rStyle w:val="StyleBoldUnderline"/>
        </w:rPr>
        <w:t>operational decision making in the context of counterterrorism involves the decision whether to kill an individual defined</w:t>
      </w:r>
      <w:r w:rsidRPr="003C1916">
        <w:rPr>
          <w:rStyle w:val="StyleBoldUnderline"/>
        </w:rPr>
        <w:t xml:space="preserve"> as a legitimate target</w:t>
      </w:r>
      <w:r w:rsidRPr="00C73C20">
        <w:rPr>
          <w:sz w:val="16"/>
        </w:rPr>
        <w:t xml:space="preserve">. (15) Although some argue killing is inherently immoral, I argue that </w:t>
      </w:r>
      <w:r w:rsidRPr="00DC01D1">
        <w:rPr>
          <w:rStyle w:val="StyleBoldUnderline"/>
          <w:highlight w:val="yellow"/>
        </w:rPr>
        <w:t>killing in the context of narrowly defined self-defense is both legal and moral</w:t>
      </w:r>
      <w:r w:rsidRPr="003C1916">
        <w:rPr>
          <w:rStyle w:val="StyleBoldUnderline"/>
        </w:rPr>
        <w:t xml:space="preserve"> </w:t>
      </w:r>
      <w:r w:rsidRPr="00DC01D1">
        <w:rPr>
          <w:rStyle w:val="StyleBoldUnderline"/>
          <w:highlight w:val="yellow"/>
        </w:rPr>
        <w:t>provided</w:t>
      </w:r>
      <w:r w:rsidRPr="003C1916">
        <w:rPr>
          <w:rStyle w:val="StyleBoldUnderline"/>
        </w:rPr>
        <w:t xml:space="preserve"> that </w:t>
      </w:r>
      <w:r w:rsidRPr="00DC01D1">
        <w:rPr>
          <w:rStyle w:val="StyleBoldUnderline"/>
          <w:highlight w:val="yellow"/>
        </w:rPr>
        <w:t>the decision</w:t>
      </w:r>
      <w:r w:rsidRPr="003C1916">
        <w:rPr>
          <w:rStyle w:val="StyleBoldUnderline"/>
        </w:rPr>
        <w:t xml:space="preserve"> to "pull the trigger" </w:t>
      </w:r>
      <w:r w:rsidRPr="00DC01D1">
        <w:rPr>
          <w:rStyle w:val="StyleBoldUnderline"/>
          <w:highlight w:val="yellow"/>
        </w:rPr>
        <w:t>is made in</w:t>
      </w:r>
      <w:r w:rsidRPr="003C1916">
        <w:rPr>
          <w:rStyle w:val="StyleBoldUnderline"/>
        </w:rPr>
        <w:t xml:space="preserve"> the context of </w:t>
      </w:r>
      <w:r w:rsidRPr="00DC01D1">
        <w:rPr>
          <w:rStyle w:val="StyleBoldUnderline"/>
          <w:highlight w:val="yellow"/>
        </w:rPr>
        <w:t>a</w:t>
      </w:r>
      <w:r w:rsidRPr="003C1916">
        <w:rPr>
          <w:rStyle w:val="StyleBoldUnderline"/>
        </w:rPr>
        <w:t xml:space="preserve"> highly circumscribed and </w:t>
      </w:r>
      <w:r w:rsidRPr="00DC01D1">
        <w:rPr>
          <w:rStyle w:val="StyleBoldUnderline"/>
          <w:highlight w:val="yellow"/>
        </w:rPr>
        <w:t>criteria-based framework</w:t>
      </w:r>
      <w:r w:rsidRPr="003C1916">
        <w:rPr>
          <w:rStyle w:val="StyleBoldUnderline"/>
        </w:rPr>
        <w:t xml:space="preserve">. </w:t>
      </w:r>
      <w:r w:rsidRPr="00DC01D1">
        <w:rPr>
          <w:rStyle w:val="StyleBoldUnderline"/>
          <w:highlight w:val="yellow"/>
        </w:rPr>
        <w:t>If limits are not imposed in defining a legitimate target, then decisions take on the hue of both illegality and immorality</w:t>
      </w:r>
      <w:r w:rsidRPr="00C73C20">
        <w:rPr>
          <w:sz w:val="16"/>
        </w:rPr>
        <w:t>.</w:t>
      </w:r>
    </w:p>
    <w:p w:rsidR="00EC497A" w:rsidRDefault="00EC497A" w:rsidP="00EC497A">
      <w:pPr>
        <w:pStyle w:val="Heading4"/>
      </w:pPr>
      <w:r>
        <w:t>US Imperialism Inevitable- History shows</w:t>
      </w:r>
    </w:p>
    <w:p w:rsidR="00EC497A" w:rsidRPr="00AE6242" w:rsidRDefault="00EC497A" w:rsidP="00EC497A"/>
    <w:p w:rsidR="00EC497A" w:rsidRDefault="00EC497A" w:rsidP="00EC497A">
      <w:proofErr w:type="spellStart"/>
      <w:r w:rsidRPr="002A6C24">
        <w:rPr>
          <w:rStyle w:val="StyleStyleBold12pt"/>
        </w:rPr>
        <w:t>Khodaee</w:t>
      </w:r>
      <w:proofErr w:type="spellEnd"/>
      <w:r w:rsidRPr="002A6C24">
        <w:rPr>
          <w:rStyle w:val="StyleStyleBold12pt"/>
        </w:rPr>
        <w:t xml:space="preserve"> </w:t>
      </w:r>
      <w:r>
        <w:rPr>
          <w:rStyle w:val="StyleStyleBold12pt"/>
        </w:rPr>
        <w:t>‘</w:t>
      </w:r>
      <w:r w:rsidRPr="002A6C24">
        <w:rPr>
          <w:rStyle w:val="StyleStyleBold12pt"/>
        </w:rPr>
        <w:t>11</w:t>
      </w:r>
      <w:r>
        <w:t xml:space="preserve"> </w:t>
      </w:r>
    </w:p>
    <w:p w:rsidR="00EC497A" w:rsidRDefault="00EC497A" w:rsidP="00EC497A">
      <w:r>
        <w:t>[</w:t>
      </w:r>
      <w:proofErr w:type="spellStart"/>
      <w:r w:rsidRPr="009A6A56">
        <w:t>Esfandiar</w:t>
      </w:r>
      <w:proofErr w:type="spellEnd"/>
      <w:r w:rsidRPr="009A6A56">
        <w:t xml:space="preserve">, American Studies at Tehran University, “Is imperialism Inevitable for America?” July 19, 2011, </w:t>
      </w:r>
      <w:hyperlink r:id="rId15" w:history="1">
        <w:r w:rsidRPr="009A6A56">
          <w:rPr>
            <w:rStyle w:val="Hyperlink"/>
          </w:rPr>
          <w:t>http://peace.blog.com/2011/07/19/imperialism/</w:t>
        </w:r>
      </w:hyperlink>
      <w:r>
        <w:t>&gt;//wyo-hdm]</w:t>
      </w:r>
    </w:p>
    <w:p w:rsidR="00EC497A" w:rsidRPr="00AE6242" w:rsidRDefault="00EC497A" w:rsidP="00EC497A">
      <w:pPr>
        <w:rPr>
          <w:sz w:val="16"/>
        </w:rPr>
      </w:pPr>
      <w:r w:rsidRPr="009A6A56">
        <w:rPr>
          <w:rStyle w:val="StyleBoldUnderline"/>
        </w:rPr>
        <w:t>Imperialism takes root from human nature</w:t>
      </w:r>
      <w:r w:rsidRPr="00AE6242">
        <w:rPr>
          <w:sz w:val="16"/>
        </w:rPr>
        <w:t xml:space="preserve">. </w:t>
      </w:r>
      <w:r w:rsidRPr="009A6A56">
        <w:rPr>
          <w:rStyle w:val="StyleBoldUnderline"/>
        </w:rPr>
        <w:t>In history we see whenever a country had the power to expand its domination, it never hesitated</w:t>
      </w:r>
      <w:r w:rsidRPr="00AE6242">
        <w:rPr>
          <w:sz w:val="16"/>
        </w:rPr>
        <w:t xml:space="preserve">. Historical examples are: Roman, Persian, Ottoman, Japanese, Chinese, French, Spanish, English, Portugal and Mongol Empires. </w:t>
      </w:r>
      <w:r w:rsidRPr="009A6A56">
        <w:rPr>
          <w:rStyle w:val="StyleBoldUnderline"/>
        </w:rPr>
        <w:t xml:space="preserve">Today </w:t>
      </w:r>
      <w:r w:rsidRPr="00375771">
        <w:rPr>
          <w:rStyle w:val="StyleBoldUnderline"/>
          <w:highlight w:val="yellow"/>
        </w:rPr>
        <w:t>American Empire is a live example having all the common features of previous Empires.</w:t>
      </w:r>
      <w:r w:rsidRPr="00AE6242">
        <w:rPr>
          <w:sz w:val="16"/>
        </w:rPr>
        <w:t xml:space="preserve"> Some common features of all Empires are: All these Empires have a clear date for emergence and a final date of weakness or even vanishing. For Example the Soviet Union Empire was born in the beginning of the twentieth century and collapsed in the end of the same century in 1991. </w:t>
      </w:r>
      <w:r w:rsidRPr="00375771">
        <w:rPr>
          <w:rStyle w:val="StyleBoldUnderline"/>
          <w:highlight w:val="yellow"/>
        </w:rPr>
        <w:t>All</w:t>
      </w:r>
      <w:r w:rsidRPr="009A6A56">
        <w:rPr>
          <w:rStyle w:val="StyleBoldUnderline"/>
        </w:rPr>
        <w:t xml:space="preserve"> </w:t>
      </w:r>
      <w:r w:rsidRPr="00AE6242">
        <w:rPr>
          <w:sz w:val="16"/>
        </w:rPr>
        <w:t xml:space="preserve">above mentioned </w:t>
      </w:r>
      <w:r w:rsidRPr="00375771">
        <w:rPr>
          <w:rStyle w:val="StyleBoldUnderline"/>
          <w:highlight w:val="yellow"/>
        </w:rPr>
        <w:t>Empires expanded to the point they could afford</w:t>
      </w:r>
      <w:r w:rsidRPr="009A6A56">
        <w:rPr>
          <w:rStyle w:val="StyleBoldUnderline"/>
        </w:rPr>
        <w:t>, and then declined.</w:t>
      </w:r>
      <w:r w:rsidRPr="00AE6242">
        <w:rPr>
          <w:sz w:val="16"/>
        </w:rPr>
        <w:t xml:space="preserve"> </w:t>
      </w:r>
      <w:r w:rsidRPr="009A6A56">
        <w:rPr>
          <w:rStyle w:val="StyleBoldUnderline"/>
        </w:rPr>
        <w:t>The “balance of power” theory presents a good perception. It reveals the fact that a</w:t>
      </w:r>
      <w:r w:rsidRPr="00375771">
        <w:rPr>
          <w:rStyle w:val="StyleBoldUnderline"/>
          <w:highlight w:val="yellow"/>
        </w:rPr>
        <w:t xml:space="preserve">n imperialist power goes forward to the point that domestic and foreign </w:t>
      </w:r>
      <w:proofErr w:type="gramStart"/>
      <w:r w:rsidRPr="00375771">
        <w:rPr>
          <w:rStyle w:val="StyleBoldUnderline"/>
          <w:highlight w:val="yellow"/>
        </w:rPr>
        <w:t>pressure stops or remove</w:t>
      </w:r>
      <w:proofErr w:type="gramEnd"/>
      <w:r w:rsidRPr="00375771">
        <w:rPr>
          <w:rStyle w:val="StyleBoldUnderline"/>
          <w:highlight w:val="yellow"/>
        </w:rPr>
        <w:t xml:space="preserve"> it.</w:t>
      </w:r>
      <w:r>
        <w:rPr>
          <w:rStyle w:val="StyleBoldUnderline"/>
        </w:rPr>
        <w:t xml:space="preserve"> </w:t>
      </w:r>
      <w:r w:rsidRPr="009A6A56">
        <w:rPr>
          <w:rStyle w:val="StyleBoldUnderline"/>
        </w:rPr>
        <w:t>Some of these Imperialist powers</w:t>
      </w:r>
      <w:r w:rsidRPr="00AE6242">
        <w:rPr>
          <w:sz w:val="16"/>
        </w:rPr>
        <w:t xml:space="preserve"> like the Soviet Union and America besides their realistic interests in </w:t>
      </w:r>
      <w:proofErr w:type="gramStart"/>
      <w:r w:rsidRPr="00AE6242">
        <w:rPr>
          <w:sz w:val="16"/>
        </w:rPr>
        <w:t>Imperialism,</w:t>
      </w:r>
      <w:proofErr w:type="gramEnd"/>
      <w:r w:rsidRPr="00AE6242">
        <w:rPr>
          <w:sz w:val="16"/>
        </w:rPr>
        <w:t xml:space="preserve"> </w:t>
      </w:r>
      <w:r w:rsidRPr="009A6A56">
        <w:rPr>
          <w:rStyle w:val="StyleBoldUnderline"/>
        </w:rPr>
        <w:t>have</w:t>
      </w:r>
      <w:r w:rsidRPr="00AE6242">
        <w:rPr>
          <w:sz w:val="16"/>
        </w:rPr>
        <w:t xml:space="preserve"> also </w:t>
      </w:r>
      <w:r w:rsidRPr="009A6A56">
        <w:rPr>
          <w:rStyle w:val="StyleBoldUnderline"/>
        </w:rPr>
        <w:t>ideological bases.</w:t>
      </w:r>
      <w:r w:rsidRPr="00AE6242">
        <w:rPr>
          <w:sz w:val="16"/>
        </w:rPr>
        <w:t xml:space="preserve"> The Soviet Union tried to expand Communism; America is trying to expand Capitalism. Today the United States of America both in realistic and idealistic point of view has chosen an Imperialistic way of dealing other countries. From the realistic point of view, America needs new markets to help its economy proceed, also for the sake of security America resorts to intervention in four corners of the world. In idealistic point of view American decision makers believe Capitalism through democracy is the best way for governing human societies. They sometimes use this ideology as a pretext for their realistic benefits. They know that any capitalist democracy in any corner of the world meets their interest and they have fewer problems with democracies around the world. For example Japan, Germany and Italy are no longer a threat to American security. So are India, Pakistan and South Africa. But countries like Iran, Venezuela and </w:t>
      </w:r>
      <w:proofErr w:type="gramStart"/>
      <w:r w:rsidRPr="00AE6242">
        <w:rPr>
          <w:sz w:val="16"/>
        </w:rPr>
        <w:t>Sudan which are not in the realm of their alleged democracy</w:t>
      </w:r>
      <w:proofErr w:type="gramEnd"/>
      <w:r w:rsidRPr="00AE6242">
        <w:rPr>
          <w:sz w:val="16"/>
        </w:rPr>
        <w:t xml:space="preserve"> will never meet their security standards. After the terrorist attack of 11 September 2001, US found concrete security excuses to militarily intervening Afghanistan and Iraq. </w:t>
      </w:r>
      <w:r w:rsidRPr="00375771">
        <w:rPr>
          <w:rStyle w:val="Emphasis"/>
          <w:highlight w:val="yellow"/>
        </w:rPr>
        <w:t>Imperialism is inevitable for America because it roots in American history and culture. From its early days of being English colonies America has never stopped expanding.</w:t>
      </w:r>
      <w:r w:rsidRPr="00375771">
        <w:rPr>
          <w:rStyle w:val="Emphasis"/>
        </w:rPr>
        <w:t xml:space="preserve"> </w:t>
      </w:r>
      <w:r w:rsidRPr="00AE6242">
        <w:rPr>
          <w:sz w:val="16"/>
        </w:rPr>
        <w:t xml:space="preserve">The first victims were native Indians who lost their lands. Then the French colonies in America, then the Britain Kingdom and then the </w:t>
      </w:r>
      <w:proofErr w:type="gramStart"/>
      <w:r w:rsidRPr="00AE6242">
        <w:rPr>
          <w:sz w:val="16"/>
        </w:rPr>
        <w:t>Mexico which</w:t>
      </w:r>
      <w:proofErr w:type="gramEnd"/>
      <w:r w:rsidRPr="00AE6242">
        <w:rPr>
          <w:sz w:val="16"/>
        </w:rPr>
        <w:t xml:space="preserve"> lost Texas, Arizona and New Mexico. From 1850s to 1890s because of civil war between the two systems of Capitalism and Slavery and then the Reconstruction, American expansion came to a halt. In 1898 America emerged in a full imperialistic appearance to defeat the frustrated Spain and gain Filipinas in Far East Asia. During the twentieth century the United States in an average of less than a year (nearly every 10 month) has intervened a country. You can’t find a country in the </w:t>
      </w:r>
      <w:proofErr w:type="gramStart"/>
      <w:r w:rsidRPr="00AE6242">
        <w:rPr>
          <w:sz w:val="16"/>
        </w:rPr>
        <w:t>world which</w:t>
      </w:r>
      <w:proofErr w:type="gramEnd"/>
      <w:r w:rsidRPr="00AE6242">
        <w:rPr>
          <w:sz w:val="16"/>
        </w:rPr>
        <w:t xml:space="preserve"> America hasn’t attacked, intervened or at least performed a quota. Imagine an Iraqi citizen living in 1607 in Baghdad accidently learns about the establishment of a new English colony in thousands of kilometers far west. He never could believe four hundred years later (in 2003) the same colony as a superpower would change the fate of his country and remove his president (Saddam). </w:t>
      </w:r>
      <w:r w:rsidRPr="001962A6">
        <w:rPr>
          <w:rStyle w:val="StyleBoldUnderline"/>
        </w:rPr>
        <w:t>America will never give up its Imperialism nature, unless the balance of power blocks it.</w:t>
      </w:r>
      <w:r w:rsidRPr="00AE6242">
        <w:rPr>
          <w:sz w:val="16"/>
        </w:rPr>
        <w:t xml:space="preserve"> Today, after the cold war and at the advent of globalization the A twinkle of hope is the multinational treaties between groups of countries. Through these treaties may be in the future they can defend themselves. </w:t>
      </w:r>
    </w:p>
    <w:p w:rsidR="00EC497A" w:rsidRDefault="00EC497A" w:rsidP="00EC497A"/>
    <w:p w:rsidR="00EC497A" w:rsidRPr="001F714C" w:rsidRDefault="00EC497A" w:rsidP="00EC497A">
      <w:pPr>
        <w:pStyle w:val="Heading4"/>
      </w:pPr>
      <w:r>
        <w:t xml:space="preserve">Third, </w:t>
      </w:r>
      <w:r w:rsidRPr="001F714C">
        <w:t xml:space="preserve">American imperialism should be embraced – it has been the greatest force for good in the world </w:t>
      </w:r>
    </w:p>
    <w:p w:rsidR="00EC497A" w:rsidRPr="00AE6242" w:rsidRDefault="00EC497A" w:rsidP="00EC497A">
      <w:r w:rsidRPr="001A171D">
        <w:rPr>
          <w:rStyle w:val="StyleStyleBold12pt"/>
        </w:rPr>
        <w:t>Boot, 2003</w:t>
      </w:r>
      <w:r w:rsidRPr="001A171D">
        <w:t xml:space="preserve"> (Max, Olin senior fellow at the Council on Foreign Relations, "American Imperialism? No Need to Run Away from Label," 5-18-2003, www.attacberlin.de/fileadmin/Sommerakademie/Boot_Im</w:t>
      </w:r>
      <w:r>
        <w:t>perialim_fine.pdf</w:t>
      </w:r>
      <w:r w:rsidRPr="001A171D">
        <w:t>)</w:t>
      </w:r>
    </w:p>
    <w:p w:rsidR="00EC497A" w:rsidRDefault="00EC497A" w:rsidP="00EC497A">
      <w:r w:rsidRPr="001F714C">
        <w:rPr>
          <w:rStyle w:val="underline"/>
        </w:rPr>
        <w:t xml:space="preserve">The </w:t>
      </w:r>
      <w:r w:rsidRPr="00375771">
        <w:rPr>
          <w:rStyle w:val="underline"/>
          <w:highlight w:val="yellow"/>
        </w:rPr>
        <w:t>greatest danger is that we won't use all of our power</w:t>
      </w:r>
      <w:r w:rsidRPr="001F714C">
        <w:rPr>
          <w:rStyle w:val="underline"/>
        </w:rPr>
        <w:t xml:space="preserve"> for fear of the ''I'' word -- imperialism. </w:t>
      </w:r>
      <w:r w:rsidRPr="001F714C">
        <w:rPr>
          <w:sz w:val="16"/>
        </w:rPr>
        <w:t xml:space="preserve">When asked on April 28 on </w:t>
      </w:r>
      <w:proofErr w:type="spellStart"/>
      <w:r w:rsidRPr="001F714C">
        <w:rPr>
          <w:sz w:val="16"/>
        </w:rPr>
        <w:t>al-Jazeera</w:t>
      </w:r>
      <w:proofErr w:type="spellEnd"/>
      <w:r w:rsidRPr="001F714C">
        <w:rPr>
          <w:sz w:val="16"/>
        </w:rPr>
        <w:t xml:space="preserve"> whether the United States was ''empire building,'' Secretary of Defense Donald Rumsfeld reacted as if he'd been asked whether he wears women's underwear. ''We don't seek empires,'' he replied huffily. ''We're not imperialistic. We never have been.''  That's a fine answer for public consumption. The problem is that it isn't true. The United States has been an empire since at least 1803, when Thomas Jefferson purchased the Louisiana Territory. Throughout the 19th century, what Jefferson called the ''empire of liberty'' expanded across the continent. When U.S. power stretched from ''sea to shining sea,'' the American empire moved abroad, acquiring colonies ranging from Puerto Rico and the Philippines to Hawaii and Alaska. While the formal empire mostly disappeared after World War II, the United States set out on another bout of imperialism in Germany and Japan. Oh, sorry -- that wasn't imperialism; it was ''occupation.'' But when Americans are running foreign governments, it's a distinction without a difference. Likewise, recent ''nation-building'' experiments in Somalia, Haiti, Bosnia, Kosovo and Afghanistan (news - web sites) are imperialism under another name.  Mind you, this is not meant as a condemnation. </w:t>
      </w:r>
      <w:r w:rsidRPr="001F714C">
        <w:rPr>
          <w:rStyle w:val="underline"/>
        </w:rPr>
        <w:t xml:space="preserve">The history of American imperialism is hardly one of unadorned good doing; there have been plenty of shameful episodes, </w:t>
      </w:r>
      <w:r w:rsidRPr="001F714C">
        <w:rPr>
          <w:sz w:val="16"/>
        </w:rPr>
        <w:t xml:space="preserve">such as the mistreatment of the Indians. </w:t>
      </w:r>
      <w:r w:rsidRPr="001F714C">
        <w:rPr>
          <w:rStyle w:val="underline"/>
        </w:rPr>
        <w:t xml:space="preserve">But, on the whole, </w:t>
      </w:r>
      <w:r w:rsidRPr="00375771">
        <w:rPr>
          <w:rStyle w:val="underline"/>
          <w:highlight w:val="yellow"/>
        </w:rPr>
        <w:t>U.S. imperialism has been the greatest force for good in the world during the past century. It has defeated the monstrous evils of communism and Nazism and lesser evils such as the Taliban and Serbian ethnic cleansing. Along the way, it has helped spread liberal institutions</w:t>
      </w:r>
      <w:r w:rsidRPr="001F714C">
        <w:rPr>
          <w:rStyle w:val="underline"/>
        </w:rPr>
        <w:t xml:space="preserve"> </w:t>
      </w:r>
      <w:r w:rsidRPr="001F714C">
        <w:rPr>
          <w:sz w:val="16"/>
        </w:rPr>
        <w:t xml:space="preserve">to countries as diverse as South Korea (news - web sites) and Panama. Yet, while generally successful as imperialists, Americans have been loath to confirm that's what they were doing. That's OK. Given the historical baggage that ''imperialism'' carries, there's no need for </w:t>
      </w:r>
      <w:r w:rsidRPr="001F714C">
        <w:rPr>
          <w:rStyle w:val="underline"/>
        </w:rPr>
        <w:t xml:space="preserve">the U.S. government </w:t>
      </w:r>
      <w:r w:rsidRPr="001F714C">
        <w:rPr>
          <w:sz w:val="16"/>
        </w:rPr>
        <w:t xml:space="preserve">to embrace the term. But it </w:t>
      </w:r>
      <w:r w:rsidRPr="001F714C">
        <w:rPr>
          <w:rStyle w:val="underline"/>
        </w:rPr>
        <w:t xml:space="preserve">should definitely embrace the practice. </w:t>
      </w:r>
      <w:r w:rsidRPr="001F714C">
        <w:rPr>
          <w:sz w:val="16"/>
        </w:rPr>
        <w:t xml:space="preserve">That doesn't mean looting Iraq of its natural resources; nothing could be more destructive of our goal of building a stable government in Baghdad. It means imposing the rule of law, property rights, free speech and other guarantees, at gunpoint if need be. This will require selecting a new ruler who is committed to pluralism and then backing him or her to the hilt. Iran and other neighboring states won't hesitate to impose their despotic views on Iraq; we shouldn't hesitate to impose our democratic views.  The indications are mixed as to whether the United States is prepared to embrace its imperial role unapologetically. Rumsfeld has said that an Iranian-style theocracy ''isn't going to happen,'' and President Bush (news - web sites) has pledged to keep U.S. troops in Iraq as long as necessary to ''build a peaceful and representative government.'' After allowing a temporary power vacuum to develop, U.S. troops now are moving aggressively to put down challenges to their authority by, for example, arresting the self-declared ''mayor'' of Baghdad.  That's all for the good. But there are also some worrisome signs. Bush asked for only $2.5 billion from Congress for rebuilding Iraq, even though a study from the Council on Foreign Relations and the James A. Baker III Institute for Public Policy estimates that $25 billion to $100 billion will be needed.  Iraq's oil revenues and contributions from allies won't cover the entire shortfall. The president should be doing more to prepare the U.S. public and Congress for a costly commitment. Otherwise, Iraqis quickly could become disillusioned about the benefits of liberation.  The cost of our commitment will be measured not only in money but also in troops. While Bush and Rumsfeld have wisely eschewed any talk of an early ''exit strategy,'' they still seem to think that U.S. forces won't need to stay more than two years. Rumsfeld even denied a report that the U.S. armed forces are planning to open permanent bases in Iraq. If they're not, they should be. That's the only way to ensure the security of a nascent democracy in such a rough neighborhood.  Does the administration really imagine that Iraq will have turned into Switzerland in two years' time? Allied rule lasted four years in Germany and seven years in Japan. American troops remain stationed in both places more than 50 years later. That's why these two countries have become paragons of liberal democracy. It is crazy to think that Iraq -- which has less of a democratic tradition than either Germany or Japan had in 1945 -- could make the leap overnight.  The record of </w:t>
      </w:r>
      <w:proofErr w:type="gramStart"/>
      <w:r w:rsidRPr="001F714C">
        <w:rPr>
          <w:sz w:val="16"/>
        </w:rPr>
        <w:t>nation-building</w:t>
      </w:r>
      <w:proofErr w:type="gramEnd"/>
      <w:r w:rsidRPr="001F714C">
        <w:rPr>
          <w:sz w:val="16"/>
        </w:rPr>
        <w:t xml:space="preserve"> during the past decade is clear: The United States failed in Somalia and Haiti, where it pulled out troops prematurely. Bosnia, Kosovo and Afghanistan show more promise because U.S. troops remain stationed there. Afghanistan would be making even more progress if the United States and its allies had made a bigger commitment to secure the countryside, not just Kabul. </w:t>
      </w:r>
      <w:r w:rsidRPr="001F714C">
        <w:rPr>
          <w:rStyle w:val="underline"/>
        </w:rPr>
        <w:t xml:space="preserve">If we want Iraq to avoid becoming a Somalia on steroids, we'd better get used to U.S. troops being deployed there for years, possibly decades, to come. If that raises hackles about American imperialism, so be it. </w:t>
      </w:r>
      <w:r w:rsidRPr="00375771">
        <w:rPr>
          <w:rStyle w:val="underline"/>
          <w:highlight w:val="yellow"/>
        </w:rPr>
        <w:t>We're going to be called an empire whatever we do. We might as well be a successful empire.</w:t>
      </w:r>
      <w:r w:rsidRPr="001F714C">
        <w:rPr>
          <w:rStyle w:val="underline"/>
        </w:rPr>
        <w:t xml:space="preserve">  </w:t>
      </w:r>
    </w:p>
    <w:p w:rsidR="00EC497A" w:rsidRPr="00217CC2" w:rsidRDefault="00EC497A" w:rsidP="00EC497A"/>
    <w:p w:rsidR="00795616" w:rsidRDefault="00ED5C53" w:rsidP="00ED5C53">
      <w:pPr>
        <w:pStyle w:val="Heading1"/>
      </w:pPr>
      <w:r>
        <w:t>1AR</w:t>
      </w:r>
    </w:p>
    <w:p w:rsidR="00ED5C53" w:rsidRDefault="00ED5C53" w:rsidP="00ED5C53">
      <w:pPr>
        <w:pStyle w:val="Heading2"/>
      </w:pPr>
      <w:r>
        <w:t>DA</w:t>
      </w:r>
    </w:p>
    <w:p w:rsidR="00ED5C53" w:rsidRDefault="00ED5C53" w:rsidP="00ED5C53">
      <w:pPr>
        <w:pStyle w:val="Heading4"/>
      </w:pPr>
      <w:r>
        <w:t>It’s a ruse!</w:t>
      </w:r>
    </w:p>
    <w:p w:rsidR="00ED5C53" w:rsidRDefault="00ED5C53" w:rsidP="00ED5C53">
      <w:r>
        <w:t xml:space="preserve">David </w:t>
      </w:r>
      <w:r w:rsidRPr="00FB16AA">
        <w:rPr>
          <w:rStyle w:val="StyleStyleBold12pt"/>
        </w:rPr>
        <w:t>Rohde, 9/19/2013</w:t>
      </w:r>
      <w:r>
        <w:t xml:space="preserve"> (staff writer, “Iran's offer is genuine — and fleeting,” </w:t>
      </w:r>
      <w:hyperlink r:id="rId16" w:history="1">
        <w:r w:rsidRPr="007942FB">
          <w:rPr>
            <w:rStyle w:val="Hyperlink"/>
          </w:rPr>
          <w:t>http://www.reuters.com/article/2013/09/19/us-irans-offer-idUSBRE98I18B20130919</w:t>
        </w:r>
      </w:hyperlink>
      <w:r>
        <w:t xml:space="preserve">, Accessed 10/16/2013, </w:t>
      </w:r>
      <w:proofErr w:type="spellStart"/>
      <w:r>
        <w:t>rwg</w:t>
      </w:r>
      <w:proofErr w:type="spellEnd"/>
      <w:r>
        <w:t>)</w:t>
      </w:r>
    </w:p>
    <w:p w:rsidR="00ED5C53" w:rsidRDefault="00ED5C53" w:rsidP="00ED5C53">
      <w:pPr>
        <w:rPr>
          <w:rStyle w:val="StyleBoldUnderline"/>
        </w:rPr>
      </w:pPr>
      <w:r>
        <w:t xml:space="preserve">Mark P. </w:t>
      </w:r>
      <w:proofErr w:type="spellStart"/>
      <w:r>
        <w:t>Lagon</w:t>
      </w:r>
      <w:proofErr w:type="spellEnd"/>
      <w:r>
        <w:t xml:space="preserve"> and Mark D. </w:t>
      </w:r>
      <w:proofErr w:type="spellStart"/>
      <w:r>
        <w:t>Walllace</w:t>
      </w:r>
      <w:proofErr w:type="spellEnd"/>
      <w:r>
        <w:t xml:space="preserve">, two former Bush administration officials warned last month in Foreign Policy that </w:t>
      </w:r>
      <w:proofErr w:type="spellStart"/>
      <w:r w:rsidRPr="002A5D8C">
        <w:rPr>
          <w:rStyle w:val="StyleBoldUnderline"/>
          <w:highlight w:val="yellow"/>
        </w:rPr>
        <w:t>Rouhani's</w:t>
      </w:r>
      <w:proofErr w:type="spellEnd"/>
      <w:r w:rsidRPr="002A5D8C">
        <w:rPr>
          <w:rStyle w:val="StyleBoldUnderline"/>
          <w:highlight w:val="yellow"/>
        </w:rPr>
        <w:t xml:space="preserve"> talk of </w:t>
      </w:r>
      <w:r w:rsidRPr="00F21558">
        <w:rPr>
          <w:rStyle w:val="StyleBoldUnderline"/>
        </w:rPr>
        <w:t xml:space="preserve">renewed </w:t>
      </w:r>
      <w:r w:rsidRPr="002A5D8C">
        <w:rPr>
          <w:rStyle w:val="StyleBoldUnderline"/>
          <w:highlight w:val="yellow"/>
        </w:rPr>
        <w:t>negotiations was a ruse to give Iran more time to develop a nuclear weapon</w:t>
      </w:r>
      <w:proofErr w:type="gramStart"/>
      <w:r w:rsidRPr="002A5D8C">
        <w:rPr>
          <w:rStyle w:val="StyleBoldUnderline"/>
          <w:highlight w:val="yellow"/>
        </w:rPr>
        <w:t>.¶</w:t>
      </w:r>
      <w:proofErr w:type="gramEnd"/>
      <w:r w:rsidRPr="002A5D8C">
        <w:rPr>
          <w:rStyle w:val="StyleBoldUnderline"/>
          <w:highlight w:val="yellow"/>
        </w:rPr>
        <w:t xml:space="preserve"> </w:t>
      </w:r>
      <w:r w:rsidRPr="00F21558">
        <w:rPr>
          <w:rStyle w:val="StyleBoldUnderline"/>
        </w:rPr>
        <w:t>"It is imperative that the international community not fall for this trick,"</w:t>
      </w:r>
      <w:r>
        <w:t xml:space="preserve"> they wrote. "</w:t>
      </w:r>
      <w:r w:rsidRPr="002A5D8C">
        <w:rPr>
          <w:rStyle w:val="StyleBoldUnderline"/>
          <w:highlight w:val="yellow"/>
        </w:rPr>
        <w:t xml:space="preserve">No real change will occur under this theocracy. Cosmetic change is not a reason to give the </w:t>
      </w:r>
      <w:r w:rsidRPr="00F21558">
        <w:rPr>
          <w:rStyle w:val="StyleBoldUnderline"/>
        </w:rPr>
        <w:t xml:space="preserve">regime </w:t>
      </w:r>
      <w:r w:rsidRPr="002A5D8C">
        <w:rPr>
          <w:rStyle w:val="StyleBoldUnderline"/>
          <w:highlight w:val="yellow"/>
        </w:rPr>
        <w:t xml:space="preserve">economic relief, and </w:t>
      </w:r>
      <w:r w:rsidRPr="00F21558">
        <w:rPr>
          <w:rStyle w:val="StyleBoldUnderline"/>
        </w:rPr>
        <w:t xml:space="preserve">the </w:t>
      </w:r>
      <w:r w:rsidRPr="002A5D8C">
        <w:rPr>
          <w:rStyle w:val="StyleBoldUnderline"/>
          <w:highlight w:val="yellow"/>
        </w:rPr>
        <w:t xml:space="preserve">time </w:t>
      </w:r>
      <w:r w:rsidRPr="00F21558">
        <w:rPr>
          <w:rStyle w:val="StyleBoldUnderline"/>
        </w:rPr>
        <w:t>it needs</w:t>
      </w:r>
      <w:r w:rsidRPr="002A5D8C">
        <w:rPr>
          <w:rStyle w:val="StyleBoldUnderline"/>
          <w:highlight w:val="yellow"/>
        </w:rPr>
        <w:t xml:space="preserve"> to finish its nuclear program."</w:t>
      </w:r>
    </w:p>
    <w:p w:rsidR="00ED5C53" w:rsidRDefault="00ED5C53" w:rsidP="00ED5C53">
      <w:pPr>
        <w:pStyle w:val="Heading4"/>
      </w:pPr>
      <w:r>
        <w:t>Diplomacy is failing in Iran now</w:t>
      </w:r>
    </w:p>
    <w:p w:rsidR="00ED5C53" w:rsidRDefault="00ED5C53" w:rsidP="00ED5C53">
      <w:r>
        <w:t xml:space="preserve">MICHAEL R. </w:t>
      </w:r>
      <w:r w:rsidRPr="00A433D8">
        <w:rPr>
          <w:rStyle w:val="StyleStyleBold12pt"/>
        </w:rPr>
        <w:t>GORDON, 10/16/2013</w:t>
      </w:r>
      <w:r>
        <w:t xml:space="preserve"> (staff writer, “Iran Talks Called Substantive; More Discussions Scheduled,” </w:t>
      </w:r>
      <w:hyperlink r:id="rId17" w:history="1">
        <w:r w:rsidRPr="007942FB">
          <w:rPr>
            <w:rStyle w:val="Hyperlink"/>
          </w:rPr>
          <w:t>http://www.nytimes.com/2013/10/17/world/middleeast/iran-nuclear-talks.html</w:t>
        </w:r>
      </w:hyperlink>
      <w:r>
        <w:t xml:space="preserve">, Accessed 10/16/2013, </w:t>
      </w:r>
      <w:proofErr w:type="spellStart"/>
      <w:r>
        <w:t>rwg</w:t>
      </w:r>
      <w:proofErr w:type="spellEnd"/>
      <w:r>
        <w:t>)</w:t>
      </w:r>
    </w:p>
    <w:p w:rsidR="00ED5C53" w:rsidRPr="00586FD1" w:rsidRDefault="00ED5C53" w:rsidP="00ED5C53">
      <w:pPr>
        <w:rPr>
          <w:rStyle w:val="StyleBoldUnderline"/>
        </w:rPr>
      </w:pPr>
      <w:r w:rsidRPr="00586FD1">
        <w:rPr>
          <w:rStyle w:val="StyleBoldUnderline"/>
          <w:highlight w:val="yellow"/>
        </w:rPr>
        <w:t xml:space="preserve">Sergei </w:t>
      </w:r>
      <w:proofErr w:type="spellStart"/>
      <w:r w:rsidRPr="00586FD1">
        <w:rPr>
          <w:rStyle w:val="StyleBoldUnderline"/>
          <w:highlight w:val="yellow"/>
        </w:rPr>
        <w:t>Ryabkov</w:t>
      </w:r>
      <w:proofErr w:type="spellEnd"/>
      <w:r w:rsidRPr="00586FD1">
        <w:rPr>
          <w:rStyle w:val="StyleBoldUnderline"/>
          <w:highlight w:val="yellow"/>
        </w:rPr>
        <w:t>, Russia’s deputy foreign minister</w:t>
      </w:r>
      <w:r>
        <w:t xml:space="preserve">, who participated in the talks here, </w:t>
      </w:r>
      <w:r w:rsidRPr="00586FD1">
        <w:rPr>
          <w:rStyle w:val="StyleBoldUnderline"/>
          <w:highlight w:val="yellow"/>
        </w:rPr>
        <w:t>was more skeptical, telling the Russian news agency Interfax that the two sides were still “kilometers apart” and that the talks here had been “difficult, at times tense, at times unpredictable.”</w:t>
      </w:r>
    </w:p>
    <w:p w:rsidR="00ED5C53" w:rsidRDefault="00ED5C53" w:rsidP="00ED5C53">
      <w:pPr>
        <w:pStyle w:val="Heading4"/>
      </w:pPr>
      <w:r>
        <w:t>Diplomacy not succeeding with Iran now</w:t>
      </w:r>
    </w:p>
    <w:p w:rsidR="00ED5C53" w:rsidRDefault="00ED5C53" w:rsidP="00ED5C53">
      <w:r>
        <w:t xml:space="preserve">Louis </w:t>
      </w:r>
      <w:r w:rsidRPr="00586FD1">
        <w:rPr>
          <w:rStyle w:val="StyleStyleBold12pt"/>
        </w:rPr>
        <w:t>Charbonneau, 10/16/2013</w:t>
      </w:r>
      <w:r>
        <w:t xml:space="preserve"> (“U.S. says talks intense, serious after Iran hints at atomic concessions,” </w:t>
      </w:r>
      <w:hyperlink r:id="rId18" w:history="1">
        <w:r w:rsidRPr="007942FB">
          <w:rPr>
            <w:rStyle w:val="Hyperlink"/>
          </w:rPr>
          <w:t>http://www.reuters.com/article/2013/10/16/us-iran-nuclear-idUSBRE99F0G820131016</w:t>
        </w:r>
      </w:hyperlink>
      <w:r>
        <w:t xml:space="preserve">, Accessed 10/16/2013, </w:t>
      </w:r>
      <w:proofErr w:type="spellStart"/>
      <w:r>
        <w:t>rwg</w:t>
      </w:r>
      <w:proofErr w:type="spellEnd"/>
      <w:r>
        <w:t>)</w:t>
      </w:r>
    </w:p>
    <w:p w:rsidR="00ED5C53" w:rsidRDefault="00ED5C53" w:rsidP="00ED5C53">
      <w:pPr>
        <w:rPr>
          <w:rStyle w:val="StyleBoldUnderline"/>
        </w:rPr>
      </w:pPr>
      <w:r w:rsidRPr="00586FD1">
        <w:rPr>
          <w:rStyle w:val="StyleBoldUnderline"/>
          <w:highlight w:val="yellow"/>
        </w:rPr>
        <w:t>Russia warned against undue optimism. "The result is better than in Almaty (talks held in April) but does not guarantee further progress</w:t>
      </w:r>
      <w:r>
        <w:t xml:space="preserve">," Sergey </w:t>
      </w:r>
      <w:proofErr w:type="spellStart"/>
      <w:r>
        <w:t>Ryabkov</w:t>
      </w:r>
      <w:proofErr w:type="spellEnd"/>
      <w:r>
        <w:t>, Russia's deputy foreign minister and Iran negotiator, told Interfax. "</w:t>
      </w:r>
      <w:r w:rsidRPr="00586FD1">
        <w:rPr>
          <w:rStyle w:val="StyleBoldUnderline"/>
          <w:highlight w:val="yellow"/>
        </w:rPr>
        <w:t>There could have been better cooperation."</w:t>
      </w:r>
    </w:p>
    <w:p w:rsidR="00ED5C53" w:rsidRPr="00B64E70" w:rsidRDefault="00ED5C53" w:rsidP="00ED5C53"/>
    <w:p w:rsidR="00ED5C53" w:rsidRDefault="00ED5C53" w:rsidP="00ED5C53">
      <w:pPr>
        <w:pStyle w:val="Heading2"/>
      </w:pPr>
      <w:r>
        <w:t>K</w:t>
      </w:r>
      <w:bookmarkStart w:id="0" w:name="_GoBack"/>
      <w:bookmarkEnd w:id="0"/>
    </w:p>
    <w:p w:rsidR="00ED5C53" w:rsidRPr="00D159C0" w:rsidRDefault="00ED5C53" w:rsidP="00ED5C53">
      <w:pPr>
        <w:pStyle w:val="Heading4"/>
      </w:pPr>
      <w:r w:rsidRPr="00D159C0">
        <w:t>Rhetoric describes and reflects reality, it does not shape it—objective reality exists outside of language</w:t>
      </w:r>
    </w:p>
    <w:p w:rsidR="00ED5C53" w:rsidRPr="00554120" w:rsidRDefault="00ED5C53" w:rsidP="00ED5C53">
      <w:pPr>
        <w:rPr>
          <w:rStyle w:val="StyleStyleBold12pt"/>
        </w:rPr>
      </w:pPr>
      <w:proofErr w:type="spellStart"/>
      <w:r w:rsidRPr="00554120">
        <w:rPr>
          <w:rStyle w:val="StyleStyleBold12pt"/>
        </w:rPr>
        <w:t>Fram</w:t>
      </w:r>
      <w:proofErr w:type="spellEnd"/>
      <w:r w:rsidRPr="00554120">
        <w:rPr>
          <w:rStyle w:val="StyleStyleBold12pt"/>
        </w:rPr>
        <w:t>-Cohen ‘85</w:t>
      </w:r>
    </w:p>
    <w:p w:rsidR="00ED5C53" w:rsidRPr="00D159C0" w:rsidRDefault="00ED5C53" w:rsidP="00ED5C53">
      <w:r w:rsidRPr="00D159C0">
        <w:t>[Michelle, “Reality, Language, Translation: What Makes Translation Possible?” American Translators Association Conference, enlightenment.supersaturated.com/essays/text/michelleframcohen//possibilityoftranslation.html, 9-24-06//</w:t>
      </w:r>
      <w:proofErr w:type="spellStart"/>
      <w:r w:rsidRPr="00D159C0">
        <w:t>uwyo-ajl</w:t>
      </w:r>
      <w:proofErr w:type="spellEnd"/>
      <w:r w:rsidRPr="00D159C0">
        <w:t>]</w:t>
      </w:r>
    </w:p>
    <w:p w:rsidR="00ED5C53" w:rsidRPr="00103231" w:rsidRDefault="00ED5C53" w:rsidP="00ED5C53">
      <w:proofErr w:type="spellStart"/>
      <w:r w:rsidRPr="00D159C0">
        <w:t>Nida</w:t>
      </w:r>
      <w:proofErr w:type="spellEnd"/>
      <w:r w:rsidRPr="00D159C0">
        <w:t xml:space="preserve"> did not provide the philosophical basis of the view that the external world is the common source of all languages. Such a basis can be found in the philosophy of Objectivism, originated by </w:t>
      </w:r>
      <w:proofErr w:type="spellStart"/>
      <w:r w:rsidRPr="00D159C0">
        <w:t>Ayn</w:t>
      </w:r>
      <w:proofErr w:type="spellEnd"/>
      <w:r w:rsidRPr="00D159C0">
        <w:t xml:space="preserve"> Rand. Objectivism, as its name implies, upholds </w:t>
      </w:r>
      <w:r w:rsidRPr="00554120">
        <w:rPr>
          <w:rStyle w:val="StyleBoldUnderline"/>
        </w:rPr>
        <w:t>the objectivity of reality</w:t>
      </w:r>
      <w:r w:rsidRPr="00D159C0">
        <w:t xml:space="preserve">. This </w:t>
      </w:r>
      <w:r w:rsidRPr="00554120">
        <w:rPr>
          <w:rStyle w:val="StyleBoldUnderline"/>
        </w:rPr>
        <w:t>means</w:t>
      </w:r>
      <w:r w:rsidRPr="00D159C0">
        <w:t xml:space="preserve"> that </w:t>
      </w:r>
      <w:r w:rsidRPr="00B64E70">
        <w:rPr>
          <w:rStyle w:val="StyleBoldUnderline"/>
          <w:highlight w:val="yellow"/>
        </w:rPr>
        <w:t>reality is independent of consciousness,</w:t>
      </w:r>
      <w:r w:rsidRPr="00B64E70">
        <w:rPr>
          <w:highlight w:val="yellow"/>
        </w:rPr>
        <w:t xml:space="preserve"> </w:t>
      </w:r>
      <w:r w:rsidRPr="00B64E70">
        <w:rPr>
          <w:rStyle w:val="StyleBoldUnderline"/>
          <w:highlight w:val="yellow"/>
        </w:rPr>
        <w:t>consciousness</w:t>
      </w:r>
      <w:r w:rsidRPr="00B64E70">
        <w:rPr>
          <w:highlight w:val="yellow"/>
        </w:rPr>
        <w:t xml:space="preserve"> </w:t>
      </w:r>
      <w:r w:rsidRPr="00B64E70">
        <w:rPr>
          <w:rStyle w:val="StyleBoldUnderline"/>
          <w:highlight w:val="yellow"/>
        </w:rPr>
        <w:t xml:space="preserve">being the means of </w:t>
      </w:r>
      <w:proofErr w:type="gramStart"/>
      <w:r w:rsidRPr="00B64E70">
        <w:rPr>
          <w:rStyle w:val="StyleBoldUnderline"/>
          <w:highlight w:val="yellow"/>
        </w:rPr>
        <w:t>perceiving ?reality</w:t>
      </w:r>
      <w:proofErr w:type="gramEnd"/>
      <w:r w:rsidRPr="00B64E70">
        <w:rPr>
          <w:rStyle w:val="StyleBoldUnderline"/>
          <w:highlight w:val="yellow"/>
        </w:rPr>
        <w:t>, not of creating it</w:t>
      </w:r>
      <w:r w:rsidRPr="00554120">
        <w:rPr>
          <w:rStyle w:val="StyleBoldUnderline"/>
        </w:rPr>
        <w:t xml:space="preserve">. </w:t>
      </w:r>
      <w:r w:rsidRPr="00D159C0">
        <w:t xml:space="preserve">Rand defines language as "a code of visual-auditory </w:t>
      </w:r>
      <w:r w:rsidRPr="00B64E70">
        <w:rPr>
          <w:rStyle w:val="StyleBoldUnderline"/>
          <w:highlight w:val="yellow"/>
        </w:rPr>
        <w:t>symbols that denote concepts</w:t>
      </w:r>
      <w:r w:rsidRPr="00D159C0">
        <w:t xml:space="preserve">." (15) These symbols are the written or spoken words of any language. Concepts are defined as the "mental integration of two or more units possessing the same distinguishing characteristic(s), with their particular measurements omitted." (16) This means that </w:t>
      </w:r>
      <w:r w:rsidRPr="00B64E70">
        <w:rPr>
          <w:rStyle w:val="StyleBoldUnderline"/>
          <w:highlight w:val="yellow"/>
        </w:rPr>
        <w:t>concepts are abstractions of</w:t>
      </w:r>
      <w:r w:rsidRPr="00D159C0">
        <w:t xml:space="preserve"> units </w:t>
      </w:r>
      <w:r w:rsidRPr="00B64E70">
        <w:rPr>
          <w:rStyle w:val="StyleBoldUnderline"/>
          <w:highlight w:val="yellow"/>
        </w:rPr>
        <w:t>perceived</w:t>
      </w:r>
      <w:r w:rsidRPr="00B64E70">
        <w:rPr>
          <w:highlight w:val="yellow"/>
        </w:rPr>
        <w:t xml:space="preserve"> in </w:t>
      </w:r>
      <w:r w:rsidRPr="00B64E70">
        <w:rPr>
          <w:rStyle w:val="StyleBoldUnderline"/>
          <w:highlight w:val="yellow"/>
        </w:rPr>
        <w:t>reality.</w:t>
      </w:r>
      <w:r w:rsidRPr="00554120">
        <w:rPr>
          <w:rStyle w:val="StyleBoldUnderline"/>
        </w:rPr>
        <w:t xml:space="preserve"> Since words denote concepts, words are the symbols of such abstractions; words are the means of representing concepts in a language</w:t>
      </w:r>
      <w:r w:rsidRPr="00D159C0">
        <w:t xml:space="preserve">. Since </w:t>
      </w:r>
      <w:r w:rsidRPr="00554120">
        <w:rPr>
          <w:rStyle w:val="StyleBoldUnderline"/>
        </w:rPr>
        <w:t>reality provides the data from which we abstract and form concepts, reality is the source of all words</w:t>
      </w:r>
      <w:r w:rsidRPr="00D159C0">
        <w:t xml:space="preserve">--and of all languages. </w:t>
      </w:r>
      <w:r w:rsidRPr="00B64E70">
        <w:rPr>
          <w:rStyle w:val="StyleBoldUnderline"/>
          <w:highlight w:val="yellow"/>
        </w:rPr>
        <w:t>The very existence of translation demonstrates this fact. If there was no objective reality, there could be no similar concepts expressed in different verbal symbols</w:t>
      </w:r>
      <w:r w:rsidRPr="00B64E70">
        <w:rPr>
          <w:highlight w:val="yellow"/>
        </w:rPr>
        <w:t>.</w:t>
      </w:r>
      <w:r w:rsidRPr="00D159C0">
        <w:t xml:space="preserve"> There could be no similarity between the content of different languages, and so, no translation. </w:t>
      </w:r>
      <w:r w:rsidRPr="00554120">
        <w:rPr>
          <w:rStyle w:val="StyleBoldUnderline"/>
        </w:rPr>
        <w:t>Translation</w:t>
      </w:r>
      <w:r w:rsidRPr="00D159C0">
        <w:t xml:space="preserve"> is the transfer of conceptual knowledge from one language into another. It is the transfer of one set of symbols denoting concepts into another set of symbols denoting the same concepts. This process </w:t>
      </w:r>
      <w:r w:rsidRPr="00554120">
        <w:rPr>
          <w:rStyle w:val="StyleBoldUnderline"/>
        </w:rPr>
        <w:t>is possible because concepts have specific referents in reality</w:t>
      </w:r>
      <w:r w:rsidRPr="00D159C0">
        <w:t>. Even if a certain word and the concept it designates exist in one language but not in another</w:t>
      </w:r>
      <w:r w:rsidRPr="00B64E70">
        <w:rPr>
          <w:highlight w:val="yellow"/>
        </w:rPr>
        <w:t xml:space="preserve">, </w:t>
      </w:r>
      <w:r w:rsidRPr="00B64E70">
        <w:rPr>
          <w:rStyle w:val="StyleBoldUnderline"/>
          <w:highlight w:val="yellow"/>
        </w:rPr>
        <w:t>the referent</w:t>
      </w:r>
      <w:r w:rsidRPr="00D159C0">
        <w:t xml:space="preserve"> this </w:t>
      </w:r>
      <w:r w:rsidRPr="00B64E70">
        <w:rPr>
          <w:rStyle w:val="StyleBoldUnderline"/>
          <w:highlight w:val="yellow"/>
        </w:rPr>
        <w:t>word and concept stand for</w:t>
      </w:r>
      <w:r w:rsidRPr="00D159C0">
        <w:t xml:space="preserve"> nevertheless </w:t>
      </w:r>
      <w:r w:rsidRPr="00B64E70">
        <w:rPr>
          <w:rStyle w:val="StyleBoldUnderline"/>
          <w:highlight w:val="yellow"/>
        </w:rPr>
        <w:t>exists in reality, and can be referred to</w:t>
      </w:r>
      <w:r w:rsidRPr="00D159C0">
        <w:t xml:space="preserve"> in translation by a descriptive phrase or neologism. </w:t>
      </w:r>
      <w:r w:rsidRPr="00B64E70">
        <w:rPr>
          <w:rStyle w:val="StyleBoldUnderline"/>
          <w:highlight w:val="yellow"/>
        </w:rPr>
        <w:t>Language is a means describing reality</w:t>
      </w:r>
      <w:r w:rsidRPr="00B64E70">
        <w:rPr>
          <w:highlight w:val="yellow"/>
        </w:rPr>
        <w:t xml:space="preserve">, </w:t>
      </w:r>
      <w:r w:rsidRPr="00B64E70">
        <w:rPr>
          <w:rStyle w:val="StyleBoldUnderline"/>
          <w:highlight w:val="yellow"/>
        </w:rPr>
        <w:t>and</w:t>
      </w:r>
      <w:r w:rsidRPr="00D159C0">
        <w:t xml:space="preserve"> as such </w:t>
      </w:r>
      <w:r w:rsidRPr="00B64E70">
        <w:rPr>
          <w:rStyle w:val="StyleBoldUnderline"/>
          <w:highlight w:val="yellow"/>
        </w:rPr>
        <w:t>can</w:t>
      </w:r>
      <w:r w:rsidRPr="00D159C0">
        <w:t xml:space="preserve"> and </w:t>
      </w:r>
      <w:r w:rsidRPr="00B64E70">
        <w:t xml:space="preserve">should </w:t>
      </w:r>
      <w:r w:rsidRPr="00B64E70">
        <w:rPr>
          <w:rStyle w:val="StyleBoldUnderline"/>
          <w:highlight w:val="yellow"/>
        </w:rPr>
        <w:t>expand</w:t>
      </w:r>
      <w:r w:rsidRPr="00B64E70">
        <w:rPr>
          <w:highlight w:val="yellow"/>
        </w:rPr>
        <w:t xml:space="preserve"> </w:t>
      </w:r>
      <w:r w:rsidRPr="00B64E70">
        <w:rPr>
          <w:rStyle w:val="StyleBoldUnderline"/>
          <w:highlight w:val="yellow"/>
        </w:rPr>
        <w:t>to</w:t>
      </w:r>
      <w:r w:rsidRPr="00B64E70">
        <w:rPr>
          <w:highlight w:val="yellow"/>
        </w:rPr>
        <w:t xml:space="preserve"> </w:t>
      </w:r>
      <w:r w:rsidRPr="00B64E70">
        <w:rPr>
          <w:rStyle w:val="StyleBoldUnderline"/>
          <w:highlight w:val="yellow"/>
        </w:rPr>
        <w:t>include</w:t>
      </w:r>
      <w:r w:rsidRPr="00B64E70">
        <w:rPr>
          <w:highlight w:val="yellow"/>
        </w:rPr>
        <w:t xml:space="preserve"> </w:t>
      </w:r>
      <w:r w:rsidRPr="00B64E70">
        <w:rPr>
          <w:rStyle w:val="StyleBoldUnderline"/>
          <w:highlight w:val="yellow"/>
        </w:rPr>
        <w:t>newly discovered</w:t>
      </w:r>
      <w:r w:rsidRPr="00D159C0">
        <w:t xml:space="preserve"> or innovated </w:t>
      </w:r>
      <w:r w:rsidRPr="00B64E70">
        <w:rPr>
          <w:rStyle w:val="StyleBoldUnderline"/>
          <w:highlight w:val="yellow"/>
        </w:rPr>
        <w:t>objects</w:t>
      </w:r>
      <w:r w:rsidRPr="00B64E70">
        <w:rPr>
          <w:highlight w:val="yellow"/>
        </w:rPr>
        <w:t xml:space="preserve"> i</w:t>
      </w:r>
      <w:r w:rsidRPr="00D159C0">
        <w:t>n reality. The revival of the ancient Hebrew language in the late 19th Century demonstrated the dependence of language on outward reality. Those who wanted to use Hebrew had to innovate an enormous number of words in order to describe the new objects that did not confront the ancient Hebrew speakers. On the other hand, those objects that existed 2000 years ago could be referred to by the same words. Ancient Hebrew could not by itself provide a sufficient image of modern reality for modern users.</w:t>
      </w:r>
    </w:p>
    <w:p w:rsidR="00ED5C53" w:rsidRPr="00ED5C53" w:rsidRDefault="00ED5C53" w:rsidP="00ED5C53"/>
    <w:p w:rsidR="00ED5C53" w:rsidRPr="00ED5C53" w:rsidRDefault="00ED5C53" w:rsidP="00ED5C53"/>
    <w:sectPr w:rsidR="00ED5C53" w:rsidRPr="00ED5C53"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497A" w:rsidRDefault="00EC497A" w:rsidP="00E46E7E">
      <w:r>
        <w:separator/>
      </w:r>
    </w:p>
  </w:endnote>
  <w:endnote w:type="continuationSeparator" w:id="0">
    <w:p w:rsidR="00EC497A" w:rsidRDefault="00EC497A"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497A" w:rsidRDefault="00EC497A" w:rsidP="00E46E7E">
      <w:r>
        <w:separator/>
      </w:r>
    </w:p>
  </w:footnote>
  <w:footnote w:type="continuationSeparator" w:id="0">
    <w:p w:rsidR="00EC497A" w:rsidRDefault="00EC497A"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6"/>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616"/>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5F7313"/>
    <w:rsid w:val="00672258"/>
    <w:rsid w:val="0067575B"/>
    <w:rsid w:val="00692C26"/>
    <w:rsid w:val="006F2D3D"/>
    <w:rsid w:val="00700835"/>
    <w:rsid w:val="00726F87"/>
    <w:rsid w:val="007333B9"/>
    <w:rsid w:val="00791B7D"/>
    <w:rsid w:val="00795616"/>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EC497A"/>
    <w:rsid w:val="00ED5C53"/>
    <w:rsid w:val="00EE652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C497A"/>
    <w:rPr>
      <w:rFonts w:ascii="Calibri" w:hAnsi="Calibri"/>
      <w:sz w:val="22"/>
    </w:rPr>
  </w:style>
  <w:style w:type="paragraph" w:styleId="Heading1">
    <w:name w:val="heading 1"/>
    <w:aliases w:val="Pocket"/>
    <w:basedOn w:val="Normal"/>
    <w:next w:val="Normal"/>
    <w:link w:val="Heading1Char"/>
    <w:uiPriority w:val="9"/>
    <w:qFormat/>
    <w:rsid w:val="00EC49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C497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C497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EC497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EC497A"/>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C497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C497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C497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EC497A"/>
    <w:rPr>
      <w:rFonts w:asciiTheme="majorHAnsi" w:eastAsiaTheme="majorEastAsia" w:hAnsiTheme="majorHAnsi" w:cstheme="majorBidi"/>
      <w:b/>
      <w:bCs/>
      <w:iCs/>
      <w:sz w:val="26"/>
    </w:rPr>
  </w:style>
  <w:style w:type="paragraph" w:styleId="NoSpacing">
    <w:name w:val="No Spacing"/>
    <w:uiPriority w:val="1"/>
    <w:rsid w:val="00EC497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EC497A"/>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EC497A"/>
    <w:rPr>
      <w:b/>
      <w:sz w:val="22"/>
      <w:u w:val="single"/>
    </w:rPr>
  </w:style>
  <w:style w:type="paragraph" w:styleId="DocumentMap">
    <w:name w:val="Document Map"/>
    <w:basedOn w:val="Normal"/>
    <w:link w:val="DocumentMapChar"/>
    <w:uiPriority w:val="99"/>
    <w:semiHidden/>
    <w:unhideWhenUsed/>
    <w:rsid w:val="00EC497A"/>
    <w:rPr>
      <w:rFonts w:ascii="Lucida Grande" w:hAnsi="Lucida Grande" w:cs="Lucida Grande"/>
    </w:rPr>
  </w:style>
  <w:style w:type="character" w:customStyle="1" w:styleId="DocumentMapChar">
    <w:name w:val="Document Map Char"/>
    <w:basedOn w:val="DefaultParagraphFont"/>
    <w:link w:val="DocumentMap"/>
    <w:uiPriority w:val="99"/>
    <w:semiHidden/>
    <w:rsid w:val="00EC497A"/>
    <w:rPr>
      <w:rFonts w:ascii="Lucida Grande" w:hAnsi="Lucida Grande" w:cs="Lucida Grande"/>
      <w:sz w:val="22"/>
    </w:rPr>
  </w:style>
  <w:style w:type="paragraph" w:styleId="ListParagraph">
    <w:name w:val="List Paragraph"/>
    <w:basedOn w:val="Normal"/>
    <w:uiPriority w:val="34"/>
    <w:rsid w:val="00EC497A"/>
    <w:pPr>
      <w:ind w:left="720"/>
      <w:contextualSpacing/>
    </w:pPr>
  </w:style>
  <w:style w:type="paragraph" w:styleId="Header">
    <w:name w:val="header"/>
    <w:basedOn w:val="Normal"/>
    <w:link w:val="HeaderChar"/>
    <w:uiPriority w:val="99"/>
    <w:unhideWhenUsed/>
    <w:rsid w:val="00EC497A"/>
    <w:pPr>
      <w:tabs>
        <w:tab w:val="center" w:pos="4320"/>
        <w:tab w:val="right" w:pos="8640"/>
      </w:tabs>
    </w:pPr>
  </w:style>
  <w:style w:type="character" w:customStyle="1" w:styleId="HeaderChar">
    <w:name w:val="Header Char"/>
    <w:basedOn w:val="DefaultParagraphFont"/>
    <w:link w:val="Header"/>
    <w:uiPriority w:val="99"/>
    <w:rsid w:val="00EC497A"/>
    <w:rPr>
      <w:rFonts w:ascii="Calibri" w:hAnsi="Calibri"/>
      <w:sz w:val="22"/>
    </w:rPr>
  </w:style>
  <w:style w:type="paragraph" w:styleId="Footer">
    <w:name w:val="footer"/>
    <w:basedOn w:val="Normal"/>
    <w:link w:val="FooterChar"/>
    <w:uiPriority w:val="99"/>
    <w:unhideWhenUsed/>
    <w:rsid w:val="00EC497A"/>
    <w:pPr>
      <w:tabs>
        <w:tab w:val="center" w:pos="4320"/>
        <w:tab w:val="right" w:pos="8640"/>
      </w:tabs>
    </w:pPr>
  </w:style>
  <w:style w:type="character" w:customStyle="1" w:styleId="FooterChar">
    <w:name w:val="Footer Char"/>
    <w:basedOn w:val="DefaultParagraphFont"/>
    <w:link w:val="Footer"/>
    <w:uiPriority w:val="99"/>
    <w:rsid w:val="00EC497A"/>
    <w:rPr>
      <w:rFonts w:ascii="Calibri" w:hAnsi="Calibri"/>
      <w:sz w:val="22"/>
    </w:rPr>
  </w:style>
  <w:style w:type="character" w:styleId="PageNumber">
    <w:name w:val="page number"/>
    <w:basedOn w:val="DefaultParagraphFont"/>
    <w:uiPriority w:val="99"/>
    <w:semiHidden/>
    <w:unhideWhenUsed/>
    <w:rsid w:val="00EC497A"/>
  </w:style>
  <w:style w:type="character" w:styleId="Hyperlink">
    <w:name w:val="Hyperlink"/>
    <w:aliases w:val="heading 1 (block title),Important,Read,Internet Link,Card Text"/>
    <w:basedOn w:val="DefaultParagraphFont"/>
    <w:uiPriority w:val="99"/>
    <w:unhideWhenUsed/>
    <w:rsid w:val="00EC497A"/>
    <w:rPr>
      <w:color w:val="0000FF" w:themeColor="hyperlink"/>
      <w:u w:val="single"/>
    </w:rPr>
  </w:style>
  <w:style w:type="character" w:customStyle="1" w:styleId="underline">
    <w:name w:val="underline"/>
    <w:link w:val="textbold"/>
    <w:qFormat/>
    <w:rsid w:val="00795616"/>
    <w:rPr>
      <w:b/>
      <w:u w:val="single"/>
    </w:rPr>
  </w:style>
  <w:style w:type="paragraph" w:customStyle="1" w:styleId="textbold">
    <w:name w:val="text bold"/>
    <w:basedOn w:val="Normal"/>
    <w:link w:val="underline"/>
    <w:qFormat/>
    <w:rsid w:val="00795616"/>
    <w:pPr>
      <w:ind w:left="720"/>
      <w:jc w:val="both"/>
    </w:pPr>
    <w:rPr>
      <w:rFonts w:asciiTheme="minorHAnsi" w:hAnsiTheme="minorHAnsi"/>
      <w:b/>
      <w:sz w:val="24"/>
      <w:u w:val="single"/>
    </w:rPr>
  </w:style>
  <w:style w:type="paragraph" w:customStyle="1" w:styleId="Cabi">
    <w:name w:val="Cabi"/>
    <w:basedOn w:val="Normal"/>
    <w:rsid w:val="00EC497A"/>
    <w:rPr>
      <w:rFonts w:asciiTheme="minorHAnsi" w:hAnsiTheme="minorHAnsi"/>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EC497A"/>
    <w:rPr>
      <w:rFonts w:ascii="Calibri" w:hAnsi="Calibri"/>
      <w:sz w:val="22"/>
    </w:rPr>
  </w:style>
  <w:style w:type="paragraph" w:styleId="Heading1">
    <w:name w:val="heading 1"/>
    <w:aliases w:val="Pocket"/>
    <w:basedOn w:val="Normal"/>
    <w:next w:val="Normal"/>
    <w:link w:val="Heading1Char"/>
    <w:uiPriority w:val="9"/>
    <w:qFormat/>
    <w:rsid w:val="00EC497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EC497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EC497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Heading 2 Char Char Char Char,TAG,Tags,No Spacing12,small space"/>
    <w:basedOn w:val="Normal"/>
    <w:next w:val="Normal"/>
    <w:link w:val="Heading4Char"/>
    <w:uiPriority w:val="9"/>
    <w:unhideWhenUsed/>
    <w:qFormat/>
    <w:rsid w:val="00EC497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EC497A"/>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EC497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EC497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EC497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TAG Char"/>
    <w:basedOn w:val="DefaultParagraphFont"/>
    <w:link w:val="Heading4"/>
    <w:uiPriority w:val="9"/>
    <w:rsid w:val="00EC497A"/>
    <w:rPr>
      <w:rFonts w:asciiTheme="majorHAnsi" w:eastAsiaTheme="majorEastAsia" w:hAnsiTheme="majorHAnsi" w:cstheme="majorBidi"/>
      <w:b/>
      <w:bCs/>
      <w:iCs/>
      <w:sz w:val="26"/>
    </w:rPr>
  </w:style>
  <w:style w:type="paragraph" w:styleId="NoSpacing">
    <w:name w:val="No Spacing"/>
    <w:uiPriority w:val="1"/>
    <w:rsid w:val="00EC497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EC497A"/>
    <w:rPr>
      <w:b/>
      <w:sz w:val="26"/>
      <w:u w:val="none"/>
    </w:rPr>
  </w:style>
  <w:style w:type="character" w:customStyle="1" w:styleId="StyleBoldUnderline">
    <w:name w:val="Style Bold Underline"/>
    <w:aliases w:val="Intense Emphasis,Underline,Intense Emphasis1,apple-style-span + 6 pt,Bold,Kern at 16 pt,Intense Emphasis2,HHeading 3 + 12 pt,Style,Underline Char,Bold Cite Char,Citation Char Char Char,ci,c,Intense Emphasis3,Intense Emphasis11,Bo,B"/>
    <w:basedOn w:val="DefaultParagraphFont"/>
    <w:uiPriority w:val="6"/>
    <w:qFormat/>
    <w:rsid w:val="00EC497A"/>
    <w:rPr>
      <w:b/>
      <w:sz w:val="22"/>
      <w:u w:val="single"/>
    </w:rPr>
  </w:style>
  <w:style w:type="paragraph" w:styleId="DocumentMap">
    <w:name w:val="Document Map"/>
    <w:basedOn w:val="Normal"/>
    <w:link w:val="DocumentMapChar"/>
    <w:uiPriority w:val="99"/>
    <w:semiHidden/>
    <w:unhideWhenUsed/>
    <w:rsid w:val="00EC497A"/>
    <w:rPr>
      <w:rFonts w:ascii="Lucida Grande" w:hAnsi="Lucida Grande" w:cs="Lucida Grande"/>
    </w:rPr>
  </w:style>
  <w:style w:type="character" w:customStyle="1" w:styleId="DocumentMapChar">
    <w:name w:val="Document Map Char"/>
    <w:basedOn w:val="DefaultParagraphFont"/>
    <w:link w:val="DocumentMap"/>
    <w:uiPriority w:val="99"/>
    <w:semiHidden/>
    <w:rsid w:val="00EC497A"/>
    <w:rPr>
      <w:rFonts w:ascii="Lucida Grande" w:hAnsi="Lucida Grande" w:cs="Lucida Grande"/>
      <w:sz w:val="22"/>
    </w:rPr>
  </w:style>
  <w:style w:type="paragraph" w:styleId="ListParagraph">
    <w:name w:val="List Paragraph"/>
    <w:basedOn w:val="Normal"/>
    <w:uiPriority w:val="34"/>
    <w:rsid w:val="00EC497A"/>
    <w:pPr>
      <w:ind w:left="720"/>
      <w:contextualSpacing/>
    </w:pPr>
  </w:style>
  <w:style w:type="paragraph" w:styleId="Header">
    <w:name w:val="header"/>
    <w:basedOn w:val="Normal"/>
    <w:link w:val="HeaderChar"/>
    <w:uiPriority w:val="99"/>
    <w:unhideWhenUsed/>
    <w:rsid w:val="00EC497A"/>
    <w:pPr>
      <w:tabs>
        <w:tab w:val="center" w:pos="4320"/>
        <w:tab w:val="right" w:pos="8640"/>
      </w:tabs>
    </w:pPr>
  </w:style>
  <w:style w:type="character" w:customStyle="1" w:styleId="HeaderChar">
    <w:name w:val="Header Char"/>
    <w:basedOn w:val="DefaultParagraphFont"/>
    <w:link w:val="Header"/>
    <w:uiPriority w:val="99"/>
    <w:rsid w:val="00EC497A"/>
    <w:rPr>
      <w:rFonts w:ascii="Calibri" w:hAnsi="Calibri"/>
      <w:sz w:val="22"/>
    </w:rPr>
  </w:style>
  <w:style w:type="paragraph" w:styleId="Footer">
    <w:name w:val="footer"/>
    <w:basedOn w:val="Normal"/>
    <w:link w:val="FooterChar"/>
    <w:uiPriority w:val="99"/>
    <w:unhideWhenUsed/>
    <w:rsid w:val="00EC497A"/>
    <w:pPr>
      <w:tabs>
        <w:tab w:val="center" w:pos="4320"/>
        <w:tab w:val="right" w:pos="8640"/>
      </w:tabs>
    </w:pPr>
  </w:style>
  <w:style w:type="character" w:customStyle="1" w:styleId="FooterChar">
    <w:name w:val="Footer Char"/>
    <w:basedOn w:val="DefaultParagraphFont"/>
    <w:link w:val="Footer"/>
    <w:uiPriority w:val="99"/>
    <w:rsid w:val="00EC497A"/>
    <w:rPr>
      <w:rFonts w:ascii="Calibri" w:hAnsi="Calibri"/>
      <w:sz w:val="22"/>
    </w:rPr>
  </w:style>
  <w:style w:type="character" w:styleId="PageNumber">
    <w:name w:val="page number"/>
    <w:basedOn w:val="DefaultParagraphFont"/>
    <w:uiPriority w:val="99"/>
    <w:semiHidden/>
    <w:unhideWhenUsed/>
    <w:rsid w:val="00EC497A"/>
  </w:style>
  <w:style w:type="character" w:styleId="Hyperlink">
    <w:name w:val="Hyperlink"/>
    <w:aliases w:val="heading 1 (block title),Important,Read,Internet Link,Card Text"/>
    <w:basedOn w:val="DefaultParagraphFont"/>
    <w:uiPriority w:val="99"/>
    <w:unhideWhenUsed/>
    <w:rsid w:val="00EC497A"/>
    <w:rPr>
      <w:color w:val="0000FF" w:themeColor="hyperlink"/>
      <w:u w:val="single"/>
    </w:rPr>
  </w:style>
  <w:style w:type="character" w:customStyle="1" w:styleId="underline">
    <w:name w:val="underline"/>
    <w:link w:val="textbold"/>
    <w:qFormat/>
    <w:rsid w:val="00795616"/>
    <w:rPr>
      <w:b/>
      <w:u w:val="single"/>
    </w:rPr>
  </w:style>
  <w:style w:type="paragraph" w:customStyle="1" w:styleId="textbold">
    <w:name w:val="text bold"/>
    <w:basedOn w:val="Normal"/>
    <w:link w:val="underline"/>
    <w:qFormat/>
    <w:rsid w:val="00795616"/>
    <w:pPr>
      <w:ind w:left="720"/>
      <w:jc w:val="both"/>
    </w:pPr>
    <w:rPr>
      <w:rFonts w:asciiTheme="minorHAnsi" w:hAnsiTheme="minorHAnsi"/>
      <w:b/>
      <w:sz w:val="24"/>
      <w:u w:val="single"/>
    </w:rPr>
  </w:style>
  <w:style w:type="paragraph" w:customStyle="1" w:styleId="Cabi">
    <w:name w:val="Cabi"/>
    <w:basedOn w:val="Normal"/>
    <w:rsid w:val="00EC497A"/>
    <w:rPr>
      <w:rFonts w:asciiTheme="minorHAnsi" w:hAnsiTheme="minorHAns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http://www.commentarymagazine.com/2013/09/13/on-decisiveness-and-obamas-credibility/" TargetMode="External"/><Relationship Id="rId12" Type="http://schemas.openxmlformats.org/officeDocument/2006/relationships/hyperlink" Target="http://search.proquest.com/docview/1021379832?accountid=1479" TargetMode="External"/><Relationship Id="rId13" Type="http://schemas.openxmlformats.org/officeDocument/2006/relationships/hyperlink" Target="http://search.proquest.com/docview/1021379832?accountid=1479" TargetMode="External"/><Relationship Id="rId14" Type="http://schemas.openxmlformats.org/officeDocument/2006/relationships/hyperlink" Target="http://mil.sagepub.com/cgi/reprint/31/3/653" TargetMode="External"/><Relationship Id="rId15" Type="http://schemas.openxmlformats.org/officeDocument/2006/relationships/hyperlink" Target="http://peace.blog.com/2011/07/19/imperialism/" TargetMode="External"/><Relationship Id="rId16" Type="http://schemas.openxmlformats.org/officeDocument/2006/relationships/hyperlink" Target="http://www.reuters.com/article/2013/09/19/us-irans-offer-idUSBRE98I18B20130919" TargetMode="External"/><Relationship Id="rId17" Type="http://schemas.openxmlformats.org/officeDocument/2006/relationships/hyperlink" Target="http://www.nytimes.com/2013/10/17/world/middleeast/iran-nuclear-talks.html" TargetMode="External"/><Relationship Id="rId18" Type="http://schemas.openxmlformats.org/officeDocument/2006/relationships/hyperlink" Target="http://www.reuters.com/article/2013/10/16/us-iran-nuclear-idUSBRE99F0G820131016"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untercallahanmcfarland: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722792A-A0A0-410B-9D1E-50B5A65255EC}">
  <ds:schemaRefs>
    <ds:schemaRef ds:uri="http://schemas.microsoft.com/sharepoint/v3/contenttype/forms"/>
  </ds:schemaRefs>
</ds:datastoreItem>
</file>

<file path=customXml/itemProps2.xml><?xml version="1.0" encoding="utf-8"?>
<ds:datastoreItem xmlns:ds="http://schemas.openxmlformats.org/officeDocument/2006/customXml" ds:itemID="{A1FB3668-2595-4921-9860-A4C480CEF6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A6A2578-26FE-4A0F-9115-ACC3503EFE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19</Pages>
  <Words>9588</Words>
  <Characters>54655</Characters>
  <Application>Microsoft Macintosh Word</Application>
  <DocSecurity>0</DocSecurity>
  <Lines>455</Lines>
  <Paragraphs>128</Paragraphs>
  <ScaleCrop>false</ScaleCrop>
  <Company>Whitman College</Company>
  <LinksUpToDate>false</LinksUpToDate>
  <CharactersWithSpaces>64115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Callahan McFarland</dc:creator>
  <cp:keywords/>
  <dc:description/>
  <cp:lastModifiedBy>Hunter Callahan McFarland</cp:lastModifiedBy>
  <cp:revision>2</cp:revision>
  <dcterms:created xsi:type="dcterms:W3CDTF">2013-10-26T03:17:00Z</dcterms:created>
  <dcterms:modified xsi:type="dcterms:W3CDTF">2013-10-26T03:17:00Z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