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EF9" w:rsidRDefault="00333EF9" w:rsidP="003431C6">
      <w:pPr>
        <w:pStyle w:val="Heading1"/>
      </w:pPr>
      <w:bookmarkStart w:id="0" w:name="_GoBack"/>
      <w:bookmarkEnd w:id="0"/>
      <w:r>
        <w:t>1AC</w:t>
      </w:r>
    </w:p>
    <w:p w:rsidR="00333EF9" w:rsidRDefault="00333EF9" w:rsidP="003431C6">
      <w:pPr>
        <w:pStyle w:val="Heading2"/>
      </w:pPr>
      <w:r>
        <w:lastRenderedPageBreak/>
        <w:t>Yemen Adv</w:t>
      </w:r>
    </w:p>
    <w:p w:rsidR="00333EF9" w:rsidRDefault="00333EF9" w:rsidP="00333EF9">
      <w:pPr>
        <w:pStyle w:val="Heading4"/>
      </w:pPr>
      <w:r>
        <w:t>Status qu</w:t>
      </w:r>
      <w:r>
        <w:lastRenderedPageBreak/>
        <w:t>o drone strikes in Yemen fuel AQAP recruitment and terrorism</w:t>
      </w:r>
    </w:p>
    <w:p w:rsidR="00333EF9" w:rsidRPr="00E82D03" w:rsidRDefault="00333EF9" w:rsidP="00333EF9">
      <w:pPr>
        <w:rPr>
          <w:rStyle w:val="StyleStyleBold12pt"/>
        </w:rPr>
      </w:pPr>
      <w:r w:rsidRPr="00E82D03">
        <w:rPr>
          <w:rStyle w:val="StyleStyleBold12pt"/>
        </w:rPr>
        <w:t>Al Muslimi, 1-5-14</w:t>
      </w:r>
    </w:p>
    <w:p w:rsidR="00333EF9" w:rsidRDefault="00333EF9" w:rsidP="00333EF9">
      <w:r>
        <w:t>[Farea, The National, US drone attacks in Yemen protect no one but Al Qaeda, http://www.thenational.ae/thenationalconversation/comment/us-drone-attacks-in-yemen-protect-no-one-but-al-qaeda#full#ixzz2uw1rjRno] /Wyo-MB</w:t>
      </w:r>
    </w:p>
    <w:p w:rsidR="00333EF9" w:rsidRDefault="00333EF9" w:rsidP="00333EF9">
      <w:r>
        <w:t>The spontaneous public backlash against Al Qaeda in the Arabian Peninsula (Aqap) was more intense than anything the country has witnessed in decades. Aqap, which has long tried to cultivate an image of fighting on behalf of ordinary Yemenis against foreign aggression, was excoriated on TV, newspapers, radio and social media – all this was even before the group announced responsibility for the attack.</w:t>
      </w:r>
      <w:r w:rsidRPr="00E82D03">
        <w:rPr>
          <w:sz w:val="12"/>
        </w:rPr>
        <w:t xml:space="preserve">¶ </w:t>
      </w:r>
      <w:r>
        <w:t xml:space="preserve">But then, on the following night after the government began broadcasting the videos, and as rage against Aqap was reaching a fevered pitch, </w:t>
      </w:r>
      <w:r w:rsidRPr="009C5FEF">
        <w:rPr>
          <w:rStyle w:val="TitleChar"/>
        </w:rPr>
        <w:t>an unmanned American military drone</w:t>
      </w:r>
      <w:r>
        <w:t xml:space="preserve"> flying over the Radaa province, some 150 kilometres south-east of Sanaa, </w:t>
      </w:r>
      <w:r w:rsidRPr="009C5FEF">
        <w:rPr>
          <w:rStyle w:val="TitleChar"/>
        </w:rPr>
        <w:t xml:space="preserve">fired a missile into Yemen. It struck a vehicle in a wedding procession, killing 12 people and wounding dozens more. Almost instantly, the public discourse shifted, the anger redirected. </w:t>
      </w:r>
      <w:r w:rsidRPr="009C5FEF">
        <w:rPr>
          <w:rStyle w:val="TitleChar"/>
          <w:highlight w:val="cyan"/>
        </w:rPr>
        <w:t>Al Qaeda had almost destroyed itself but America came to its rescue</w:t>
      </w:r>
      <w:r>
        <w:t>.</w:t>
      </w:r>
      <w:r w:rsidRPr="00E82D03">
        <w:rPr>
          <w:sz w:val="12"/>
        </w:rPr>
        <w:t xml:space="preserve">¶ </w:t>
      </w:r>
      <w:r>
        <w:t xml:space="preserve">In a country that has suffered almost </w:t>
      </w:r>
      <w:r w:rsidRPr="009C5FEF">
        <w:rPr>
          <w:rStyle w:val="TitleChar"/>
        </w:rPr>
        <w:t xml:space="preserve">a decade of US </w:t>
      </w:r>
      <w:r w:rsidRPr="009C5FEF">
        <w:rPr>
          <w:rStyle w:val="TitleChar"/>
          <w:highlight w:val="cyan"/>
        </w:rPr>
        <w:t>drone strikes</w:t>
      </w:r>
      <w:r>
        <w:t xml:space="preserve"> and watched them </w:t>
      </w:r>
      <w:r w:rsidRPr="009C5FEF">
        <w:rPr>
          <w:rStyle w:val="TitleChar"/>
          <w:highlight w:val="cyan"/>
        </w:rPr>
        <w:t>obliterate</w:t>
      </w:r>
      <w:r w:rsidRPr="009C5FEF">
        <w:rPr>
          <w:rStyle w:val="TitleChar"/>
        </w:rPr>
        <w:t xml:space="preserve"> hundreds of </w:t>
      </w:r>
      <w:r w:rsidRPr="009C5FEF">
        <w:rPr>
          <w:rStyle w:val="TitleChar"/>
          <w:highlight w:val="cyan"/>
        </w:rPr>
        <w:t>innocent lives</w:t>
      </w:r>
      <w:r w:rsidRPr="009C5FEF">
        <w:rPr>
          <w:rStyle w:val="TitleChar"/>
        </w:rPr>
        <w:t>,</w:t>
      </w:r>
      <w:r>
        <w:t xml:space="preserve"> it mattered little that the “official” target in Radaa were several militants among the wedding goers. </w:t>
      </w:r>
      <w:r w:rsidRPr="009C5FEF">
        <w:rPr>
          <w:rStyle w:val="TitleChar"/>
        </w:rPr>
        <w:t>Rather, that drone strike reminded Yemenis, once again, that it is American terror that looms over them – constantly. As one Yemeni activist said: “If you escape Aqap, you don’t escape US drones</w:t>
      </w:r>
      <w:r>
        <w:t>.”</w:t>
      </w:r>
      <w:r w:rsidRPr="00E82D03">
        <w:rPr>
          <w:sz w:val="12"/>
        </w:rPr>
        <w:t xml:space="preserve">¶ </w:t>
      </w:r>
      <w:r w:rsidRPr="009C5FEF">
        <w:rPr>
          <w:rStyle w:val="TitleChar"/>
          <w:highlight w:val="cyan"/>
        </w:rPr>
        <w:t>Aqap</w:t>
      </w:r>
      <w:r w:rsidRPr="009C5FEF">
        <w:rPr>
          <w:rStyle w:val="TitleChar"/>
        </w:rPr>
        <w:t xml:space="preserve"> </w:t>
      </w:r>
      <w:r w:rsidRPr="009C5FEF">
        <w:rPr>
          <w:rStyle w:val="TitleChar"/>
          <w:highlight w:val="cyan"/>
        </w:rPr>
        <w:t>seized the opportunity</w:t>
      </w:r>
      <w:r>
        <w:t xml:space="preserve">. On December 22, the group’s military leader, Qassem Al Rimi, apologised for the hospital attack in a video statement and promised to pay compensation to survivors and victims’ families. The mistake, he claimed, was that the group had attacked the wrong building, that their actual target had been the drone control centre within the ministry of defence compound, jointly run by US and Yemeni military personnel. However implausible this story may be, </w:t>
      </w:r>
      <w:r w:rsidRPr="009C5FEF">
        <w:rPr>
          <w:rStyle w:val="TitleChar"/>
        </w:rPr>
        <w:t>the apology and promise of compensation are in stark contrast to America’s cold silence for the civilians it killed</w:t>
      </w:r>
      <w:r>
        <w:t>.</w:t>
      </w:r>
      <w:r w:rsidRPr="00E82D03">
        <w:rPr>
          <w:sz w:val="12"/>
        </w:rPr>
        <w:t xml:space="preserve">¶ </w:t>
      </w:r>
      <w:r w:rsidRPr="009C5FEF">
        <w:rPr>
          <w:rStyle w:val="TitleChar"/>
          <w:highlight w:val="cyan"/>
        </w:rPr>
        <w:t>American intervention did years worth of public relations on behalf of Aqap</w:t>
      </w:r>
      <w:r>
        <w:t xml:space="preserve">. While this is </w:t>
      </w:r>
      <w:r w:rsidRPr="009C5FEF">
        <w:rPr>
          <w:rStyle w:val="TitleChar"/>
        </w:rPr>
        <w:t>the latest</w:t>
      </w:r>
      <w:r>
        <w:t xml:space="preserve"> and certainly the most blatant </w:t>
      </w:r>
      <w:r w:rsidRPr="009C5FEF">
        <w:rPr>
          <w:rStyle w:val="TitleChar"/>
        </w:rPr>
        <w:t>example</w:t>
      </w:r>
      <w:r>
        <w:t>, it i</w:t>
      </w:r>
      <w:r w:rsidRPr="009C5FEF">
        <w:rPr>
          <w:rStyle w:val="TitleChar"/>
        </w:rPr>
        <w:t xml:space="preserve">s </w:t>
      </w:r>
      <w:r w:rsidRPr="009C5FEF">
        <w:rPr>
          <w:rStyle w:val="TitleChar"/>
          <w:highlight w:val="cyan"/>
        </w:rPr>
        <w:t>far from the only instance of the US indirectly assisting Al Qaeda’s PR machine – and even its human resources</w:t>
      </w:r>
      <w:r w:rsidRPr="009C5FEF">
        <w:rPr>
          <w:rStyle w:val="TitleChar"/>
        </w:rPr>
        <w:t xml:space="preserve"> department</w:t>
      </w:r>
      <w:r>
        <w:t xml:space="preserve">. It was actually in the Radaa district that a researcher, who recently visited the area, discovered a local Aqap leader who was complaining about </w:t>
      </w:r>
      <w:r w:rsidRPr="009C5FEF">
        <w:rPr>
          <w:rStyle w:val="TitleChar"/>
          <w:highlight w:val="cyan"/>
        </w:rPr>
        <w:t>new recruits</w:t>
      </w:r>
      <w:r>
        <w:t xml:space="preserve"> not carrying out their regular religious prayers – they </w:t>
      </w:r>
      <w:r w:rsidRPr="009C5FEF">
        <w:rPr>
          <w:rStyle w:val="TitleChar"/>
        </w:rPr>
        <w:t xml:space="preserve">did not </w:t>
      </w:r>
      <w:r w:rsidRPr="009C5FEF">
        <w:rPr>
          <w:rStyle w:val="TitleChar"/>
          <w:highlight w:val="cyan"/>
        </w:rPr>
        <w:t>join</w:t>
      </w:r>
      <w:r w:rsidRPr="009C5FEF">
        <w:rPr>
          <w:rStyle w:val="TitleChar"/>
        </w:rPr>
        <w:t xml:space="preserve"> </w:t>
      </w:r>
      <w:r w:rsidRPr="009C5FEF">
        <w:rPr>
          <w:rStyle w:val="TitleChar"/>
          <w:highlight w:val="cyan"/>
        </w:rPr>
        <w:t xml:space="preserve">Al Qaeda for </w:t>
      </w:r>
      <w:r w:rsidRPr="009C5FEF">
        <w:rPr>
          <w:rStyle w:val="TitleChar"/>
        </w:rPr>
        <w:t xml:space="preserve">ideological reasons, but because they saw the group as </w:t>
      </w:r>
      <w:r w:rsidRPr="009C5FEF">
        <w:rPr>
          <w:rStyle w:val="TitleChar"/>
          <w:highlight w:val="cyan"/>
        </w:rPr>
        <w:t>a means to avenge relatives killed in US drone strikes</w:t>
      </w:r>
      <w:r w:rsidRPr="009C5FEF">
        <w:rPr>
          <w:rStyle w:val="TitleChar"/>
        </w:rPr>
        <w:t xml:space="preserve"> and for other reasons that have nothing to do with ideology</w:t>
      </w:r>
      <w:r>
        <w:t>.</w:t>
      </w:r>
      <w:r w:rsidRPr="00E82D03">
        <w:rPr>
          <w:sz w:val="12"/>
        </w:rPr>
        <w:t xml:space="preserve">¶ </w:t>
      </w:r>
      <w:r w:rsidRPr="009C5FEF">
        <w:rPr>
          <w:rStyle w:val="TitleChar"/>
        </w:rPr>
        <w:t>In many parts of Yemen, it is not Aqap that is feared, but America.</w:t>
      </w:r>
      <w:r>
        <w:t xml:space="preserve"> Not long ago, I visited the area of Khawlan, a 30-minute drive from Sanaa, where a US missile struck a vehicle full of passengers, killing everyone, including a local schoolteacher. He’d been with his cousin, the driver, who had picked up other people as a normal fare ride. How were the cousins to know that these people were on the US kill list? Children were waiting in the classroom for two hours the next morning before the news came that their teacher, Ali, was dead. Now, whenever teachers are late for class, students at the school become terrified that the US may have killed them.</w:t>
      </w:r>
      <w:r w:rsidRPr="00E82D03">
        <w:rPr>
          <w:sz w:val="12"/>
        </w:rPr>
        <w:t xml:space="preserve">¶ </w:t>
      </w:r>
      <w:r w:rsidRPr="009C5FEF">
        <w:rPr>
          <w:rStyle w:val="TitleChar"/>
          <w:highlight w:val="cyan"/>
        </w:rPr>
        <w:t>US drones also undermine the legitimacy of</w:t>
      </w:r>
      <w:r w:rsidRPr="009C5FEF">
        <w:rPr>
          <w:rStyle w:val="TitleChar"/>
        </w:rPr>
        <w:t xml:space="preserve"> America’s valuable ally in </w:t>
      </w:r>
      <w:r w:rsidRPr="009C5FEF">
        <w:rPr>
          <w:rStyle w:val="TitleChar"/>
          <w:highlight w:val="cyan"/>
        </w:rPr>
        <w:t>Yemen</w:t>
      </w:r>
      <w:r>
        <w:t xml:space="preserve">, </w:t>
      </w:r>
      <w:r w:rsidRPr="009C5FEF">
        <w:rPr>
          <w:rStyle w:val="TitleChar"/>
          <w:highlight w:val="cyan"/>
        </w:rPr>
        <w:t>president</w:t>
      </w:r>
      <w:r>
        <w:t xml:space="preserve"> Abdu Rabu Mansour </w:t>
      </w:r>
      <w:r w:rsidRPr="009C5FEF">
        <w:rPr>
          <w:rStyle w:val="TitleChar"/>
          <w:highlight w:val="cyan"/>
        </w:rPr>
        <w:t>Hadi</w:t>
      </w:r>
      <w:r>
        <w:t xml:space="preserve">. In August, Mr Hadi visited the US, and while meeting with CIA director John Brennan a drone was fired into his hometown of Abyan. </w:t>
      </w:r>
      <w:r w:rsidRPr="009C5FEF">
        <w:rPr>
          <w:rStyle w:val="TitleChar"/>
        </w:rPr>
        <w:t xml:space="preserve">The president’s return to Yemen was followed by days of intensive drone strikes across the country. Mr Hadi then publicly defended the drone strikes – all of </w:t>
      </w:r>
      <w:r w:rsidRPr="009C5FEF">
        <w:rPr>
          <w:rStyle w:val="TitleChar"/>
          <w:highlight w:val="cyan"/>
        </w:rPr>
        <w:t xml:space="preserve">which </w:t>
      </w:r>
      <w:r w:rsidRPr="009C5FEF">
        <w:rPr>
          <w:rStyle w:val="TitleChar"/>
          <w:highlight w:val="cyan"/>
        </w:rPr>
        <w:lastRenderedPageBreak/>
        <w:t>made him look like</w:t>
      </w:r>
      <w:r w:rsidRPr="009C5FEF">
        <w:rPr>
          <w:rStyle w:val="TitleChar"/>
        </w:rPr>
        <w:t xml:space="preserve"> more of </w:t>
      </w:r>
      <w:r w:rsidRPr="009C5FEF">
        <w:rPr>
          <w:rStyle w:val="TitleChar"/>
          <w:highlight w:val="cyan"/>
        </w:rPr>
        <w:t>an American stooge</w:t>
      </w:r>
      <w:r w:rsidRPr="009C5FEF">
        <w:rPr>
          <w:rStyle w:val="TitleChar"/>
        </w:rPr>
        <w:t xml:space="preserve"> than a man of his people. Mr Hadi is already in an uphill battle to prove himself to Yemenis, as regional and western powers had selected him as the only name on the ballot to replace former president</w:t>
      </w:r>
      <w:r>
        <w:t xml:space="preserve"> Ali Abdullah </w:t>
      </w:r>
      <w:r w:rsidRPr="009C5FEF">
        <w:rPr>
          <w:rStyle w:val="TitleChar"/>
        </w:rPr>
        <w:t>Saleh</w:t>
      </w:r>
      <w:r>
        <w:t>.</w:t>
      </w:r>
      <w:r w:rsidRPr="00E82D03">
        <w:rPr>
          <w:sz w:val="12"/>
        </w:rPr>
        <w:t xml:space="preserve">¶ </w:t>
      </w:r>
      <w:r>
        <w:t>There are also economic consequences for drone strikes. For example, the same month that Mr Hadi was in the US, the Yemeni government announced that it qualified 18 international oil companies to bid on 20 onshore exploration blocks, mostly in the provinces of Hadramout and Mareb, which hold more than 85 per cent of the country’s oil reserves.</w:t>
      </w:r>
      <w:r w:rsidRPr="00E82D03">
        <w:rPr>
          <w:sz w:val="12"/>
        </w:rPr>
        <w:t xml:space="preserve">¶ </w:t>
      </w:r>
      <w:r>
        <w:t>Hadramout and Mareb also happen to be the sites of regular US strikes that targeted not only suspected Islamic militants but also powerful local leaders, including a prominent religious cleric who preached against Al Qaeda and many civilians. This has had locals increasingly protesting against US drones and the central government’s complicity. This also exacerbates pre-existing tensions in Hadramout, where many Yemenis have long sought autonomy from Sanaa.</w:t>
      </w:r>
      <w:r w:rsidRPr="00E82D03">
        <w:rPr>
          <w:sz w:val="12"/>
        </w:rPr>
        <w:t xml:space="preserve">¶ </w:t>
      </w:r>
      <w:r>
        <w:t>In such an environment, it is unclear how oil companies would mitigate the risk of their staff and operations being held hostage to angry locals after another drone strike.</w:t>
      </w:r>
      <w:r w:rsidRPr="00E82D03">
        <w:rPr>
          <w:sz w:val="12"/>
        </w:rPr>
        <w:t xml:space="preserve">¶ </w:t>
      </w:r>
      <w:r w:rsidRPr="009C5FEF">
        <w:rPr>
          <w:rStyle w:val="TitleChar"/>
        </w:rPr>
        <w:t xml:space="preserve">While the US is the largest donor of humanitarian aid to Yemen, </w:t>
      </w:r>
      <w:r w:rsidRPr="009C5FEF">
        <w:rPr>
          <w:rStyle w:val="TitleChar"/>
          <w:highlight w:val="cyan"/>
        </w:rPr>
        <w:t>Washington has</w:t>
      </w:r>
      <w:r w:rsidRPr="009C5FEF">
        <w:rPr>
          <w:rStyle w:val="TitleChar"/>
        </w:rPr>
        <w:t xml:space="preserve"> done an excellent job of having </w:t>
      </w:r>
      <w:r w:rsidRPr="009C5FEF">
        <w:rPr>
          <w:rStyle w:val="TitleChar"/>
          <w:highlight w:val="cyan"/>
        </w:rPr>
        <w:t>itself perceived as the enemy of the Yemeni peopl</w:t>
      </w:r>
      <w:r w:rsidRPr="009C5FEF">
        <w:rPr>
          <w:rStyle w:val="TitleChar"/>
        </w:rPr>
        <w:t xml:space="preserve">e while </w:t>
      </w:r>
      <w:r w:rsidRPr="009C5FEF">
        <w:rPr>
          <w:rStyle w:val="TitleChar"/>
          <w:highlight w:val="cyan"/>
        </w:rPr>
        <w:t>helping Al Qaeda</w:t>
      </w:r>
      <w:r w:rsidRPr="009C5FEF">
        <w:rPr>
          <w:rStyle w:val="TitleChar"/>
        </w:rPr>
        <w:t xml:space="preserve"> in ways Al Qaeda could never have dreamt of itself</w:t>
      </w:r>
      <w:r>
        <w:t>.</w:t>
      </w:r>
    </w:p>
    <w:p w:rsidR="00333EF9" w:rsidRPr="00E82D03" w:rsidRDefault="00333EF9" w:rsidP="00333EF9">
      <w:pPr>
        <w:pStyle w:val="Heading4"/>
      </w:pPr>
      <w:r>
        <w:t>Strikes destabilize Yemen and undermine the alliance and counter terror operations</w:t>
      </w:r>
    </w:p>
    <w:p w:rsidR="00333EF9" w:rsidRDefault="00333EF9" w:rsidP="00333EF9">
      <w:pPr>
        <w:rPr>
          <w:rStyle w:val="StyleStyleBold12pt"/>
        </w:rPr>
      </w:pPr>
      <w:r w:rsidRPr="00280C75">
        <w:rPr>
          <w:rStyle w:val="StyleStyleBold12pt"/>
        </w:rPr>
        <w:t>Hudson et al 13</w:t>
      </w:r>
    </w:p>
    <w:p w:rsidR="00333EF9" w:rsidRPr="00280C75" w:rsidRDefault="00333EF9" w:rsidP="00333EF9">
      <w:r w:rsidRPr="00280C75">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 Middle East Policy Council, 2013. http://mepc.org/journal/middle-east-policy-archives/drone-warfare-yemen-fostering-emirates-through-counterterrorism</w:t>
      </w:r>
    </w:p>
    <w:p w:rsidR="00333EF9" w:rsidRDefault="00333EF9" w:rsidP="00333EF9">
      <w:r>
        <w:t xml:space="preserve">Just as likely, as the case of FATA has clearly shown, </w:t>
      </w:r>
      <w:r w:rsidRPr="008B4E2F">
        <w:rPr>
          <w:rStyle w:val="TitleChar"/>
          <w:highlight w:val="cyan"/>
        </w:rPr>
        <w:t>increased strikes in Yemen will produce</w:t>
      </w:r>
      <w:r>
        <w:t xml:space="preserve"> distinct forms of </w:t>
      </w:r>
      <w:r w:rsidRPr="008B4E2F">
        <w:rPr>
          <w:rStyle w:val="TitleChar"/>
          <w:highlight w:val="cyan"/>
        </w:rPr>
        <w:t>blowback</w:t>
      </w:r>
      <w:r w:rsidRPr="008F0C87">
        <w:rPr>
          <w:rStyle w:val="TitleChar"/>
        </w:rPr>
        <w:t xml:space="preserve">. This will </w:t>
      </w:r>
      <w:r w:rsidRPr="006F52E9">
        <w:rPr>
          <w:rStyle w:val="TitleChar"/>
          <w:highlight w:val="cyan"/>
        </w:rPr>
        <w:t>manifest</w:t>
      </w:r>
      <w:r>
        <w:t xml:space="preserve"> itself </w:t>
      </w:r>
      <w:r w:rsidRPr="006F52E9">
        <w:rPr>
          <w:rStyle w:val="TitleChar"/>
          <w:highlight w:val="cyan"/>
        </w:rPr>
        <w:t>in</w:t>
      </w:r>
      <w:r>
        <w:t xml:space="preserve"> terms of </w:t>
      </w:r>
      <w:r w:rsidRPr="008F0C87">
        <w:rPr>
          <w:rStyle w:val="TitleChar"/>
        </w:rPr>
        <w:t xml:space="preserve">increased </w:t>
      </w:r>
      <w:r w:rsidRPr="008B4E2F">
        <w:rPr>
          <w:rStyle w:val="TitleChar"/>
          <w:highlight w:val="cyan"/>
        </w:rPr>
        <w:t>recruitment for al-Qaeda</w:t>
      </w:r>
      <w:r w:rsidRPr="008F0C87">
        <w:rPr>
          <w:rStyle w:val="TitleChar"/>
        </w:rPr>
        <w:t xml:space="preserve"> or affiliated groups </w:t>
      </w:r>
      <w:r w:rsidRPr="008B4E2F">
        <w:rPr>
          <w:rStyle w:val="TitleChar"/>
          <w:highlight w:val="cyan"/>
        </w:rPr>
        <w:t>and</w:t>
      </w:r>
      <w:r w:rsidRPr="008F0C87">
        <w:rPr>
          <w:rStyle w:val="TitleChar"/>
        </w:rPr>
        <w:t xml:space="preserve"> a </w:t>
      </w:r>
      <w:r w:rsidRPr="008B4E2F">
        <w:rPr>
          <w:rStyle w:val="TitleChar"/>
          <w:highlight w:val="cyan"/>
        </w:rPr>
        <w:t>reduction of</w:t>
      </w:r>
      <w:r w:rsidRPr="008F0C87">
        <w:rPr>
          <w:rStyle w:val="TitleChar"/>
        </w:rPr>
        <w:t xml:space="preserve"> the </w:t>
      </w:r>
      <w:r w:rsidRPr="008B4E2F">
        <w:rPr>
          <w:rStyle w:val="TitleChar"/>
          <w:highlight w:val="cyan"/>
        </w:rPr>
        <w:t>Yemeni</w:t>
      </w:r>
      <w:r w:rsidRPr="008F0C87">
        <w:rPr>
          <w:rStyle w:val="TitleChar"/>
        </w:rPr>
        <w:t xml:space="preserve"> leadership's </w:t>
      </w:r>
      <w:r w:rsidRPr="008B4E2F">
        <w:rPr>
          <w:rStyle w:val="TitleChar"/>
          <w:highlight w:val="cyan"/>
        </w:rPr>
        <w:t>ability to govern</w:t>
      </w:r>
      <w:r w:rsidRPr="008F0C87">
        <w:rPr>
          <w:rStyle w:val="TitleChar"/>
        </w:rPr>
        <w:t>, increasing competition from alternative groups.</w:t>
      </w:r>
      <w:r w:rsidRPr="00404C59">
        <w:rPr>
          <w:rStyle w:val="TitleChar"/>
          <w:sz w:val="12"/>
        </w:rPr>
        <w:t>¶</w:t>
      </w:r>
      <w:r w:rsidRPr="00404C59">
        <w:rPr>
          <w:sz w:val="12"/>
        </w:rPr>
        <w:t xml:space="preserve"> </w:t>
      </w:r>
      <w:r w:rsidRPr="00404C59">
        <w:rPr>
          <w:rStyle w:val="TitleChar"/>
        </w:rPr>
        <w:t>In the case of drone use in FATA, we identified five distinct forms of blowback, all of which are directly applicable to the use of drones in Yemen</w:t>
      </w:r>
      <w:r w:rsidRPr="00404C59">
        <w:t xml:space="preserve">. The first, </w:t>
      </w:r>
      <w:r w:rsidRPr="00404C59">
        <w:rPr>
          <w:rStyle w:val="TitleChar"/>
        </w:rPr>
        <w:t>purposeful retaliation</w:t>
      </w:r>
      <w:r w:rsidRPr="00404C59">
        <w:t xml:space="preserve"> is typified by the events of the 2009 Khost bombing of CIA Camp Chapman and, more recently, an</w:t>
      </w:r>
      <w:r>
        <w:t xml:space="preserve"> al-Qaeda attack earlier in 2012 on a liquid-natural-gas pipeline running through Yemen's Shabwa province.2 </w:t>
      </w:r>
      <w:r w:rsidRPr="008F0C87">
        <w:rPr>
          <w:rStyle w:val="TitleChar"/>
        </w:rPr>
        <w:t xml:space="preserve">The </w:t>
      </w:r>
      <w:r w:rsidRPr="00404C59">
        <w:rPr>
          <w:rStyle w:val="TitleChar"/>
          <w:highlight w:val="cyan"/>
        </w:rPr>
        <w:t>motivation behind</w:t>
      </w:r>
      <w:r>
        <w:t xml:space="preserve"> both of these </w:t>
      </w:r>
      <w:r w:rsidRPr="00404C59">
        <w:rPr>
          <w:rStyle w:val="TitleChar"/>
          <w:highlight w:val="cyan"/>
        </w:rPr>
        <w:t>attacks</w:t>
      </w:r>
      <w:r w:rsidRPr="008F0C87">
        <w:rPr>
          <w:rStyle w:val="TitleChar"/>
        </w:rPr>
        <w:t xml:space="preserve"> has been </w:t>
      </w:r>
      <w:r w:rsidRPr="00404C59">
        <w:rPr>
          <w:rStyle w:val="TitleChar"/>
          <w:highlight w:val="cyan"/>
        </w:rPr>
        <w:t>cited</w:t>
      </w:r>
      <w:r w:rsidRPr="008F0C87">
        <w:rPr>
          <w:rStyle w:val="TitleChar"/>
        </w:rPr>
        <w:t xml:space="preserve"> as the </w:t>
      </w:r>
      <w:r w:rsidRPr="006F52E9">
        <w:rPr>
          <w:rStyle w:val="TitleChar"/>
          <w:highlight w:val="cyan"/>
        </w:rPr>
        <w:t xml:space="preserve">unremitting presence </w:t>
      </w:r>
      <w:r w:rsidRPr="00404C59">
        <w:rPr>
          <w:rStyle w:val="TitleChar"/>
          <w:highlight w:val="cyan"/>
        </w:rPr>
        <w:t>of</w:t>
      </w:r>
      <w:r w:rsidRPr="008F0C87">
        <w:rPr>
          <w:rStyle w:val="TitleChar"/>
        </w:rPr>
        <w:t xml:space="preserve">, and specific attacks from, </w:t>
      </w:r>
      <w:r w:rsidRPr="00404C59">
        <w:rPr>
          <w:rStyle w:val="TitleChar"/>
          <w:highlight w:val="cyan"/>
        </w:rPr>
        <w:t>U.S.-operated drones</w:t>
      </w:r>
      <w:r w:rsidRPr="008F0C87">
        <w:rPr>
          <w:rStyle w:val="TitleChar"/>
        </w:rPr>
        <w:t>.</w:t>
      </w:r>
      <w:r>
        <w:t xml:space="preserve"> The second form of </w:t>
      </w:r>
      <w:r w:rsidRPr="00404C59">
        <w:rPr>
          <w:highlight w:val="cyan"/>
        </w:rPr>
        <w:t>blowback</w:t>
      </w:r>
      <w:r>
        <w:t xml:space="preserve"> deals </w:t>
      </w:r>
      <w:r w:rsidRPr="00404C59">
        <w:rPr>
          <w:highlight w:val="cyan"/>
        </w:rPr>
        <w:t>with</w:t>
      </w:r>
      <w:r>
        <w:t xml:space="preserve"> the </w:t>
      </w:r>
      <w:r w:rsidRPr="00404C59">
        <w:rPr>
          <w:rStyle w:val="TitleChar"/>
          <w:highlight w:val="cyan"/>
        </w:rPr>
        <w:t>increased ability of AQAP to recruit</w:t>
      </w:r>
      <w:r w:rsidRPr="008F0C87">
        <w:rPr>
          <w:rStyle w:val="TitleChar"/>
        </w:rPr>
        <w:t xml:space="preserve"> new members, </w:t>
      </w:r>
      <w:r w:rsidRPr="008F0C87">
        <w:t>especially</w:t>
      </w:r>
      <w:r>
        <w:t xml:space="preserve"> those who have had friends or family killed in the attacks. Third, an </w:t>
      </w:r>
      <w:r w:rsidRPr="008F0C87">
        <w:rPr>
          <w:rStyle w:val="TitleChar"/>
        </w:rPr>
        <w:t xml:space="preserve">overreliance on drones creates </w:t>
      </w:r>
      <w:r w:rsidRPr="00404C59">
        <w:rPr>
          <w:rStyle w:val="TitleChar"/>
          <w:highlight w:val="cyan"/>
        </w:rPr>
        <w:t>strategic confusion</w:t>
      </w:r>
      <w:r>
        <w:t xml:space="preserve">. While the United States is not waging a counterinsurgency (COIN) campaign next to Yemen — as it is in Afghanistan, Pakistan's western neighbor — </w:t>
      </w:r>
      <w:r w:rsidRPr="008F0C87">
        <w:rPr>
          <w:rStyle w:val="TitleChar"/>
        </w:rPr>
        <w:t xml:space="preserve">the </w:t>
      </w:r>
      <w:r w:rsidRPr="00404C59">
        <w:rPr>
          <w:rStyle w:val="TitleChar"/>
          <w:highlight w:val="cyan"/>
        </w:rPr>
        <w:t>control of the drone program has oscillated between</w:t>
      </w:r>
      <w:r w:rsidRPr="008F0C87">
        <w:rPr>
          <w:rStyle w:val="TitleChar"/>
        </w:rPr>
        <w:t xml:space="preserve"> the </w:t>
      </w:r>
      <w:r w:rsidRPr="00404C59">
        <w:rPr>
          <w:rStyle w:val="TitleChar"/>
          <w:highlight w:val="cyan"/>
        </w:rPr>
        <w:t>CIA and JSOC, reducing</w:t>
      </w:r>
      <w:r w:rsidRPr="008F0C87">
        <w:rPr>
          <w:rStyle w:val="TitleChar"/>
        </w:rPr>
        <w:t xml:space="preserve"> U.S. </w:t>
      </w:r>
      <w:r w:rsidRPr="00404C59">
        <w:rPr>
          <w:rStyle w:val="TitleChar"/>
          <w:highlight w:val="cyan"/>
        </w:rPr>
        <w:t>accountability and blurring</w:t>
      </w:r>
      <w:r w:rsidRPr="008F0C87">
        <w:rPr>
          <w:rStyle w:val="TitleChar"/>
        </w:rPr>
        <w:t xml:space="preserve"> the </w:t>
      </w:r>
      <w:r w:rsidRPr="00404C59">
        <w:rPr>
          <w:rStyle w:val="TitleChar"/>
          <w:highlight w:val="cyan"/>
        </w:rPr>
        <w:t>lines between military and intelligence operations</w:t>
      </w:r>
      <w:r>
        <w:t xml:space="preserve">. Taken together, </w:t>
      </w:r>
      <w:r w:rsidRPr="00404C59">
        <w:rPr>
          <w:rStyle w:val="TitleChar"/>
          <w:highlight w:val="cyan"/>
        </w:rPr>
        <w:t>these</w:t>
      </w:r>
      <w:r>
        <w:t xml:space="preserve"> three factors </w:t>
      </w:r>
      <w:r w:rsidRPr="00404C59">
        <w:rPr>
          <w:rStyle w:val="TitleChar"/>
          <w:highlight w:val="cyan"/>
        </w:rPr>
        <w:t>foster</w:t>
      </w:r>
      <w:r>
        <w:t xml:space="preserve"> two </w:t>
      </w:r>
      <w:r w:rsidRPr="008F0C87">
        <w:rPr>
          <w:rStyle w:val="TitleChar"/>
        </w:rPr>
        <w:t>additional</w:t>
      </w:r>
      <w:r>
        <w:t xml:space="preserve"> forms of </w:t>
      </w:r>
      <w:r w:rsidRPr="008F0C87">
        <w:rPr>
          <w:rStyle w:val="TitleChar"/>
        </w:rPr>
        <w:t xml:space="preserve">blowback: the </w:t>
      </w:r>
      <w:r w:rsidRPr="00404C59">
        <w:rPr>
          <w:rStyle w:val="TitleChar"/>
          <w:highlight w:val="cyan"/>
        </w:rPr>
        <w:t>continued destabilization of Yemen and</w:t>
      </w:r>
      <w:r w:rsidRPr="008F0C87">
        <w:rPr>
          <w:rStyle w:val="TitleChar"/>
        </w:rPr>
        <w:t xml:space="preserve"> an increasingly </w:t>
      </w:r>
      <w:r w:rsidRPr="00404C59">
        <w:rPr>
          <w:rStyle w:val="TitleChar"/>
          <w:highlight w:val="cyan"/>
        </w:rPr>
        <w:t>precarious alliance between</w:t>
      </w:r>
      <w:r w:rsidRPr="008F0C87">
        <w:rPr>
          <w:rStyle w:val="TitleChar"/>
        </w:rPr>
        <w:t xml:space="preserve"> the </w:t>
      </w:r>
      <w:r w:rsidRPr="00404C59">
        <w:rPr>
          <w:rStyle w:val="TitleChar"/>
          <w:highlight w:val="cyan"/>
        </w:rPr>
        <w:t>American and Yemeni governmen</w:t>
      </w:r>
      <w:r w:rsidRPr="00404C59">
        <w:rPr>
          <w:highlight w:val="cyan"/>
        </w:rPr>
        <w:t>ts</w:t>
      </w:r>
      <w:r>
        <w:t xml:space="preserve">. All told, </w:t>
      </w:r>
      <w:r w:rsidRPr="008F0C87">
        <w:t>these</w:t>
      </w:r>
      <w:r>
        <w:t xml:space="preserve"> distinct forms of </w:t>
      </w:r>
      <w:r w:rsidRPr="008F0C87">
        <w:rPr>
          <w:rStyle w:val="TitleChar"/>
        </w:rPr>
        <w:t>blowback combine to heighten Yemen's ungovernability</w:t>
      </w:r>
      <w:r>
        <w:t>.</w:t>
      </w:r>
    </w:p>
    <w:p w:rsidR="00333EF9" w:rsidRDefault="00333EF9" w:rsidP="00333EF9">
      <w:pPr>
        <w:pStyle w:val="Heading4"/>
      </w:pPr>
      <w:r>
        <w:lastRenderedPageBreak/>
        <w:t>Exclusive executive decision making in drone strikes makes groupthink and targeting errors inevitable</w:t>
      </w:r>
    </w:p>
    <w:p w:rsidR="00333EF9" w:rsidRPr="00570075" w:rsidRDefault="00333EF9" w:rsidP="00333EF9">
      <w:pPr>
        <w:rPr>
          <w:rStyle w:val="StyleStyleBold12pt"/>
        </w:rPr>
      </w:pPr>
      <w:r w:rsidRPr="00570075">
        <w:rPr>
          <w:rStyle w:val="StyleStyleBold12pt"/>
        </w:rPr>
        <w:t>Chebab, 2012</w:t>
      </w:r>
    </w:p>
    <w:p w:rsidR="00333EF9" w:rsidRDefault="00333EF9" w:rsidP="00333EF9">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333EF9" w:rsidRPr="00A476B4" w:rsidRDefault="00333EF9" w:rsidP="00333EF9">
      <w:pPr>
        <w:rPr>
          <w:rStyle w:val="TitleChar"/>
        </w:rPr>
      </w:pPr>
      <w:r w:rsidRPr="00DC50CA">
        <w:rPr>
          <w:rStyle w:val="TitleChar"/>
          <w:highlight w:val="green"/>
        </w:rPr>
        <w:t xml:space="preserve">The </w:t>
      </w:r>
      <w:r w:rsidRPr="00DC50CA">
        <w:rPr>
          <w:rStyle w:val="TitleChar"/>
        </w:rPr>
        <w:t>practical,</w:t>
      </w:r>
      <w:r w:rsidRPr="00D661B1">
        <w:rPr>
          <w:rStyle w:val="TitleChar"/>
          <w:highlight w:val="yellow"/>
        </w:rPr>
        <w:t xml:space="preserve"> </w:t>
      </w:r>
      <w:r w:rsidRPr="00DC50CA">
        <w:rPr>
          <w:rStyle w:val="TitleChar"/>
          <w:highlight w:val="green"/>
        </w:rPr>
        <w:t xml:space="preserve">pragmatic justification for </w:t>
      </w:r>
      <w:r w:rsidRPr="00DC50CA">
        <w:rPr>
          <w:rStyle w:val="TitleChar"/>
        </w:rPr>
        <w:t xml:space="preserve">the </w:t>
      </w:r>
      <w:r w:rsidRPr="00DC50CA">
        <w:rPr>
          <w:rStyle w:val="TitleChar"/>
          <w:highlight w:val="green"/>
        </w:rPr>
        <w:t>COAACC derives</w:t>
      </w:r>
      <w:r w:rsidRPr="00A476B4">
        <w:rPr>
          <w:rStyle w:val="TitleChar"/>
        </w:rPr>
        <w:t xml:space="preserve"> largely </w:t>
      </w:r>
      <w:r w:rsidRPr="00DC50CA">
        <w:rPr>
          <w:rStyle w:val="TitleChar"/>
          <w:highlight w:val="green"/>
        </w:rPr>
        <w:t>from</w:t>
      </w:r>
      <w:r w:rsidRPr="00A476B4">
        <w:rPr>
          <w:rStyle w:val="TitleChar"/>
        </w:rPr>
        <w:t xml:space="preserve"> considering</w:t>
      </w:r>
      <w:r w:rsidRPr="002C6E89">
        <w:rPr>
          <w:rStyle w:val="TitleChar"/>
          <w:sz w:val="12"/>
        </w:rPr>
        <w:t>¶</w:t>
      </w:r>
      <w:r w:rsidRPr="00D661B1">
        <w:rPr>
          <w:rStyle w:val="TitleChar"/>
          <w:sz w:val="12"/>
        </w:rPr>
        <w:t xml:space="preserve"> </w:t>
      </w:r>
      <w:r w:rsidRPr="00A476B4">
        <w:rPr>
          <w:rStyle w:val="TitleChar"/>
        </w:rPr>
        <w:t xml:space="preserve">social </w:t>
      </w:r>
      <w:r w:rsidRPr="00DC50CA">
        <w:rPr>
          <w:rStyle w:val="TitleChar"/>
          <w:highlight w:val="green"/>
        </w:rPr>
        <w:t>psychological findings regarding</w:t>
      </w:r>
      <w:r w:rsidRPr="00DC50CA">
        <w:rPr>
          <w:rStyle w:val="TitleChar"/>
        </w:rPr>
        <w:t xml:space="preserve"> the skewed potential associated with</w:t>
      </w:r>
      <w:r w:rsidRPr="00A476B4">
        <w:rPr>
          <w:rStyle w:val="TitleChar"/>
        </w:rPr>
        <w:t xml:space="preserve"> limiting </w:t>
      </w:r>
      <w:r w:rsidRPr="00DC50CA">
        <w:rPr>
          <w:rStyle w:val="TitleChar"/>
          <w:highlight w:val="green"/>
        </w:rPr>
        <w:t>unchecked decision-making</w:t>
      </w:r>
      <w:r w:rsidRPr="00A476B4">
        <w:rPr>
          <w:rStyle w:val="TitleChar"/>
        </w:rPr>
        <w:t xml:space="preserve"> in a group of individuals</w:t>
      </w:r>
      <w:r>
        <w:t xml:space="preserve">. As an initial point, psychologists have long pointed out </w:t>
      </w:r>
      <w:r w:rsidRPr="00C51C01">
        <w:t xml:space="preserve">how </w:t>
      </w:r>
      <w:r w:rsidRPr="00DC50CA">
        <w:rPr>
          <w:rStyle w:val="TitleChar"/>
          <w:highlight w:val="green"/>
        </w:rPr>
        <w:t>individuals</w:t>
      </w:r>
      <w:r w:rsidRPr="00A476B4">
        <w:rPr>
          <w:rStyle w:val="TitleChar"/>
        </w:rPr>
        <w:t xml:space="preserve"> frequently </w:t>
      </w:r>
      <w:r w:rsidRPr="00DC50CA">
        <w:rPr>
          <w:rStyle w:val="TitleChar"/>
          <w:highlight w:val="green"/>
        </w:rPr>
        <w:t>fall prey to cognitive illusions that produce systematic errors</w:t>
      </w:r>
      <w:r w:rsidRPr="00A476B4">
        <w:rPr>
          <w:rStyle w:val="TitleChar"/>
        </w:rPr>
        <w:t xml:space="preserve"> in judgment.</w:t>
      </w:r>
      <w:r w:rsidRPr="00C51C01">
        <w:t xml:space="preserve">137 </w:t>
      </w:r>
      <w:r w:rsidRPr="00DC50CA">
        <w:rPr>
          <w:rStyle w:val="TitleChar"/>
          <w:highlight w:val="green"/>
        </w:rPr>
        <w:t>People</w:t>
      </w:r>
      <w:r w:rsidRPr="00A476B4">
        <w:rPr>
          <w:rStyle w:val="TitleChar"/>
        </w:rPr>
        <w:t xml:space="preserve"> simply </w:t>
      </w:r>
      <w:r w:rsidRPr="00DC50CA">
        <w:rPr>
          <w:rStyle w:val="TitleChar"/>
        </w:rPr>
        <w:t>do not make decisions by choosing the optimal outcome from available alternatives, but instead</w:t>
      </w:r>
      <w:r w:rsidRPr="00A476B4">
        <w:rPr>
          <w:rStyle w:val="TitleChar"/>
        </w:rPr>
        <w:t xml:space="preserve"> </w:t>
      </w:r>
      <w:r w:rsidRPr="00DC50CA">
        <w:rPr>
          <w:rStyle w:val="TitleChar"/>
          <w:highlight w:val="green"/>
        </w:rPr>
        <w:t>employ shortcuts</w:t>
      </w:r>
      <w:r w:rsidRPr="00C51C01">
        <w:t xml:space="preserve"> (i.e., heuristics) for convenience.138 Cognitive </w:t>
      </w:r>
      <w:r w:rsidRPr="00D661B1">
        <w:rPr>
          <w:rStyle w:val="TitleChar"/>
          <w:highlight w:val="yellow"/>
        </w:rPr>
        <w:t xml:space="preserve">biases like </w:t>
      </w:r>
      <w:r w:rsidRPr="00DC50CA">
        <w:rPr>
          <w:rStyle w:val="TitleChar"/>
          <w:highlight w:val="green"/>
        </w:rPr>
        <w:t>groupthink</w:t>
      </w:r>
      <w:r w:rsidRPr="00A476B4">
        <w:rPr>
          <w:rStyle w:val="TitleChar"/>
        </w:rPr>
        <w:t xml:space="preserve"> can </w:t>
      </w:r>
      <w:r w:rsidRPr="00DC50CA">
        <w:rPr>
          <w:rStyle w:val="TitleChar"/>
          <w:highlight w:val="green"/>
        </w:rPr>
        <w:t>hamper</w:t>
      </w:r>
      <w:r w:rsidRPr="00A476B4">
        <w:rPr>
          <w:rStyle w:val="TitleChar"/>
        </w:rPr>
        <w:t xml:space="preserve"> effective </w:t>
      </w:r>
      <w:r w:rsidRPr="00DC50CA">
        <w:rPr>
          <w:rStyle w:val="TitleChar"/>
          <w:highlight w:val="green"/>
        </w:rPr>
        <w:t>policy deliberations</w:t>
      </w:r>
      <w:r w:rsidRPr="00A476B4">
        <w:rPr>
          <w:rStyle w:val="TitleChar"/>
        </w:rPr>
        <w:t xml:space="preserve"> and formulations</w:t>
      </w:r>
      <w:r w:rsidRPr="00C51C01">
        <w:t xml:space="preserve">.139 </w:t>
      </w:r>
      <w:r w:rsidRPr="00DC50CA">
        <w:rPr>
          <w:rStyle w:val="TitleChar"/>
          <w:highlight w:val="green"/>
        </w:rPr>
        <w:t>Groupthink</w:t>
      </w:r>
      <w:r w:rsidRPr="00A476B4">
        <w:rPr>
          <w:rStyle w:val="TitleChar"/>
        </w:rPr>
        <w:t xml:space="preserve"> largely </w:t>
      </w:r>
      <w:r w:rsidRPr="00DC50CA">
        <w:rPr>
          <w:rStyle w:val="TitleChar"/>
          <w:highlight w:val="green"/>
        </w:rPr>
        <w:t>arises when</w:t>
      </w:r>
      <w:r w:rsidRPr="00A476B4">
        <w:rPr>
          <w:rStyle w:val="TitleChar"/>
        </w:rPr>
        <w:t xml:space="preserve"> a group of </w:t>
      </w:r>
      <w:r w:rsidRPr="00DC50CA">
        <w:rPr>
          <w:rStyle w:val="TitleChar"/>
          <w:highlight w:val="green"/>
        </w:rPr>
        <w:t xml:space="preserve">decision-makers seek </w:t>
      </w:r>
      <w:r w:rsidRPr="00D661B1">
        <w:rPr>
          <w:rStyle w:val="TitleChar"/>
          <w:highlight w:val="yellow"/>
        </w:rPr>
        <w:t>conformity</w:t>
      </w:r>
      <w:r w:rsidRPr="00A476B4">
        <w:rPr>
          <w:rStyle w:val="TitleChar"/>
        </w:rPr>
        <w:t xml:space="preserve"> </w:t>
      </w:r>
      <w:r w:rsidRPr="00D661B1">
        <w:rPr>
          <w:rStyle w:val="TitleChar"/>
          <w:highlight w:val="yellow"/>
        </w:rPr>
        <w:t xml:space="preserve">and </w:t>
      </w:r>
      <w:r w:rsidRPr="00DC50CA">
        <w:rPr>
          <w:rStyle w:val="TitleChar"/>
          <w:highlight w:val="green"/>
        </w:rPr>
        <w:t>agreement</w:t>
      </w:r>
      <w:r w:rsidRPr="00A476B4">
        <w:rPr>
          <w:rStyle w:val="TitleChar"/>
        </w:rPr>
        <w:t xml:space="preserve">, thereby </w:t>
      </w:r>
      <w:r w:rsidRPr="00D661B1">
        <w:rPr>
          <w:rStyle w:val="TitleChar"/>
          <w:highlight w:val="yellow"/>
        </w:rPr>
        <w:t>avoiding alternative points of view</w:t>
      </w:r>
      <w:r w:rsidRPr="00A476B4">
        <w:rPr>
          <w:rStyle w:val="TitleChar"/>
        </w:rPr>
        <w:t xml:space="preserve"> that are critical of the consensus position</w:t>
      </w:r>
      <w:r w:rsidRPr="00C51C01">
        <w:t xml:space="preserve">.140 This theory suggests that some </w:t>
      </w:r>
      <w:r w:rsidRPr="00A476B4">
        <w:rPr>
          <w:rStyle w:val="TitleChar"/>
        </w:rPr>
        <w:t>groups</w:t>
      </w:r>
      <w:r w:rsidRPr="00C51C01">
        <w:t>—particularly those characterized by a strong leader, considerable internal cohesion, internal loyalty, overconfidence, and a shared world view or value system—</w:t>
      </w:r>
      <w:r w:rsidRPr="00A476B4">
        <w:rPr>
          <w:rStyle w:val="TitleChar"/>
        </w:rPr>
        <w:t xml:space="preserve">suffer from a deterioration in their capacity to engage in critical analysis.141 </w:t>
      </w:r>
      <w:r w:rsidRPr="00D661B1">
        <w:rPr>
          <w:rStyle w:val="TitleChar"/>
          <w:highlight w:val="yellow"/>
        </w:rPr>
        <w:t>Many factors can affect such judgment, including a lack of crucial information</w:t>
      </w:r>
      <w:r w:rsidRPr="00A476B4">
        <w:rPr>
          <w:rStyle w:val="TitleChar"/>
        </w:rPr>
        <w:t xml:space="preserve">, </w:t>
      </w:r>
      <w:r w:rsidRPr="00D661B1">
        <w:rPr>
          <w:rStyle w:val="TitleChar"/>
          <w:highlight w:val="yellow"/>
        </w:rPr>
        <w:t>insufficient timing for decision-making, poor judgment, pure luck, and/or unexpected actions by adversaries.</w:t>
      </w:r>
      <w:r w:rsidRPr="00A476B4">
        <w:rPr>
          <w:rStyle w:val="TitleChar"/>
        </w:rPr>
        <w:t>142 Moreover, decision-makers inevitably tend to become influenced by irrelevant information,</w:t>
      </w:r>
      <w:r w:rsidRPr="00A476B4">
        <w:t xml:space="preserve">143 </w:t>
      </w:r>
      <w:r w:rsidRPr="00A476B4">
        <w:rPr>
          <w:rStyle w:val="TitleChar"/>
        </w:rPr>
        <w:t>seek out data and assessments that confirm their beliefs and personal hypotheses notwithstanding contradictory evidence,144 and “[i]rrationally avoid choices that represent extremes when a decision involves a trade-off between two incommensurable values.”</w:t>
      </w:r>
      <w:r>
        <w:t xml:space="preserve">145 </w:t>
      </w:r>
      <w:r w:rsidRPr="00A476B4">
        <w:rPr>
          <w:rStyle w:val="TitleChar"/>
        </w:rPr>
        <w:t xml:space="preserve">Self-serving </w:t>
      </w:r>
      <w:r w:rsidRPr="00D661B1">
        <w:rPr>
          <w:rStyle w:val="TitleChar"/>
          <w:highlight w:val="yellow"/>
        </w:rPr>
        <w:t>biases can also hamper judgment</w:t>
      </w:r>
      <w:r w:rsidRPr="00A476B4">
        <w:rPr>
          <w:rStyle w:val="TitleChar"/>
        </w:rPr>
        <w:t xml:space="preserve"> given as it has been shown to induce well-intentioned people </w:t>
      </w:r>
      <w:r w:rsidRPr="00D661B1">
        <w:rPr>
          <w:rStyle w:val="TitleChar"/>
          <w:highlight w:val="yellow"/>
        </w:rPr>
        <w:t>to rationalize virtually any behavior</w:t>
      </w:r>
      <w:r w:rsidRPr="00A476B4">
        <w:rPr>
          <w:rStyle w:val="TitleChar"/>
        </w:rPr>
        <w:t xml:space="preserve">, judgment or action after the fact.146 The </w:t>
      </w:r>
      <w:r w:rsidRPr="00D661B1">
        <w:rPr>
          <w:rStyle w:val="TitleChar"/>
          <w:highlight w:val="yellow"/>
        </w:rPr>
        <w:t>confirmation and overconfidence bias</w:t>
      </w:r>
      <w:r w:rsidRPr="00A476B4">
        <w:rPr>
          <w:rStyle w:val="TitleChar"/>
        </w:rPr>
        <w:t xml:space="preserve">, both conceptually </w:t>
      </w:r>
      <w:r w:rsidRPr="00D661B1">
        <w:rPr>
          <w:rStyle w:val="TitleChar"/>
          <w:highlight w:val="yellow"/>
        </w:rPr>
        <w:t>related to groupthink</w:t>
      </w:r>
      <w:r w:rsidRPr="00A476B4">
        <w:rPr>
          <w:rStyle w:val="TitleChar"/>
        </w:rPr>
        <w:t xml:space="preserve">, also </w:t>
      </w:r>
      <w:r w:rsidRPr="00D661B1">
        <w:rPr>
          <w:rStyle w:val="TitleChar"/>
          <w:highlight w:val="yellow"/>
        </w:rPr>
        <w:t>result in</w:t>
      </w:r>
      <w:r w:rsidRPr="00A476B4">
        <w:rPr>
          <w:rStyle w:val="TitleChar"/>
        </w:rPr>
        <w:t xml:space="preserve"> large part from </w:t>
      </w:r>
      <w:r w:rsidRPr="00D661B1">
        <w:rPr>
          <w:rStyle w:val="TitleChar"/>
          <w:highlight w:val="yellow"/>
        </w:rPr>
        <w:t>neglecting to consider contradictory</w:t>
      </w:r>
      <w:r w:rsidRPr="00A476B4">
        <w:rPr>
          <w:rStyle w:val="TitleChar"/>
        </w:rPr>
        <w:t xml:space="preserve"> </w:t>
      </w:r>
      <w:r w:rsidRPr="00D661B1">
        <w:rPr>
          <w:rStyle w:val="TitleChar"/>
          <w:highlight w:val="yellow"/>
        </w:rPr>
        <w:t>evidence</w:t>
      </w:r>
      <w:r w:rsidRPr="00A476B4">
        <w:rPr>
          <w:rStyle w:val="TitleChar"/>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Sunstein has described situations in which </w:t>
      </w:r>
      <w:r w:rsidRPr="00DC50CA">
        <w:rPr>
          <w:rStyle w:val="TitleChar"/>
          <w:highlight w:val="green"/>
        </w:rPr>
        <w:t>groupthink produced poor results</w:t>
      </w:r>
      <w:r w:rsidRPr="00A476B4">
        <w:rPr>
          <w:rStyle w:val="TitleChar"/>
        </w:rPr>
        <w:t xml:space="preserve"> precisely because consensus resulted </w:t>
      </w:r>
      <w:r w:rsidRPr="00DC50CA">
        <w:rPr>
          <w:rStyle w:val="TitleChar"/>
          <w:highlight w:val="green"/>
        </w:rPr>
        <w:t>from the failure to consider alternative sources of information.</w:t>
      </w:r>
      <w:r w:rsidRPr="00A476B4">
        <w:rPr>
          <w:rStyle w:val="TitleChar"/>
        </w:rPr>
        <w:t xml:space="preserve">148 </w:t>
      </w:r>
      <w:r w:rsidRPr="00D661B1">
        <w:rPr>
          <w:rStyle w:val="TitleChar"/>
          <w:highlight w:val="yellow"/>
        </w:rPr>
        <w:t xml:space="preserve">The </w:t>
      </w:r>
      <w:r w:rsidRPr="00DC50CA">
        <w:rPr>
          <w:rStyle w:val="TitleChar"/>
          <w:highlight w:val="green"/>
        </w:rPr>
        <w:t xml:space="preserve">failures of past presidents to consider alternative sources </w:t>
      </w:r>
      <w:r w:rsidRPr="00D661B1">
        <w:rPr>
          <w:rStyle w:val="TitleChar"/>
          <w:highlight w:val="yellow"/>
        </w:rPr>
        <w:t xml:space="preserve">of information, </w:t>
      </w:r>
      <w:r w:rsidRPr="00DC50CA">
        <w:rPr>
          <w:rStyle w:val="TitleChar"/>
          <w:highlight w:val="green"/>
        </w:rPr>
        <w:t xml:space="preserve">critically question risk assessments, ensure neutral-free ideological sentiment </w:t>
      </w:r>
      <w:r w:rsidRPr="00D661B1">
        <w:rPr>
          <w:rStyle w:val="TitleChar"/>
          <w:highlight w:val="yellow"/>
        </w:rPr>
        <w:t>among those deliberatin</w:t>
      </w:r>
      <w:r w:rsidRPr="00A476B4">
        <w:rPr>
          <w:rStyle w:val="TitleChar"/>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r w:rsidRPr="00A476B4">
        <w:rPr>
          <w:rStyle w:val="TitleChar"/>
        </w:rPr>
        <w:t>Sunstein also has described the related phenomenon of “group polarization,” which includes the tendency to push group members toward a “more extreme position</w:t>
      </w:r>
      <w:r>
        <w:t>.”</w:t>
      </w:r>
      <w:r w:rsidRPr="00A476B4">
        <w:rPr>
          <w:rStyle w:val="TitleChar"/>
        </w:rPr>
        <w:t xml:space="preserve">154 Given that both </w:t>
      </w:r>
      <w:r w:rsidRPr="00DC50CA">
        <w:rPr>
          <w:rStyle w:val="TitleChar"/>
          <w:highlight w:val="green"/>
        </w:rPr>
        <w:t xml:space="preserve">groupthink </w:t>
      </w:r>
      <w:r w:rsidRPr="00D661B1">
        <w:rPr>
          <w:rStyle w:val="TitleChar"/>
          <w:highlight w:val="yellow"/>
        </w:rPr>
        <w:t xml:space="preserve">and group polarization </w:t>
      </w:r>
      <w:r w:rsidRPr="00DC50CA">
        <w:rPr>
          <w:rStyle w:val="TitleChar"/>
          <w:highlight w:val="green"/>
        </w:rPr>
        <w:t>can lead to erroneous and ideologically tainted policy positions</w:t>
      </w:r>
      <w:r w:rsidRPr="00D661B1">
        <w:rPr>
          <w:rStyle w:val="TitleChar"/>
          <w:highlight w:val="yellow"/>
        </w:rPr>
        <w:t>,</w:t>
      </w:r>
      <w:r w:rsidRPr="00A476B4">
        <w:rPr>
          <w:rStyle w:val="TitleChar"/>
        </w:rPr>
        <w:t xml:space="preserve"> the notion of </w:t>
      </w:r>
      <w:r w:rsidRPr="00DC50CA">
        <w:rPr>
          <w:rStyle w:val="TitleChar"/>
          <w:highlight w:val="green"/>
        </w:rPr>
        <w:t xml:space="preserve">giving the President unchecked authority </w:t>
      </w:r>
      <w:r w:rsidRPr="004B2530">
        <w:rPr>
          <w:rStyle w:val="TitleChar"/>
          <w:highlight w:val="yellow"/>
        </w:rPr>
        <w:t xml:space="preserve">in determining who is eligible for assassination can only serve to </w:t>
      </w:r>
      <w:r w:rsidRPr="00DC50CA">
        <w:rPr>
          <w:rStyle w:val="TitleChar"/>
          <w:highlight w:val="green"/>
        </w:rPr>
        <w:t xml:space="preserve">increase the likelihood for </w:t>
      </w:r>
      <w:r w:rsidRPr="00D661B1">
        <w:rPr>
          <w:rStyle w:val="TitleChar"/>
          <w:highlight w:val="yellow"/>
        </w:rPr>
        <w:t xml:space="preserve">committing </w:t>
      </w:r>
      <w:r w:rsidRPr="004B2530">
        <w:rPr>
          <w:rStyle w:val="TitleChar"/>
          <w:highlight w:val="yellow"/>
        </w:rPr>
        <w:t>significant</w:t>
      </w:r>
      <w:r w:rsidRPr="00DC50CA">
        <w:rPr>
          <w:rStyle w:val="TitleChar"/>
          <w:highlight w:val="green"/>
        </w:rPr>
        <w:t xml:space="preserve"> errors</w:t>
      </w:r>
      <w:r>
        <w:t>.</w:t>
      </w:r>
      <w:r w:rsidRPr="00A476B4">
        <w:rPr>
          <w:rStyle w:val="TitleChar"/>
        </w:rPr>
        <w:t xml:space="preserve">155 The reality is that </w:t>
      </w:r>
      <w:r w:rsidRPr="004B2530">
        <w:rPr>
          <w:rStyle w:val="TitleChar"/>
          <w:highlight w:val="yellow"/>
        </w:rPr>
        <w:t xml:space="preserve">psychological mistakes, </w:t>
      </w:r>
      <w:r w:rsidRPr="00D661B1">
        <w:rPr>
          <w:rStyle w:val="TitleChar"/>
          <w:highlight w:val="yellow"/>
        </w:rPr>
        <w:t xml:space="preserve">organizational ineptitude, lack of structural coherence and other associated deficiencies </w:t>
      </w:r>
      <w:r w:rsidRPr="00DC50CA">
        <w:rPr>
          <w:rStyle w:val="TitleChar"/>
          <w:highlight w:val="green"/>
        </w:rPr>
        <w:t>are inevitable features in Executive Branch decision-making</w:t>
      </w:r>
      <w:r w:rsidRPr="00D661B1">
        <w:rPr>
          <w:rStyle w:val="TitleChar"/>
          <w:highlight w:val="yellow"/>
        </w:rPr>
        <w:t>.</w:t>
      </w:r>
    </w:p>
    <w:p w:rsidR="00333EF9" w:rsidRDefault="00333EF9" w:rsidP="00333EF9">
      <w:pPr>
        <w:pStyle w:val="Heading4"/>
      </w:pPr>
      <w:r>
        <w:lastRenderedPageBreak/>
        <w:t>Judicial review solves groupthink</w:t>
      </w:r>
    </w:p>
    <w:p w:rsidR="00333EF9" w:rsidRPr="00570075" w:rsidRDefault="00333EF9" w:rsidP="00333EF9">
      <w:pPr>
        <w:rPr>
          <w:rStyle w:val="StyleStyleBold12pt"/>
        </w:rPr>
      </w:pPr>
      <w:r w:rsidRPr="00570075">
        <w:rPr>
          <w:rStyle w:val="StyleStyleBold12pt"/>
        </w:rPr>
        <w:t>Chebab, 2012</w:t>
      </w:r>
    </w:p>
    <w:p w:rsidR="00333EF9" w:rsidRDefault="00333EF9" w:rsidP="00333EF9">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333EF9" w:rsidRPr="0067192F" w:rsidRDefault="00333EF9" w:rsidP="00333EF9">
      <w:pPr>
        <w:rPr>
          <w:b/>
          <w:u w:val="single"/>
        </w:rPr>
      </w:pPr>
      <w:r w:rsidRPr="00DC50CA">
        <w:rPr>
          <w:rStyle w:val="TitleChar"/>
          <w:highlight w:val="green"/>
        </w:rPr>
        <w:t xml:space="preserve">To check </w:t>
      </w:r>
      <w:r w:rsidRPr="00D661B1">
        <w:rPr>
          <w:rStyle w:val="TitleChar"/>
          <w:highlight w:val="yellow"/>
        </w:rPr>
        <w:t xml:space="preserve">the vices of </w:t>
      </w:r>
      <w:r w:rsidRPr="00DC50CA">
        <w:rPr>
          <w:rStyle w:val="TitleChar"/>
          <w:highlight w:val="green"/>
        </w:rPr>
        <w:t>groupthink</w:t>
      </w:r>
      <w:r w:rsidRPr="00A476B4">
        <w:rPr>
          <w:rStyle w:val="TitleChar"/>
        </w:rPr>
        <w:t xml:space="preserve"> </w:t>
      </w:r>
      <w:r w:rsidRPr="00D661B1">
        <w:rPr>
          <w:rStyle w:val="TitleChar"/>
          <w:highlight w:val="yellow"/>
        </w:rPr>
        <w:t>and shortcomings of human judgment</w:t>
      </w:r>
      <w:r w:rsidRPr="00A476B4">
        <w:rPr>
          <w:rStyle w:val="TitleChar"/>
        </w:rPr>
        <w:t xml:space="preserve">, the psychology literature emphasizes a focus on </w:t>
      </w:r>
      <w:r w:rsidRPr="00DC50CA">
        <w:rPr>
          <w:rStyle w:val="TitleChar"/>
          <w:highlight w:val="green"/>
        </w:rPr>
        <w:t>accountability mechanisms</w:t>
      </w:r>
      <w:r w:rsidRPr="00A476B4">
        <w:rPr>
          <w:rStyle w:val="TitleChar"/>
        </w:rPr>
        <w:t xml:space="preserve"> </w:t>
      </w:r>
      <w:r w:rsidRPr="00D661B1">
        <w:rPr>
          <w:rStyle w:val="TitleChar"/>
          <w:highlight w:val="yellow"/>
        </w:rPr>
        <w:t xml:space="preserve">in which a better reasoned decision- making process </w:t>
      </w:r>
      <w:r w:rsidRPr="00DC50CA">
        <w:rPr>
          <w:rStyle w:val="TitleChar"/>
          <w:highlight w:val="green"/>
        </w:rPr>
        <w:t>can flourish</w:t>
      </w:r>
      <w:r w:rsidRPr="00A476B4">
        <w:rPr>
          <w:rStyle w:val="TitleChar"/>
        </w:rPr>
        <w:t xml:space="preserve">.156 </w:t>
      </w:r>
      <w:r w:rsidRPr="00D661B1">
        <w:rPr>
          <w:rStyle w:val="TitleChar"/>
          <w:highlight w:val="yellow"/>
        </w:rPr>
        <w:t>By serving as a constraint on behavior</w:t>
      </w:r>
      <w:r w:rsidRPr="00A476B4">
        <w:rPr>
          <w:rStyle w:val="TitleChar"/>
        </w:rPr>
        <w:t xml:space="preserve">, “accountability </w:t>
      </w:r>
      <w:r w:rsidRPr="00D661B1">
        <w:rPr>
          <w:rStyle w:val="TitleChar"/>
          <w:highlight w:val="yellow"/>
        </w:rPr>
        <w:t>functions</w:t>
      </w:r>
      <w:r w:rsidRPr="00A476B4">
        <w:rPr>
          <w:rStyle w:val="TitleChar"/>
        </w:rPr>
        <w:t xml:space="preserve"> </w:t>
      </w:r>
      <w:r w:rsidRPr="00D661B1">
        <w:rPr>
          <w:rStyle w:val="TitleChar"/>
          <w:highlight w:val="yellow"/>
        </w:rPr>
        <w:t>as</w:t>
      </w:r>
      <w:r w:rsidRPr="00A476B4">
        <w:rPr>
          <w:rStyle w:val="TitleChar"/>
        </w:rPr>
        <w:t xml:space="preserve"> </w:t>
      </w:r>
      <w:r w:rsidRPr="00D661B1">
        <w:rPr>
          <w:rStyle w:val="TitleChar"/>
          <w:highlight w:val="yellow"/>
        </w:rPr>
        <w:t>a</w:t>
      </w:r>
      <w:r w:rsidRPr="00A476B4">
        <w:rPr>
          <w:rStyle w:val="TitleChar"/>
        </w:rPr>
        <w:t xml:space="preserve"> critical </w:t>
      </w:r>
      <w:r w:rsidRPr="00D661B1">
        <w:rPr>
          <w:rStyle w:val="TitleChar"/>
          <w:highlight w:val="yellow"/>
        </w:rPr>
        <w:t>norm-enforcement mechanism</w:t>
      </w:r>
      <w:r w:rsidRPr="00C51C01">
        <w:t>—</w:t>
      </w:r>
      <w:r w:rsidRPr="00195CDC">
        <w:rPr>
          <w:rStyle w:val="TitleChar"/>
        </w:rPr>
        <w:t xml:space="preserve">the social psychological link between individual decision makers on the one hand and social systems on the other.”157 Such </w:t>
      </w:r>
      <w:r w:rsidRPr="00DC50CA">
        <w:rPr>
          <w:rStyle w:val="TitleChar"/>
          <w:highlight w:val="green"/>
        </w:rPr>
        <w:t xml:space="preserve">institutional review can channel recognition for </w:t>
      </w:r>
      <w:r w:rsidRPr="00D661B1">
        <w:rPr>
          <w:rStyle w:val="TitleChar"/>
          <w:highlight w:val="yellow"/>
        </w:rPr>
        <w:t xml:space="preserve">the need by government </w:t>
      </w:r>
      <w:r w:rsidRPr="00DC50CA">
        <w:rPr>
          <w:rStyle w:val="TitleChar"/>
          <w:highlight w:val="green"/>
        </w:rPr>
        <w:t>decision-makers to be more self-critical in policy targeted killing designations, more willing to consider alternative points of view</w:t>
      </w:r>
      <w:r w:rsidRPr="00D661B1">
        <w:rPr>
          <w:rStyle w:val="TitleChar"/>
          <w:highlight w:val="yellow"/>
        </w:rPr>
        <w:t>, and more willing to anticipate possible objections</w:t>
      </w:r>
      <w:r w:rsidRPr="00195CDC">
        <w:rPr>
          <w:rStyle w:val="TitleChar"/>
        </w:rPr>
        <w:t xml:space="preserve">.158 Findings have also shown that </w:t>
      </w:r>
      <w:r w:rsidRPr="00DC50CA">
        <w:rPr>
          <w:rStyle w:val="TitleChar"/>
          <w:highlight w:val="green"/>
        </w:rPr>
        <w:t xml:space="preserve">ex ante awareness can lead to </w:t>
      </w:r>
      <w:r w:rsidRPr="00D661B1">
        <w:rPr>
          <w:rStyle w:val="TitleChar"/>
          <w:highlight w:val="yellow"/>
        </w:rPr>
        <w:t xml:space="preserve">more </w:t>
      </w:r>
      <w:r w:rsidRPr="00DC50CA">
        <w:rPr>
          <w:rStyle w:val="TitleChar"/>
          <w:highlight w:val="green"/>
        </w:rPr>
        <w:t>reasoned judgment while</w:t>
      </w:r>
      <w:r w:rsidRPr="00195CDC">
        <w:rPr>
          <w:rStyle w:val="TitleChar"/>
        </w:rPr>
        <w:t xml:space="preserve"> also </w:t>
      </w:r>
      <w:r w:rsidRPr="00DC50CA">
        <w:rPr>
          <w:rStyle w:val="TitleChar"/>
          <w:highlight w:val="green"/>
        </w:rPr>
        <w:t>preventing</w:t>
      </w:r>
      <w:r w:rsidRPr="00195CDC">
        <w:rPr>
          <w:rStyle w:val="TitleChar"/>
        </w:rPr>
        <w:t xml:space="preserve"> tendentious and </w:t>
      </w:r>
      <w:r w:rsidRPr="00DC50CA">
        <w:rPr>
          <w:rStyle w:val="TitleChar"/>
          <w:highlight w:val="green"/>
        </w:rPr>
        <w:t>ideological inclinations</w:t>
      </w:r>
      <w:r w:rsidRPr="00195CDC">
        <w:rPr>
          <w:rStyle w:val="TitleChar"/>
        </w:rPr>
        <w:t xml:space="preserve"> (and </w:t>
      </w:r>
      <w:r w:rsidRPr="00D661B1">
        <w:rPr>
          <w:rStyle w:val="TitleChar"/>
          <w:highlight w:val="yellow"/>
        </w:rPr>
        <w:t>political motivations</w:t>
      </w:r>
      <w:r w:rsidRPr="00195CDC">
        <w:rPr>
          <w:rStyle w:val="TitleChar"/>
        </w:rPr>
        <w:t xml:space="preserve"> incentivized </w:t>
      </w:r>
      <w:r w:rsidRPr="00D661B1">
        <w:rPr>
          <w:rStyle w:val="TitleChar"/>
          <w:highlight w:val="yellow"/>
        </w:rPr>
        <w:t>and</w:t>
      </w:r>
      <w:r w:rsidRPr="00195CDC">
        <w:rPr>
          <w:rStyle w:val="TitleChar"/>
        </w:rPr>
        <w:t xml:space="preserve"> exploited by popular hysteria and </w:t>
      </w:r>
      <w:r w:rsidRPr="00D661B1">
        <w:rPr>
          <w:rStyle w:val="TitleChar"/>
          <w:highlight w:val="yellow"/>
        </w:rPr>
        <w:t>fear</w:t>
      </w:r>
      <w:r w:rsidRPr="00195CDC">
        <w:rPr>
          <w:rStyle w:val="TitleChar"/>
        </w:rPr>
        <w:t>).159</w:t>
      </w:r>
      <w:r>
        <w:rPr>
          <w:rStyle w:val="TitleChar"/>
        </w:rPr>
        <w:t xml:space="preserve"> </w:t>
      </w:r>
      <w:r w:rsidRPr="00D661B1">
        <w:rPr>
          <w:rStyle w:val="TitleChar"/>
          <w:highlight w:val="yellow"/>
        </w:rPr>
        <w:t>Requiring accounting in a formalized way prior to engaging in a targeted killing</w:t>
      </w:r>
      <w:r w:rsidRPr="00195CDC">
        <w:rPr>
          <w:rStyle w:val="TitleChar"/>
        </w:rPr>
        <w:t>—</w:t>
      </w:r>
      <w:r w:rsidRPr="00D661B1">
        <w:rPr>
          <w:rStyle w:val="TitleChar"/>
          <w:highlight w:val="yellow"/>
        </w:rPr>
        <w:t>by</w:t>
      </w:r>
      <w:r w:rsidRPr="00195CDC">
        <w:rPr>
          <w:rStyle w:val="TitleChar"/>
        </w:rPr>
        <w:t xml:space="preserve"> providing, for example, in camera review, limited declassification of information, </w:t>
      </w:r>
      <w:r w:rsidRPr="00D661B1">
        <w:rPr>
          <w:rStyle w:val="TitleChar"/>
          <w:highlight w:val="yellow"/>
        </w:rPr>
        <w:t>explaining threat assessments outside the immediate circle of policy advisors,</w:t>
      </w:r>
      <w:r w:rsidRPr="00195CDC">
        <w:rPr>
          <w:rStyle w:val="TitleChar"/>
        </w:rPr>
        <w:t xml:space="preserve"> </w:t>
      </w:r>
      <w:r w:rsidRPr="00D661B1">
        <w:rPr>
          <w:rStyle w:val="TitleChar"/>
          <w:highlight w:val="yellow"/>
        </w:rPr>
        <w:t>and</w:t>
      </w:r>
      <w:r w:rsidRPr="00195CDC">
        <w:rPr>
          <w:rStyle w:val="TitleChar"/>
        </w:rPr>
        <w:t xml:space="preserve"> </w:t>
      </w:r>
      <w:r w:rsidRPr="00DC50CA">
        <w:rPr>
          <w:rStyle w:val="TitleChar"/>
          <w:highlight w:val="green"/>
        </w:rPr>
        <w:t>securing</w:t>
      </w:r>
      <w:r w:rsidRPr="00195CDC">
        <w:rPr>
          <w:rStyle w:val="TitleChar"/>
        </w:rPr>
        <w:t xml:space="preserve"> meaningful </w:t>
      </w:r>
      <w:r w:rsidRPr="00DC50CA">
        <w:rPr>
          <w:rStyle w:val="TitleChar"/>
          <w:highlight w:val="green"/>
        </w:rPr>
        <w:t>judicial review</w:t>
      </w:r>
      <w:r w:rsidRPr="00195CDC">
        <w:rPr>
          <w:rStyle w:val="TitleChar"/>
        </w:rPr>
        <w:t xml:space="preserve"> via a COAACC-like tribunal—</w:t>
      </w:r>
      <w:r w:rsidRPr="00DC50CA">
        <w:rPr>
          <w:rStyle w:val="TitleChar"/>
          <w:highlight w:val="green"/>
        </w:rPr>
        <w:t xml:space="preserve">can promote </w:t>
      </w:r>
      <w:r w:rsidRPr="00D661B1">
        <w:rPr>
          <w:rStyle w:val="TitleChar"/>
          <w:highlight w:val="yellow"/>
        </w:rPr>
        <w:t xml:space="preserve">a more </w:t>
      </w:r>
      <w:r w:rsidRPr="00DC50CA">
        <w:rPr>
          <w:rStyle w:val="TitleChar"/>
          <w:highlight w:val="green"/>
        </w:rPr>
        <w:t>reliable and informed deliberation in the executive branch</w:t>
      </w:r>
      <w:r w:rsidRPr="00D661B1">
        <w:rPr>
          <w:rStyle w:val="TitleChar"/>
          <w:highlight w:val="yellow"/>
        </w:rPr>
        <w:t xml:space="preserve">. </w:t>
      </w:r>
      <w:r w:rsidRPr="00D661B1">
        <w:rPr>
          <w:rStyle w:val="TitleChar"/>
        </w:rPr>
        <w:t xml:space="preserve">With </w:t>
      </w:r>
      <w:r w:rsidRPr="00DC50CA">
        <w:rPr>
          <w:rStyle w:val="TitleChar"/>
          <w:highlight w:val="green"/>
        </w:rPr>
        <w:t>process-based judicial review</w:t>
      </w:r>
      <w:r w:rsidRPr="00195CDC">
        <w:rPr>
          <w:rStyle w:val="TitleChar"/>
        </w:rPr>
        <w:t xml:space="preserve">, the COAACC </w:t>
      </w:r>
      <w:r w:rsidRPr="00DC50CA">
        <w:rPr>
          <w:rStyle w:val="TitleChar"/>
          <w:highlight w:val="green"/>
        </w:rPr>
        <w:t>could</w:t>
      </w:r>
      <w:r w:rsidRPr="00195CDC">
        <w:rPr>
          <w:rStyle w:val="TitleChar"/>
        </w:rPr>
        <w:t xml:space="preserve"> effectively </w:t>
      </w:r>
      <w:r w:rsidRPr="00DC50CA">
        <w:rPr>
          <w:rStyle w:val="TitleChar"/>
          <w:highlight w:val="green"/>
        </w:rPr>
        <w:t xml:space="preserve">reorient the decision to target individuals abroad </w:t>
      </w:r>
      <w:r w:rsidRPr="00D661B1">
        <w:rPr>
          <w:rStyle w:val="TitleChar"/>
          <w:highlight w:val="yellow"/>
        </w:rPr>
        <w:t>by examining key procedural aspects</w:t>
      </w:r>
      <w:r w:rsidRPr="00195CDC">
        <w:rPr>
          <w:rStyle w:val="TitleChar"/>
        </w:rPr>
        <w:t>—particularly assessing the reliability of the “terrorist” designation—</w:t>
      </w:r>
      <w:r w:rsidRPr="00DC50CA">
        <w:rPr>
          <w:rStyle w:val="TitleChar"/>
          <w:highlight w:val="green"/>
        </w:rPr>
        <w:t xml:space="preserve">and can </w:t>
      </w:r>
      <w:r w:rsidRPr="00D661B1">
        <w:rPr>
          <w:rStyle w:val="TitleChar"/>
          <w:highlight w:val="yellow"/>
        </w:rPr>
        <w:t xml:space="preserve">further </w:t>
      </w:r>
      <w:r w:rsidRPr="00DC50CA">
        <w:rPr>
          <w:rStyle w:val="TitleChar"/>
          <w:highlight w:val="green"/>
        </w:rPr>
        <w:t xml:space="preserve">incentivize </w:t>
      </w:r>
      <w:r w:rsidRPr="00D661B1">
        <w:rPr>
          <w:rStyle w:val="TitleChar"/>
          <w:highlight w:val="yellow"/>
        </w:rPr>
        <w:t xml:space="preserve">national security </w:t>
      </w:r>
      <w:r w:rsidRPr="00DC50CA">
        <w:rPr>
          <w:rStyle w:val="TitleChar"/>
          <w:highlight w:val="green"/>
        </w:rPr>
        <w:t xml:space="preserve">policy-makers to engage in </w:t>
      </w:r>
      <w:r w:rsidRPr="00D661B1">
        <w:rPr>
          <w:rStyle w:val="TitleChar"/>
          <w:highlight w:val="yellow"/>
        </w:rPr>
        <w:t xml:space="preserve">more </w:t>
      </w:r>
      <w:r w:rsidRPr="00DC50CA">
        <w:rPr>
          <w:rStyle w:val="TitleChar"/>
          <w:highlight w:val="green"/>
        </w:rPr>
        <w:t xml:space="preserve">carefully reasoned choices </w:t>
      </w:r>
      <w:r w:rsidRPr="00D661B1">
        <w:rPr>
          <w:rStyle w:val="TitleChar"/>
          <w:highlight w:val="yellow"/>
        </w:rPr>
        <w:t>and evaluate available alternatives than when subject to little to no review</w:t>
      </w:r>
      <w:r w:rsidRPr="00195CDC">
        <w:rPr>
          <w:rStyle w:val="TitleChar"/>
        </w:rPr>
        <w:t>.</w:t>
      </w:r>
    </w:p>
    <w:p w:rsidR="00333EF9" w:rsidRPr="009A02E1" w:rsidRDefault="00333EF9" w:rsidP="00333EF9">
      <w:pPr>
        <w:pStyle w:val="Heading4"/>
      </w:pPr>
      <w:r>
        <w:t>Plan is key to effective drone use—solves blowback</w:t>
      </w:r>
    </w:p>
    <w:p w:rsidR="00333EF9" w:rsidRPr="00945EEE" w:rsidRDefault="00333EF9" w:rsidP="00333EF9">
      <w:pPr>
        <w:rPr>
          <w:rStyle w:val="StyleStyleBold12pt"/>
        </w:rPr>
      </w:pPr>
      <w:r w:rsidRPr="00945EEE">
        <w:rPr>
          <w:rStyle w:val="StyleStyleBold12pt"/>
        </w:rPr>
        <w:t>Masood 13</w:t>
      </w:r>
    </w:p>
    <w:p w:rsidR="00333EF9" w:rsidRDefault="00333EF9" w:rsidP="00333EF9">
      <w:r>
        <w:t xml:space="preserve">(Hassan, Monmouth College, “Death from the Heavens: The Politics of the United States’ Drone Campaign in Pakistan’s Tribal Areas,” 2013) /wyo-mm </w:t>
      </w:r>
    </w:p>
    <w:p w:rsidR="00333EF9" w:rsidRPr="0097481B" w:rsidRDefault="00333EF9" w:rsidP="00333EF9">
      <w:pPr>
        <w:rPr>
          <w:bCs/>
          <w:u w:val="single"/>
        </w:rPr>
      </w:pPr>
      <w:r>
        <w:t xml:space="preserve">Those who support the use of drones as an important counter-insurgency tactic nonetheless point out that </w:t>
      </w:r>
      <w:r w:rsidRPr="009A02E1">
        <w:rPr>
          <w:rStyle w:val="TitleChar"/>
        </w:rPr>
        <w:t xml:space="preserve">the </w:t>
      </w:r>
      <w:r w:rsidRPr="00103FCE">
        <w:rPr>
          <w:rStyle w:val="TitleChar"/>
          <w:highlight w:val="green"/>
        </w:rPr>
        <w:t>current campaign is not</w:t>
      </w:r>
      <w:r w:rsidRPr="009A02E1">
        <w:rPr>
          <w:rStyle w:val="TitleChar"/>
        </w:rPr>
        <w:t xml:space="preserve"> always conducted in the most </w:t>
      </w:r>
      <w:r w:rsidRPr="00103FCE">
        <w:rPr>
          <w:rStyle w:val="TitleChar"/>
          <w:highlight w:val="green"/>
        </w:rPr>
        <w:t>effective</w:t>
      </w:r>
      <w:r w:rsidRPr="009A02E1">
        <w:rPr>
          <w:rStyle w:val="TitleChar"/>
        </w:rPr>
        <w:t xml:space="preserve"> manner</w:t>
      </w:r>
      <w:r>
        <w:t xml:space="preserve">. The authors of “Sudden Justice” for example, argue that </w:t>
      </w:r>
      <w:r w:rsidRPr="00103FCE">
        <w:rPr>
          <w:rStyle w:val="TitleChar"/>
          <w:highlight w:val="green"/>
        </w:rPr>
        <w:t>the campaign should be focused on ‘high value targets’</w:t>
      </w:r>
      <w:r w:rsidRPr="009A02E1">
        <w:rPr>
          <w:rStyle w:val="TitleChar"/>
        </w:rPr>
        <w:t xml:space="preserve"> and not be used frequently to take down the lower level operatives. </w:t>
      </w:r>
      <w:r w:rsidRPr="00103FCE">
        <w:rPr>
          <w:rStyle w:val="TitleChar"/>
          <w:highlight w:val="green"/>
        </w:rPr>
        <w:t>The more you</w:t>
      </w:r>
      <w:r w:rsidRPr="009A02E1">
        <w:rPr>
          <w:rStyle w:val="TitleChar"/>
        </w:rPr>
        <w:t xml:space="preserve"> can </w:t>
      </w:r>
      <w:r w:rsidRPr="00103FCE">
        <w:rPr>
          <w:rStyle w:val="TitleChar"/>
          <w:highlight w:val="green"/>
        </w:rPr>
        <w:t>destroy</w:t>
      </w:r>
      <w:r w:rsidRPr="009A02E1">
        <w:rPr>
          <w:rStyle w:val="TitleChar"/>
        </w:rPr>
        <w:t xml:space="preserve"> and disrupt the activities of personnel in the Taliban and </w:t>
      </w:r>
      <w:r w:rsidRPr="00103FCE">
        <w:rPr>
          <w:rStyle w:val="TitleChar"/>
          <w:highlight w:val="green"/>
        </w:rPr>
        <w:t>al-Qaeda from the top-down</w:t>
      </w:r>
      <w:r w:rsidRPr="009A02E1">
        <w:rPr>
          <w:rStyle w:val="TitleChar"/>
        </w:rPr>
        <w:t xml:space="preserve"> instead of the bottom-up, </w:t>
      </w:r>
      <w:r w:rsidRPr="00103FCE">
        <w:rPr>
          <w:rStyle w:val="TitleChar"/>
          <w:highlight w:val="green"/>
        </w:rPr>
        <w:t>the more of an impact it will have</w:t>
      </w:r>
      <w:r>
        <w:t xml:space="preserve">. The </w:t>
      </w:r>
      <w:r w:rsidRPr="00103FCE">
        <w:rPr>
          <w:rStyle w:val="TitleChar"/>
          <w:highlight w:val="green"/>
        </w:rPr>
        <w:t>leadership</w:t>
      </w:r>
      <w:r w:rsidRPr="009A02E1">
        <w:rPr>
          <w:rStyle w:val="TitleChar"/>
        </w:rPr>
        <w:t xml:space="preserve"> qualities, organizational </w:t>
      </w:r>
      <w:r w:rsidRPr="00103FCE">
        <w:rPr>
          <w:rStyle w:val="TitleChar"/>
          <w:highlight w:val="green"/>
        </w:rPr>
        <w:t>skills, and strategic awareness</w:t>
      </w:r>
      <w:r w:rsidRPr="009A02E1">
        <w:rPr>
          <w:rStyle w:val="TitleChar"/>
        </w:rPr>
        <w:t xml:space="preserve"> of various high-level commanders</w:t>
      </w:r>
      <w:r>
        <w:t xml:space="preserve"> in both the Taliban and al-Qaeda </w:t>
      </w:r>
      <w:r w:rsidRPr="00103FCE">
        <w:rPr>
          <w:rStyle w:val="TitleChar"/>
          <w:highlight w:val="green"/>
        </w:rPr>
        <w:t>cannot be easily replaced</w:t>
      </w:r>
      <w:r>
        <w:t xml:space="preserve"> after their deaths at the hands of U.S. drones. Fricker and Plaw use the example of Baitullah Mehsud, a Tehrik-i-Taliban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TitleChar"/>
        </w:rPr>
        <w:t xml:space="preserve">But the </w:t>
      </w:r>
      <w:r w:rsidRPr="00103FCE">
        <w:rPr>
          <w:rStyle w:val="TitleChar"/>
          <w:highlight w:val="green"/>
        </w:rPr>
        <w:t>lower level</w:t>
      </w:r>
      <w:r w:rsidRPr="009A02E1">
        <w:rPr>
          <w:rStyle w:val="TitleChar"/>
        </w:rPr>
        <w:t xml:space="preserve"> Taliban and </w:t>
      </w:r>
      <w:r w:rsidRPr="00103FCE">
        <w:rPr>
          <w:rStyle w:val="TitleChar"/>
          <w:highlight w:val="green"/>
        </w:rPr>
        <w:t>al-Qaeda members have skills</w:t>
      </w:r>
      <w:r w:rsidRPr="009A02E1">
        <w:rPr>
          <w:rStyle w:val="TitleChar"/>
        </w:rPr>
        <w:t xml:space="preserve"> and abilities that are </w:t>
      </w:r>
      <w:r w:rsidRPr="00103FCE">
        <w:rPr>
          <w:rStyle w:val="TitleChar"/>
          <w:highlight w:val="green"/>
        </w:rPr>
        <w:t>more</w:t>
      </w:r>
      <w:r w:rsidRPr="009A02E1">
        <w:rPr>
          <w:rStyle w:val="TitleChar"/>
        </w:rPr>
        <w:t xml:space="preserve"> common and</w:t>
      </w:r>
      <w:r>
        <w:t xml:space="preserve"> more </w:t>
      </w:r>
      <w:r w:rsidRPr="00103FCE">
        <w:rPr>
          <w:rStyle w:val="TitleChar"/>
          <w:highlight w:val="green"/>
        </w:rPr>
        <w:t>easily replaced</w:t>
      </w:r>
      <w:r w:rsidRPr="009A02E1">
        <w:rPr>
          <w:rStyle w:val="TitleChar"/>
        </w:rPr>
        <w:t xml:space="preserve">. </w:t>
      </w:r>
      <w:r w:rsidRPr="00103FCE">
        <w:rPr>
          <w:rStyle w:val="TitleChar"/>
          <w:highlight w:val="green"/>
        </w:rPr>
        <w:t>The amount of time and energy</w:t>
      </w:r>
      <w:r>
        <w:t xml:space="preserve">, the article asserts, that </w:t>
      </w:r>
      <w:r w:rsidRPr="00103FCE">
        <w:rPr>
          <w:rStyle w:val="TitleChar"/>
          <w:highlight w:val="green"/>
        </w:rPr>
        <w:t>the U.S. is spending</w:t>
      </w:r>
      <w:r w:rsidRPr="009A02E1">
        <w:rPr>
          <w:rStyle w:val="TitleChar"/>
        </w:rPr>
        <w:t xml:space="preserve"> killing lower-level members (and </w:t>
      </w:r>
      <w:r w:rsidRPr="00103FCE">
        <w:rPr>
          <w:rStyle w:val="TitleChar"/>
          <w:highlight w:val="green"/>
        </w:rPr>
        <w:t>increasing civilian casualties</w:t>
      </w:r>
      <w:r w:rsidRPr="009A02E1">
        <w:rPr>
          <w:rStyle w:val="TitleChar"/>
        </w:rPr>
        <w:t xml:space="preserve"> in the process</w:t>
      </w:r>
      <w:r>
        <w:t xml:space="preserve">, as the majority of the time these strikes happen during funeral processions or wedding parties) </w:t>
      </w:r>
      <w:r w:rsidRPr="00103FCE">
        <w:rPr>
          <w:rStyle w:val="TitleChar"/>
          <w:highlight w:val="green"/>
        </w:rPr>
        <w:t>could</w:t>
      </w:r>
      <w:r w:rsidRPr="009A02E1">
        <w:rPr>
          <w:rStyle w:val="TitleChar"/>
        </w:rPr>
        <w:t xml:space="preserve"> instead </w:t>
      </w:r>
      <w:r w:rsidRPr="00103FCE">
        <w:rPr>
          <w:rStyle w:val="TitleChar"/>
          <w:highlight w:val="green"/>
        </w:rPr>
        <w:t>be used to seriously disrupt</w:t>
      </w:r>
      <w:r w:rsidRPr="009A02E1">
        <w:rPr>
          <w:rStyle w:val="TitleChar"/>
        </w:rPr>
        <w:t xml:space="preserve"> the </w:t>
      </w:r>
      <w:r w:rsidRPr="00103FCE">
        <w:rPr>
          <w:rStyle w:val="TitleChar"/>
          <w:highlight w:val="green"/>
        </w:rPr>
        <w:t>activities of the entire organization by targeting its leaders</w:t>
      </w:r>
      <w:r>
        <w:t xml:space="preserve">, much like the </w:t>
      </w:r>
      <w:r>
        <w:lastRenderedPageBreak/>
        <w:t xml:space="preserve">death of Osama bin Laden did to al-Qaeda in South/Central Asia in 2011. David Rohde agrees that the </w:t>
      </w:r>
      <w:r w:rsidRPr="00103FCE">
        <w:rPr>
          <w:rStyle w:val="TitleChar"/>
          <w:highlight w:val="green"/>
        </w:rPr>
        <w:t>drones should be used, as they are an effective and efficient way of disrupting and destroying the extremist power base</w:t>
      </w:r>
      <w:r w:rsidRPr="009A02E1">
        <w:rPr>
          <w:rStyle w:val="TitleChar"/>
        </w:rPr>
        <w:t xml:space="preserve"> there, </w:t>
      </w:r>
      <w:r w:rsidRPr="00103FCE">
        <w:rPr>
          <w:rStyle w:val="TitleChar"/>
          <w:highlight w:val="green"/>
        </w:rPr>
        <w:t>but their usage should be</w:t>
      </w:r>
      <w:r w:rsidRPr="009A02E1">
        <w:rPr>
          <w:rStyle w:val="TitleChar"/>
        </w:rPr>
        <w:t xml:space="preserve"> both </w:t>
      </w:r>
      <w:r w:rsidRPr="00103FCE">
        <w:rPr>
          <w:rStyle w:val="Emphasis"/>
          <w:highlight w:val="green"/>
        </w:rPr>
        <w:t>selective and surgical</w:t>
      </w:r>
      <w:r w:rsidRPr="009A02E1">
        <w:rPr>
          <w:rStyle w:val="TitleChar"/>
        </w:rPr>
        <w:t>. There is no consensus among scholars when it comes to evaluating the effectiveness of the use of drones as a counter-insurgency tactic</w:t>
      </w:r>
      <w:r>
        <w:t xml:space="preserve">. As Hassan Abbas points out “the truth is </w:t>
      </w:r>
      <w:r w:rsidRPr="009A02E1">
        <w:rPr>
          <w:rStyle w:val="TitleChar"/>
        </w:rPr>
        <w:t>we don’t know whether U.S. drone strikes have killed more terrorists or produced more terrorists</w:t>
      </w:r>
      <w:r>
        <w:t>.”</w:t>
      </w:r>
    </w:p>
    <w:p w:rsidR="00333EF9" w:rsidRPr="000B20C1" w:rsidRDefault="00333EF9" w:rsidP="00333EF9">
      <w:pPr>
        <w:pStyle w:val="Heading4"/>
      </w:pPr>
      <w:r>
        <w:t>Global terror threat is high and attacks against the US are immanent</w:t>
      </w:r>
    </w:p>
    <w:p w:rsidR="00333EF9" w:rsidRPr="000B20C1" w:rsidRDefault="00333EF9" w:rsidP="00333EF9">
      <w:pPr>
        <w:rPr>
          <w:rStyle w:val="StyleStyleBold12pt"/>
        </w:rPr>
      </w:pPr>
      <w:r w:rsidRPr="000B20C1">
        <w:rPr>
          <w:rStyle w:val="StyleStyleBold12pt"/>
        </w:rPr>
        <w:t>ETN, 9-26-13</w:t>
      </w:r>
    </w:p>
    <w:p w:rsidR="00333EF9" w:rsidRDefault="00333EF9" w:rsidP="00333EF9">
      <w:r>
        <w:t xml:space="preserve">[E Turbo News Global Travel News Industry Reporting on information from the State department, US State Department issues worldwide travel warning, </w:t>
      </w:r>
      <w:r w:rsidRPr="000B20C1">
        <w:t>http://www.eturbonews.com/38306/us-state-department-issues-worldwide-travel-warning</w:t>
      </w:r>
      <w:r>
        <w:t>] /Wyo-MB</w:t>
      </w:r>
    </w:p>
    <w:p w:rsidR="00333EF9" w:rsidRPr="00181CA9" w:rsidRDefault="00333EF9" w:rsidP="00333EF9">
      <w:pPr>
        <w:rPr>
          <w:rStyle w:val="TitleChar"/>
        </w:rPr>
      </w:pPr>
      <w:r w:rsidRPr="00181CA9">
        <w:rPr>
          <w:rStyle w:val="TitleChar"/>
        </w:rPr>
        <w:t>The US State Department recently</w:t>
      </w:r>
      <w:r>
        <w:t xml:space="preserve"> </w:t>
      </w:r>
      <w:r w:rsidRPr="00181CA9">
        <w:rPr>
          <w:rStyle w:val="TitleChar"/>
        </w:rPr>
        <w:t>released</w:t>
      </w:r>
      <w:r>
        <w:t xml:space="preserve"> </w:t>
      </w:r>
      <w:r w:rsidRPr="00181CA9">
        <w:rPr>
          <w:rStyle w:val="TitleChar"/>
        </w:rPr>
        <w:t>a statement cautioning</w:t>
      </w:r>
      <w:r>
        <w:t xml:space="preserve"> Americans traveling abroad of </w:t>
      </w:r>
      <w:r w:rsidRPr="00181CA9">
        <w:rPr>
          <w:rStyle w:val="TitleChar"/>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TitleChar"/>
          <w:highlight w:val="yellow"/>
        </w:rPr>
        <w:t>the</w:t>
      </w:r>
      <w:r w:rsidRPr="00181CA9">
        <w:rPr>
          <w:rStyle w:val="TitleChar"/>
        </w:rPr>
        <w:t xml:space="preserve"> continuing </w:t>
      </w:r>
      <w:r w:rsidRPr="00181CA9">
        <w:rPr>
          <w:rStyle w:val="TitleChar"/>
          <w:highlight w:val="yellow"/>
        </w:rPr>
        <w:t>threat of terrorist</w:t>
      </w:r>
      <w:r w:rsidRPr="00181CA9">
        <w:rPr>
          <w:rStyle w:val="TitleChar"/>
        </w:rPr>
        <w:t xml:space="preserve"> actions and violence </w:t>
      </w:r>
      <w:r w:rsidRPr="00181CA9">
        <w:rPr>
          <w:rStyle w:val="TitleChar"/>
          <w:highlight w:val="yellow"/>
        </w:rPr>
        <w:t>against</w:t>
      </w:r>
      <w:r w:rsidRPr="00181CA9">
        <w:rPr>
          <w:rStyle w:val="TitleChar"/>
        </w:rPr>
        <w:t xml:space="preserve"> </w:t>
      </w:r>
      <w:r w:rsidRPr="00181CA9">
        <w:rPr>
          <w:rStyle w:val="TitleChar"/>
          <w:highlight w:val="yellow"/>
        </w:rPr>
        <w:t>US</w:t>
      </w:r>
      <w:r w:rsidRPr="00181CA9">
        <w:rPr>
          <w:rStyle w:val="TitleChar"/>
        </w:rPr>
        <w:t xml:space="preserve"> citizens and </w:t>
      </w:r>
      <w:r w:rsidRPr="00181CA9">
        <w:rPr>
          <w:rStyle w:val="TitleChar"/>
          <w:highlight w:val="yellow"/>
        </w:rPr>
        <w:t>interests</w:t>
      </w:r>
      <w:r w:rsidRPr="00181CA9">
        <w:rPr>
          <w:rStyle w:val="TitleChar"/>
        </w:rPr>
        <w:t xml:space="preserve"> </w:t>
      </w:r>
      <w:r w:rsidRPr="00181CA9">
        <w:rPr>
          <w:rStyle w:val="TitleChar"/>
          <w:highlight w:val="yellow"/>
        </w:rPr>
        <w:t>throughout</w:t>
      </w:r>
      <w:r w:rsidRPr="00181CA9">
        <w:rPr>
          <w:rStyle w:val="TitleChar"/>
        </w:rPr>
        <w:t xml:space="preserve"> </w:t>
      </w:r>
      <w:r w:rsidRPr="00181CA9">
        <w:rPr>
          <w:rStyle w:val="TitleChar"/>
          <w:highlight w:val="yellow"/>
        </w:rPr>
        <w:t>the world</w:t>
      </w:r>
      <w:r>
        <w:t>.</w:t>
      </w:r>
      <w:r w:rsidRPr="000B20C1">
        <w:rPr>
          <w:sz w:val="12"/>
        </w:rPr>
        <w:t xml:space="preserve">¶ </w:t>
      </w:r>
      <w:r>
        <w:t xml:space="preserve">U.S. citizens are reminded to </w:t>
      </w:r>
      <w:r w:rsidRPr="00181CA9">
        <w:rPr>
          <w:rStyle w:val="TitleChar"/>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r w:rsidRPr="000B20C1">
        <w:rPr>
          <w:sz w:val="12"/>
        </w:rPr>
        <w:t xml:space="preserve">¶ </w:t>
      </w:r>
      <w:r>
        <w:t xml:space="preserve">The Department of State remains concerned about </w:t>
      </w:r>
      <w:r w:rsidRPr="00181CA9">
        <w:rPr>
          <w:rStyle w:val="TitleChar"/>
        </w:rPr>
        <w:t>the continued threat of terrorist attacks, demonstrations, and other violent actions against U.S. citizens and interests overseas.</w:t>
      </w:r>
      <w:r>
        <w:t xml:space="preserve"> Current information </w:t>
      </w:r>
      <w:r w:rsidRPr="00181CA9">
        <w:rPr>
          <w:rStyle w:val="TitleChar"/>
        </w:rPr>
        <w:t xml:space="preserve">suggests that </w:t>
      </w:r>
      <w:r w:rsidRPr="00181CA9">
        <w:rPr>
          <w:rStyle w:val="TitleChar"/>
          <w:highlight w:val="yellow"/>
        </w:rPr>
        <w:t>al-Qaeda</w:t>
      </w:r>
      <w:r w:rsidRPr="00181CA9">
        <w:rPr>
          <w:rStyle w:val="TitleChar"/>
        </w:rPr>
        <w:t xml:space="preserve">, its affiliated organizations, </w:t>
      </w:r>
      <w:r w:rsidRPr="00181CA9">
        <w:rPr>
          <w:rStyle w:val="TitleChar"/>
          <w:highlight w:val="yellow"/>
        </w:rPr>
        <w:t>and</w:t>
      </w:r>
      <w:r w:rsidRPr="00181CA9">
        <w:rPr>
          <w:rStyle w:val="TitleChar"/>
        </w:rPr>
        <w:t xml:space="preserve"> </w:t>
      </w:r>
      <w:r w:rsidRPr="00181CA9">
        <w:rPr>
          <w:rStyle w:val="TitleChar"/>
          <w:highlight w:val="yellow"/>
        </w:rPr>
        <w:t>other terrorist groups continue to plan terrorist attacks against US interests in multiple regions</w:t>
      </w:r>
      <w:r w:rsidRPr="00181CA9">
        <w:rPr>
          <w:rStyle w:val="TitleChar"/>
        </w:rPr>
        <w:t>, including Europe, Asia, Africa, and the Middle East</w:t>
      </w:r>
      <w:r>
        <w:t xml:space="preserve">. </w:t>
      </w:r>
      <w:r w:rsidRPr="00181CA9">
        <w:rPr>
          <w:rStyle w:val="TitleChar"/>
          <w:highlight w:val="yellow"/>
        </w:rPr>
        <w:t>These attacks may employ</w:t>
      </w:r>
      <w:r w:rsidRPr="00181CA9">
        <w:rPr>
          <w:rStyle w:val="TitleChar"/>
        </w:rPr>
        <w:t xml:space="preserve"> a wide variety of tactics including suicide operations, assassinations, kidnappings, hijackings, and </w:t>
      </w:r>
      <w:r w:rsidRPr="00181CA9">
        <w:rPr>
          <w:rStyle w:val="TitleChar"/>
          <w:highlight w:val="yellow"/>
        </w:rPr>
        <w:t>bombings</w:t>
      </w:r>
      <w:r>
        <w:t>.</w:t>
      </w:r>
      <w:r w:rsidRPr="000B20C1">
        <w:rPr>
          <w:sz w:val="12"/>
        </w:rPr>
        <w:t xml:space="preserve">¶ </w:t>
      </w:r>
      <w:r w:rsidRPr="00181CA9">
        <w:rPr>
          <w:rStyle w:val="TitleChar"/>
          <w:highlight w:val="yellow"/>
        </w:rPr>
        <w:t>Extremists</w:t>
      </w:r>
      <w:r w:rsidRPr="00181CA9">
        <w:rPr>
          <w:rStyle w:val="TitleChar"/>
        </w:rPr>
        <w:t xml:space="preserve"> </w:t>
      </w:r>
      <w:r w:rsidRPr="00181CA9">
        <w:rPr>
          <w:rStyle w:val="TitleChar"/>
          <w:highlight w:val="yellow"/>
        </w:rPr>
        <w:t>may</w:t>
      </w:r>
      <w:r w:rsidRPr="00181CA9">
        <w:rPr>
          <w:rStyle w:val="TitleChar"/>
        </w:rPr>
        <w:t xml:space="preserve"> elect to </w:t>
      </w:r>
      <w:r w:rsidRPr="00181CA9">
        <w:rPr>
          <w:rStyle w:val="TitleChar"/>
          <w:highlight w:val="yellow"/>
        </w:rPr>
        <w:t>use conventional or non-conventional weapons</w:t>
      </w:r>
      <w:r w:rsidRPr="00181CA9">
        <w:rPr>
          <w:rStyle w:val="TitleChar"/>
        </w:rPr>
        <w:t xml:space="preserve">, </w:t>
      </w:r>
      <w:r w:rsidRPr="00181CA9">
        <w:rPr>
          <w:rStyle w:val="TitleChar"/>
          <w:highlight w:val="yellow"/>
        </w:rPr>
        <w:t>and target</w:t>
      </w:r>
      <w:r w:rsidRPr="00181CA9">
        <w:rPr>
          <w:rStyle w:val="TitleChar"/>
        </w:rPr>
        <w:t xml:space="preserve"> both official and private interests</w:t>
      </w:r>
      <w:r>
        <w:t xml:space="preserve">. Examples of such </w:t>
      </w:r>
      <w:r w:rsidRPr="00181CA9">
        <w:rPr>
          <w:rStyle w:val="TitleChar"/>
        </w:rPr>
        <w:t xml:space="preserve">targets include high-profile sporting events, residential areas, business offices, hotels, clubs, restaurants, places of worship, schools, public areas, shopping malls, and other tourist </w:t>
      </w:r>
      <w:r w:rsidRPr="00181CA9">
        <w:rPr>
          <w:rStyle w:val="TitleChar"/>
          <w:highlight w:val="yellow"/>
        </w:rPr>
        <w:t>destinations</w:t>
      </w:r>
      <w:r w:rsidRPr="00181CA9">
        <w:rPr>
          <w:rStyle w:val="TitleChar"/>
        </w:rPr>
        <w:t xml:space="preserve"> both </w:t>
      </w:r>
      <w:r w:rsidRPr="00181CA9">
        <w:rPr>
          <w:rStyle w:val="TitleChar"/>
          <w:highlight w:val="yellow"/>
        </w:rPr>
        <w:t>in the United States</w:t>
      </w:r>
      <w:r w:rsidRPr="00181CA9">
        <w:rPr>
          <w:rStyle w:val="TitleChar"/>
        </w:rPr>
        <w:t xml:space="preserve"> </w:t>
      </w:r>
      <w:r w:rsidRPr="00EB5021">
        <w:rPr>
          <w:rStyle w:val="TitleChar"/>
          <w:highlight w:val="yellow"/>
        </w:rPr>
        <w:t>and abroad</w:t>
      </w:r>
      <w:r w:rsidRPr="00181CA9">
        <w:rPr>
          <w:rStyle w:val="TitleChar"/>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TitleChar"/>
        </w:rPr>
        <w:t>Extremists have targeted and attempted attacks on subway and rail systems, aviation, and maritime services</w:t>
      </w:r>
      <w:r>
        <w:t xml:space="preserve">. In the past, </w:t>
      </w:r>
      <w:r w:rsidRPr="00181CA9">
        <w:rPr>
          <w:rStyle w:val="TitleChar"/>
        </w:rPr>
        <w:t xml:space="preserve">these types of attacks have occurred </w:t>
      </w:r>
      <w:r w:rsidRPr="00EB5021">
        <w:rPr>
          <w:rStyle w:val="TitleChar"/>
          <w:highlight w:val="yellow"/>
        </w:rPr>
        <w:t>in cities such as Moscow</w:t>
      </w:r>
      <w:r w:rsidRPr="00181CA9">
        <w:rPr>
          <w:rStyle w:val="TitleChar"/>
        </w:rPr>
        <w:t xml:space="preserve">, </w:t>
      </w:r>
      <w:r w:rsidRPr="00EB5021">
        <w:rPr>
          <w:rStyle w:val="TitleChar"/>
          <w:highlight w:val="yellow"/>
        </w:rPr>
        <w:t>London</w:t>
      </w:r>
      <w:r w:rsidRPr="00181CA9">
        <w:rPr>
          <w:rStyle w:val="TitleChar"/>
        </w:rPr>
        <w:t xml:space="preserve">, Madrid, Glasgow, </w:t>
      </w:r>
      <w:r w:rsidRPr="00EB5021">
        <w:rPr>
          <w:rStyle w:val="TitleChar"/>
          <w:highlight w:val="yellow"/>
        </w:rPr>
        <w:t>and New York</w:t>
      </w:r>
      <w:r w:rsidRPr="00181CA9">
        <w:rPr>
          <w:rStyle w:val="TitleChar"/>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warning said that while it’s a routine </w:t>
      </w:r>
      <w:r w:rsidRPr="00181CA9">
        <w:rPr>
          <w:rStyle w:val="TitleChar"/>
        </w:rPr>
        <w:t>renewal</w:t>
      </w:r>
      <w:r>
        <w:t xml:space="preserve"> </w:t>
      </w:r>
      <w:r w:rsidRPr="00181CA9">
        <w:rPr>
          <w:rStyle w:val="TitleChar"/>
        </w:rPr>
        <w:t>of</w:t>
      </w:r>
      <w:r>
        <w:t xml:space="preserve"> the department’s </w:t>
      </w:r>
      <w:r w:rsidRPr="00181CA9">
        <w:rPr>
          <w:rStyle w:val="TitleChar"/>
        </w:rPr>
        <w:t>worldwide caution</w:t>
      </w:r>
      <w:r>
        <w:t xml:space="preserve">, it also </w:t>
      </w:r>
      <w:r w:rsidRPr="00181CA9">
        <w:rPr>
          <w:rStyle w:val="TitleChar"/>
        </w:rPr>
        <w:t xml:space="preserve">reflects mounting </w:t>
      </w:r>
      <w:r w:rsidRPr="00EB5021">
        <w:rPr>
          <w:rStyle w:val="TitleChar"/>
          <w:highlight w:val="yellow"/>
        </w:rPr>
        <w:t>intelligence</w:t>
      </w:r>
      <w:r w:rsidRPr="00181CA9">
        <w:rPr>
          <w:rStyle w:val="TitleChar"/>
        </w:rPr>
        <w:t xml:space="preserve"> that </w:t>
      </w:r>
      <w:r w:rsidRPr="00EB5021">
        <w:rPr>
          <w:rStyle w:val="TitleChar"/>
          <w:highlight w:val="yellow"/>
        </w:rPr>
        <w:t>suggests</w:t>
      </w:r>
      <w:r w:rsidRPr="00181CA9">
        <w:rPr>
          <w:rStyle w:val="TitleChar"/>
        </w:rPr>
        <w:t xml:space="preserve"> Islamic </w:t>
      </w:r>
      <w:r w:rsidRPr="00EB5021">
        <w:rPr>
          <w:rStyle w:val="TitleChar"/>
          <w:highlight w:val="yellow"/>
        </w:rPr>
        <w:t>terrorist groups</w:t>
      </w:r>
      <w:r w:rsidRPr="00181CA9">
        <w:rPr>
          <w:rStyle w:val="TitleChar"/>
        </w:rPr>
        <w:t xml:space="preserve"> loosely </w:t>
      </w:r>
      <w:r w:rsidRPr="00EB5021">
        <w:rPr>
          <w:rStyle w:val="TitleChar"/>
          <w:highlight w:val="yellow"/>
        </w:rPr>
        <w:t>affiliated</w:t>
      </w:r>
      <w:r w:rsidRPr="00181CA9">
        <w:rPr>
          <w:rStyle w:val="TitleChar"/>
        </w:rPr>
        <w:t xml:space="preserve"> </w:t>
      </w:r>
      <w:r w:rsidRPr="00EB5021">
        <w:rPr>
          <w:rStyle w:val="TitleChar"/>
          <w:highlight w:val="yellow"/>
        </w:rPr>
        <w:t>with</w:t>
      </w:r>
      <w:r w:rsidRPr="00181CA9">
        <w:rPr>
          <w:rStyle w:val="TitleChar"/>
        </w:rPr>
        <w:t xml:space="preserve"> what remains of </w:t>
      </w:r>
      <w:r w:rsidRPr="00EB5021">
        <w:rPr>
          <w:rStyle w:val="TitleChar"/>
          <w:highlight w:val="yellow"/>
        </w:rPr>
        <w:t>al-Qaeda’s core leadership</w:t>
      </w:r>
      <w:r>
        <w:t xml:space="preserve"> in Pakistan </w:t>
      </w:r>
      <w:r w:rsidRPr="00EB5021">
        <w:rPr>
          <w:rStyle w:val="TitleChar"/>
          <w:highlight w:val="yellow"/>
        </w:rPr>
        <w:t>may be planning a new series of attacks against Western targets.</w:t>
      </w:r>
    </w:p>
    <w:p w:rsidR="00333EF9" w:rsidRPr="001B2B64" w:rsidRDefault="00333EF9" w:rsidP="00333EF9">
      <w:pPr>
        <w:pStyle w:val="Heading4"/>
      </w:pPr>
      <w:r>
        <w:lastRenderedPageBreak/>
        <w:t>Yes Nuke terror—their defense is wrong on every level</w:t>
      </w:r>
    </w:p>
    <w:p w:rsidR="00333EF9" w:rsidRPr="003C2776" w:rsidRDefault="00333EF9" w:rsidP="00333EF9">
      <w:pPr>
        <w:rPr>
          <w:rStyle w:val="StyleStyleBold12pt"/>
        </w:rPr>
      </w:pPr>
      <w:r w:rsidRPr="003C2776">
        <w:rPr>
          <w:rStyle w:val="StyleStyleBold12pt"/>
        </w:rPr>
        <w:t>Zimmerman 09</w:t>
      </w:r>
    </w:p>
    <w:p w:rsidR="00333EF9" w:rsidRDefault="00333EF9" w:rsidP="00333EF9">
      <w:r>
        <w:t xml:space="preserve">(Peter D., Department of War Studies, King’s College London, “Do We Really Need to Worry? Some Reflections on the Threat of Nuclear Terrorism,” Fall 2009, </w:t>
      </w:r>
      <w:hyperlink r:id="rId10" w:history="1">
        <w:r w:rsidRPr="003516BC">
          <w:rPr>
            <w:rStyle w:val="Hyperlink"/>
          </w:rPr>
          <w:t>http://www.coedat.nato.int/publications/datr4/01PeterZimmerman.pdf</w:t>
        </w:r>
      </w:hyperlink>
      <w:r>
        <w:t>) /wyo-mm</w:t>
      </w:r>
    </w:p>
    <w:p w:rsidR="00333EF9" w:rsidRDefault="00333EF9" w:rsidP="00333EF9">
      <w:r w:rsidRPr="003A63B8">
        <w:rPr>
          <w:rStyle w:val="TitleChar"/>
          <w:highlight w:val="yellow"/>
        </w:rPr>
        <w:t>Mueller</w:t>
      </w:r>
      <w:r w:rsidRPr="003A63B8">
        <w:t xml:space="preserve"> chooses another set of criteria by which to judge the plausibility of improvised nuclear devices. He </w:t>
      </w:r>
      <w:r w:rsidRPr="003A63B8">
        <w:rPr>
          <w:rStyle w:val="TitleChar"/>
        </w:rPr>
        <w:t>writes</w:t>
      </w:r>
      <w:r w:rsidRPr="003A63B8">
        <w:t xml:space="preserve"> down </w:t>
      </w:r>
      <w:r w:rsidRPr="003A63B8">
        <w:rPr>
          <w:rStyle w:val="TitleChar"/>
        </w:rPr>
        <w:t>twenty “tasks” in what he calls “the most likely scenario</w:t>
      </w:r>
      <w:r w:rsidRPr="003A63B8">
        <w:t xml:space="preserve">”11 </w:t>
      </w:r>
      <w:r w:rsidRPr="003A63B8">
        <w:rPr>
          <w:rStyle w:val="TitleChar"/>
        </w:rPr>
        <w:t xml:space="preserve">However, this </w:t>
      </w:r>
      <w:r w:rsidRPr="003A63B8">
        <w:rPr>
          <w:rStyle w:val="TitleChar"/>
          <w:highlight w:val="yellow"/>
        </w:rPr>
        <w:t>is</w:t>
      </w:r>
      <w:r w:rsidRPr="003A63B8">
        <w:rPr>
          <w:rStyle w:val="TitleChar"/>
        </w:rPr>
        <w:t xml:space="preserve"> far </w:t>
      </w:r>
      <w:r w:rsidRPr="003A63B8">
        <w:rPr>
          <w:rStyle w:val="TitleChar"/>
          <w:highlight w:val="yellow"/>
        </w:rPr>
        <w:t>too simplistic</w:t>
      </w:r>
      <w:r w:rsidRPr="003A63B8">
        <w:rPr>
          <w:rStyle w:val="TitleChar"/>
        </w:rPr>
        <w:t>. He</w:t>
      </w:r>
      <w:r w:rsidRPr="003A63B8">
        <w:t xml:space="preserve"> then </w:t>
      </w:r>
      <w:r w:rsidRPr="003A63B8">
        <w:rPr>
          <w:rStyle w:val="TitleChar"/>
        </w:rPr>
        <w:t>posits that there is a 50-50 chance of success for each of these “tasks” and that taken together, this means that the odds of success are 1 in 1,048,576. This is truly a small number, and if taken seriously would probably mean that no further significant attention need be paid to nuclear terror scenarios. It is true that if one raises 0.5 to the 20th power, the resulting value is quite small, less than one in a million as desired. The question, however, is not if the value for 0.520 is small; of course it is. But does it bear any relationship to the problem at hand? How did Mueller come to the number twenty for his list of tasks?</w:t>
      </w:r>
      <w:r w:rsidRPr="003A63B8">
        <w:t xml:space="preserve"> Some of the items are even compound tasks, one following another, so there could be more than twenty, and by Mueller’s reasoning a still smaller chance of success. </w:t>
      </w:r>
      <w:r w:rsidRPr="003A63B8">
        <w:rPr>
          <w:rStyle w:val="TitleChar"/>
        </w:rPr>
        <w:t>Some of them are not tasks proper, but conditions to satisfy</w:t>
      </w:r>
      <w:r w:rsidRPr="003A63B8">
        <w:t xml:space="preserve"> (“There must be no inadvertent leaks”. “No locals must sense that something out of the ordinary is going on”.) Still others seem like padding to reach the number 20 (“A detonation team must transport the IND to the target place and set it off… and the untested and much-traveled IND must not prove to be a dud”.). </w:t>
      </w:r>
      <w:r w:rsidRPr="003A63B8">
        <w:rPr>
          <w:rStyle w:val="TitleChar"/>
        </w:rPr>
        <w:t xml:space="preserve">Since Mueller asserts that the probability of a nuclear terrorist starting a project and succeeding is less than one in a million, it is worth noting that 220 is almost exactly 1,000,000 and that 0.520 is, therefore, one in a million. That seems to be the totality of the logic behind the “twenty hurdles” of the Mueller papers and book. </w:t>
      </w:r>
      <w:r w:rsidRPr="003A63B8">
        <w:rPr>
          <w:rStyle w:val="TitleChar"/>
          <w:highlight w:val="yellow"/>
        </w:rPr>
        <w:t>There seems</w:t>
      </w:r>
      <w:r w:rsidRPr="003A63B8">
        <w:t xml:space="preserve"> </w:t>
      </w:r>
      <w:r w:rsidRPr="003A63B8">
        <w:rPr>
          <w:rStyle w:val="TitleChar"/>
          <w:highlight w:val="yellow"/>
        </w:rPr>
        <w:t>to be no analysis to show that 50-50 are appropriate odds for the success of each step</w:t>
      </w:r>
      <w:r w:rsidRPr="003A63B8">
        <w:rPr>
          <w:rStyle w:val="TitleChar"/>
        </w:rPr>
        <w:t>, and it is</w:t>
      </w:r>
      <w:r w:rsidRPr="003A63B8">
        <w:t xml:space="preserve"> manifestly </w:t>
      </w:r>
      <w:r w:rsidRPr="003A63B8">
        <w:rPr>
          <w:rStyle w:val="TitleChar"/>
        </w:rPr>
        <w:t>clear that the twenty hurdles are not statistically independent</w:t>
      </w:r>
      <w:r w:rsidRPr="003A63B8">
        <w:t xml:space="preserve">. Nevertheless, it would seem that twenty hurdles is the smallest plausible number that can provide the one chance in a million which allows Mueller to suggest that those who believe in nuclear terrorism might, with equal logic, believe “in the tooth fairy”.12 </w:t>
      </w:r>
      <w:r w:rsidRPr="003A63B8">
        <w:rPr>
          <w:rStyle w:val="TitleChar"/>
        </w:rPr>
        <w:t xml:space="preserve">In any event, </w:t>
      </w:r>
      <w:r w:rsidRPr="003A63B8">
        <w:rPr>
          <w:rStyle w:val="TitleChar"/>
          <w:highlight w:val="yellow"/>
        </w:rPr>
        <w:t>the odds of success for some tasks are nearly 100 percent</w:t>
      </w:r>
      <w:r w:rsidRPr="003A63B8">
        <w:rPr>
          <w:rStyle w:val="TitleChar"/>
        </w:rPr>
        <w:t xml:space="preserve">. For example, </w:t>
      </w:r>
      <w:r w:rsidRPr="003A63B8">
        <w:rPr>
          <w:rStyle w:val="TitleChar"/>
          <w:highlight w:val="yellow"/>
        </w:rPr>
        <w:t>it is not difficult to put an IND in a white van and drive it</w:t>
      </w:r>
      <w:r w:rsidRPr="003A63B8">
        <w:rPr>
          <w:rStyle w:val="TitleChar"/>
        </w:rPr>
        <w:t xml:space="preserve"> from Montana to Minneapolis, or from outside Boise to inside Boston, so long as the drivers break no traffic laws. I give that task a 90-plus percent probability. </w:t>
      </w:r>
      <w:r w:rsidRPr="003A63B8">
        <w:rPr>
          <w:rStyle w:val="TitleChar"/>
          <w:highlight w:val="yellow"/>
        </w:rPr>
        <w:t xml:space="preserve">Assembling a team of scientists and technicians is </w:t>
      </w:r>
      <w:r w:rsidRPr="003A63B8">
        <w:rPr>
          <w:rStyle w:val="TitleChar"/>
        </w:rPr>
        <w:t>likely</w:t>
      </w:r>
      <w:r w:rsidRPr="003A63B8">
        <w:t xml:space="preserve"> to be </w:t>
      </w:r>
      <w:r w:rsidRPr="003A63B8">
        <w:rPr>
          <w:rStyle w:val="TitleChar"/>
          <w:highlight w:val="yellow"/>
        </w:rPr>
        <w:t>far</w:t>
      </w:r>
      <w:r w:rsidRPr="003A63B8">
        <w:rPr>
          <w:rStyle w:val="TitleChar"/>
        </w:rPr>
        <w:t xml:space="preserve"> </w:t>
      </w:r>
      <w:r w:rsidRPr="003A63B8">
        <w:rPr>
          <w:rStyle w:val="TitleChar"/>
          <w:highlight w:val="yellow"/>
        </w:rPr>
        <w:t>easier</w:t>
      </w:r>
      <w:r w:rsidRPr="003A63B8">
        <w:rPr>
          <w:rStyle w:val="TitleChar"/>
        </w:rPr>
        <w:t xml:space="preserve"> than Mueller supposes. The Manhattan Project was the most exciting</w:t>
      </w:r>
      <w:r w:rsidRPr="003A63B8">
        <w:t xml:space="preserve">, and indeed glamorous, </w:t>
      </w:r>
      <w:r w:rsidRPr="003A63B8">
        <w:rPr>
          <w:rStyle w:val="TitleChar"/>
        </w:rPr>
        <w:t>scientific project of the first half of the twentieth century, led by a constellation of great scientists. Many physicists</w:t>
      </w:r>
      <w:r w:rsidRPr="003A63B8">
        <w:t xml:space="preserve">, even today, </w:t>
      </w:r>
      <w:r w:rsidRPr="003A63B8">
        <w:rPr>
          <w:rStyle w:val="TitleChar"/>
        </w:rPr>
        <w:t>fantasize about following in their footsteps</w:t>
      </w:r>
      <w:r w:rsidRPr="003A63B8">
        <w:t xml:space="preserve">.13 I give this one an 85-95 percent chance, at least. 14 In any event, </w:t>
      </w:r>
      <w:r w:rsidRPr="003A63B8">
        <w:rPr>
          <w:rStyle w:val="Emphasis"/>
        </w:rPr>
        <w:t>Mueller makes elementary mistakes in risk analysis at the conceptual level:</w:t>
      </w:r>
      <w:r w:rsidRPr="003A63B8">
        <w:t xml:space="preserve"> </w:t>
      </w:r>
      <w:r w:rsidRPr="003A63B8">
        <w:rPr>
          <w:rStyle w:val="TitleChar"/>
        </w:rPr>
        <w:t>He decides on a path to the goal of a nuclear device, and then decides that it is either the only, or the easiest, or the most favorable route. Along the way his analysis is flawed. Mueller suggests that smugglers would be more likely than not to turn in the nuclear gang to the authorities. But as</w:t>
      </w:r>
      <w:r w:rsidRPr="003A63B8">
        <w:t xml:space="preserve"> Matt </w:t>
      </w:r>
      <w:r w:rsidRPr="003A63B8">
        <w:rPr>
          <w:rStyle w:val="TitleChar"/>
        </w:rPr>
        <w:t>Bunn of Harvard has pointed out</w:t>
      </w:r>
      <w:r w:rsidRPr="003A63B8">
        <w:t>14,</w:t>
      </w:r>
      <w:r w:rsidRPr="003A63B8">
        <w:rPr>
          <w:rStyle w:val="TitleChar"/>
        </w:rPr>
        <w:t xml:space="preserve"> </w:t>
      </w:r>
      <w:r w:rsidRPr="003A63B8">
        <w:rPr>
          <w:rStyle w:val="TitleChar"/>
          <w:highlight w:val="yellow"/>
        </w:rPr>
        <w:t>Al Qaeda and Mexican drug lords routinely manage to move sensitive materials</w:t>
      </w:r>
      <w:r w:rsidRPr="003A63B8">
        <w:rPr>
          <w:rStyle w:val="TitleChar"/>
        </w:rPr>
        <w:t xml:space="preserve"> and people </w:t>
      </w:r>
      <w:r w:rsidRPr="003A63B8">
        <w:rPr>
          <w:rStyle w:val="TitleChar"/>
          <w:highlight w:val="yellow"/>
        </w:rPr>
        <w:t>across borders</w:t>
      </w:r>
      <w:r w:rsidRPr="003A63B8">
        <w:rPr>
          <w:rStyle w:val="TitleChar"/>
        </w:rPr>
        <w:t xml:space="preserve">, </w:t>
      </w:r>
      <w:r w:rsidRPr="003A63B8">
        <w:rPr>
          <w:rStyle w:val="TitleChar"/>
          <w:highlight w:val="yellow"/>
        </w:rPr>
        <w:t>even those of</w:t>
      </w:r>
      <w:r w:rsidRPr="003A63B8">
        <w:rPr>
          <w:rStyle w:val="TitleChar"/>
        </w:rPr>
        <w:t xml:space="preserve"> highly developed </w:t>
      </w:r>
      <w:r w:rsidRPr="003A63B8">
        <w:rPr>
          <w:rStyle w:val="TitleChar"/>
          <w:highlight w:val="yellow"/>
        </w:rPr>
        <w:t>countries such as the U</w:t>
      </w:r>
      <w:r w:rsidRPr="003A63B8">
        <w:rPr>
          <w:highlight w:val="yellow"/>
        </w:rPr>
        <w:t xml:space="preserve">nited </w:t>
      </w:r>
      <w:r w:rsidRPr="003A63B8">
        <w:rPr>
          <w:rStyle w:val="TitleChar"/>
          <w:highlight w:val="yellow"/>
        </w:rPr>
        <w:t>S</w:t>
      </w:r>
      <w:r w:rsidRPr="003A63B8">
        <w:rPr>
          <w:highlight w:val="yellow"/>
        </w:rPr>
        <w:t>tates</w:t>
      </w:r>
      <w:r w:rsidRPr="003A63B8">
        <w:t xml:space="preserve">. </w:t>
      </w:r>
      <w:r w:rsidRPr="003A63B8">
        <w:rPr>
          <w:rStyle w:val="TitleChar"/>
        </w:rPr>
        <w:t xml:space="preserve">Successful </w:t>
      </w:r>
      <w:r w:rsidRPr="003A63B8">
        <w:rPr>
          <w:rStyle w:val="TitleChar"/>
          <w:highlight w:val="yellow"/>
        </w:rPr>
        <w:t>smugglers</w:t>
      </w:r>
      <w:r w:rsidRPr="003A63B8">
        <w:rPr>
          <w:rStyle w:val="TitleChar"/>
        </w:rPr>
        <w:t>-for-</w:t>
      </w:r>
      <w:r w:rsidRPr="003A63B8">
        <w:rPr>
          <w:rStyle w:val="TitleChar"/>
          <w:highlight w:val="yellow"/>
        </w:rPr>
        <w:t>hire generally do not betray their customers</w:t>
      </w:r>
      <w:r w:rsidRPr="003A63B8">
        <w:rPr>
          <w:rStyle w:val="TitleChar"/>
        </w:rPr>
        <w:t xml:space="preserve">; </w:t>
      </w:r>
      <w:r w:rsidRPr="001745DE">
        <w:rPr>
          <w:rStyle w:val="TitleChar"/>
        </w:rPr>
        <w:t>the penalties for betrayal probably range from</w:t>
      </w:r>
      <w:r w:rsidRPr="003A63B8">
        <w:rPr>
          <w:rStyle w:val="TitleChar"/>
        </w:rPr>
        <w:t xml:space="preserve"> a severe beating to barbaric </w:t>
      </w:r>
      <w:r w:rsidRPr="001745DE">
        <w:rPr>
          <w:rStyle w:val="TitleChar"/>
        </w:rPr>
        <w:t>torture</w:t>
      </w:r>
      <w:r w:rsidRPr="003A63B8">
        <w:rPr>
          <w:rStyle w:val="TitleChar"/>
        </w:rPr>
        <w:t xml:space="preserve"> followed by a gruesome death</w:t>
      </w:r>
      <w:r w:rsidRPr="003A63B8">
        <w:t xml:space="preserve">. In his articles and presentations on the probability of terrorist use of nuclear weapons, Prof. </w:t>
      </w:r>
      <w:r w:rsidRPr="003A63B8">
        <w:rPr>
          <w:rStyle w:val="TitleChar"/>
        </w:rPr>
        <w:t xml:space="preserve">Mueller frequently lashes out at those who refuse to set the likelihood of such acts at 1 in a </w:t>
      </w:r>
      <w:r w:rsidRPr="003A63B8">
        <w:rPr>
          <w:rStyle w:val="TitleChar"/>
        </w:rPr>
        <w:lastRenderedPageBreak/>
        <w:t>million, or less. We are “alarmists”.</w:t>
      </w:r>
      <w:r w:rsidRPr="003A63B8">
        <w:t xml:space="preserve"> And we are “imaginative”.15 According to Mueller, my colleague, Jeffrey Lewis, and I indulge in “worst case fantasies”.16 </w:t>
      </w:r>
      <w:r w:rsidRPr="001745DE">
        <w:rPr>
          <w:rStyle w:val="Emphasis"/>
          <w:highlight w:val="yellow"/>
        </w:rPr>
        <w:t>Mueller seems never to have talked with anybody who actually built a nuclear weapon, for his understanding of the components of a simple device makes it seem far more complex than it is.</w:t>
      </w:r>
      <w:r w:rsidRPr="003A63B8">
        <w:t xml:space="preserve"> Nor can I share the results of my conversations with </w:t>
      </w:r>
      <w:r w:rsidRPr="001745DE">
        <w:rPr>
          <w:rStyle w:val="TitleChar"/>
          <w:highlight w:val="yellow"/>
        </w:rPr>
        <w:t>weaponeers</w:t>
      </w:r>
      <w:r w:rsidRPr="003A63B8">
        <w:t xml:space="preserve"> except to say that they </w:t>
      </w:r>
      <w:r w:rsidRPr="001745DE">
        <w:rPr>
          <w:rStyle w:val="TitleChar"/>
          <w:highlight w:val="yellow"/>
        </w:rPr>
        <w:t>do not consider the construction of</w:t>
      </w:r>
      <w:r w:rsidRPr="003A63B8">
        <w:rPr>
          <w:rStyle w:val="TitleChar"/>
        </w:rPr>
        <w:t xml:space="preserve"> certain kinds of </w:t>
      </w:r>
      <w:r w:rsidRPr="001745DE">
        <w:rPr>
          <w:rStyle w:val="TitleChar"/>
          <w:highlight w:val="yellow"/>
        </w:rPr>
        <w:t>nuclear weapons to be beyond the skills of the kind of 20-person group</w:t>
      </w:r>
      <w:r w:rsidRPr="003A63B8">
        <w:rPr>
          <w:rStyle w:val="TitleChar"/>
        </w:rPr>
        <w:t xml:space="preserve"> Lewis and I envisioned. Lewis and I carefully assessed </w:t>
      </w:r>
      <w:r w:rsidRPr="001745DE">
        <w:rPr>
          <w:rStyle w:val="TitleChar"/>
          <w:highlight w:val="yellow"/>
        </w:rPr>
        <w:t>the budget for a nuclear terrorist</w:t>
      </w:r>
      <w:r w:rsidRPr="003A63B8">
        <w:rPr>
          <w:rStyle w:val="TitleChar"/>
        </w:rPr>
        <w:t xml:space="preserve">, and arrived at a figure </w:t>
      </w:r>
      <w:r w:rsidRPr="001745DE">
        <w:rPr>
          <w:rStyle w:val="TitleChar"/>
        </w:rPr>
        <w:t>of $10 million</w:t>
      </w:r>
      <w:r w:rsidRPr="003A63B8">
        <w:rPr>
          <w:rStyle w:val="TitleChar"/>
        </w:rPr>
        <w:t xml:space="preserve">. Mueller waves our extensive effort away with the comment that $10 million isn’t enough to corrupt three people. He must live in an expensive district for political bribery. Lewis and I estimated a budget more like </w:t>
      </w:r>
      <w:r w:rsidRPr="001745DE">
        <w:rPr>
          <w:rStyle w:val="TitleChar"/>
          <w:highlight w:val="yellow"/>
        </w:rPr>
        <w:t>a couple of million for actually building the device, including salaries and the procurement of all necessary non-nuclear components and equipment</w:t>
      </w:r>
      <w:r w:rsidRPr="003A63B8">
        <w:rPr>
          <w:rStyle w:val="TitleChar"/>
        </w:rPr>
        <w:t xml:space="preserve">. We do not believe that </w:t>
      </w:r>
      <w:r w:rsidRPr="001745DE">
        <w:rPr>
          <w:rStyle w:val="TitleChar"/>
        </w:rPr>
        <w:t>recruiting</w:t>
      </w:r>
      <w:r w:rsidRPr="003A63B8">
        <w:rPr>
          <w:rStyle w:val="TitleChar"/>
        </w:rPr>
        <w:t xml:space="preserve"> the technical staff will require any bribery or corruption. Mueller assumed that he has found the shortest critical path to an improvised nuclear device. He also seems to assume that his list of tasks is so general that it includes all possible critical paths. He’s clearly wrong on the first count, but even if he is right on the second</w:t>
      </w:r>
      <w:r w:rsidRPr="003A63B8">
        <w:t xml:space="preserve"> – and I think he is wildly wrong </w:t>
      </w:r>
      <w:r w:rsidRPr="003A63B8">
        <w:rPr>
          <w:rStyle w:val="TitleChar"/>
        </w:rPr>
        <w:t>– his compilation is so general that it offers no guidance to law enforcement or the terrorists except to hope for or to guard against betrayals.</w:t>
      </w:r>
    </w:p>
    <w:p w:rsidR="00333EF9" w:rsidRDefault="00333EF9" w:rsidP="00333EF9">
      <w:pPr>
        <w:pStyle w:val="Heading4"/>
      </w:pPr>
      <w:r>
        <w:t>Terrorism causes nuclear war and extinction</w:t>
      </w:r>
    </w:p>
    <w:p w:rsidR="00333EF9" w:rsidRPr="00FC6F9D" w:rsidRDefault="00333EF9" w:rsidP="00333EF9">
      <w:pPr>
        <w:rPr>
          <w:rStyle w:val="StyleStyleBold12pt"/>
        </w:rPr>
      </w:pPr>
      <w:r w:rsidRPr="00FC6F9D">
        <w:rPr>
          <w:rStyle w:val="StyleStyleBold12pt"/>
        </w:rPr>
        <w:t xml:space="preserve">Ayson 10 </w:t>
      </w:r>
    </w:p>
    <w:p w:rsidR="00333EF9" w:rsidRPr="00FC6F9D" w:rsidRDefault="00333EF9" w:rsidP="00333EF9">
      <w:r w:rsidRPr="00FC6F9D">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333EF9" w:rsidRDefault="00333EF9" w:rsidP="00333EF9">
      <w:pPr>
        <w:rPr>
          <w:sz w:val="16"/>
        </w:rPr>
      </w:pPr>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TitleChar"/>
          <w:highlight w:val="cyan"/>
        </w:rPr>
        <w:t>major nuclear weapons states have</w:t>
      </w:r>
      <w:r w:rsidRPr="007D1F2B">
        <w:rPr>
          <w:rStyle w:val="TitleChar"/>
        </w:rPr>
        <w:t xml:space="preserve"> hundreds and even </w:t>
      </w:r>
      <w:r w:rsidRPr="00BA36D2">
        <w:rPr>
          <w:rStyle w:val="TitleChar"/>
          <w:highlight w:val="cyan"/>
        </w:rPr>
        <w:t>thousands of nuclear 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TitleChar"/>
        </w:rPr>
        <w:t>these two nuclear worlds—</w:t>
      </w:r>
      <w:r w:rsidRPr="00BA36D2">
        <w:rPr>
          <w:rStyle w:val="TitleChar"/>
          <w:highlight w:val="cyan"/>
        </w:rPr>
        <w:t>a non-state actor nuclear attack and a catastrophic interstate nuclear exchange</w:t>
      </w:r>
      <w:r w:rsidRPr="007D1F2B">
        <w:rPr>
          <w:rStyle w:val="TitleChar"/>
        </w:rPr>
        <w:t>—are not necessarily separable. It is just possible that some sort of terrorist attack</w:t>
      </w:r>
      <w:r w:rsidRPr="007D1F2B">
        <w:rPr>
          <w:sz w:val="16"/>
        </w:rPr>
        <w:t xml:space="preserve">, and especially an act of </w:t>
      </w:r>
      <w:r w:rsidRPr="00507E89">
        <w:rPr>
          <w:rStyle w:val="TitleChar"/>
          <w:highlight w:val="cyan"/>
        </w:rPr>
        <w:t>nuclear terrorism, could precipitate a chain of events leading to a massive exchange of nuclear weapons</w:t>
      </w:r>
      <w:r w:rsidRPr="007D1F2B">
        <w:rPr>
          <w:rStyle w:val="TitleChar"/>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TitleChar"/>
        </w:rPr>
        <w:t>if the act</w:t>
      </w:r>
      <w:r w:rsidRPr="007D1F2B">
        <w:rPr>
          <w:sz w:val="16"/>
        </w:rPr>
        <w:t xml:space="preserve"> of nuclear terrorism </w:t>
      </w:r>
      <w:r w:rsidRPr="007D1F2B">
        <w:rPr>
          <w:rStyle w:val="TitleChar"/>
        </w:rPr>
        <w:t>came as a</w:t>
      </w:r>
      <w:r w:rsidRPr="007D1F2B">
        <w:rPr>
          <w:sz w:val="16"/>
        </w:rPr>
        <w:t xml:space="preserve"> complete </w:t>
      </w:r>
      <w:r w:rsidRPr="007D1F2B">
        <w:rPr>
          <w:rStyle w:val="TitleChar"/>
        </w:rPr>
        <w:t>surprise</w:t>
      </w:r>
      <w:r w:rsidRPr="007D1F2B">
        <w:rPr>
          <w:sz w:val="16"/>
        </w:rPr>
        <w:t xml:space="preserve">, and </w:t>
      </w:r>
      <w:r w:rsidRPr="00507E89">
        <w:rPr>
          <w:rStyle w:val="TitleChar"/>
          <w:highlight w:val="cyan"/>
        </w:rPr>
        <w:lastRenderedPageBreak/>
        <w:t>American</w:t>
      </w:r>
      <w:r w:rsidRPr="007D1F2B">
        <w:rPr>
          <w:sz w:val="16"/>
        </w:rPr>
        <w:t xml:space="preserve"> officials refused to believe that a terrorist group was fully responsible (or responsible at all) </w:t>
      </w:r>
      <w:r w:rsidRPr="00507E89">
        <w:rPr>
          <w:rStyle w:val="TitleChar"/>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TitleChar"/>
          <w:highlight w:val="cyan"/>
        </w:rPr>
        <w:t>consisting of North Korea</w:t>
      </w:r>
      <w:r w:rsidRPr="007D1F2B">
        <w:rPr>
          <w:rStyle w:val="TitleChar"/>
        </w:rPr>
        <w:t>,</w:t>
      </w:r>
      <w:r w:rsidRPr="007D1F2B">
        <w:rPr>
          <w:sz w:val="16"/>
        </w:rPr>
        <w:t xml:space="preserve"> perhaps </w:t>
      </w:r>
      <w:r w:rsidRPr="00507E89">
        <w:rPr>
          <w:rStyle w:val="TitleChar"/>
          <w:highlight w:val="cyan"/>
        </w:rPr>
        <w:t>Iran</w:t>
      </w:r>
      <w:r w:rsidRPr="007D1F2B">
        <w:rPr>
          <w:sz w:val="16"/>
        </w:rPr>
        <w:t xml:space="preserve"> if its program continues, and possibly </w:t>
      </w:r>
      <w:r w:rsidRPr="00507E89">
        <w:rPr>
          <w:rStyle w:val="TitleChar"/>
          <w:highlight w:val="cyan"/>
        </w:rPr>
        <w:t>Pakistan</w:t>
      </w:r>
      <w:r w:rsidRPr="007D1F2B">
        <w:rPr>
          <w:sz w:val="16"/>
        </w:rPr>
        <w:t xml:space="preserve">. But at what stage would </w:t>
      </w:r>
      <w:r w:rsidRPr="00507E89">
        <w:rPr>
          <w:rStyle w:val="TitleChar"/>
          <w:highlight w:val="cyan"/>
        </w:rPr>
        <w:t>Russia and Chin</w:t>
      </w:r>
      <w:r w:rsidRPr="007D1F2B">
        <w:rPr>
          <w:rStyle w:val="TitleChar"/>
        </w:rPr>
        <w:t>a</w:t>
      </w:r>
      <w:r w:rsidRPr="007D1F2B">
        <w:rPr>
          <w:sz w:val="16"/>
        </w:rPr>
        <w:t xml:space="preserve"> be definitely ruled out in this high stakes game of nuclear Cluedo? In particular</w:t>
      </w:r>
      <w:r w:rsidRPr="006862CE">
        <w:rPr>
          <w:rStyle w:val="TitleChar"/>
          <w:highlight w:val="cyan"/>
        </w:rPr>
        <w:t xml:space="preserve">, if </w:t>
      </w:r>
      <w:r w:rsidRPr="006617C5">
        <w:rPr>
          <w:rStyle w:val="TitleChar"/>
        </w:rPr>
        <w:t>the act of</w:t>
      </w:r>
      <w:r w:rsidRPr="006617C5">
        <w:rPr>
          <w:sz w:val="16"/>
        </w:rPr>
        <w:t xml:space="preserve"> </w:t>
      </w:r>
      <w:r w:rsidRPr="006862CE">
        <w:rPr>
          <w:rStyle w:val="TitleChar"/>
          <w:highlight w:val="cyan"/>
        </w:rPr>
        <w:t>nuclear terrorism occurred against a backdrop of existing tension in Washington’s relations with Russia and</w:t>
      </w:r>
      <w:r w:rsidRPr="00E464E1">
        <w:rPr>
          <w:rStyle w:val="TitleChar"/>
        </w:rPr>
        <w:t xml:space="preserve">/or </w:t>
      </w:r>
      <w:r w:rsidRPr="006862CE">
        <w:rPr>
          <w:rStyle w:val="TitleChar"/>
          <w:highlight w:val="cyan"/>
        </w:rPr>
        <w:t>China</w:t>
      </w:r>
      <w:r w:rsidRPr="007D1F2B">
        <w:rPr>
          <w:rStyle w:val="TitleChar"/>
        </w:rPr>
        <w:t xml:space="preserve">, and at a time when threats had already been traded between these major powers, </w:t>
      </w:r>
      <w:r w:rsidRPr="006862CE">
        <w:rPr>
          <w:rStyle w:val="TitleChar"/>
          <w:highlight w:val="cyan"/>
        </w:rPr>
        <w:t xml:space="preserve">would </w:t>
      </w:r>
      <w:r w:rsidRPr="00E464E1">
        <w:rPr>
          <w:rStyle w:val="TitleChar"/>
        </w:rPr>
        <w:t xml:space="preserve">officials and political </w:t>
      </w:r>
      <w:r w:rsidRPr="006862CE">
        <w:rPr>
          <w:rStyle w:val="TitleChar"/>
          <w:highlight w:val="cyan"/>
        </w:rPr>
        <w:t>leaders not be tempted to assume the worst</w:t>
      </w:r>
      <w:r w:rsidRPr="006862CE">
        <w:rPr>
          <w:sz w:val="16"/>
          <w:highlight w:val="cyan"/>
        </w:rPr>
        <w:t>?</w:t>
      </w:r>
      <w:r w:rsidRPr="007D1F2B">
        <w:rPr>
          <w:sz w:val="16"/>
        </w:rPr>
        <w:t xml:space="preserve"> Of course, the chances of </w:t>
      </w:r>
      <w:r w:rsidRPr="007D1F2B">
        <w:rPr>
          <w:rStyle w:val="TitleChar"/>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TitleChar"/>
        </w:rPr>
        <w:t>The reverse might well apply too</w:t>
      </w:r>
      <w:r w:rsidRPr="007D1F2B">
        <w:rPr>
          <w:sz w:val="16"/>
        </w:rPr>
        <w:t xml:space="preserve">: </w:t>
      </w:r>
      <w:r w:rsidRPr="007D1F2B">
        <w:rPr>
          <w:rStyle w:val="TitleChar"/>
        </w:rPr>
        <w:t>should a nuclear terrorist attack occur in Russia or China</w:t>
      </w:r>
      <w:r w:rsidRPr="007D1F2B">
        <w:rPr>
          <w:sz w:val="16"/>
        </w:rPr>
        <w:t xml:space="preserve"> during a period of heightened tension or even limited conflict with the United States, </w:t>
      </w:r>
      <w:r w:rsidRPr="007D1F2B">
        <w:rPr>
          <w:rStyle w:val="TitleChar"/>
        </w:rPr>
        <w:t>could Moscow and Beijing resist the pressures that might rise domestically to consider the United States as a possible perpetrator or encourager of the attack</w:t>
      </w:r>
      <w:r w:rsidRPr="007D1F2B">
        <w:rPr>
          <w:sz w:val="16"/>
        </w:rPr>
        <w:t xml:space="preserve">? </w:t>
      </w:r>
      <w:r w:rsidRPr="007D1F2B">
        <w:rPr>
          <w:rStyle w:val="TitleChar"/>
        </w:rPr>
        <w:t>Washington’s</w:t>
      </w:r>
      <w:r w:rsidRPr="007D1F2B">
        <w:rPr>
          <w:sz w:val="16"/>
        </w:rPr>
        <w:t xml:space="preserve"> early </w:t>
      </w:r>
      <w:r w:rsidRPr="007D1F2B">
        <w:rPr>
          <w:rStyle w:val="TitleChar"/>
        </w:rPr>
        <w:t>response</w:t>
      </w:r>
      <w:r w:rsidRPr="007D1F2B">
        <w:rPr>
          <w:sz w:val="16"/>
        </w:rPr>
        <w:t xml:space="preserve"> to a terrorist nuclear attack on its own soil might also </w:t>
      </w:r>
      <w:r w:rsidRPr="007D1F2B">
        <w:rPr>
          <w:rStyle w:val="TitleChar"/>
        </w:rPr>
        <w:t>raise the possibility of</w:t>
      </w:r>
      <w:r w:rsidRPr="007D1F2B">
        <w:rPr>
          <w:sz w:val="16"/>
        </w:rPr>
        <w:t xml:space="preserve"> an unwanted (and </w:t>
      </w:r>
      <w:r w:rsidRPr="007D1F2B">
        <w:rPr>
          <w:rStyle w:val="TitleChar"/>
        </w:rPr>
        <w:t>nuclear</w:t>
      </w:r>
      <w:r w:rsidRPr="007D1F2B">
        <w:rPr>
          <w:sz w:val="16"/>
        </w:rPr>
        <w:t xml:space="preserve"> aided) </w:t>
      </w:r>
      <w:r w:rsidRPr="007D1F2B">
        <w:rPr>
          <w:rStyle w:val="TitleChar"/>
        </w:rPr>
        <w:t>confrontation with Russia and/or China.</w:t>
      </w:r>
      <w:r w:rsidRPr="007D1F2B">
        <w:rPr>
          <w:sz w:val="16"/>
        </w:rPr>
        <w:t xml:space="preserve"> For example, </w:t>
      </w:r>
      <w:r w:rsidRPr="006862CE">
        <w:rPr>
          <w:rStyle w:val="TitleChar"/>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TitleChar"/>
          <w:highlight w:val="cyan"/>
        </w:rPr>
        <w:t>it is just possible that Moscow and</w:t>
      </w:r>
      <w:r w:rsidRPr="00E464E1">
        <w:rPr>
          <w:rStyle w:val="TitleChar"/>
        </w:rPr>
        <w:t xml:space="preserve">/or </w:t>
      </w:r>
      <w:r w:rsidRPr="006862CE">
        <w:rPr>
          <w:rStyle w:val="TitleChar"/>
          <w:highlight w:val="cyan"/>
        </w:rPr>
        <w:t xml:space="preserve">China might </w:t>
      </w:r>
      <w:r w:rsidRPr="00E464E1">
        <w:rPr>
          <w:rStyle w:val="TitleChar"/>
        </w:rPr>
        <w:t xml:space="preserve">mistakenly </w:t>
      </w:r>
      <w:r w:rsidRPr="006862CE">
        <w:rPr>
          <w:rStyle w:val="TitleChar"/>
          <w:highlight w:val="cyan"/>
        </w:rPr>
        <w:t>read this as a sign of U.S. intentions to use</w:t>
      </w:r>
      <w:r w:rsidRPr="00E464E1">
        <w:rPr>
          <w:rStyle w:val="TitleChar"/>
        </w:rPr>
        <w:t xml:space="preserve"> force (and possibly </w:t>
      </w:r>
      <w:r w:rsidRPr="006862CE">
        <w:rPr>
          <w:rStyle w:val="TitleChar"/>
          <w:highlight w:val="cyan"/>
        </w:rPr>
        <w:t>nuclear force) against</w:t>
      </w:r>
      <w:r w:rsidRPr="007D1F2B">
        <w:rPr>
          <w:sz w:val="16"/>
        </w:rPr>
        <w:t xml:space="preserve"> them. In that situation, </w:t>
      </w:r>
      <w:r w:rsidRPr="006862CE">
        <w:rPr>
          <w:rStyle w:val="TitleChar"/>
          <w:highlight w:val="cyan"/>
        </w:rPr>
        <w:t>the temptations to preempt such actions might grow</w:t>
      </w:r>
      <w:r w:rsidRPr="007D1F2B">
        <w:rPr>
          <w:sz w:val="16"/>
        </w:rPr>
        <w:t>, although it must be admitted that any preemption would probably still meet with a devastating response.</w:t>
      </w:r>
    </w:p>
    <w:p w:rsidR="00333EF9" w:rsidRDefault="00333EF9" w:rsidP="00333EF9"/>
    <w:p w:rsidR="00333EF9" w:rsidRDefault="00333EF9" w:rsidP="003431C6">
      <w:pPr>
        <w:pStyle w:val="Heading2"/>
      </w:pPr>
      <w:r>
        <w:lastRenderedPageBreak/>
        <w:t>United Nations Adv</w:t>
      </w:r>
    </w:p>
    <w:p w:rsidR="00333EF9" w:rsidRPr="00221FED" w:rsidRDefault="00333EF9" w:rsidP="00333EF9">
      <w:pPr>
        <w:pStyle w:val="Heading4"/>
        <w:rPr>
          <w:highlight w:val="green"/>
        </w:rPr>
      </w:pPr>
      <w:r w:rsidRPr="00221FED">
        <w:rPr>
          <w:highlight w:val="green"/>
        </w:rPr>
        <w:t>Lack of judicial protections in targeted killing undermines international law and United Nations right to life protections</w:t>
      </w:r>
    </w:p>
    <w:p w:rsidR="00333EF9" w:rsidRPr="006D604E" w:rsidRDefault="00333EF9" w:rsidP="00333EF9">
      <w:pPr>
        <w:rPr>
          <w:rStyle w:val="StyleStyleBold12pt"/>
        </w:rPr>
      </w:pPr>
      <w:r w:rsidRPr="00221FED">
        <w:rPr>
          <w:rStyle w:val="StyleStyleBold12pt"/>
          <w:highlight w:val="green"/>
        </w:rPr>
        <w:t>Alkarama, 2013</w:t>
      </w:r>
    </w:p>
    <w:p w:rsidR="00333EF9" w:rsidRDefault="00333EF9" w:rsidP="00333EF9">
      <w:r>
        <w:t>[</w:t>
      </w:r>
      <w:r w:rsidRPr="006D604E">
        <w:t>Swiss-based, independent human rights organisation established in 2004</w:t>
      </w:r>
      <w:r>
        <w:t xml:space="preserve">, </w:t>
      </w:r>
      <w:r w:rsidRPr="006D604E">
        <w:t>Yemen/USA: License to Kill; Why the American Drone War on Yemen Violates International Law</w:t>
      </w:r>
      <w:r>
        <w:t xml:space="preserve">, 10-17-13, </w:t>
      </w:r>
      <w:r w:rsidRPr="006D604E">
        <w:t>http://en.alkarama.org/yemen/66-reports/1157-yemen-license-to-kill-report</w:t>
      </w:r>
      <w:r>
        <w:t>] /Wyo-MB</w:t>
      </w:r>
    </w:p>
    <w:p w:rsidR="00333EF9" w:rsidRDefault="00333EF9" w:rsidP="00333EF9">
      <w:pPr>
        <w:rPr>
          <w:sz w:val="16"/>
        </w:rPr>
      </w:pPr>
      <w:r w:rsidRPr="00F06011">
        <w:rPr>
          <w:sz w:val="16"/>
        </w:rPr>
        <w:t xml:space="preserve">8. </w:t>
      </w:r>
      <w:r w:rsidRPr="00F06011">
        <w:rPr>
          <w:rStyle w:val="StyleBoldUnderline"/>
        </w:rPr>
        <w:t>Targeted killings under international law</w:t>
      </w:r>
      <w:r w:rsidRPr="00F06011">
        <w:rPr>
          <w:sz w:val="12"/>
        </w:rPr>
        <w:t>¶</w:t>
      </w:r>
      <w:r w:rsidRPr="00F06011">
        <w:rPr>
          <w:sz w:val="16"/>
        </w:rPr>
        <w:t xml:space="preserve"> Philip Alston, </w:t>
      </w:r>
      <w:r w:rsidRPr="00F06011">
        <w:rPr>
          <w:rStyle w:val="StyleBoldUnderline"/>
        </w:rPr>
        <w:t>the UN’s former Special Rapporteur on extrajudicial</w:t>
      </w:r>
      <w:r w:rsidRPr="00F06011">
        <w:rPr>
          <w:sz w:val="16"/>
        </w:rPr>
        <w:t xml:space="preserve">, summary or arbitrary </w:t>
      </w:r>
      <w:r w:rsidRPr="00F06011">
        <w:rPr>
          <w:rStyle w:val="StyleBoldUnderline"/>
        </w:rPr>
        <w:t xml:space="preserve">executions, </w:t>
      </w:r>
      <w:r w:rsidRPr="00F029C1">
        <w:rPr>
          <w:rStyle w:val="StyleBoldUnderline"/>
          <w:highlight w:val="cyan"/>
        </w:rPr>
        <w:t>defines a “targeted killing</w:t>
      </w:r>
      <w:r w:rsidRPr="00F06011">
        <w:rPr>
          <w:rStyle w:val="StyleBoldUnderline"/>
        </w:rPr>
        <w:t xml:space="preserve">” as “the intentional, premeditated, and deliberate use of lethal force by a subject of international law, which is to say </w:t>
      </w:r>
      <w:r w:rsidRPr="00F029C1">
        <w:rPr>
          <w:rStyle w:val="StyleBoldUnderline"/>
          <w:highlight w:val="cyan"/>
        </w:rPr>
        <w:t>by the United States</w:t>
      </w:r>
      <w:r w:rsidRPr="00F06011">
        <w:rPr>
          <w:rStyle w:val="StyleBoldUnderline"/>
        </w:rPr>
        <w:t xml:space="preserve"> or its agents </w:t>
      </w:r>
      <w:r w:rsidRPr="00F029C1">
        <w:rPr>
          <w:rStyle w:val="StyleBoldUnderline"/>
          <w:highlight w:val="cyan"/>
        </w:rPr>
        <w:t>acting under cover of the law</w:t>
      </w:r>
      <w:r w:rsidRPr="00F06011">
        <w:rPr>
          <w:rStyle w:val="StyleBoldUnderline"/>
        </w:rPr>
        <w:t>, or by an armed group organized in an armed conflict and directed against an individual person that is not in the custody of the aggressor</w:t>
      </w:r>
      <w:r w:rsidRPr="00F06011">
        <w:rPr>
          <w:sz w:val="16"/>
        </w:rPr>
        <w:t xml:space="preserve">.”203 The legal adviser to the International Committee of the Red Cross and the author of the book Targeted Killing in International Law, Nils Melzer, adds other elements to this definition and specifies that “this force must be intentional (rather than negligent or reckless), premeditated (rather than just voluntary), and deliberate (in the sense that the death of the targeted person is the ultimate goal of the operation, contrary to cases where death may be intentional and premeditated but accidentally results from an operation pursuing another goal entirely).”204 </w:t>
      </w:r>
      <w:r w:rsidRPr="00F06011">
        <w:rPr>
          <w:sz w:val="12"/>
        </w:rPr>
        <w:t>¶</w:t>
      </w:r>
      <w:r w:rsidRPr="00F06011">
        <w:rPr>
          <w:sz w:val="16"/>
        </w:rPr>
        <w:t xml:space="preserve"> </w:t>
      </w:r>
      <w:r w:rsidRPr="00F06011">
        <w:rPr>
          <w:rStyle w:val="StyleBoldUnderline"/>
        </w:rPr>
        <w:t>The legal basis for targeted killing by drones or other means has been debated for several years now. The notion of “</w:t>
      </w:r>
      <w:r w:rsidRPr="00221FED">
        <w:rPr>
          <w:rStyle w:val="StyleBoldUnderline"/>
          <w:highlight w:val="green"/>
        </w:rPr>
        <w:t>targeted killing” is not defined in international law</w:t>
      </w:r>
      <w:r w:rsidRPr="00F06011">
        <w:rPr>
          <w:sz w:val="16"/>
        </w:rPr>
        <w:t xml:space="preserve">. </w:t>
      </w:r>
      <w:r w:rsidRPr="00F06011">
        <w:rPr>
          <w:rStyle w:val="StyleBoldUnderline"/>
        </w:rPr>
        <w:t xml:space="preserve">Different </w:t>
      </w:r>
      <w:r w:rsidRPr="00221FED">
        <w:rPr>
          <w:rStyle w:val="StyleBoldUnderline"/>
          <w:highlight w:val="green"/>
        </w:rPr>
        <w:t>states</w:t>
      </w:r>
      <w:r w:rsidRPr="00221FED">
        <w:rPr>
          <w:sz w:val="16"/>
          <w:highlight w:val="green"/>
        </w:rPr>
        <w:t>,</w:t>
      </w:r>
      <w:r w:rsidRPr="00F06011">
        <w:rPr>
          <w:sz w:val="16"/>
        </w:rPr>
        <w:t xml:space="preserve"> </w:t>
      </w:r>
      <w:r w:rsidRPr="00F06011">
        <w:rPr>
          <w:rStyle w:val="StyleBoldUnderline"/>
        </w:rPr>
        <w:t>particularly</w:t>
      </w:r>
      <w:r w:rsidRPr="00F06011">
        <w:rPr>
          <w:sz w:val="16"/>
        </w:rPr>
        <w:t xml:space="preserve"> </w:t>
      </w:r>
      <w:r w:rsidRPr="00F06011">
        <w:rPr>
          <w:rStyle w:val="StyleBoldUnderline"/>
        </w:rPr>
        <w:t>the United States</w:t>
      </w:r>
      <w:r w:rsidRPr="00F06011">
        <w:rPr>
          <w:sz w:val="16"/>
        </w:rPr>
        <w:t xml:space="preserve"> and Israel, </w:t>
      </w:r>
      <w:r w:rsidRPr="00221FED">
        <w:rPr>
          <w:rStyle w:val="StyleBoldUnderline"/>
          <w:highlight w:val="green"/>
        </w:rPr>
        <w:t>have created precedents, which</w:t>
      </w:r>
      <w:r w:rsidRPr="00F06011">
        <w:rPr>
          <w:rStyle w:val="StyleBoldUnderline"/>
        </w:rPr>
        <w:t xml:space="preserve">, if not strictly condemned, may </w:t>
      </w:r>
      <w:r w:rsidRPr="00F029C1">
        <w:rPr>
          <w:rStyle w:val="StyleBoldUnderline"/>
          <w:highlight w:val="cyan"/>
        </w:rPr>
        <w:t>c</w:t>
      </w:r>
      <w:r w:rsidRPr="00221FED">
        <w:rPr>
          <w:rStyle w:val="StyleBoldUnderline"/>
          <w:highlight w:val="green"/>
        </w:rPr>
        <w:t>reat</w:t>
      </w:r>
      <w:r w:rsidRPr="00F029C1">
        <w:rPr>
          <w:rStyle w:val="StyleBoldUnderline"/>
          <w:highlight w:val="cyan"/>
        </w:rPr>
        <w:t>e</w:t>
      </w:r>
      <w:r w:rsidRPr="00F06011">
        <w:rPr>
          <w:rStyle w:val="StyleBoldUnderline"/>
        </w:rPr>
        <w:t xml:space="preserve"> substantial </w:t>
      </w:r>
      <w:r w:rsidRPr="00221FED">
        <w:rPr>
          <w:rStyle w:val="StyleBoldUnderline"/>
          <w:highlight w:val="green"/>
        </w:rPr>
        <w:t>changes in international law</w:t>
      </w:r>
      <w:r w:rsidRPr="00F06011">
        <w:rPr>
          <w:sz w:val="16"/>
        </w:rPr>
        <w:t>. For this reason the Special Rapporteur on counter-terrorism and human rights and the Special Rapporteur on extrajudicial, summary or arbitrary executions will attend the UN General Assembly in autumn 2013 to submit a report on drone strikes in several countries which sets out recommendations, among them the necessity to investigate attacks that have led to civilian deaths. They also will examine this practice in light of principles of international law and seek to clarify the situation.</w:t>
      </w:r>
      <w:r w:rsidRPr="00F06011">
        <w:rPr>
          <w:sz w:val="12"/>
        </w:rPr>
        <w:t>¶</w:t>
      </w:r>
      <w:r w:rsidRPr="00F06011">
        <w:rPr>
          <w:sz w:val="16"/>
        </w:rPr>
        <w:t xml:space="preserve"> </w:t>
      </w:r>
      <w:r w:rsidRPr="00F06011">
        <w:rPr>
          <w:rStyle w:val="StyleBoldUnderline"/>
        </w:rPr>
        <w:t xml:space="preserve">The United States created a new legal framework to justify the fight against terrorism </w:t>
      </w:r>
      <w:r w:rsidRPr="00F06011">
        <w:rPr>
          <w:sz w:val="16"/>
        </w:rPr>
        <w:t xml:space="preserve">from the moment that it entered into conflict in Afghanistan, </w:t>
      </w:r>
      <w:r w:rsidRPr="00F06011">
        <w:rPr>
          <w:rStyle w:val="StyleBoldUnderline"/>
        </w:rPr>
        <w:t>recognized by the UN as an “armed conflict” against an organized and hierarchical “enemy,”</w:t>
      </w:r>
      <w:r w:rsidRPr="00F06011">
        <w:rPr>
          <w:sz w:val="16"/>
        </w:rPr>
        <w:t xml:space="preserve"> a.k.a. al-Qaeda. But once the organization was largely dismantled, breaking down its structure and centralized organization, autonomous groups sprung up, identifying themselves as being part of al-Qaeda, which does not exist as a hierarchical organization with centralized control over all of these groups anymore. As we discussed in section 4.3, the American administration sought to respond to this problem </w:t>
      </w:r>
      <w:r w:rsidRPr="00F06011">
        <w:rPr>
          <w:rStyle w:val="StyleBoldUnderline"/>
        </w:rPr>
        <w:t>by creating the category of “associated forces” that has been criticized by many jurists. To add to this legal problem</w:t>
      </w:r>
      <w:r w:rsidRPr="00F06011">
        <w:rPr>
          <w:sz w:val="16"/>
        </w:rPr>
        <w:t>, these new organizations (al-Qaeda in the Islamic Maghreb, AQAP, Boko Haram, al-Shabbab, etc.) act within states with which the US is not at war and often do not threaten the interests of the United States.</w:t>
      </w:r>
      <w:r w:rsidRPr="00F06011">
        <w:rPr>
          <w:sz w:val="12"/>
        </w:rPr>
        <w:t>¶</w:t>
      </w:r>
      <w:r w:rsidRPr="00F06011">
        <w:rPr>
          <w:sz w:val="16"/>
        </w:rPr>
        <w:t xml:space="preserve"> 8.1 Armed conflict, “Self-Defense” or “Law Enforcement Operation”?</w:t>
      </w:r>
      <w:r w:rsidRPr="00F06011">
        <w:rPr>
          <w:sz w:val="12"/>
        </w:rPr>
        <w:t>¶</w:t>
      </w:r>
      <w:r w:rsidRPr="00F06011">
        <w:rPr>
          <w:sz w:val="16"/>
        </w:rPr>
        <w:t xml:space="preserve"> The official American argument is essentially characterized by its confusion and the different registers on which it is based. Attorney General Eric Holder was supposed to clarify the legal arguments on which the war against terrorism is based in a speech on 5 March 2012 given at Northwestern University School of Law, but he instead maintained the same vague stance presented by US policymakers and legal advisers. In summary, it is as if the United States is at war with an enemy that cannot be underestimated: “Because the United States is in an armed conflict, we are authorized to take action against enemy belligerents under international law…And international law recognizes the inherent right of national self-defense.”205 This is where the confusion lies – do the United States apply the law of war, or that of legitimate self-defense? This distinction is important: in the first case, it is the law of armed conflicts that applies; in the second, it is the rule of law on legitimate defense. According to Philip Alston, former Special Rapporteur on extrajudicial, summary or arbitrary executions, “these are two radically different legal regimes.”206 </w:t>
      </w:r>
      <w:r w:rsidRPr="00F06011">
        <w:rPr>
          <w:sz w:val="12"/>
        </w:rPr>
        <w:t>¶</w:t>
      </w:r>
      <w:r w:rsidRPr="00F06011">
        <w:rPr>
          <w:sz w:val="16"/>
        </w:rPr>
        <w:t xml:space="preserve"> Steven Aftergood, in his analysis of the memorandum207 on the legality of targeted assassination of terrorist suspects prepared by the Congressional Research Service for the members of the American Senate “The U.S. practice of targeted killing raises complex legal issues because it cuts across several overlapping legal domains. To the extent that the U.S. is actually at war with the targeted persons, the “law of armed conflict” would provide the appropriate legal framework, though the relevance of this framework far from a “hot battlefield” is disputed. Outside of armed conflict, the U.S. could be acting under the related but distinct laws of “self-defense.” The use of lethal force in law enforcement operations offers another way of conceiving of and evaluating anti-terrorist strikes”.208</w:t>
      </w:r>
      <w:r w:rsidRPr="00F06011">
        <w:rPr>
          <w:sz w:val="12"/>
        </w:rPr>
        <w:t>¶</w:t>
      </w:r>
      <w:r w:rsidRPr="00F06011">
        <w:rPr>
          <w:sz w:val="16"/>
        </w:rPr>
        <w:t xml:space="preserve"> According to the domain applied, the ability to use lethal force varies. But American officials refuse to be clear about which legal basis applies in the case of targeted killings. In the case of armed conflict, it is the prerogatives of the soldier on the battle field, while in the case of law enforcement operations, that of the police officer on patrol.“The first can get away with ‘shooting to kill’ at any legitimate military target, while the second can only fire as a last resort, and only as a proportionate response to an imminent threat.”209 It therefore stands that all law enforcement operations must fall under the framework of international human rights law.</w:t>
      </w:r>
      <w:r w:rsidRPr="00F06011">
        <w:rPr>
          <w:sz w:val="12"/>
        </w:rPr>
        <w:t>¶</w:t>
      </w:r>
      <w:r w:rsidRPr="00F06011">
        <w:rPr>
          <w:sz w:val="16"/>
        </w:rPr>
        <w:t xml:space="preserve"> The United States is not involved in an “armed conflict” with Yemen, but it seems to consider their intervention in the country under the guise of an “armed conflict” due to the presence of suspected members of al-Qaeda that they identify as “combatants” and as representing a threat to US national security. Asked about the targeted killings committed by Americans around the world at a conference at the Woodrow Wilson Center, John Brennan stated: “In this armed conflict, individuals who are part of Al Qaeda or its associated forces are legitimate military targets. We have the authority to target them with lethal force just as we targeted enemy leaders in past conflicts, such as German and Japanese commanders during World War II.”210 The analogy certainly made many commentators </w:t>
      </w:r>
      <w:r w:rsidRPr="00F06011">
        <w:rPr>
          <w:sz w:val="16"/>
        </w:rPr>
        <w:lastRenderedPageBreak/>
        <w:t>shudder…</w:t>
      </w:r>
      <w:r w:rsidRPr="00F06011">
        <w:rPr>
          <w:sz w:val="12"/>
        </w:rPr>
        <w:t>¶</w:t>
      </w:r>
      <w:r w:rsidRPr="00F06011">
        <w:rPr>
          <w:sz w:val="16"/>
        </w:rPr>
        <w:t xml:space="preserve"> Yemen is an ally of the United States, which has not declared war against it. Consequently, if there is a war there, it is against a non-state actor, and this could perhaps be considered as “non-international armed conflict,”211 to which international humanitarian law applies. In the case of concrete military interventions by the Americans in what is really an internal conflict in Yemen, one must ask if the definition is adequate, given that some of its pre-requisites are unmet, such as the intensity of the violence suffered. Armed groups, namely al-Qaeda, Ansar al-Sharia, and others are fighting the institutions of the Yemeni state, its security forces, and its infrastructure. American nationals and infrastructures have not been hit for several years now in Yemen. It cannot be a question of a confrontation between the American military and Yemeni insurgents. As we explained above, the most important military confrontation between the Yemeni army and insurgents from al-Qaeda, Ansar al-Sharia, and other groups took place in 2011 and 2012, and since June 2012 the areas under insurgent control have been evacuated. Today, the local defense committees put in place and supported by the state control the regions. The United States nonetheless intervened during the entire period from 2009-2012 and continues to carry out targeted killings. It is difficult to argue that they themselves led an armed conflict against al-Qaeda and Ansar al-Sharia in Yemen alone during this entire time.</w:t>
      </w:r>
      <w:r w:rsidRPr="00F06011">
        <w:rPr>
          <w:sz w:val="12"/>
        </w:rPr>
        <w:t>¶</w:t>
      </w:r>
      <w:r w:rsidRPr="00F06011">
        <w:rPr>
          <w:sz w:val="16"/>
        </w:rPr>
        <w:t xml:space="preserve"> In the absence of armed conflict, intervention is above all for law enforcement operations outside of actively hostile areas, which means that lethal force can only be used in response to a direct and imminent threat. In these cases, international human rights law applies. During a police law enforcement operation, one must arrest the suspect and allow for the possibility to detain, not kill, the suspect in the absence of a direct threat to the agents carrying out their jobs. The use of armed force, which is supposed to be the exception, is disproportionately use in Yemen by the United States. If these conditions are not met – and the drone cannot respect them because it cannot emit warnings before killing individuals – it is an extrajudicial execution. The drone is the ideal instrument to apply the doctrine of “kill rather than capture.”212</w:t>
      </w:r>
      <w:r w:rsidRPr="00F06011">
        <w:rPr>
          <w:sz w:val="12"/>
        </w:rPr>
        <w:t>¶</w:t>
      </w:r>
      <w:r w:rsidRPr="00F06011">
        <w:rPr>
          <w:sz w:val="16"/>
        </w:rPr>
        <w:t xml:space="preserve"> One must also remember that the CIA, whose agents are civilians, carries out the majority of these operations. If the intervention of the US in Yemen is indeed in the context of an armed conflict, they are liable for prosecution for war crimes.</w:t>
      </w:r>
      <w:r w:rsidRPr="00F06011">
        <w:rPr>
          <w:sz w:val="12"/>
        </w:rPr>
        <w:t>¶</w:t>
      </w:r>
      <w:r w:rsidRPr="00F06011">
        <w:rPr>
          <w:sz w:val="16"/>
        </w:rPr>
        <w:t xml:space="preserve"> 8.2 Basic principles of armed conflict are not respected</w:t>
      </w:r>
      <w:r w:rsidRPr="00F06011">
        <w:rPr>
          <w:sz w:val="12"/>
        </w:rPr>
        <w:t>¶</w:t>
      </w:r>
      <w:r w:rsidRPr="00F06011">
        <w:rPr>
          <w:sz w:val="16"/>
        </w:rPr>
        <w:t xml:space="preserve"> In the event that this is actually an armed conflict in which US institutions are involved under the paradigm of international humanitarian law, the United States is bound to respect a number of principles, including military necessity, proportionality of means used, humanity, and the distinction between combatant and civilian. Nonetheless, all of these rules are systematically violated.</w:t>
      </w:r>
      <w:r w:rsidRPr="00F06011">
        <w:rPr>
          <w:sz w:val="12"/>
        </w:rPr>
        <w:t>¶</w:t>
      </w:r>
      <w:r w:rsidRPr="00F06011">
        <w:rPr>
          <w:sz w:val="16"/>
        </w:rPr>
        <w:t xml:space="preserve"> The first American drone attack took place in 2002, and began again in 2009 when there was no question of internal conflict between the government of Yemen and al-Qaeda. These attacks were in response to the attack on the warship the USS Cole in 2000. The bloodiest attack took place in Al-Ma’jalah on 17 December 2009, when more than fifty civilians were killed (see annex 1 for more information). In this case, there was no necessity to intervene militarily and the suspect could have been apprehended easily. The means used were absolutely disproportional since they were missiles carrying cluster bombs fired from a warship that continued to kill civilians in the following years.</w:t>
      </w:r>
      <w:r w:rsidRPr="00F06011">
        <w:rPr>
          <w:sz w:val="12"/>
        </w:rPr>
        <w:t>¶</w:t>
      </w:r>
      <w:r w:rsidRPr="00F06011">
        <w:rPr>
          <w:sz w:val="16"/>
        </w:rPr>
        <w:t xml:space="preserve"> This case was by no means the exception, however, and we have outlined several cases of targeted persons who could have been easily arrested. Vehicles transporting suspects, especially motorcycles, could have been stopped by the Yemeni army in order for the passengers to be arrested.</w:t>
      </w:r>
      <w:r w:rsidRPr="00F06011">
        <w:rPr>
          <w:sz w:val="12"/>
        </w:rPr>
        <w:t>¶</w:t>
      </w:r>
      <w:r w:rsidRPr="00F06011">
        <w:rPr>
          <w:sz w:val="16"/>
        </w:rPr>
        <w:t xml:space="preserve"> On 7 November 2012, Adnan al-Qadhi was assassinated with a companion by a drone strike in the village of al-Sarin close to Sanhan, less than 40km from the capital Sana’a. A former lieutenant-colonel, he was receiving a military pension until his assassination, which means that he was not considered a threat by the authorities. Adnan al-Qadhi was suspected of involvement in the attack on the American embassy in 2008, for which he was sentenced to four years in prison but released due to pressure from military and tribal leaders. He lived freely in his native village and could have been arrested at any time. Yemeni officials claim that the strike was personally authorized by President al-Hadi under the pretext that an attempt to arrest him would have caused too many deaths. The question remains as to why they would want to eliminate him when, according to the same officials, no accusation was made against him and he was not a threat to the United States?213 </w:t>
      </w:r>
      <w:r w:rsidRPr="00F06011">
        <w:rPr>
          <w:sz w:val="12"/>
        </w:rPr>
        <w:t>¶</w:t>
      </w:r>
      <w:r w:rsidRPr="00F06011">
        <w:rPr>
          <w:sz w:val="16"/>
        </w:rPr>
        <w:t xml:space="preserve"> “Distinction” is yet another principle that is systematically violated. In a study published by the International Committee of the Red Cross, Nils Melzer explains the difficulty of establishing operational legal standards in international humanitarian law that allow for the identification of different parties involved or not involved in a non-international armed conflict: “For the purposes of the principle of distinction in non-international armed conflicts, all persons who are not members of State armed forces or organized armed groups of a party to the conflict are civilians, and therefore entitled to protection from direct attacks, unless and for such time as they take a direct part in hostilities.”214 This requires a definition for “combatant”: under international humanitarian law, the combatant, if he or she is not a member of the state’s armed forces or militias, is defined by his or her direct participation in hostilities for the duration of his or her participation. In addition, if one is considered a target, one must clearly and directly participate in hostilities. However, the majority of strikes do not take place during hostilities between armed groups and the United States.</w:t>
      </w:r>
      <w:r w:rsidRPr="00F06011">
        <w:rPr>
          <w:sz w:val="12"/>
        </w:rPr>
        <w:t>¶</w:t>
      </w:r>
      <w:r w:rsidRPr="00F06011">
        <w:rPr>
          <w:sz w:val="16"/>
        </w:rPr>
        <w:t xml:space="preserve"> In any armed conflict, it is essential to do everything possible to protect civilians. Yet numerous strikes have taken place in residential areas or on vehicles in areas that are likely to lead to civilian, particularly children, being harmed, as was the case in al-Shihr (Hadramout) on 24 December 2012 when four men were killed in a strike. They were right outside a stadium where several children were playing. Many children were injured, among them Hamza Hussein Said ben Dahman, aged 16, who remains disabled due to his injuries to this day (see Annex 7 for more information).</w:t>
      </w:r>
      <w:r w:rsidRPr="00F06011">
        <w:rPr>
          <w:sz w:val="12"/>
        </w:rPr>
        <w:t>¶</w:t>
      </w:r>
      <w:r w:rsidRPr="00F06011">
        <w:rPr>
          <w:sz w:val="16"/>
        </w:rPr>
        <w:t xml:space="preserve"> On 10 June 2011, the house of Nader al-Shaddadi, a suspected local leader of Ansar al-Sharia in the village of Raia (Abyan province), was hit by a strike when he was not home. His mother, father, and sister perished.215 His young niece lived through it, but is now disabled for life. An 11-year old girl, Moti’a Ahmed Haidara, was also killed as she was walking out of the al-Shaddadis’ home.</w:t>
      </w:r>
      <w:r w:rsidRPr="00F06011">
        <w:rPr>
          <w:sz w:val="12"/>
        </w:rPr>
        <w:t>¶</w:t>
      </w:r>
      <w:r w:rsidRPr="00F06011">
        <w:rPr>
          <w:sz w:val="16"/>
        </w:rPr>
        <w:t xml:space="preserve"> The attack of 2 September 2012 in Radaa, which targeted Abderraouf al-Dhahab, but instead hit a car, killed twelve people who had no ties with armed groups and who were returning from the market at Radaa to their village (see Annex 6 for more information).</w:t>
      </w:r>
      <w:r w:rsidRPr="00F06011">
        <w:rPr>
          <w:sz w:val="12"/>
        </w:rPr>
        <w:t>¶</w:t>
      </w:r>
      <w:r w:rsidRPr="00F06011">
        <w:rPr>
          <w:sz w:val="16"/>
        </w:rPr>
        <w:t xml:space="preserve"> During the offensive in Abyan, nocturnal raids allegedly carried out by the Yemeni army but in fact launched by American drones or planes caused many deaths. The dead were not identified nor were the charges against them made public, but they were all identified as terrorists, combatants of Ansar al-Sharia or al-Qaeda. This was again the case on 14 July 2011 in the district of Mudia in Abyan. According to local officials contacted by AP, responsibility for the attack must rest with the Americans because Yemeni planes are not equipped to carry out night raids. CNN learned from an official source that more than fifty people died. Officials explained that the number of victims was so high because fighters were living with their families where the bombardments took place.216</w:t>
      </w:r>
      <w:r w:rsidRPr="00F06011">
        <w:rPr>
          <w:sz w:val="12"/>
        </w:rPr>
        <w:t>¶</w:t>
      </w:r>
      <w:r w:rsidRPr="00F06011">
        <w:rPr>
          <w:sz w:val="16"/>
        </w:rPr>
        <w:t xml:space="preserve"> Regardless of this, the American administration does not give a clear definition of the people it considers to be targets. Confusion also abounds here: does the US eliminate specific individuals whose participation in terrorist acts have been established, or simple combatants? Based on the kill-lists that feature only leaders of terrorist organizations, different American agencies such as JSOC and the CIA, state that they only target identified persons. In practice, US officials admit that they do not always know who figures amongst the “combatants” killed and in the majority of cases, as we have seen, they are not leaders of al-Qaeda.217 Those killed in aerial attack are often unrecognizable and cannot be identified. On several occasions, the announcement of a leader’s death has also been proved to be false. This raises the question of how the American administration can be sure it is eliminating al-Qaeda’s leaders.</w:t>
      </w:r>
      <w:r w:rsidRPr="00F06011">
        <w:rPr>
          <w:sz w:val="12"/>
        </w:rPr>
        <w:t>¶</w:t>
      </w:r>
      <w:r w:rsidRPr="00F06011">
        <w:rPr>
          <w:sz w:val="16"/>
        </w:rPr>
        <w:t xml:space="preserve"> We now know that American agencies carry out “signature strikes,” and that these also pose a problem to the principle of distinction. The </w:t>
      </w:r>
      <w:r w:rsidRPr="00F06011">
        <w:rPr>
          <w:sz w:val="16"/>
        </w:rPr>
        <w:lastRenderedPageBreak/>
        <w:t>Americans target individuals who behave suspiciously or whose location is suspect (if they are close to an arms depot or an armed group’s barracks, for example), without confirming that they are in fact combatants. In addition to the fact that these are extrajudicial executions, this practice distorts the numbers of civilians versus combatants killed. When a leader of an armed group is found driving in a vehicle with four unidentified individuals, how do we know that they are also combatants? Regardless, they are all considered suspect and counted as combatants. In the attack on Khawlan on 23 January 2013, a vehicle with eight passengers was struck by two Hellfire missiles launched from a drone. The attack targeted Rabie Hamud Lahib, sought by the Yemeni authorities as a member of al-Qaeda. Among the people hit by the strike were two civilians with no connections to armed groups who were driving the vehicle, having been hired by Lahib and his companions to drive them to a neighboring village. Lahib and Naji Ali Saad were identified as the targets of the attack (see Annex 9 for more information).</w:t>
      </w:r>
      <w:r w:rsidRPr="00F06011">
        <w:rPr>
          <w:sz w:val="12"/>
        </w:rPr>
        <w:t>¶</w:t>
      </w:r>
      <w:r w:rsidRPr="00F06011">
        <w:rPr>
          <w:sz w:val="16"/>
        </w:rPr>
        <w:t xml:space="preserve"> The American administration publicly seeks to minimize the number of civilians killed, and thus considers all men of fighting age as combatants218 as well as any who cannot be clearly identified as civilians, or who are located in the area of an attack. Professor Dapo Akande, the Director of the Oxford Institute for Ethics, Law and Armed Conflict, asks: “If US policy assumes that those who live with or assist combatants are also necessarily combatants, that would be problematic if applied to US combatants and operatives.”219</w:t>
      </w:r>
      <w:r w:rsidRPr="00F06011">
        <w:rPr>
          <w:sz w:val="12"/>
        </w:rPr>
        <w:t>¶</w:t>
      </w:r>
      <w:r w:rsidRPr="00F06011">
        <w:rPr>
          <w:sz w:val="16"/>
        </w:rPr>
        <w:t xml:space="preserve"> The problem of distinction arises in strikes aimed at residential homes, but also in cases of “double strikes.” After an initial bombardment, the civilian population rushes to rescue survivors and is hit in a second strike a few minutes later. In the case of the attack on Ja’ar on 15 May 2012, the larger number of deaths was caused by a second attack fifteen minutes after the first (see Annex 4 for more information) and not by the strike that targeted the suspects. The second attack therefore had other objectives: to kill those injured in the first strike, but also to terrorize the population and prevent future rescue attempts of survivors after attacks. In the targeted killing in Wusab on 17 April 2013, one of the survivors of the attack could not be saved because of a plane flying over the crowd that was trying to help him. A witness reported to Alkarama: “We saw the car on fire and heard the screams of Ghazi, one of the passengers. I got off the motorcycle to rescue him because he had been thrown several meters. When I approached, a plane flew lower and projected a red light on the ground as if to warn me it was about to launch a bomb. The people in front of me yelled, ‘The plane is coming down, run Salim!’ I left the area and rejoined the crowd. People were petrified with fear at the sight of the plane watching them from a low altitude. I still remember the cries of Ghazi who begged us for help, but we were unable to rescue him. For three hours, we waited for the plane to disappear so that we could rescue Ghazi;” all in vain, for he did not survive (see Annex 10 for more information).</w:t>
      </w:r>
      <w:r w:rsidRPr="00F06011">
        <w:rPr>
          <w:sz w:val="12"/>
        </w:rPr>
        <w:t>¶</w:t>
      </w:r>
      <w:r w:rsidRPr="00F06011">
        <w:rPr>
          <w:sz w:val="16"/>
        </w:rPr>
        <w:t xml:space="preserve"> 8.3 Is the American intervention legitimate self-defense?</w:t>
      </w:r>
      <w:r w:rsidRPr="00F06011">
        <w:rPr>
          <w:sz w:val="12"/>
        </w:rPr>
        <w:t>¶</w:t>
      </w:r>
      <w:r w:rsidRPr="00F06011">
        <w:rPr>
          <w:sz w:val="16"/>
        </w:rPr>
        <w:t xml:space="preserve"> The United States claims the war against al-Qaeda and other terrorist groups is necessary self-defense. They refer to article 51 of the United Nations Charter that establishes the natural right to individual or collective self-defense in the case of armed aggression. The former Special Rapporteur on extrajudicial, summary or arbitrary executions, Philip Alston has expressed strong reservations in view of this reference to the Charter: “But even if it were to be accepted that article 51 has not displaced customary law, the reality is that it will only be in very rare circumstances that a non-state actor whose activities do not engage the responsibility of any State will be able to conduct the kind of armed attack that would give rise to the right to use extraterritorial force. […]”220</w:t>
      </w:r>
      <w:r w:rsidRPr="00F06011">
        <w:rPr>
          <w:sz w:val="12"/>
        </w:rPr>
        <w:t>¶</w:t>
      </w:r>
      <w:r w:rsidRPr="00F06011">
        <w:rPr>
          <w:sz w:val="16"/>
        </w:rPr>
        <w:t xml:space="preserve"> One of the conditions for claiming the right to self-defense is the threat of a direct, imminent armed attack. But in Yemen, no “direct” or “imminent” threat to the United States stems from the armed groups in conflict with the central government, undermining the justification for their military intervention. More than ten years after the attacks of 11 September, the argument of the American government is still founded on the principle of terrorist actions the responsibility of which could be attributed to al-Qaeda, regardless of how strong its ties to the group, and that the act is part of the campaign of violence that began on that day.221 This violent act would therefore constitute an act of aggression as defined by article 51 of the Charter. In the face of this so-called permanent threat, the United States has granted itself a permanent right to self-defense. This also allows them to refrain from having to identify the geographical location of the threat and therefore to claim the right to attack, through its military, any place on earth. But this argument still cannot justify the practice of targeted killings by drones, illustrated by the numerous instances of strikes we have cited that were not a response to an imminent, direct aggression.</w:t>
      </w:r>
      <w:r w:rsidRPr="00F06011">
        <w:rPr>
          <w:sz w:val="12"/>
        </w:rPr>
        <w:t>¶</w:t>
      </w:r>
      <w:r w:rsidRPr="00F06011">
        <w:rPr>
          <w:sz w:val="16"/>
        </w:rPr>
        <w:t xml:space="preserve"> This conception of self-defense is questionably extended by the United States, which claims that the states where it intervenes are themselves incapable or unwilling to fight terrorism and therefore the US is required to act directly. This argument poses a problem both politically and legally. Is the American intervention on Yemeni soil a violation of state sovereignty? It is unclear whether bilateral military agreements were concluded between the two states, and, if so, what the terms were. Through leaks and comments may by politicians, we can establish that close cooperation has developed between the two countries. But does this cooperation justify coordinated bombings in the south of the country? Do the agreements between the countries, if they exist, allow for targeted killings? And, as pointed out by Philip Alston: “But while consent may permit the use of force, it does not absolve either of the concerned States from their obligations to abide by human rights law and international humanitarian law with respect to the use of lethal force against a specific person.”222</w:t>
      </w:r>
      <w:r w:rsidRPr="00F06011">
        <w:rPr>
          <w:sz w:val="12"/>
        </w:rPr>
        <w:t>¶</w:t>
      </w:r>
      <w:r w:rsidRPr="00F06011">
        <w:rPr>
          <w:sz w:val="16"/>
        </w:rPr>
        <w:t xml:space="preserve"> In the absence of bilateral military agreements, what criteria determine whether the Yemeni government lacks the will or ability to combat terrorism in its own country? </w:t>
      </w:r>
      <w:r w:rsidRPr="00221FED">
        <w:rPr>
          <w:rStyle w:val="Emphasis"/>
          <w:highlight w:val="green"/>
        </w:rPr>
        <w:t xml:space="preserve">Is it not the UN that retains the authority to decide on such issues that have significant consequences </w:t>
      </w:r>
      <w:r w:rsidRPr="00F029C1">
        <w:rPr>
          <w:rStyle w:val="Emphasis"/>
          <w:highlight w:val="cyan"/>
        </w:rPr>
        <w:t>for the civilian population</w:t>
      </w:r>
      <w:r w:rsidRPr="00F06011">
        <w:rPr>
          <w:sz w:val="16"/>
        </w:rPr>
        <w:t>?</w:t>
      </w:r>
      <w:r w:rsidRPr="00F06011">
        <w:rPr>
          <w:sz w:val="12"/>
        </w:rPr>
        <w:t>¶</w:t>
      </w:r>
      <w:r w:rsidRPr="00F06011">
        <w:rPr>
          <w:sz w:val="16"/>
        </w:rPr>
        <w:t xml:space="preserve"> 8.4 Targeted killings under international humanitarian law</w:t>
      </w:r>
      <w:r w:rsidRPr="00F06011">
        <w:rPr>
          <w:sz w:val="12"/>
        </w:rPr>
        <w:t>¶</w:t>
      </w:r>
      <w:r w:rsidRPr="00F06011">
        <w:rPr>
          <w:sz w:val="16"/>
        </w:rPr>
        <w:t xml:space="preserve"> Whatever the context of the American military intervention (in a situation of armed conflict, self defense or law enforcement operation), the American military and the CIA use drones and other military aircraft or warships to carry out targeted killings that must be considered and qualified as extrajudicial executions. Under international human rights law, several rights are violated by these extrajudicial executions, the first of which is the right to life. </w:t>
      </w:r>
      <w:r w:rsidRPr="00221FED">
        <w:rPr>
          <w:rStyle w:val="StyleBoldUnderline"/>
          <w:highlight w:val="green"/>
        </w:rPr>
        <w:t>The International Covenant on Civil and Political Rights clearly sets out in Article 6 that “no one shall be arbitrarily deprived of</w:t>
      </w:r>
      <w:r w:rsidRPr="00F029C1">
        <w:rPr>
          <w:rStyle w:val="StyleBoldUnderline"/>
          <w:highlight w:val="cyan"/>
        </w:rPr>
        <w:t xml:space="preserve"> </w:t>
      </w:r>
      <w:r w:rsidRPr="00F029C1">
        <w:rPr>
          <w:rStyle w:val="StyleBoldUnderline"/>
        </w:rPr>
        <w:t xml:space="preserve">his </w:t>
      </w:r>
      <w:r w:rsidRPr="00221FED">
        <w:rPr>
          <w:rStyle w:val="StyleBoldUnderline"/>
          <w:highlight w:val="green"/>
        </w:rPr>
        <w:t>life</w:t>
      </w:r>
      <w:r w:rsidRPr="00F06011">
        <w:rPr>
          <w:sz w:val="16"/>
        </w:rPr>
        <w:t>”</w:t>
      </w:r>
      <w:r w:rsidRPr="00F06011">
        <w:rPr>
          <w:sz w:val="12"/>
        </w:rPr>
        <w:t>¶</w:t>
      </w:r>
      <w:r w:rsidRPr="00F06011">
        <w:rPr>
          <w:sz w:val="16"/>
        </w:rPr>
        <w:t xml:space="preserve"> The Human Rights Committee’s General Comment No. 6 calls on states to strictly regulate and limit the cases in which a person can be deprived of life by the authorities. </w:t>
      </w:r>
      <w:r w:rsidRPr="00F06011">
        <w:rPr>
          <w:rStyle w:val="StyleBoldUnderline"/>
        </w:rPr>
        <w:t xml:space="preserve">This General Comment emphasizes that </w:t>
      </w:r>
      <w:r w:rsidRPr="00221FED">
        <w:rPr>
          <w:rStyle w:val="StyleBoldUnderline"/>
        </w:rPr>
        <w:t>the right to life</w:t>
      </w:r>
      <w:r w:rsidRPr="00F06011">
        <w:rPr>
          <w:sz w:val="16"/>
        </w:rPr>
        <w:t xml:space="preserve"> should not be interpreted too restrictively, </w:t>
      </w:r>
      <w:r w:rsidRPr="00F029C1">
        <w:rPr>
          <w:rStyle w:val="StyleBoldUnderline"/>
          <w:highlight w:val="cyan"/>
        </w:rPr>
        <w:t>specifying</w:t>
      </w:r>
      <w:r w:rsidRPr="00F06011">
        <w:rPr>
          <w:rStyle w:val="StyleBoldUnderline"/>
        </w:rPr>
        <w:t xml:space="preserve"> that “</w:t>
      </w:r>
      <w:r w:rsidRPr="00F029C1">
        <w:rPr>
          <w:rStyle w:val="StyleBoldUnderline"/>
          <w:highlight w:val="cyan"/>
        </w:rPr>
        <w:t>States have the</w:t>
      </w:r>
      <w:r w:rsidRPr="00F06011">
        <w:rPr>
          <w:rStyle w:val="StyleBoldUnderline"/>
        </w:rPr>
        <w:t xml:space="preserve"> supreme </w:t>
      </w:r>
      <w:r w:rsidRPr="00F029C1">
        <w:rPr>
          <w:rStyle w:val="StyleBoldUnderline"/>
          <w:highlight w:val="cyan"/>
        </w:rPr>
        <w:t>duty</w:t>
      </w:r>
      <w:r w:rsidRPr="00F06011">
        <w:rPr>
          <w:rStyle w:val="StyleBoldUnderline"/>
        </w:rPr>
        <w:t xml:space="preserve"> </w:t>
      </w:r>
      <w:r w:rsidRPr="00F029C1">
        <w:rPr>
          <w:rStyle w:val="StyleBoldUnderline"/>
          <w:highlight w:val="cyan"/>
        </w:rPr>
        <w:t>to</w:t>
      </w:r>
      <w:r w:rsidRPr="00F06011">
        <w:rPr>
          <w:rStyle w:val="StyleBoldUnderline"/>
        </w:rPr>
        <w:t xml:space="preserve"> </w:t>
      </w:r>
      <w:r w:rsidRPr="00F029C1">
        <w:rPr>
          <w:rStyle w:val="StyleBoldUnderline"/>
          <w:highlight w:val="cyan"/>
        </w:rPr>
        <w:t>prevent</w:t>
      </w:r>
      <w:r w:rsidRPr="00F06011">
        <w:rPr>
          <w:rStyle w:val="StyleBoldUnderline"/>
        </w:rPr>
        <w:t xml:space="preserve"> wars, acts of genocide and other acts of mass violence causing </w:t>
      </w:r>
      <w:r w:rsidRPr="00F029C1">
        <w:rPr>
          <w:rStyle w:val="StyleBoldUnderline"/>
          <w:highlight w:val="cyan"/>
        </w:rPr>
        <w:t>arbitrary loss of life</w:t>
      </w:r>
      <w:r w:rsidRPr="00F06011">
        <w:rPr>
          <w:sz w:val="16"/>
        </w:rPr>
        <w:t>.”</w:t>
      </w:r>
      <w:r w:rsidRPr="00F06011">
        <w:rPr>
          <w:sz w:val="12"/>
        </w:rPr>
        <w:t>¶</w:t>
      </w:r>
      <w:r w:rsidRPr="00F06011">
        <w:rPr>
          <w:sz w:val="16"/>
        </w:rPr>
        <w:t xml:space="preserve"> </w:t>
      </w:r>
      <w:r w:rsidRPr="00F029C1">
        <w:rPr>
          <w:rStyle w:val="StyleBoldUnderline"/>
          <w:highlight w:val="cyan"/>
        </w:rPr>
        <w:t>In</w:t>
      </w:r>
      <w:r w:rsidRPr="00F06011">
        <w:rPr>
          <w:rStyle w:val="StyleBoldUnderline"/>
        </w:rPr>
        <w:t xml:space="preserve"> </w:t>
      </w:r>
      <w:r w:rsidRPr="00F029C1">
        <w:rPr>
          <w:rStyle w:val="StyleBoldUnderline"/>
          <w:highlight w:val="cyan"/>
        </w:rPr>
        <w:t>the case of civilians killed</w:t>
      </w:r>
      <w:r w:rsidRPr="00F06011">
        <w:rPr>
          <w:rStyle w:val="StyleBoldUnderline"/>
        </w:rPr>
        <w:t xml:space="preserve"> by American interventions, the violation of the right to life is manifest and </w:t>
      </w:r>
      <w:r w:rsidRPr="00F029C1">
        <w:rPr>
          <w:rStyle w:val="StyleBoldUnderline"/>
          <w:highlight w:val="cyan"/>
        </w:rPr>
        <w:t>no context can justify these extrajudicial executions</w:t>
      </w:r>
      <w:r w:rsidRPr="00F06011">
        <w:rPr>
          <w:rStyle w:val="StyleBoldUnderline"/>
        </w:rPr>
        <w:t>. We have documented a dozen attacks in the course of which civilians were killed and seriously injured. The majority of them were identified by name and it is beyond doubt that they were civilians.</w:t>
      </w:r>
      <w:r w:rsidRPr="00F06011">
        <w:rPr>
          <w:sz w:val="12"/>
        </w:rPr>
        <w:t>¶</w:t>
      </w:r>
      <w:r w:rsidRPr="00F06011">
        <w:rPr>
          <w:sz w:val="16"/>
        </w:rPr>
        <w:t xml:space="preserve"> </w:t>
      </w:r>
      <w:r w:rsidRPr="00F029C1">
        <w:rPr>
          <w:rStyle w:val="StyleBoldUnderline"/>
          <w:highlight w:val="cyan"/>
        </w:rPr>
        <w:t xml:space="preserve">The targeted </w:t>
      </w:r>
      <w:r w:rsidRPr="00F029C1">
        <w:rPr>
          <w:rStyle w:val="StyleBoldUnderline"/>
          <w:highlight w:val="cyan"/>
        </w:rPr>
        <w:lastRenderedPageBreak/>
        <w:t>killing of suspects considered as leaders of al-Qaeda or ordinary fighters cannot be justified</w:t>
      </w:r>
      <w:r w:rsidRPr="00F06011">
        <w:rPr>
          <w:rStyle w:val="StyleBoldUnderline"/>
        </w:rPr>
        <w:t xml:space="preserve"> by specific circumstance</w:t>
      </w:r>
      <w:r w:rsidRPr="00F06011">
        <w:rPr>
          <w:sz w:val="16"/>
        </w:rPr>
        <w:t xml:space="preserve"> (in a situation of armed conflict, self defense or law enforcement operation) </w:t>
      </w:r>
      <w:r w:rsidRPr="00F06011">
        <w:rPr>
          <w:rStyle w:val="StyleBoldUnderline"/>
        </w:rPr>
        <w:t>in which it takes place. The United States is not facing an “imminent threat</w:t>
      </w:r>
      <w:r w:rsidRPr="00F06011">
        <w:rPr>
          <w:sz w:val="16"/>
        </w:rPr>
        <w:t xml:space="preserve">,” the condition of the right to self-defense. </w:t>
      </w:r>
      <w:r w:rsidRPr="00F06011">
        <w:rPr>
          <w:rStyle w:val="StyleBoldUnderline"/>
        </w:rPr>
        <w:t>The people killed are not implicated in hostilities towards the United States in which American soldiers have to defend themselves; targeted killings are not taking place in the context of imminent or direct attack from armed groups</w:t>
      </w:r>
      <w:r w:rsidRPr="00F06011">
        <w:rPr>
          <w:sz w:val="16"/>
        </w:rPr>
        <w:t xml:space="preserve">. Instead, suspects are followed by drones, targeted, and assassinated. In other cases, </w:t>
      </w:r>
      <w:r w:rsidRPr="00F06011">
        <w:rPr>
          <w:rStyle w:val="StyleBoldUnderline"/>
        </w:rPr>
        <w:t xml:space="preserve">civilians are killed when they are in the company of suspects that have been monitored and targeted. In any case, </w:t>
      </w:r>
      <w:r w:rsidRPr="00221FED">
        <w:rPr>
          <w:rStyle w:val="StyleBoldUnderline"/>
          <w:highlight w:val="green"/>
        </w:rPr>
        <w:t>it is not possible to justify their deaths</w:t>
      </w:r>
      <w:r w:rsidRPr="00F029C1">
        <w:rPr>
          <w:rStyle w:val="StyleBoldUnderline"/>
          <w:highlight w:val="cyan"/>
        </w:rPr>
        <w:t>,</w:t>
      </w:r>
      <w:r w:rsidRPr="00F06011">
        <w:rPr>
          <w:rStyle w:val="StyleBoldUnderline"/>
        </w:rPr>
        <w:t xml:space="preserve"> therefore qualifying them </w:t>
      </w:r>
      <w:r w:rsidRPr="00221FED">
        <w:rPr>
          <w:rStyle w:val="StyleBoldUnderline"/>
          <w:highlight w:val="green"/>
        </w:rPr>
        <w:t>as extrajudicial executions</w:t>
      </w:r>
      <w:r w:rsidRPr="00F06011">
        <w:rPr>
          <w:sz w:val="16"/>
        </w:rPr>
        <w:t>.</w:t>
      </w:r>
      <w:r w:rsidRPr="00F06011">
        <w:rPr>
          <w:sz w:val="12"/>
        </w:rPr>
        <w:t>¶</w:t>
      </w:r>
      <w:r w:rsidRPr="00F06011">
        <w:rPr>
          <w:sz w:val="16"/>
        </w:rPr>
        <w:t xml:space="preserve"> </w:t>
      </w:r>
      <w:r w:rsidRPr="00221FED">
        <w:rPr>
          <w:rStyle w:val="Emphasis"/>
          <w:highlight w:val="green"/>
        </w:rPr>
        <w:t xml:space="preserve">Another fundamental right enshrined in the Covenant is violated </w:t>
      </w:r>
      <w:r w:rsidRPr="00F06011">
        <w:rPr>
          <w:rStyle w:val="Emphasis"/>
          <w:highlight w:val="cyan"/>
        </w:rPr>
        <w:t xml:space="preserve">by extrajudicial executions: </w:t>
      </w:r>
      <w:r w:rsidRPr="00221FED">
        <w:rPr>
          <w:rStyle w:val="Emphasis"/>
          <w:highlight w:val="green"/>
        </w:rPr>
        <w:t xml:space="preserve">the right to </w:t>
      </w:r>
      <w:r w:rsidRPr="00F06011">
        <w:rPr>
          <w:rStyle w:val="Emphasis"/>
          <w:highlight w:val="cyan"/>
        </w:rPr>
        <w:t xml:space="preserve">defense and a fair </w:t>
      </w:r>
      <w:r w:rsidRPr="00221FED">
        <w:rPr>
          <w:rStyle w:val="Emphasis"/>
          <w:highlight w:val="green"/>
        </w:rPr>
        <w:t>trial</w:t>
      </w:r>
      <w:r w:rsidRPr="00F06011">
        <w:rPr>
          <w:rStyle w:val="Emphasis"/>
          <w:highlight w:val="cyan"/>
        </w:rPr>
        <w:t xml:space="preserve"> as set out in article</w:t>
      </w:r>
      <w:r w:rsidRPr="00F06011">
        <w:rPr>
          <w:sz w:val="16"/>
        </w:rPr>
        <w:t xml:space="preserve"> 14. </w:t>
      </w:r>
      <w:r w:rsidRPr="00F06011">
        <w:rPr>
          <w:rStyle w:val="Emphasis"/>
          <w:highlight w:val="cyan"/>
        </w:rPr>
        <w:t xml:space="preserve">All of </w:t>
      </w:r>
      <w:r w:rsidRPr="00221FED">
        <w:rPr>
          <w:rStyle w:val="Emphasis"/>
          <w:highlight w:val="green"/>
        </w:rPr>
        <w:t xml:space="preserve">the suspects </w:t>
      </w:r>
      <w:r w:rsidRPr="00F06011">
        <w:rPr>
          <w:rStyle w:val="Emphasis"/>
          <w:highlight w:val="cyan"/>
        </w:rPr>
        <w:t xml:space="preserve">who have been killed </w:t>
      </w:r>
      <w:r w:rsidRPr="00221FED">
        <w:rPr>
          <w:rStyle w:val="Emphasis"/>
          <w:highlight w:val="green"/>
        </w:rPr>
        <w:t>never had accusations brought against them</w:t>
      </w:r>
      <w:r w:rsidRPr="00F06011">
        <w:rPr>
          <w:rStyle w:val="Emphasis"/>
          <w:highlight w:val="cyan"/>
        </w:rPr>
        <w:t xml:space="preserve">, or even specified. </w:t>
      </w:r>
      <w:r w:rsidRPr="00221FED">
        <w:rPr>
          <w:rStyle w:val="Emphasis"/>
          <w:highlight w:val="green"/>
        </w:rPr>
        <w:t>Their case is not heard in a fair trial before an independent and impartial cour</w:t>
      </w:r>
      <w:r w:rsidRPr="00F06011">
        <w:rPr>
          <w:rStyle w:val="Emphasis"/>
          <w:highlight w:val="cyan"/>
        </w:rPr>
        <w:t>t</w:t>
      </w:r>
      <w:r w:rsidRPr="00F06011">
        <w:rPr>
          <w:sz w:val="16"/>
        </w:rPr>
        <w:t xml:space="preserve">. Assuming that the Yemeni authorities have gathered charges against the assassinated suspects, it is incumbent upon them to bring them before the justice system. For their part, </w:t>
      </w:r>
      <w:r w:rsidRPr="00F06011">
        <w:rPr>
          <w:rStyle w:val="StyleBoldUnderline"/>
        </w:rPr>
        <w:t xml:space="preserve">the </w:t>
      </w:r>
      <w:r w:rsidRPr="00221FED">
        <w:rPr>
          <w:rStyle w:val="StyleBoldUnderline"/>
          <w:highlight w:val="green"/>
        </w:rPr>
        <w:t>Americans have made no effort to establish legal proceedings</w:t>
      </w:r>
      <w:r w:rsidRPr="00F029C1">
        <w:rPr>
          <w:rStyle w:val="StyleBoldUnderline"/>
          <w:highlight w:val="cyan"/>
        </w:rPr>
        <w:t xml:space="preserve"> against targeted people</w:t>
      </w:r>
      <w:r w:rsidRPr="00F06011">
        <w:rPr>
          <w:sz w:val="16"/>
        </w:rPr>
        <w:t>, whether they are Yemeni or American nationals. The most widely cited example is that of Anwar al-Awlaqi, who was placed on a kill-list in 2010, in addition to four other Americans killed in drone strikes.</w:t>
      </w:r>
      <w:r w:rsidRPr="00F06011">
        <w:rPr>
          <w:sz w:val="12"/>
        </w:rPr>
        <w:t>¶</w:t>
      </w:r>
      <w:r w:rsidRPr="00F06011">
        <w:rPr>
          <w:sz w:val="16"/>
        </w:rPr>
        <w:t xml:space="preserve"> 8.5 The extrajudicial execution of American citizens</w:t>
      </w:r>
      <w:r w:rsidRPr="00F06011">
        <w:rPr>
          <w:sz w:val="12"/>
        </w:rPr>
        <w:t>¶</w:t>
      </w:r>
      <w:r w:rsidRPr="00F06011">
        <w:rPr>
          <w:sz w:val="16"/>
        </w:rPr>
        <w:t xml:space="preserve"> When, in April 2010, the media reported that Anwar al-Awlaqi, an American and Yemeni citizen, had been placed on a CIA kill list223, his father, Nasser al-Awlaqi, brought a case to the US Supreme Court as the assassination of an American citizen without due process would violate the American Constitution. The case was thrown out by the judge, who determined that Nasser lacked legal standing to act on his son’s behalf and that he “did not have the legal power to prevent a political decision by the executive in an armed conflict. He recognized, however, that the case raised serious Constitutional issues.”224</w:t>
      </w:r>
      <w:r w:rsidRPr="00F06011">
        <w:rPr>
          <w:sz w:val="12"/>
        </w:rPr>
        <w:t>¶</w:t>
      </w:r>
      <w:r w:rsidRPr="00F06011">
        <w:rPr>
          <w:sz w:val="16"/>
        </w:rPr>
        <w:t xml:space="preserve"> After several assassination attempts, Anwar al-Awlaqi was finally killed by an American drone on 30 September 2011. President Obama publicly praised the killing. The New York Times revealed shortly after his death that the Department of Justice had drafted a memorandum justifying the administration’s right to kill him in August 2010.225 He was nonetheless never charged with a crime. The day of his murder, he was in the company of three other men, among them Samir Khan, the editor of a publication, also a US national. Two weeks later, drone strikes killed Anwar’s son, Abderrahman al-Awlaqi, a 16-year-old American citizen.</w:t>
      </w:r>
      <w:r w:rsidRPr="00F06011">
        <w:rPr>
          <w:sz w:val="12"/>
        </w:rPr>
        <w:t>¶</w:t>
      </w:r>
      <w:r w:rsidRPr="00F06011">
        <w:rPr>
          <w:sz w:val="16"/>
        </w:rPr>
        <w:t xml:space="preserve"> It was not until May 2013 that the American government acknowledged the targeted killing of four American citizens in Yemen and Pakistan. In reality, there were five. But to this day, the memorandum of the Department of Justice that legally justified the execution of Anwar al-Awlaqi is classified “top secret.” The two main reasons for the decision were leaked: that al-Awlaqi participated in terrorist actions and a plot to blow up an airplane in 2009, which was used to satisfy the condition of an “imminent threat”; in the armed conflict against al-Qaeda, he had taken the side of this organization; and finally it would be nearly impossible to arrest and bring him to justice.226</w:t>
      </w:r>
      <w:r w:rsidRPr="00F06011">
        <w:rPr>
          <w:sz w:val="12"/>
        </w:rPr>
        <w:t>¶</w:t>
      </w:r>
      <w:r w:rsidRPr="00F06011">
        <w:rPr>
          <w:sz w:val="16"/>
        </w:rPr>
        <w:t xml:space="preserve"> The Center for Constitutional Rights (CCR) and the American Civil Liberties Union (ACLU) filed a complaint on 18 July 2012 on behalf of Nasser al-Awlaqi, the father and grandfather of Anwar and Abderrahman al-Awlaqi, and Sarah Khan, the mother of Samir Khan, against the Secretary of Defense Leon Panetta, CIA Director David Petraeus, Admiral William H. McRaven the Commander of US Special Operations Command, and General Joseph Votel, the Commander of the Joint Special Operations Command.227 It accuses them of </w:t>
      </w:r>
      <w:r w:rsidRPr="00221FED">
        <w:rPr>
          <w:sz w:val="16"/>
        </w:rPr>
        <w:t>having</w:t>
      </w:r>
      <w:r w:rsidRPr="00221FED">
        <w:rPr>
          <w:sz w:val="16"/>
          <w:highlight w:val="green"/>
        </w:rPr>
        <w:t xml:space="preserve"> </w:t>
      </w:r>
      <w:r w:rsidRPr="00221FED">
        <w:rPr>
          <w:rStyle w:val="StyleBoldUnderline"/>
          <w:highlight w:val="green"/>
        </w:rPr>
        <w:t xml:space="preserve">violating </w:t>
      </w:r>
      <w:r w:rsidRPr="00F029C1">
        <w:rPr>
          <w:rStyle w:val="StyleBoldUnderline"/>
          <w:highlight w:val="cyan"/>
        </w:rPr>
        <w:t xml:space="preserve">the Constitution and the fundamental </w:t>
      </w:r>
      <w:r w:rsidRPr="00221FED">
        <w:rPr>
          <w:rStyle w:val="StyleBoldUnderline"/>
          <w:highlight w:val="green"/>
        </w:rPr>
        <w:t xml:space="preserve">right to life as it is enshrined </w:t>
      </w:r>
      <w:r w:rsidRPr="00F029C1">
        <w:rPr>
          <w:rStyle w:val="StyleBoldUnderline"/>
          <w:highlight w:val="cyan"/>
        </w:rPr>
        <w:t xml:space="preserve">in international law </w:t>
      </w:r>
      <w:r w:rsidRPr="00221FED">
        <w:rPr>
          <w:rStyle w:val="StyleBoldUnderline"/>
          <w:highlight w:val="green"/>
        </w:rPr>
        <w:t>by authorizing,</w:t>
      </w:r>
      <w:r w:rsidRPr="00F06011">
        <w:rPr>
          <w:rStyle w:val="StyleBoldUnderline"/>
        </w:rPr>
        <w:t xml:space="preserve"> ordering, and carrying out the </w:t>
      </w:r>
      <w:r w:rsidRPr="00221FED">
        <w:rPr>
          <w:rStyle w:val="StyleBoldUnderline"/>
          <w:highlight w:val="green"/>
        </w:rPr>
        <w:t>drone strikes</w:t>
      </w:r>
      <w:r w:rsidRPr="00F06011">
        <w:rPr>
          <w:sz w:val="16"/>
        </w:rPr>
        <w:t xml:space="preserve"> that killed the three men mentioned above.</w:t>
      </w:r>
      <w:r w:rsidRPr="00F06011">
        <w:rPr>
          <w:sz w:val="12"/>
        </w:rPr>
        <w:t>¶</w:t>
      </w:r>
      <w:r w:rsidRPr="00F06011">
        <w:rPr>
          <w:sz w:val="16"/>
        </w:rPr>
        <w:t xml:space="preserve"> On 18 July 2013, the federal judge of the State of Columbia Ms. Rosemary M. Collyer strongly disputed </w:t>
      </w:r>
      <w:r w:rsidRPr="00221FED">
        <w:rPr>
          <w:rStyle w:val="StyleBoldUnderline"/>
          <w:highlight w:val="green"/>
        </w:rPr>
        <w:t>the Obama administration’s assertion that the courts cannot judge targeted killings by drone</w:t>
      </w:r>
      <w:r w:rsidRPr="00F029C1">
        <w:rPr>
          <w:rStyle w:val="StyleBoldUnderline"/>
          <w:highlight w:val="cyan"/>
        </w:rPr>
        <w:t>s</w:t>
      </w:r>
      <w:r w:rsidRPr="00F06011">
        <w:rPr>
          <w:sz w:val="16"/>
        </w:rPr>
        <w:t xml:space="preserve"> of American citizens abroad. The government asked that the complaint be thrown out </w:t>
      </w:r>
      <w:r w:rsidRPr="00F06011">
        <w:rPr>
          <w:rStyle w:val="StyleBoldUnderline"/>
        </w:rPr>
        <w:t xml:space="preserve">since </w:t>
      </w:r>
      <w:r w:rsidRPr="00F029C1">
        <w:rPr>
          <w:rStyle w:val="StyleBoldUnderline"/>
          <w:highlight w:val="cyan"/>
        </w:rPr>
        <w:t>decisions</w:t>
      </w:r>
      <w:r w:rsidRPr="00F06011">
        <w:rPr>
          <w:rStyle w:val="StyleBoldUnderline"/>
        </w:rPr>
        <w:t xml:space="preserve"> concerning targeted killings </w:t>
      </w:r>
      <w:r w:rsidRPr="00F029C1">
        <w:rPr>
          <w:rStyle w:val="StyleBoldUnderline"/>
          <w:highlight w:val="cyan"/>
        </w:rPr>
        <w:t>should be reserved to the “political” branches of government</w:t>
      </w:r>
      <w:r w:rsidRPr="00F06011">
        <w:rPr>
          <w:rStyle w:val="StyleBoldUnderline"/>
        </w:rPr>
        <w:t>, the executive and legislative, not the judicial branch</w:t>
      </w:r>
      <w:r w:rsidRPr="00F06011">
        <w:rPr>
          <w:sz w:val="16"/>
        </w:rPr>
        <w:t xml:space="preserve">. Additionally, </w:t>
      </w:r>
      <w:r w:rsidRPr="00F06011">
        <w:rPr>
          <w:rStyle w:val="StyleBoldUnderline"/>
        </w:rPr>
        <w:t xml:space="preserve">this kind of legal action against senior officials of the national security establishment </w:t>
      </w:r>
      <w:r w:rsidRPr="00221FED">
        <w:rPr>
          <w:rStyle w:val="StyleBoldUnderline"/>
          <w:highlight w:val="green"/>
        </w:rPr>
        <w:t>could set a precedent for future cases</w:t>
      </w:r>
      <w:r w:rsidRPr="00F06011">
        <w:rPr>
          <w:sz w:val="16"/>
        </w:rPr>
        <w:t>.228 T</w:t>
      </w:r>
      <w:r w:rsidRPr="00F06011">
        <w:rPr>
          <w:rStyle w:val="StyleBoldUnderline"/>
        </w:rPr>
        <w:t xml:space="preserve">he judge said she “was “troubled” </w:t>
      </w:r>
      <w:r w:rsidRPr="00221FED">
        <w:rPr>
          <w:rStyle w:val="StyleBoldUnderline"/>
          <w:highlight w:val="green"/>
        </w:rPr>
        <w:t>by the government’s assertion that it could kill</w:t>
      </w:r>
      <w:r w:rsidRPr="00F06011">
        <w:rPr>
          <w:rStyle w:val="StyleBoldUnderline"/>
        </w:rPr>
        <w:t xml:space="preserve"> American citizens it designated as dangerous, </w:t>
      </w:r>
      <w:r w:rsidRPr="00221FED">
        <w:rPr>
          <w:rStyle w:val="StyleBoldUnderline"/>
          <w:highlight w:val="green"/>
        </w:rPr>
        <w:t xml:space="preserve">with no role for courts </w:t>
      </w:r>
      <w:r w:rsidRPr="00F029C1">
        <w:rPr>
          <w:rStyle w:val="StyleBoldUnderline"/>
          <w:highlight w:val="cyan"/>
        </w:rPr>
        <w:t>to review the decision</w:t>
      </w:r>
      <w:r w:rsidRPr="00F06011">
        <w:rPr>
          <w:rStyle w:val="StyleBoldUnderline"/>
        </w:rPr>
        <w:t>.”</w:t>
      </w:r>
      <w:r w:rsidRPr="00F06011">
        <w:rPr>
          <w:sz w:val="16"/>
        </w:rPr>
        <w:t xml:space="preserve"> A second hearing is scheduled and the case remained pending in August 2013, but it is feared that Ms. Collyer will be divested.</w:t>
      </w:r>
    </w:p>
    <w:p w:rsidR="00333EF9" w:rsidRDefault="00333EF9" w:rsidP="00333EF9">
      <w:pPr>
        <w:pStyle w:val="Heading4"/>
      </w:pPr>
      <w:r>
        <w:t>Judicial review is key to the execution of international legal norms against deprivation of life—key to accountability and legitimacy</w:t>
      </w:r>
    </w:p>
    <w:p w:rsidR="00333EF9" w:rsidRPr="00570075" w:rsidRDefault="00333EF9" w:rsidP="00333EF9">
      <w:pPr>
        <w:rPr>
          <w:rStyle w:val="StyleStyleBold12pt"/>
        </w:rPr>
      </w:pPr>
      <w:r w:rsidRPr="00570075">
        <w:rPr>
          <w:rStyle w:val="StyleStyleBold12pt"/>
        </w:rPr>
        <w:t>Chebab, 2012</w:t>
      </w:r>
    </w:p>
    <w:p w:rsidR="00333EF9" w:rsidRDefault="00333EF9" w:rsidP="00333EF9">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333EF9" w:rsidRDefault="00333EF9" w:rsidP="00333EF9">
      <w:r w:rsidRPr="00AD0C72">
        <w:lastRenderedPageBreak/>
        <w:t xml:space="preserve">Rather, </w:t>
      </w:r>
      <w:r w:rsidRPr="00AD0C72">
        <w:rPr>
          <w:rStyle w:val="StyleBoldUnderline"/>
          <w:highlight w:val="cyan"/>
        </w:rPr>
        <w:t>balancing</w:t>
      </w:r>
      <w:r w:rsidRPr="00AD0C72">
        <w:rPr>
          <w:rStyle w:val="StyleBoldUnderline"/>
        </w:rPr>
        <w:t xml:space="preserve"> the needs of </w:t>
      </w:r>
      <w:r w:rsidRPr="00AD0C72">
        <w:rPr>
          <w:rStyle w:val="StyleBoldUnderline"/>
          <w:highlight w:val="cyan"/>
        </w:rPr>
        <w:t>security</w:t>
      </w:r>
      <w:r w:rsidRPr="00AD0C72">
        <w:rPr>
          <w:rStyle w:val="StyleBoldUnderline"/>
        </w:rPr>
        <w:t xml:space="preserve"> </w:t>
      </w:r>
      <w:r w:rsidRPr="00AD0C72">
        <w:rPr>
          <w:rStyle w:val="StyleBoldUnderline"/>
          <w:highlight w:val="cyan"/>
        </w:rPr>
        <w:t>against</w:t>
      </w:r>
      <w:r w:rsidRPr="00AD0C72">
        <w:rPr>
          <w:rStyle w:val="StyleBoldUnderline"/>
        </w:rPr>
        <w:t xml:space="preserve"> the imperatives of </w:t>
      </w:r>
      <w:r w:rsidRPr="00AD0C72">
        <w:rPr>
          <w:rStyle w:val="StyleBoldUnderline"/>
          <w:highlight w:val="cyan"/>
        </w:rPr>
        <w:t>liberty</w:t>
      </w:r>
      <w:r w:rsidRPr="00AD0C72">
        <w:rPr>
          <w:rStyle w:val="StyleBoldUnderline"/>
        </w:rPr>
        <w:t xml:space="preserve"> </w:t>
      </w:r>
      <w:r w:rsidRPr="00AD0C72">
        <w:rPr>
          <w:rStyle w:val="StyleBoldUnderline"/>
          <w:highlight w:val="cyan"/>
        </w:rPr>
        <w:t>is a</w:t>
      </w:r>
      <w:r w:rsidRPr="00AD0C72">
        <w:rPr>
          <w:rStyle w:val="StyleBoldUnderline"/>
        </w:rPr>
        <w:t xml:space="preserve"> traditional</w:t>
      </w:r>
      <w:r w:rsidRPr="00AD0C72">
        <w:rPr>
          <w:rStyle w:val="StyleBoldUnderline"/>
          <w:sz w:val="12"/>
        </w:rPr>
        <w:t>¶</w:t>
      </w:r>
      <w:r w:rsidRPr="00AD0C72">
        <w:rPr>
          <w:rStyle w:val="StyleBoldUnderline"/>
        </w:rPr>
        <w:t xml:space="preserve"> </w:t>
      </w:r>
      <w:r w:rsidRPr="00AD0C72">
        <w:rPr>
          <w:rStyle w:val="StyleBoldUnderline"/>
          <w:highlight w:val="cyan"/>
        </w:rPr>
        <w:t>role</w:t>
      </w:r>
      <w:r w:rsidRPr="00AD0C72">
        <w:rPr>
          <w:rStyle w:val="StyleBoldUnderline"/>
        </w:rPr>
        <w:t xml:space="preserve"> </w:t>
      </w:r>
      <w:r w:rsidRPr="00AD0C72">
        <w:rPr>
          <w:rStyle w:val="StyleBoldUnderline"/>
          <w:highlight w:val="cyan"/>
        </w:rPr>
        <w:t>for judges</w:t>
      </w:r>
      <w:r w:rsidRPr="00AD0C72">
        <w:rPr>
          <w:rStyle w:val="StyleBoldUnderline"/>
        </w:rPr>
        <w:t xml:space="preserve"> to play</w:t>
      </w:r>
      <w:r w:rsidRPr="00AD0C72">
        <w:t xml:space="preserve"> as recognized by the founders in the Fourth Amendment.110 Two </w:t>
      </w:r>
      <w:r w:rsidRPr="00AD0C72">
        <w:rPr>
          <w:rStyle w:val="StyleBoldUnderline"/>
        </w:rPr>
        <w:t>scholars of national security law have highlighted the value of judicial inclusion in this process:</w:t>
      </w:r>
      <w:r w:rsidRPr="00AD0C72">
        <w:rPr>
          <w:rStyle w:val="StyleBoldUnderline"/>
          <w:sz w:val="12"/>
        </w:rPr>
        <w:t>¶</w:t>
      </w:r>
      <w:r w:rsidRPr="00AD0C72">
        <w:rPr>
          <w:rStyle w:val="StyleBoldUnderline"/>
        </w:rPr>
        <w:t xml:space="preserve"> </w:t>
      </w:r>
      <w:r w:rsidRPr="00AD0C72">
        <w:rPr>
          <w:rStyle w:val="StyleBoldUnderline"/>
          <w:highlight w:val="cyan"/>
        </w:rPr>
        <w:t>Judicial control of targeted killing could increase the accuracy</w:t>
      </w:r>
      <w:r w:rsidRPr="00AD0C72">
        <w:rPr>
          <w:rStyle w:val="StyleBoldUnderline"/>
        </w:rPr>
        <w:t xml:space="preserve"> of target selection, </w:t>
      </w:r>
      <w:r w:rsidRPr="00AD0C72">
        <w:rPr>
          <w:rStyle w:val="StyleBoldUnderline"/>
          <w:highlight w:val="cyan"/>
        </w:rPr>
        <w:t>reducing</w:t>
      </w:r>
      <w:r w:rsidRPr="00AD0C72">
        <w:rPr>
          <w:rStyle w:val="StyleBoldUnderline"/>
        </w:rPr>
        <w:t xml:space="preserve"> the danger of mistaken or </w:t>
      </w:r>
      <w:r w:rsidRPr="00AD0C72">
        <w:rPr>
          <w:rStyle w:val="StyleBoldUnderline"/>
          <w:highlight w:val="cyan"/>
        </w:rPr>
        <w:t>illegal destruction of lives</w:t>
      </w:r>
      <w:r w:rsidRPr="00AD0C72">
        <w:rPr>
          <w:rStyle w:val="StyleBoldUnderline"/>
        </w:rPr>
        <w:t>, limbs, and property. Independent judges who double-check targeting decisions could catch errors and cause executive officials to avoid making them in the first place.”</w:t>
      </w:r>
      <w:r w:rsidRPr="00AD0C72">
        <w:t>111</w:t>
      </w:r>
      <w:r w:rsidRPr="00AD0C72">
        <w:rPr>
          <w:sz w:val="12"/>
        </w:rPr>
        <w:t xml:space="preserve">¶ </w:t>
      </w:r>
      <w:r w:rsidRPr="00AD0C72">
        <w:rPr>
          <w:rStyle w:val="StyleBoldUnderline"/>
          <w:highlight w:val="cyan"/>
        </w:rPr>
        <w:t>Judges</w:t>
      </w:r>
      <w:r w:rsidRPr="00AD0C72">
        <w:rPr>
          <w:rStyle w:val="StyleBoldUnderline"/>
        </w:rPr>
        <w:t xml:space="preserve"> </w:t>
      </w:r>
      <w:r w:rsidRPr="00AD0C72">
        <w:rPr>
          <w:rStyle w:val="StyleBoldUnderline"/>
          <w:highlight w:val="cyan"/>
        </w:rPr>
        <w:t>are</w:t>
      </w:r>
      <w:r w:rsidRPr="00AD0C72">
        <w:rPr>
          <w:rStyle w:val="StyleBoldUnderline"/>
        </w:rPr>
        <w:t xml:space="preserve"> also both knowledgeable in the vagaries of the law and accustomed to dealing with sensitive security considerations</w:t>
      </w:r>
      <w:r w:rsidRPr="00AD0C72">
        <w:t xml:space="preserve">.112 </w:t>
      </w:r>
      <w:r w:rsidRPr="00AD0C72">
        <w:rPr>
          <w:rStyle w:val="StyleBoldUnderline"/>
        </w:rPr>
        <w:t xml:space="preserve">These qualifications make them </w:t>
      </w:r>
      <w:r w:rsidRPr="00AD0C72">
        <w:rPr>
          <w:rStyle w:val="StyleBoldUnderline"/>
          <w:highlight w:val="cyan"/>
        </w:rPr>
        <w:t>ideal candidates to ensure</w:t>
      </w:r>
      <w:r w:rsidRPr="00AD0C72">
        <w:rPr>
          <w:rStyle w:val="StyleBoldUnderline"/>
        </w:rPr>
        <w:t xml:space="preserve"> that the executive exercises </w:t>
      </w:r>
      <w:r w:rsidRPr="00AD0C72">
        <w:rPr>
          <w:rStyle w:val="StyleBoldUnderline"/>
          <w:highlight w:val="cyan"/>
        </w:rPr>
        <w:t>constitutional and international legal restraint when targeting individuals abroad</w:t>
      </w:r>
      <w:r w:rsidRPr="00AD0C72">
        <w:t xml:space="preserve">. </w:t>
      </w:r>
      <w:r w:rsidRPr="00AD0C72">
        <w:rPr>
          <w:rStyle w:val="StyleBoldUnderline"/>
        </w:rPr>
        <w:t xml:space="preserve">Reforming the decision-making process to allow for judicial oversight would accomplish numerous other important goals as well. </w:t>
      </w:r>
      <w:r w:rsidRPr="00AD0C72">
        <w:t xml:space="preserve">Aside from </w:t>
      </w:r>
      <w:r w:rsidRPr="00AD0C72">
        <w:rPr>
          <w:rStyle w:val="StyleBoldUnderline"/>
          <w:highlight w:val="cyan"/>
        </w:rPr>
        <w:t>providing a valuable check on executive power to take away</w:t>
      </w:r>
      <w:r w:rsidRPr="00AD0C72">
        <w:rPr>
          <w:rStyle w:val="StyleBoldUnderline"/>
        </w:rPr>
        <w:t xml:space="preserve"> the most fundamental of freedoms guaranteed by our Constitution—</w:t>
      </w:r>
      <w:r w:rsidRPr="00AD0C72">
        <w:rPr>
          <w:rStyle w:val="StyleBoldUnderline"/>
          <w:highlight w:val="cyan"/>
        </w:rPr>
        <w:t>the right to life</w:t>
      </w:r>
      <w:r w:rsidRPr="00AD0C72">
        <w:rPr>
          <w:rStyle w:val="StyleBoldUnderline"/>
        </w:rPr>
        <w:t>—</w:t>
      </w:r>
      <w:r w:rsidRPr="00AD0C72">
        <w:rPr>
          <w:rStyle w:val="StyleBoldUnderline"/>
          <w:highlight w:val="cyan"/>
        </w:rPr>
        <w:t>judicial oversight woul</w:t>
      </w:r>
      <w:r w:rsidRPr="00AD0C72">
        <w:rPr>
          <w:rStyle w:val="StyleBoldUnderline"/>
        </w:rPr>
        <w:t xml:space="preserve">d reinforce the separation of powers framework of American government and </w:t>
      </w:r>
      <w:r w:rsidRPr="00AD0C72">
        <w:rPr>
          <w:rStyle w:val="StyleBoldUnderline"/>
          <w:highlight w:val="cyan"/>
        </w:rPr>
        <w:t>increase democratic legitimacy by placing these</w:t>
      </w:r>
      <w:r w:rsidRPr="00AD0C72">
        <w:rPr>
          <w:rStyle w:val="StyleBoldUnderline"/>
        </w:rPr>
        <w:t xml:space="preserve"> </w:t>
      </w:r>
      <w:r w:rsidRPr="00AD0C72">
        <w:rPr>
          <w:rStyle w:val="StyleBoldUnderline"/>
          <w:highlight w:val="cyan"/>
        </w:rPr>
        <w:t>determinations</w:t>
      </w:r>
      <w:r w:rsidRPr="00AD0C72">
        <w:rPr>
          <w:rStyle w:val="StyleBoldUnderline"/>
        </w:rPr>
        <w:t xml:space="preserve"> </w:t>
      </w:r>
      <w:r w:rsidRPr="00AD0C72">
        <w:rPr>
          <w:rStyle w:val="StyleBoldUnderline"/>
          <w:highlight w:val="cyan"/>
        </w:rPr>
        <w:t>on</w:t>
      </w:r>
      <w:r w:rsidRPr="00AD0C72">
        <w:rPr>
          <w:rStyle w:val="StyleBoldUnderline"/>
        </w:rPr>
        <w:t xml:space="preserve"> more </w:t>
      </w:r>
      <w:r w:rsidRPr="00AD0C72">
        <w:rPr>
          <w:rStyle w:val="StyleBoldUnderline"/>
          <w:highlight w:val="cyan"/>
        </w:rPr>
        <w:t>predictable and accountable legal grounds</w:t>
      </w:r>
      <w:r w:rsidRPr="00AD0C72">
        <w:rPr>
          <w:rStyle w:val="StyleBoldUnderline"/>
        </w:rPr>
        <w:t xml:space="preserve">. </w:t>
      </w:r>
      <w:r w:rsidRPr="00AD0C72">
        <w:t xml:space="preserve">For those fearful of </w:t>
      </w:r>
      <w:r w:rsidRPr="00AD0C72">
        <w:rPr>
          <w:rStyle w:val="StyleBoldUnderline"/>
        </w:rPr>
        <w:t>judicial encroachment</w:t>
      </w:r>
      <w:r w:rsidRPr="00AD0C72">
        <w:t xml:space="preserve"> on executive war-making powers, there is a strong argument that this </w:t>
      </w:r>
      <w:r w:rsidRPr="00AD0C72">
        <w:rPr>
          <w:rStyle w:val="StyleBoldUnderline"/>
        </w:rPr>
        <w:t>will actually strengthen the President and empower him to take decisive action without worrying about the judicial consequences</w:t>
      </w:r>
      <w:r w:rsidRPr="00AD0C72">
        <w:t>. As Justice Kennedy put it, “</w:t>
      </w:r>
      <w:r w:rsidRPr="00AD0C72">
        <w:rPr>
          <w:rStyle w:val="StyleBoldUnderline"/>
        </w:rPr>
        <w:t>the exercise of [executive] powers is vindicated, not eroded, when confirmed by the judicial branch</w:t>
      </w:r>
      <w:r w:rsidRPr="00AD0C72">
        <w:t xml:space="preserve">.”113 Moreover, </w:t>
      </w:r>
      <w:r w:rsidRPr="00AD0C72">
        <w:rPr>
          <w:rStyle w:val="StyleBoldUnderline"/>
        </w:rPr>
        <w:t xml:space="preserve">though it may be technically legal under international and domestic law, </w:t>
      </w:r>
      <w:r w:rsidRPr="00AD0C72">
        <w:rPr>
          <w:rStyle w:val="StyleBoldUnderline"/>
          <w:highlight w:val="cyan"/>
        </w:rPr>
        <w:t>the targeted killing program has become a black spot on American credibility around the globe.</w:t>
      </w:r>
      <w:r w:rsidRPr="00AD0C72">
        <w:rPr>
          <w:rStyle w:val="StyleBoldUnderline"/>
        </w:rPr>
        <w:t xml:space="preserve"> </w:t>
      </w:r>
      <w:r w:rsidRPr="00AD0C72">
        <w:rPr>
          <w:rStyle w:val="StyleBoldUnderline"/>
          <w:highlight w:val="cyan"/>
        </w:rPr>
        <w:t>The introduction of</w:t>
      </w:r>
      <w:r w:rsidRPr="00AD0C72">
        <w:rPr>
          <w:rStyle w:val="StyleBoldUnderline"/>
        </w:rPr>
        <w:t xml:space="preserve"> significant </w:t>
      </w:r>
      <w:r w:rsidRPr="00AD0C72">
        <w:rPr>
          <w:rStyle w:val="StyleBoldUnderline"/>
          <w:highlight w:val="cyan"/>
        </w:rPr>
        <w:t>checks</w:t>
      </w:r>
      <w:r w:rsidRPr="00AD0C72">
        <w:rPr>
          <w:rStyle w:val="StyleBoldUnderline"/>
        </w:rPr>
        <w:t xml:space="preserve"> on unilateral executive power to target known terrorists </w:t>
      </w:r>
      <w:r w:rsidRPr="00AD0C72">
        <w:rPr>
          <w:rStyle w:val="StyleBoldUnderline"/>
          <w:highlight w:val="cyan"/>
        </w:rPr>
        <w:t>can</w:t>
      </w:r>
      <w:r w:rsidRPr="00AD0C72">
        <w:rPr>
          <w:rStyle w:val="StyleBoldUnderline"/>
        </w:rPr>
        <w:t xml:space="preserve"> help </w:t>
      </w:r>
      <w:r w:rsidRPr="00AD0C72">
        <w:rPr>
          <w:rStyle w:val="StyleBoldUnderline"/>
          <w:highlight w:val="cyan"/>
        </w:rPr>
        <w:t>reform that image and reinstate American moral legitimacy</w:t>
      </w:r>
      <w:r w:rsidRPr="00AD0C72">
        <w:rPr>
          <w:rStyle w:val="StyleBoldUnderline"/>
        </w:rPr>
        <w:t xml:space="preserve"> in its use of force against global terrorism</w:t>
      </w:r>
      <w:r w:rsidRPr="00AD0C72">
        <w:t>.114</w:t>
      </w:r>
    </w:p>
    <w:p w:rsidR="00333EF9" w:rsidRPr="00232974" w:rsidRDefault="00333EF9" w:rsidP="00333EF9">
      <w:pPr>
        <w:pStyle w:val="Heading4"/>
        <w:rPr>
          <w:highlight w:val="green"/>
        </w:rPr>
      </w:pPr>
      <w:r w:rsidRPr="00232974">
        <w:rPr>
          <w:highlight w:val="green"/>
        </w:rPr>
        <w:t>Drone attacks undermine United Nations norms—particularly human rights law and the right to life</w:t>
      </w:r>
    </w:p>
    <w:p w:rsidR="00333EF9" w:rsidRPr="001001D1" w:rsidRDefault="00333EF9" w:rsidP="00333EF9">
      <w:pPr>
        <w:rPr>
          <w:rStyle w:val="StyleStyleBold12pt"/>
        </w:rPr>
      </w:pPr>
      <w:r w:rsidRPr="00232974">
        <w:rPr>
          <w:rStyle w:val="StyleStyleBold12pt"/>
          <w:highlight w:val="green"/>
        </w:rPr>
        <w:t>Heyns, 2013</w:t>
      </w:r>
    </w:p>
    <w:p w:rsidR="00333EF9" w:rsidRPr="001001D1" w:rsidRDefault="00333EF9" w:rsidP="00333EF9">
      <w:r>
        <w:t xml:space="preserve">[Christof, </w:t>
      </w:r>
      <w:r w:rsidRPr="001001D1">
        <w:t>Special Rapporteur on extrajudicial, summary or arbitrary executions</w:t>
      </w:r>
      <w:r>
        <w:t xml:space="preserve"> in Sixty-eighth General Assembly Third Committee 27th &amp; 28th Meetings (AM &amp; PM), </w:t>
      </w:r>
      <w:r w:rsidRPr="001001D1">
        <w:t>DELEGATES CONSIDER DEADLY USE OF DRONE TECHNOLOGY AS THIRD COMMITTEE</w:t>
      </w:r>
      <w:r>
        <w:t xml:space="preserve">, </w:t>
      </w:r>
      <w:r w:rsidRPr="001001D1">
        <w:t>http://www.un.org/News/Press/docs/2013/gashc4078.doc.htm</w:t>
      </w:r>
      <w:r>
        <w:t>] /Wyo-MB</w:t>
      </w:r>
    </w:p>
    <w:p w:rsidR="00333EF9" w:rsidRPr="001001D1" w:rsidRDefault="00333EF9" w:rsidP="00333EF9">
      <w:r>
        <w:t xml:space="preserve">CHRISTOF HEYNS, Special Rapporteur on extrajudicial, summary or arbitrary executions, introduced his 2013 report (document A/68/382), stressing that its focus was the </w:t>
      </w:r>
      <w:r w:rsidRPr="00232974">
        <w:rPr>
          <w:rStyle w:val="StyleBoldUnderline"/>
          <w:highlight w:val="green"/>
        </w:rPr>
        <w:t>lethal use of armed drones from the perspective of the right to life</w:t>
      </w:r>
      <w:r w:rsidRPr="00232974">
        <w:rPr>
          <w:highlight w:val="green"/>
        </w:rPr>
        <w:t>.</w:t>
      </w:r>
      <w:r>
        <w:t xml:space="preserve"> It was widely accepted that drones were not illegal, he said, adding that they were “here to stay” since more States were expected to acquire them. The core questions were </w:t>
      </w:r>
      <w:r w:rsidRPr="001001D1">
        <w:rPr>
          <w:rStyle w:val="StyleBoldUnderline"/>
        </w:rPr>
        <w:t>about the law, policy and practices around their use</w:t>
      </w:r>
      <w:r>
        <w:t>, especially in extraterritorial counter-terrorism operations by all States employing or intending to employ such weapons systems. “</w:t>
      </w:r>
      <w:r w:rsidRPr="001001D1">
        <w:rPr>
          <w:rStyle w:val="StyleBoldUnderline"/>
        </w:rPr>
        <w:t xml:space="preserve">Global security </w:t>
      </w:r>
      <w:r w:rsidRPr="00232974">
        <w:rPr>
          <w:rStyle w:val="StyleBoldUnderline"/>
          <w:highlight w:val="green"/>
        </w:rPr>
        <w:t xml:space="preserve">requires that drones </w:t>
      </w:r>
      <w:r w:rsidRPr="00CB7DA7">
        <w:rPr>
          <w:rStyle w:val="StyleBoldUnderline"/>
          <w:highlight w:val="cyan"/>
        </w:rPr>
        <w:t xml:space="preserve">should </w:t>
      </w:r>
      <w:r w:rsidRPr="00232974">
        <w:rPr>
          <w:rStyle w:val="StyleBoldUnderline"/>
          <w:highlight w:val="green"/>
        </w:rPr>
        <w:t>follow the law</w:t>
      </w:r>
      <w:r w:rsidRPr="001001D1">
        <w:rPr>
          <w:rStyle w:val="StyleBoldUnderline"/>
        </w:rPr>
        <w:t xml:space="preserve">,” he declared, adding that “the law should not follow drones”. The right to life could only be secured if all the distinct requirements of </w:t>
      </w:r>
      <w:r w:rsidRPr="00232974">
        <w:rPr>
          <w:rStyle w:val="StyleBoldUnderline"/>
          <w:highlight w:val="green"/>
        </w:rPr>
        <w:t>international human rights law,</w:t>
      </w:r>
      <w:r w:rsidRPr="00CB7DA7">
        <w:rPr>
          <w:rStyle w:val="StyleBoldUnderline"/>
          <w:highlight w:val="cyan"/>
        </w:rPr>
        <w:t xml:space="preserve"> international humanitarian law and the law on the inter-State use of force</w:t>
      </w:r>
      <w:r w:rsidRPr="001001D1">
        <w:rPr>
          <w:rStyle w:val="StyleBoldUnderline"/>
        </w:rPr>
        <w:t>, as applicable, were met.¶</w:t>
      </w:r>
      <w:r w:rsidRPr="001001D1">
        <w:rPr>
          <w:sz w:val="12"/>
        </w:rPr>
        <w:t xml:space="preserve"> </w:t>
      </w:r>
      <w:r>
        <w:t xml:space="preserve">“New law is not needed,” he continued, arguing that the existing international framework should be applied, and attempts to lower the standards for the use of force in its various regimes or in their interplay resisted. </w:t>
      </w:r>
      <w:r w:rsidRPr="00CB7DA7">
        <w:rPr>
          <w:rStyle w:val="StyleBoldUnderline"/>
          <w:highlight w:val="cyan"/>
        </w:rPr>
        <w:t>H</w:t>
      </w:r>
      <w:r w:rsidRPr="00232974">
        <w:rPr>
          <w:rStyle w:val="StyleBoldUnderline"/>
          <w:highlight w:val="green"/>
        </w:rPr>
        <w:t>uman rights were the “default legal regime”, premised on the protection-of-life principle</w:t>
      </w:r>
      <w:r w:rsidRPr="001001D1">
        <w:rPr>
          <w:rStyle w:val="StyleBoldUnderline"/>
        </w:rPr>
        <w:t>:</w:t>
      </w:r>
      <w:r>
        <w:t xml:space="preserve"> life might be taken only in the absence of another way and thus when necessary to protect another life. To be necessary, the danger to life must be imminent, he emphasized, pointing out that th</w:t>
      </w:r>
      <w:r w:rsidRPr="001001D1">
        <w:rPr>
          <w:rStyle w:val="StyleBoldUnderline"/>
        </w:rPr>
        <w:t xml:space="preserve">e </w:t>
      </w:r>
      <w:r w:rsidRPr="00232974">
        <w:rPr>
          <w:rStyle w:val="StyleBoldUnderline"/>
          <w:highlight w:val="green"/>
        </w:rPr>
        <w:t>rule against the arbitrary deprivation of life was to be found in customary international law</w:t>
      </w:r>
      <w:r w:rsidRPr="001001D1">
        <w:rPr>
          <w:rStyle w:val="StyleBoldUnderline"/>
        </w:rPr>
        <w:t>, in the general principles of law and in human rights treaties recognizing the right to life</w:t>
      </w:r>
      <w:r>
        <w:t>.</w:t>
      </w:r>
      <w:r w:rsidRPr="001001D1">
        <w:rPr>
          <w:sz w:val="12"/>
        </w:rPr>
        <w:t xml:space="preserve">¶ </w:t>
      </w:r>
      <w:r w:rsidRPr="00CB7DA7">
        <w:rPr>
          <w:rStyle w:val="StyleBoldUnderline"/>
          <w:highlight w:val="cyan"/>
        </w:rPr>
        <w:t>Noting that drone attacks</w:t>
      </w:r>
      <w:r w:rsidRPr="001001D1">
        <w:rPr>
          <w:rStyle w:val="StyleBoldUnderline"/>
        </w:rPr>
        <w:t xml:space="preserve"> had been carried out largely</w:t>
      </w:r>
      <w:r>
        <w:t xml:space="preserve"> against non-State actors in other countries, he questioned whether States were also bound by that rule outside their own respective territories. </w:t>
      </w:r>
      <w:r w:rsidRPr="001001D1">
        <w:rPr>
          <w:rStyle w:val="StyleBoldUnderline"/>
        </w:rPr>
        <w:t xml:space="preserve">Since the right to life </w:t>
      </w:r>
      <w:r w:rsidRPr="00CB7DA7">
        <w:rPr>
          <w:rStyle w:val="StyleBoldUnderline"/>
          <w:highlight w:val="cyan"/>
        </w:rPr>
        <w:t>was recognized as part of international custom</w:t>
      </w:r>
      <w:r w:rsidRPr="001001D1">
        <w:rPr>
          <w:rStyle w:val="StyleBoldUnderline"/>
        </w:rPr>
        <w:t xml:space="preserve"> and </w:t>
      </w:r>
      <w:r w:rsidRPr="001001D1">
        <w:rPr>
          <w:rStyle w:val="StyleBoldUnderline"/>
        </w:rPr>
        <w:lastRenderedPageBreak/>
        <w:t>the general principles of law, “the answer must be yes”. That was reinforced by the widely-held view that human rights treaties could in principle also apply</w:t>
      </w:r>
      <w:r>
        <w:t xml:space="preserve"> extraterritorially. States should not be allowed to take life outside their own borders on a different basis from that upheld within them, he stressed. </w:t>
      </w:r>
      <w:r w:rsidRPr="00232974">
        <w:rPr>
          <w:rStyle w:val="StyleBoldUnderline"/>
          <w:highlight w:val="green"/>
        </w:rPr>
        <w:t>The prohibition on the use of inter-State force</w:t>
      </w:r>
      <w:r w:rsidRPr="001001D1">
        <w:rPr>
          <w:rStyle w:val="StyleBoldUnderline"/>
        </w:rPr>
        <w:t xml:space="preserve"> </w:t>
      </w:r>
      <w:r w:rsidRPr="001001D1">
        <w:t>without the consent of the State concerned</w:t>
      </w:r>
      <w:r w:rsidRPr="001001D1">
        <w:rPr>
          <w:rStyle w:val="StyleBoldUnderline"/>
        </w:rPr>
        <w:t xml:space="preserve"> </w:t>
      </w:r>
      <w:r w:rsidRPr="00232974">
        <w:rPr>
          <w:rStyle w:val="StyleBoldUnderline"/>
          <w:highlight w:val="green"/>
        </w:rPr>
        <w:t>was an integral part of</w:t>
      </w:r>
      <w:r w:rsidRPr="001001D1">
        <w:rPr>
          <w:rStyle w:val="StyleBoldUnderline"/>
        </w:rPr>
        <w:t xml:space="preserve"> the protection of life – and </w:t>
      </w:r>
      <w:r w:rsidRPr="00232974">
        <w:rPr>
          <w:rStyle w:val="StyleBoldUnderline"/>
          <w:highlight w:val="green"/>
        </w:rPr>
        <w:t>the right to life</w:t>
      </w:r>
      <w:r w:rsidRPr="001001D1">
        <w:rPr>
          <w:rStyle w:val="StyleBoldUnderline"/>
        </w:rPr>
        <w:t xml:space="preserve"> – under Article 2 (4) </w:t>
      </w:r>
      <w:r w:rsidRPr="001001D1">
        <w:rPr>
          <w:rStyle w:val="StyleBoldUnderline"/>
          <w:highlight w:val="cyan"/>
        </w:rPr>
        <w:t>of the United Nations Charter</w:t>
      </w:r>
      <w:r>
        <w:t>, he noted.</w:t>
      </w:r>
      <w:r w:rsidRPr="001001D1">
        <w:rPr>
          <w:sz w:val="12"/>
        </w:rPr>
        <w:t xml:space="preserve">¶ </w:t>
      </w:r>
      <w:r>
        <w:t xml:space="preserve">While States may use force in self-defence against an armed attack, its limits must be recognized, he said, adding that the force applied must be necessary and proportionate. Anticipatory self-defence may be justified only against a truly imminent threat, and any purported exercise of the right to self-defence must be reported to the Security Council. </w:t>
      </w:r>
      <w:r w:rsidRPr="00CB7DA7">
        <w:rPr>
          <w:rStyle w:val="StyleBoldUnderline"/>
        </w:rPr>
        <w:t xml:space="preserve">Expressing concern over </w:t>
      </w:r>
      <w:r w:rsidRPr="00232974">
        <w:rPr>
          <w:rStyle w:val="StyleBoldUnderline"/>
          <w:highlight w:val="green"/>
        </w:rPr>
        <w:t>the “drones only” approach</w:t>
      </w:r>
      <w:r>
        <w:t xml:space="preserve"> reportedly mentioned by a former Secretary of State of the United States, he w</w:t>
      </w:r>
      <w:r w:rsidRPr="00CB7DA7">
        <w:rPr>
          <w:rStyle w:val="StyleBoldUnderline"/>
        </w:rPr>
        <w:t xml:space="preserve">arned that increased reliance on that technology </w:t>
      </w:r>
      <w:r w:rsidRPr="00CB7DA7">
        <w:rPr>
          <w:rStyle w:val="StyleBoldUnderline"/>
          <w:highlight w:val="cyan"/>
        </w:rPr>
        <w:t>w</w:t>
      </w:r>
      <w:r w:rsidRPr="00232974">
        <w:rPr>
          <w:rStyle w:val="StyleBoldUnderline"/>
        </w:rPr>
        <w:t>o</w:t>
      </w:r>
      <w:r w:rsidRPr="00CB7DA7">
        <w:rPr>
          <w:rStyle w:val="StyleBoldUnderline"/>
          <w:highlight w:val="cyan"/>
        </w:rPr>
        <w:t>uld lead to reduced emphasis on</w:t>
      </w:r>
      <w:r w:rsidRPr="00CB7DA7">
        <w:rPr>
          <w:rStyle w:val="StyleBoldUnderline"/>
        </w:rPr>
        <w:t xml:space="preserve"> </w:t>
      </w:r>
      <w:r w:rsidRPr="00CB7DA7">
        <w:rPr>
          <w:rStyle w:val="StyleBoldUnderline"/>
          <w:highlight w:val="cyan"/>
        </w:rPr>
        <w:t>peaceful</w:t>
      </w:r>
      <w:r w:rsidRPr="00CB7DA7">
        <w:rPr>
          <w:rStyle w:val="StyleBoldUnderline"/>
        </w:rPr>
        <w:t xml:space="preserve"> ways to resolve disputes. Over-reliance might also lead to long, drawn-out and low-intensity conflicts</w:t>
      </w:r>
      <w:r w:rsidRPr="00CB7DA7">
        <w:t xml:space="preserve"> </w:t>
      </w:r>
      <w:r w:rsidRPr="00CB7DA7">
        <w:rPr>
          <w:rStyle w:val="StyleBoldUnderline"/>
        </w:rPr>
        <w:t>with</w:t>
      </w:r>
      <w:r w:rsidRPr="00CB7DA7">
        <w:t xml:space="preserve"> </w:t>
      </w:r>
      <w:r w:rsidRPr="00CB7DA7">
        <w:rPr>
          <w:rStyle w:val="StyleBoldUnderline"/>
        </w:rPr>
        <w:t>few</w:t>
      </w:r>
      <w:r>
        <w:t xml:space="preserve"> geographical boundaries. </w:t>
      </w:r>
      <w:r w:rsidRPr="00CB7DA7">
        <w:rPr>
          <w:rStyle w:val="StyleBoldUnderline"/>
          <w:highlight w:val="cyan"/>
        </w:rPr>
        <w:t>International norms</w:t>
      </w:r>
      <w:r w:rsidRPr="00CB7DA7">
        <w:rPr>
          <w:rStyle w:val="StyleBoldUnderline"/>
        </w:rPr>
        <w:t xml:space="preserve"> protecting </w:t>
      </w:r>
      <w:r w:rsidRPr="00232974">
        <w:rPr>
          <w:rStyle w:val="StyleBoldUnderline"/>
          <w:highlight w:val="green"/>
        </w:rPr>
        <w:t>the right to life would be significantly undermined</w:t>
      </w:r>
      <w:r>
        <w:t xml:space="preserve"> if States around the world claimed and exercised the authority to “right wrongs” anywhere in the globe as they perceived them to occur, </w:t>
      </w:r>
      <w:r w:rsidRPr="00CB7DA7">
        <w:rPr>
          <w:rStyle w:val="StyleBoldUnderline"/>
          <w:highlight w:val="cyan"/>
        </w:rPr>
        <w:t>with drones</w:t>
      </w:r>
      <w:r w:rsidRPr="00CB7DA7">
        <w:rPr>
          <w:rStyle w:val="StyleBoldUnderline"/>
        </w:rPr>
        <w:t xml:space="preserve"> </w:t>
      </w:r>
      <w:r>
        <w:t>or any other weapons.</w:t>
      </w:r>
    </w:p>
    <w:p w:rsidR="00333EF9" w:rsidRPr="003024D3" w:rsidRDefault="00333EF9" w:rsidP="00333EF9">
      <w:pPr>
        <w:pStyle w:val="Heading4"/>
        <w:rPr>
          <w:highlight w:val="green"/>
        </w:rPr>
      </w:pPr>
      <w:r w:rsidRPr="003024D3">
        <w:rPr>
          <w:highlight w:val="green"/>
        </w:rPr>
        <w:t xml:space="preserve">Norms key to the United Nations </w:t>
      </w:r>
    </w:p>
    <w:p w:rsidR="00333EF9" w:rsidRPr="00817DD1" w:rsidRDefault="00333EF9" w:rsidP="00333EF9">
      <w:pPr>
        <w:rPr>
          <w:rStyle w:val="StyleStyleBold12pt"/>
        </w:rPr>
      </w:pPr>
      <w:r w:rsidRPr="003024D3">
        <w:rPr>
          <w:rStyle w:val="StyleStyleBold12pt"/>
          <w:highlight w:val="green"/>
        </w:rPr>
        <w:t>UN, 2004</w:t>
      </w:r>
    </w:p>
    <w:p w:rsidR="00333EF9" w:rsidRPr="00817DD1" w:rsidRDefault="00333EF9" w:rsidP="00333EF9">
      <w:r>
        <w:t xml:space="preserve">[Report of the Secretary-General on the Rule of Law and Transitional Justice in Conflict and Post-Conflict Societies, United Nations rule of law, </w:t>
      </w:r>
      <w:r w:rsidRPr="00817DD1">
        <w:t>http://www.un.org/en/ruleoflaw/</w:t>
      </w:r>
      <w:r>
        <w:t>] /Wyo-MB</w:t>
      </w:r>
    </w:p>
    <w:p w:rsidR="00333EF9" w:rsidRDefault="00333EF9" w:rsidP="00333EF9">
      <w:r w:rsidRPr="003024D3">
        <w:rPr>
          <w:rStyle w:val="StyleBoldUnderline"/>
          <w:highlight w:val="green"/>
        </w:rPr>
        <w:t>Promoting the rule of law</w:t>
      </w:r>
      <w:r w:rsidRPr="00817DD1">
        <w:t xml:space="preserve"> at the national and international levels </w:t>
      </w:r>
      <w:r w:rsidRPr="00817DD1">
        <w:rPr>
          <w:rStyle w:val="StyleBoldUnderline"/>
        </w:rPr>
        <w:t xml:space="preserve">is </w:t>
      </w:r>
      <w:r w:rsidRPr="003024D3">
        <w:rPr>
          <w:rStyle w:val="StyleBoldUnderline"/>
          <w:highlight w:val="green"/>
        </w:rPr>
        <w:t>at the heart of the United Nations’ mission</w:t>
      </w:r>
      <w:r w:rsidRPr="00817DD1">
        <w:rPr>
          <w:rStyle w:val="StyleBoldUnderline"/>
          <w:highlight w:val="cyan"/>
        </w:rPr>
        <w:t>.</w:t>
      </w:r>
      <w:r w:rsidRPr="00817DD1">
        <w:rPr>
          <w:rStyle w:val="StyleBoldUnderline"/>
        </w:rPr>
        <w:t xml:space="preserve"> Establishing respect for the rule of law is </w:t>
      </w:r>
      <w:r w:rsidRPr="003024D3">
        <w:rPr>
          <w:rStyle w:val="StyleBoldUnderline"/>
          <w:highlight w:val="green"/>
        </w:rPr>
        <w:t xml:space="preserve">fundamental to achieving </w:t>
      </w:r>
      <w:r w:rsidRPr="00817DD1">
        <w:rPr>
          <w:rStyle w:val="StyleBoldUnderline"/>
          <w:highlight w:val="cyan"/>
        </w:rPr>
        <w:t xml:space="preserve">a durable </w:t>
      </w:r>
      <w:r w:rsidRPr="003024D3">
        <w:rPr>
          <w:rStyle w:val="StyleBoldUnderline"/>
          <w:highlight w:val="green"/>
        </w:rPr>
        <w:t>peace</w:t>
      </w:r>
      <w:r w:rsidRPr="00817DD1">
        <w:t xml:space="preserve"> in the aftermath of conflict, to the effective protection of human rights, and to sustained economic progress and development. </w:t>
      </w:r>
      <w:r w:rsidRPr="003024D3">
        <w:rPr>
          <w:rStyle w:val="StyleBoldUnderline"/>
          <w:highlight w:val="green"/>
        </w:rPr>
        <w:t>The principle that everyone</w:t>
      </w:r>
      <w:r w:rsidRPr="00817DD1">
        <w:t xml:space="preserve"> – from the individual right up to the State itself </w:t>
      </w:r>
      <w:r w:rsidRPr="003024D3">
        <w:rPr>
          <w:highlight w:val="green"/>
        </w:rPr>
        <w:t xml:space="preserve">– </w:t>
      </w:r>
      <w:r w:rsidRPr="003024D3">
        <w:rPr>
          <w:rStyle w:val="StyleBoldUnderline"/>
          <w:highlight w:val="green"/>
        </w:rPr>
        <w:t>is accountable to laws</w:t>
      </w:r>
      <w:r w:rsidRPr="00817DD1">
        <w:rPr>
          <w:rStyle w:val="StyleBoldUnderline"/>
        </w:rPr>
        <w:t xml:space="preserve"> that are publicly promulgated, equally enforced and independently adjudicated, </w:t>
      </w:r>
      <w:r w:rsidRPr="003024D3">
        <w:rPr>
          <w:rStyle w:val="StyleBoldUnderline"/>
          <w:highlight w:val="green"/>
        </w:rPr>
        <w:t>is a fundamental concept which drives much of the United Nations work</w:t>
      </w:r>
      <w:r w:rsidRPr="00817DD1">
        <w:t xml:space="preserve">.¶ </w:t>
      </w:r>
      <w:r w:rsidRPr="00817DD1">
        <w:rPr>
          <w:rStyle w:val="StyleBoldUnderline"/>
          <w:highlight w:val="cyan"/>
        </w:rPr>
        <w:t xml:space="preserve">The principle of the rule of law </w:t>
      </w:r>
      <w:r w:rsidRPr="003024D3">
        <w:rPr>
          <w:rStyle w:val="StyleBoldUnderline"/>
          <w:highlight w:val="green"/>
        </w:rPr>
        <w:t xml:space="preserve">embedded in the Charter </w:t>
      </w:r>
      <w:r w:rsidRPr="00817DD1">
        <w:rPr>
          <w:rStyle w:val="StyleBoldUnderline"/>
          <w:highlight w:val="cyan"/>
        </w:rPr>
        <w:t xml:space="preserve">of the United Nations </w:t>
      </w:r>
      <w:r w:rsidRPr="003024D3">
        <w:rPr>
          <w:rStyle w:val="StyleBoldUnderline"/>
          <w:highlight w:val="green"/>
        </w:rPr>
        <w:t>encompasses</w:t>
      </w:r>
      <w:r w:rsidRPr="00817DD1">
        <w:rPr>
          <w:rStyle w:val="StyleBoldUnderline"/>
        </w:rPr>
        <w:t xml:space="preserve"> elements relevant to the conduct of </w:t>
      </w:r>
      <w:r w:rsidRPr="003024D3">
        <w:rPr>
          <w:rStyle w:val="StyleBoldUnderline"/>
          <w:highlight w:val="green"/>
        </w:rPr>
        <w:t>State to State relations</w:t>
      </w:r>
      <w:r w:rsidRPr="00817DD1">
        <w:rPr>
          <w:rStyle w:val="StyleBoldUnderline"/>
        </w:rPr>
        <w:t xml:space="preserve">. </w:t>
      </w:r>
      <w:r w:rsidRPr="00817DD1">
        <w:t xml:space="preserve">The main </w:t>
      </w:r>
      <w:r w:rsidRPr="00817DD1">
        <w:rPr>
          <w:rStyle w:val="StyleBoldUnderline"/>
          <w:highlight w:val="cyan"/>
        </w:rPr>
        <w:t>United Nations</w:t>
      </w:r>
      <w:r w:rsidRPr="00817DD1">
        <w:rPr>
          <w:rStyle w:val="StyleBoldUnderline"/>
        </w:rPr>
        <w:t xml:space="preserve"> organs,</w:t>
      </w:r>
      <w:r w:rsidRPr="00817DD1">
        <w:t xml:space="preserve"> including the General Assembly and the Security Council</w:t>
      </w:r>
      <w:r w:rsidRPr="00817DD1">
        <w:rPr>
          <w:rStyle w:val="StyleBoldUnderline"/>
        </w:rPr>
        <w:t xml:space="preserve">, </w:t>
      </w:r>
      <w:r w:rsidRPr="00817DD1">
        <w:rPr>
          <w:rStyle w:val="StyleBoldUnderline"/>
          <w:highlight w:val="cyan"/>
        </w:rPr>
        <w:t xml:space="preserve">have essential roles </w:t>
      </w:r>
      <w:r w:rsidRPr="00817DD1">
        <w:rPr>
          <w:rStyle w:val="StyleBoldUnderline"/>
        </w:rPr>
        <w:t>in this regard,</w:t>
      </w:r>
      <w:r w:rsidRPr="00817DD1">
        <w:t xml:space="preserve"> which are derived from and require action in accordance with the provisions of the Charter.¶ "</w:t>
      </w:r>
      <w:r w:rsidRPr="00817DD1">
        <w:rPr>
          <w:rStyle w:val="StyleBoldUnderline"/>
        </w:rPr>
        <w:t xml:space="preserve">For the United Nations, the rule of law refers to </w:t>
      </w:r>
      <w:r w:rsidRPr="00817DD1">
        <w:rPr>
          <w:rStyle w:val="StyleBoldUnderline"/>
          <w:highlight w:val="cyan"/>
        </w:rPr>
        <w:t>a principle of governance in which all persons, institutions and entities</w:t>
      </w:r>
      <w:r w:rsidRPr="00817DD1">
        <w:rPr>
          <w:rStyle w:val="StyleBoldUnderline"/>
        </w:rPr>
        <w:t xml:space="preserve">, public and private, including the State itself, are accountable to laws that are publicly promulgated, equally enforced and independently adjudicated, </w:t>
      </w:r>
      <w:r w:rsidRPr="00817DD1">
        <w:rPr>
          <w:rStyle w:val="StyleBoldUnderline"/>
          <w:highlight w:val="cyan"/>
        </w:rPr>
        <w:t>and</w:t>
      </w:r>
      <w:r w:rsidRPr="00817DD1">
        <w:rPr>
          <w:rStyle w:val="StyleBoldUnderline"/>
        </w:rPr>
        <w:t xml:space="preserve"> which are </w:t>
      </w:r>
      <w:r w:rsidRPr="00817DD1">
        <w:rPr>
          <w:rStyle w:val="StyleBoldUnderline"/>
          <w:highlight w:val="cyan"/>
        </w:rPr>
        <w:t>consistent</w:t>
      </w:r>
      <w:r w:rsidRPr="00817DD1">
        <w:t xml:space="preserve"> </w:t>
      </w:r>
      <w:r w:rsidRPr="00817DD1">
        <w:rPr>
          <w:rStyle w:val="StyleBoldUnderline"/>
          <w:highlight w:val="cyan"/>
        </w:rPr>
        <w:t>with international</w:t>
      </w:r>
      <w:r w:rsidRPr="00817DD1">
        <w:t xml:space="preserve"> human rights </w:t>
      </w:r>
      <w:r w:rsidRPr="00817DD1">
        <w:rPr>
          <w:rStyle w:val="StyleBoldUnderline"/>
          <w:highlight w:val="cyan"/>
        </w:rPr>
        <w:t>norms and standards</w:t>
      </w:r>
      <w:r w:rsidRPr="00817DD1">
        <w:t>. It requires, as well, measures to ensure adherence to the principles of supremacy of law, equality before the law, accountability to the law, fairness in the application of the law, separation of powers, participation in decision-making, legal certainty, avoidance of arbitrariness and procedural and legal transparency."</w:t>
      </w:r>
    </w:p>
    <w:p w:rsidR="00333EF9" w:rsidRPr="00221FED" w:rsidRDefault="00333EF9" w:rsidP="00333EF9">
      <w:pPr>
        <w:pStyle w:val="Heading4"/>
        <w:rPr>
          <w:highlight w:val="green"/>
        </w:rPr>
      </w:pPr>
      <w:r w:rsidRPr="00221FED">
        <w:rPr>
          <w:highlight w:val="green"/>
        </w:rPr>
        <w:t>Strong UN is key to solve global conflict</w:t>
      </w:r>
    </w:p>
    <w:p w:rsidR="00333EF9" w:rsidRPr="00EF0889" w:rsidRDefault="00333EF9" w:rsidP="00333EF9">
      <w:pPr>
        <w:rPr>
          <w:rStyle w:val="StyleStyleBold12pt"/>
        </w:rPr>
      </w:pPr>
      <w:r w:rsidRPr="00221FED">
        <w:rPr>
          <w:rStyle w:val="StyleStyleBold12pt"/>
          <w:highlight w:val="green"/>
        </w:rPr>
        <w:t>Lei, 2012</w:t>
      </w:r>
    </w:p>
    <w:p w:rsidR="00333EF9" w:rsidRDefault="00333EF9" w:rsidP="00333EF9">
      <w:r>
        <w:t>[</w:t>
      </w:r>
      <w:r w:rsidRPr="00EF0889">
        <w:t>Xue Lei, Research Fellow, Center for Maritime and Polar Studies, Shanghai Institutes for International Studies</w:t>
      </w:r>
      <w:r>
        <w:t xml:space="preserve">, 9-24-12, </w:t>
      </w:r>
      <w:r w:rsidRPr="00EF0889">
        <w:t>The United Nations and the Future of Global Governance</w:t>
      </w:r>
      <w:r>
        <w:t xml:space="preserve">, Editor's note: This roundup is a feature of the Council of Councils initiative, gathering opinions from global experts on major international developments, </w:t>
      </w:r>
      <w:r w:rsidRPr="00EF0889">
        <w:t>http://www.cfr.org/international-organizations-and-alliances/united-nations-future-global-governance/p29122</w:t>
      </w:r>
      <w:r>
        <w:t>] /Wyo-MB</w:t>
      </w:r>
    </w:p>
    <w:p w:rsidR="00333EF9" w:rsidRDefault="00333EF9" w:rsidP="00333EF9">
      <w:pPr>
        <w:rPr>
          <w:rStyle w:val="StyleBoldUnderline"/>
        </w:rPr>
      </w:pPr>
      <w:r>
        <w:t>In our rapidly globalized world</w:t>
      </w:r>
      <w:r w:rsidRPr="001E38FE">
        <w:rPr>
          <w:rStyle w:val="StyleBoldUnderline"/>
        </w:rPr>
        <w:t xml:space="preserve">, </w:t>
      </w:r>
      <w:r w:rsidRPr="00CE197B">
        <w:rPr>
          <w:rStyle w:val="StyleBoldUnderline"/>
          <w:highlight w:val="cyan"/>
        </w:rPr>
        <w:t>the challenges to humankind are</w:t>
      </w:r>
      <w:r w:rsidRPr="001E38FE">
        <w:rPr>
          <w:rStyle w:val="StyleBoldUnderline"/>
        </w:rPr>
        <w:t xml:space="preserve"> myriad and </w:t>
      </w:r>
      <w:r w:rsidRPr="00CE197B">
        <w:rPr>
          <w:rStyle w:val="StyleBoldUnderline"/>
          <w:highlight w:val="cyan"/>
        </w:rPr>
        <w:t>complex</w:t>
      </w:r>
      <w:r w:rsidRPr="001E38FE">
        <w:rPr>
          <w:rStyle w:val="StyleBoldUnderline"/>
        </w:rPr>
        <w:t xml:space="preserve">. The task for global </w:t>
      </w:r>
      <w:r w:rsidRPr="00CE197B">
        <w:rPr>
          <w:rStyle w:val="StyleBoldUnderline"/>
          <w:highlight w:val="cyan"/>
        </w:rPr>
        <w:t>governance</w:t>
      </w:r>
      <w:r w:rsidRPr="001E38FE">
        <w:rPr>
          <w:rStyle w:val="StyleBoldUnderline"/>
        </w:rPr>
        <w:t xml:space="preserve"> is to focus on the interconnectedness and interdependence of all these challenges and threats. It nee</w:t>
      </w:r>
      <w:r w:rsidRPr="00CE197B">
        <w:rPr>
          <w:rStyle w:val="StyleBoldUnderline"/>
          <w:highlight w:val="cyan"/>
        </w:rPr>
        <w:t xml:space="preserve">ds to provide the international community with a roadmap leading </w:t>
      </w:r>
      <w:r w:rsidRPr="00CE197B">
        <w:rPr>
          <w:rStyle w:val="StyleBoldUnderline"/>
          <w:highlight w:val="cyan"/>
        </w:rPr>
        <w:lastRenderedPageBreak/>
        <w:t>to</w:t>
      </w:r>
      <w:r w:rsidRPr="001E38FE">
        <w:rPr>
          <w:rStyle w:val="StyleBoldUnderline"/>
        </w:rPr>
        <w:t xml:space="preserve"> the ultimate goal of sustainable </w:t>
      </w:r>
      <w:r w:rsidRPr="00CE197B">
        <w:rPr>
          <w:rStyle w:val="StyleBoldUnderline"/>
          <w:highlight w:val="cyan"/>
        </w:rPr>
        <w:t>peace</w:t>
      </w:r>
      <w:r w:rsidRPr="001E38FE">
        <w:rPr>
          <w:rStyle w:val="StyleBoldUnderline"/>
        </w:rPr>
        <w:t xml:space="preserve"> and development. And </w:t>
      </w:r>
      <w:r w:rsidRPr="00232974">
        <w:rPr>
          <w:rStyle w:val="StyleBoldUnderline"/>
          <w:highlight w:val="green"/>
        </w:rPr>
        <w:t>with the rise of emerging powers</w:t>
      </w:r>
      <w:r w:rsidRPr="00CE197B">
        <w:rPr>
          <w:rStyle w:val="StyleBoldUnderline"/>
          <w:highlight w:val="cyan"/>
        </w:rPr>
        <w:t>,</w:t>
      </w:r>
      <w:r w:rsidRPr="001E38FE">
        <w:rPr>
          <w:rStyle w:val="StyleBoldUnderline"/>
        </w:rPr>
        <w:t xml:space="preserve"> the need for a new global architecture has become even more urgent and critical</w:t>
      </w:r>
      <w:r>
        <w:t>.</w:t>
      </w:r>
      <w:r w:rsidRPr="00EF0889">
        <w:rPr>
          <w:sz w:val="12"/>
        </w:rPr>
        <w:t xml:space="preserve">¶ </w:t>
      </w:r>
      <w:r w:rsidRPr="001E38FE">
        <w:rPr>
          <w:rStyle w:val="StyleBoldUnderline"/>
        </w:rPr>
        <w:t xml:space="preserve">As the only global institution with comprehensive competency and universal membership, </w:t>
      </w:r>
      <w:r w:rsidRPr="00232974">
        <w:rPr>
          <w:rStyle w:val="StyleBoldUnderline"/>
          <w:highlight w:val="green"/>
        </w:rPr>
        <w:t>the UN is uniquely positioned to deal with these</w:t>
      </w:r>
      <w:r w:rsidRPr="001E38FE">
        <w:rPr>
          <w:rStyle w:val="StyleBoldUnderline"/>
        </w:rPr>
        <w:t xml:space="preserve"> multiple and complex </w:t>
      </w:r>
      <w:r w:rsidRPr="00CE197B">
        <w:rPr>
          <w:rStyle w:val="StyleBoldUnderline"/>
          <w:highlight w:val="cyan"/>
        </w:rPr>
        <w:t>challenges</w:t>
      </w:r>
      <w:r w:rsidRPr="001E38FE">
        <w:rPr>
          <w:rStyle w:val="StyleBoldUnderline"/>
        </w:rPr>
        <w:t>.</w:t>
      </w:r>
      <w:r>
        <w:t xml:space="preserve"> On the operational level, </w:t>
      </w:r>
      <w:r w:rsidRPr="00232974">
        <w:rPr>
          <w:rStyle w:val="StyleBoldUnderline"/>
          <w:highlight w:val="green"/>
        </w:rPr>
        <w:t>the UN has a</w:t>
      </w:r>
      <w:r w:rsidRPr="00CE197B">
        <w:rPr>
          <w:rStyle w:val="StyleBoldUnderline"/>
          <w:highlight w:val="cyan"/>
        </w:rPr>
        <w:t xml:space="preserve"> well-established</w:t>
      </w:r>
      <w:r w:rsidRPr="001E38FE">
        <w:rPr>
          <w:rStyle w:val="StyleBoldUnderline"/>
        </w:rPr>
        <w:t xml:space="preserve"> institutional </w:t>
      </w:r>
      <w:r w:rsidRPr="00232974">
        <w:rPr>
          <w:rStyle w:val="StyleBoldUnderline"/>
          <w:highlight w:val="green"/>
        </w:rPr>
        <w:t>framework for deliberation</w:t>
      </w:r>
      <w:r w:rsidRPr="001E38FE">
        <w:rPr>
          <w:rStyle w:val="StyleBoldUnderline"/>
        </w:rPr>
        <w:t>, decision-making, and implementation</w:t>
      </w:r>
      <w:r>
        <w:t xml:space="preserve">. But more importantly, </w:t>
      </w:r>
      <w:r w:rsidRPr="00CE197B">
        <w:rPr>
          <w:rStyle w:val="StyleBoldUnderline"/>
          <w:highlight w:val="cyan"/>
        </w:rPr>
        <w:t xml:space="preserve">the UN </w:t>
      </w:r>
      <w:r w:rsidRPr="00232974">
        <w:rPr>
          <w:rStyle w:val="StyleBoldUnderline"/>
          <w:highlight w:val="green"/>
        </w:rPr>
        <w:t>can confer</w:t>
      </w:r>
      <w:r w:rsidRPr="001E38FE">
        <w:rPr>
          <w:rStyle w:val="StyleBoldUnderline"/>
        </w:rPr>
        <w:t xml:space="preserve"> a unique </w:t>
      </w:r>
      <w:r w:rsidRPr="00232974">
        <w:rPr>
          <w:rStyle w:val="StyleBoldUnderline"/>
          <w:highlight w:val="green"/>
        </w:rPr>
        <w:t>legitimac</w:t>
      </w:r>
      <w:r w:rsidRPr="00CE197B">
        <w:rPr>
          <w:rStyle w:val="StyleBoldUnderline"/>
          <w:highlight w:val="cyan"/>
        </w:rPr>
        <w:t>y</w:t>
      </w:r>
      <w:r w:rsidRPr="001E38FE">
        <w:rPr>
          <w:rStyle w:val="StyleBoldUnderline"/>
        </w:rPr>
        <w:t xml:space="preserve"> </w:t>
      </w:r>
      <w:r w:rsidRPr="00CE197B">
        <w:rPr>
          <w:rStyle w:val="StyleBoldUnderline"/>
          <w:highlight w:val="cyan"/>
        </w:rPr>
        <w:t>upon</w:t>
      </w:r>
      <w:r w:rsidRPr="001E38FE">
        <w:rPr>
          <w:rStyle w:val="StyleBoldUnderline"/>
        </w:rPr>
        <w:t xml:space="preserve"> mandates and actions on </w:t>
      </w:r>
      <w:r w:rsidRPr="00CE197B">
        <w:rPr>
          <w:rStyle w:val="StyleBoldUnderline"/>
          <w:highlight w:val="cyan"/>
        </w:rPr>
        <w:t>an international level</w:t>
      </w:r>
      <w:r w:rsidRPr="001E38FE">
        <w:rPr>
          <w:rStyle w:val="StyleBoldUnderline"/>
        </w:rPr>
        <w:t>.</w:t>
      </w:r>
      <w:r>
        <w:t xml:space="preserve"> The UN has always been the forum for countries to have their views heard, regardless of size, influence, or political system. Therefore, </w:t>
      </w:r>
      <w:r w:rsidRPr="001E38FE">
        <w:rPr>
          <w:rStyle w:val="StyleBoldUnderline"/>
        </w:rPr>
        <w:t xml:space="preserve">the UN should never be absent from discussions on global issues. If anything, it needs to get more involved in various initiatives ranging </w:t>
      </w:r>
      <w:r w:rsidRPr="00CE197B">
        <w:rPr>
          <w:rStyle w:val="StyleBoldUnderline"/>
          <w:highlight w:val="cyan"/>
        </w:rPr>
        <w:t>f</w:t>
      </w:r>
      <w:r w:rsidRPr="00232974">
        <w:rPr>
          <w:rStyle w:val="StyleBoldUnderline"/>
          <w:highlight w:val="green"/>
        </w:rPr>
        <w:t>rom</w:t>
      </w:r>
      <w:r w:rsidRPr="001E38FE">
        <w:rPr>
          <w:rStyle w:val="StyleBoldUnderline"/>
        </w:rPr>
        <w:t xml:space="preserve"> the </w:t>
      </w:r>
      <w:r w:rsidRPr="00232974">
        <w:rPr>
          <w:rStyle w:val="StyleBoldUnderline"/>
          <w:highlight w:val="green"/>
        </w:rPr>
        <w:t>alleviation of poverty to prevention of conflicts around the world</w:t>
      </w:r>
      <w:r>
        <w:t>.</w:t>
      </w:r>
      <w:r w:rsidRPr="00EF0889">
        <w:rPr>
          <w:sz w:val="12"/>
        </w:rPr>
        <w:t xml:space="preserve">¶ </w:t>
      </w:r>
      <w:r>
        <w:t xml:space="preserve">However, </w:t>
      </w:r>
      <w:r w:rsidRPr="001E38FE">
        <w:rPr>
          <w:rStyle w:val="StyleBoldUnderline"/>
        </w:rPr>
        <w:t>the United Nations has long been plagued by concerns about efficiency and effectiveness</w:t>
      </w:r>
      <w:r>
        <w:t xml:space="preserve">. Further reform of the institutional framework and working approaches of member agencies is needed, with the aim of helping the UN adapt to a changing world. On the other hand, </w:t>
      </w:r>
      <w:r w:rsidRPr="00232974">
        <w:rPr>
          <w:rStyle w:val="StyleBoldUnderline"/>
          <w:highlight w:val="green"/>
        </w:rPr>
        <w:t>the rise of emerging powers and</w:t>
      </w:r>
      <w:r w:rsidRPr="001E38FE">
        <w:rPr>
          <w:rStyle w:val="StyleBoldUnderline"/>
        </w:rPr>
        <w:t xml:space="preserve"> the </w:t>
      </w:r>
      <w:r w:rsidRPr="00232974">
        <w:rPr>
          <w:rStyle w:val="StyleBoldUnderline"/>
          <w:highlight w:val="green"/>
        </w:rPr>
        <w:t>waning</w:t>
      </w:r>
      <w:r w:rsidRPr="001E38FE">
        <w:rPr>
          <w:rStyle w:val="StyleBoldUnderline"/>
        </w:rPr>
        <w:t xml:space="preserve"> of established </w:t>
      </w:r>
      <w:r w:rsidRPr="00232974">
        <w:rPr>
          <w:rStyle w:val="StyleBoldUnderline"/>
          <w:highlight w:val="green"/>
        </w:rPr>
        <w:t xml:space="preserve">Western influence </w:t>
      </w:r>
      <w:r w:rsidRPr="00CE197B">
        <w:rPr>
          <w:rStyle w:val="StyleBoldUnderline"/>
          <w:highlight w:val="cyan"/>
        </w:rPr>
        <w:t>have</w:t>
      </w:r>
      <w:r w:rsidRPr="001E38FE">
        <w:rPr>
          <w:rStyle w:val="StyleBoldUnderline"/>
        </w:rPr>
        <w:t xml:space="preserve">, in effect, </w:t>
      </w:r>
      <w:r w:rsidRPr="00232974">
        <w:rPr>
          <w:rStyle w:val="StyleBoldUnderline"/>
          <w:highlight w:val="green"/>
        </w:rPr>
        <w:t>made this world more fragmented</w:t>
      </w:r>
      <w:r w:rsidRPr="00CE197B">
        <w:rPr>
          <w:rStyle w:val="StyleBoldUnderline"/>
          <w:highlight w:val="cyan"/>
        </w:rPr>
        <w:t>,</w:t>
      </w:r>
      <w:r w:rsidRPr="001E38FE">
        <w:rPr>
          <w:rStyle w:val="StyleBoldUnderline"/>
        </w:rPr>
        <w:t xml:space="preserve"> crowded, and heterogeneous</w:t>
      </w:r>
      <w:r>
        <w:t>.</w:t>
      </w:r>
      <w:r w:rsidRPr="00EF0889">
        <w:rPr>
          <w:sz w:val="12"/>
        </w:rPr>
        <w:t xml:space="preserve">¶ </w:t>
      </w:r>
      <w:r w:rsidRPr="001E38FE">
        <w:t>The heterogeneity is reflected in the UN's weakened mandate, especially in the security area. The attempts</w:t>
      </w:r>
      <w:r>
        <w:t xml:space="preserve"> of Western powers to impose their concepts and ideas on the UN have been met with great resistance from the emerging powers, as the debates arising from the 2011 NATO military intervention in Libya demonstrated. Current differences regarding the situation in Syria also show that emerging powers are determined to break the Western domination in the UN Security Council. </w:t>
      </w:r>
      <w:r w:rsidRPr="00CE197B">
        <w:rPr>
          <w:rStyle w:val="StyleBoldUnderline"/>
          <w:highlight w:val="cyan"/>
        </w:rPr>
        <w:t>It</w:t>
      </w:r>
      <w:r>
        <w:t xml:space="preserve"> also </w:t>
      </w:r>
      <w:r w:rsidRPr="00CE197B">
        <w:rPr>
          <w:rStyle w:val="StyleBoldUnderline"/>
          <w:highlight w:val="cyan"/>
        </w:rPr>
        <w:t>means</w:t>
      </w:r>
      <w:r w:rsidRPr="001E38FE">
        <w:rPr>
          <w:rStyle w:val="StyleBoldUnderline"/>
        </w:rPr>
        <w:t xml:space="preserve"> that </w:t>
      </w:r>
      <w:r w:rsidRPr="00232974">
        <w:rPr>
          <w:rStyle w:val="StyleBoldUnderline"/>
          <w:highlight w:val="green"/>
        </w:rPr>
        <w:t>countries need to have a more open</w:t>
      </w:r>
      <w:r w:rsidRPr="001E38FE">
        <w:rPr>
          <w:rStyle w:val="StyleBoldUnderline"/>
        </w:rPr>
        <w:t xml:space="preserve"> and candid </w:t>
      </w:r>
      <w:r w:rsidRPr="00CE197B">
        <w:rPr>
          <w:rStyle w:val="StyleBoldUnderline"/>
          <w:highlight w:val="cyan"/>
        </w:rPr>
        <w:t>d</w:t>
      </w:r>
      <w:r w:rsidRPr="00232974">
        <w:rPr>
          <w:rStyle w:val="StyleBoldUnderline"/>
          <w:highlight w:val="green"/>
        </w:rPr>
        <w:t>ialogu</w:t>
      </w:r>
      <w:r w:rsidRPr="00CE197B">
        <w:rPr>
          <w:rStyle w:val="StyleBoldUnderline"/>
          <w:highlight w:val="cyan"/>
        </w:rPr>
        <w:t>e</w:t>
      </w:r>
      <w:r w:rsidRPr="001E38FE">
        <w:rPr>
          <w:rStyle w:val="StyleBoldUnderline"/>
        </w:rPr>
        <w:t>, with the aim of forging a new global consensus based on equity, fairness, and inclusion</w:t>
      </w:r>
      <w:r w:rsidRPr="00232974">
        <w:rPr>
          <w:rStyle w:val="StyleBoldUnderline"/>
          <w:highlight w:val="green"/>
        </w:rPr>
        <w:t>. Only</w:t>
      </w:r>
      <w:r w:rsidRPr="001E38FE">
        <w:rPr>
          <w:rStyle w:val="StyleBoldUnderline"/>
        </w:rPr>
        <w:t xml:space="preserve"> with this new global consensus </w:t>
      </w:r>
      <w:r w:rsidRPr="00232974">
        <w:rPr>
          <w:rStyle w:val="StyleBoldUnderline"/>
          <w:highlight w:val="green"/>
        </w:rPr>
        <w:t>can the UN fulfill its role</w:t>
      </w:r>
      <w:r w:rsidRPr="001E38FE">
        <w:rPr>
          <w:rStyle w:val="StyleBoldUnderline"/>
        </w:rPr>
        <w:t xml:space="preserve"> </w:t>
      </w:r>
      <w:r w:rsidRPr="00CE197B">
        <w:rPr>
          <w:rStyle w:val="StyleBoldUnderline"/>
          <w:highlight w:val="cyan"/>
        </w:rPr>
        <w:t>of</w:t>
      </w:r>
      <w:r w:rsidRPr="001E38FE">
        <w:rPr>
          <w:rStyle w:val="StyleBoldUnderline"/>
        </w:rPr>
        <w:t xml:space="preserve"> </w:t>
      </w:r>
      <w:r w:rsidRPr="00CE197B">
        <w:rPr>
          <w:rStyle w:val="StyleBoldUnderline"/>
          <w:highlight w:val="cyan"/>
        </w:rPr>
        <w:t>promoting</w:t>
      </w:r>
      <w:r w:rsidRPr="001E38FE">
        <w:rPr>
          <w:rStyle w:val="StyleBoldUnderline"/>
        </w:rPr>
        <w:t xml:space="preserve"> sustainable </w:t>
      </w:r>
      <w:r w:rsidRPr="00CE197B">
        <w:rPr>
          <w:rStyle w:val="StyleBoldUnderline"/>
          <w:highlight w:val="cyan"/>
        </w:rPr>
        <w:t>peace</w:t>
      </w:r>
      <w:r w:rsidRPr="001E38FE">
        <w:rPr>
          <w:rStyle w:val="StyleBoldUnderline"/>
        </w:rPr>
        <w:t xml:space="preserve"> and development.</w:t>
      </w:r>
    </w:p>
    <w:p w:rsidR="00333EF9" w:rsidRPr="00F87B82" w:rsidRDefault="00333EF9" w:rsidP="00333EF9">
      <w:pPr>
        <w:pStyle w:val="Heading4"/>
        <w:rPr>
          <w:rStyle w:val="StyleBoldUnderline"/>
          <w:b w:val="0"/>
        </w:rPr>
      </w:pPr>
      <w:r>
        <w:t>UN is key to solve multiple global extinction scenarios</w:t>
      </w:r>
    </w:p>
    <w:p w:rsidR="00333EF9" w:rsidRPr="00171052" w:rsidRDefault="00333EF9" w:rsidP="00333EF9">
      <w:pPr>
        <w:rPr>
          <w:rStyle w:val="StyleStyleBold12pt"/>
        </w:rPr>
      </w:pPr>
      <w:r w:rsidRPr="00171052">
        <w:rPr>
          <w:rStyle w:val="StyleStyleBold12pt"/>
        </w:rPr>
        <w:t>Spencer, 2011</w:t>
      </w:r>
    </w:p>
    <w:p w:rsidR="00333EF9" w:rsidRDefault="00333EF9" w:rsidP="00333EF9">
      <w:r>
        <w:t xml:space="preserve">[Christopher, Former Senior Advisor International Organizations Canadian Department of Foreign Affairs and International Trade, Global Issues of the Twenty-First Century and United Nations Challenges A GUIDE TO FACTS AND VIEWS ON MAJOR OR FUTURE TRENDS, </w:t>
      </w:r>
      <w:r w:rsidRPr="00171052">
        <w:t>http://www.global-challenges.org/002global-issues.html</w:t>
      </w:r>
      <w:r>
        <w:t>] /Wyo-MB</w:t>
      </w:r>
    </w:p>
    <w:p w:rsidR="00333EF9" w:rsidRDefault="00333EF9" w:rsidP="00333EF9">
      <w:r w:rsidRPr="00E82355">
        <w:rPr>
          <w:rStyle w:val="StyleBoldUnderline"/>
        </w:rPr>
        <w:t>GLOBAL ISSUES AND UN RELEVANCE</w:t>
      </w:r>
      <w:r w:rsidRPr="00171052">
        <w:rPr>
          <w:sz w:val="12"/>
        </w:rPr>
        <w:t>¶</w:t>
      </w:r>
      <w:r>
        <w:rPr>
          <w:sz w:val="12"/>
        </w:rPr>
        <w:t xml:space="preserve"> </w:t>
      </w:r>
      <w:r>
        <w:t xml:space="preserve">(A) </w:t>
      </w:r>
      <w:r w:rsidRPr="00E82355">
        <w:rPr>
          <w:rStyle w:val="StyleBoldUnderline"/>
        </w:rPr>
        <w:t>Employing Human Resources</w:t>
      </w:r>
      <w:r>
        <w:t xml:space="preserve"> Better:</w:t>
      </w:r>
      <w:r w:rsidRPr="00171052">
        <w:rPr>
          <w:sz w:val="12"/>
        </w:rPr>
        <w:t xml:space="preserve">¶ </w:t>
      </w:r>
      <w:r>
        <w:t xml:space="preserve">Behind most sources of global instability lie two inter-related factors. First, in many places and ways, </w:t>
      </w:r>
      <w:r w:rsidRPr="00CE197B">
        <w:rPr>
          <w:rStyle w:val="StyleBoldUnderline"/>
          <w:highlight w:val="cyan"/>
        </w:rPr>
        <w:t>humanity</w:t>
      </w:r>
      <w:r w:rsidRPr="00E82355">
        <w:rPr>
          <w:rStyle w:val="StyleBoldUnderline"/>
        </w:rPr>
        <w:t xml:space="preserve"> already </w:t>
      </w:r>
      <w:r w:rsidRPr="00CE197B">
        <w:rPr>
          <w:rStyle w:val="StyleBoldUnderline"/>
          <w:highlight w:val="cyan"/>
        </w:rPr>
        <w:t>exceeds</w:t>
      </w:r>
      <w:r w:rsidRPr="00E82355">
        <w:rPr>
          <w:rStyle w:val="StyleBoldUnderline"/>
        </w:rPr>
        <w:t xml:space="preserve"> </w:t>
      </w:r>
      <w:r w:rsidRPr="00CE197B">
        <w:rPr>
          <w:rStyle w:val="StyleBoldUnderline"/>
          <w:highlight w:val="cyan"/>
        </w:rPr>
        <w:t>the</w:t>
      </w:r>
      <w:r w:rsidRPr="00E82355">
        <w:rPr>
          <w:rStyle w:val="StyleBoldUnderline"/>
        </w:rPr>
        <w:t xml:space="preserve"> carrying </w:t>
      </w:r>
      <w:r w:rsidRPr="00CE197B">
        <w:rPr>
          <w:rStyle w:val="StyleBoldUnderline"/>
          <w:highlight w:val="cyan"/>
        </w:rPr>
        <w:t>capacity of</w:t>
      </w:r>
      <w:r w:rsidRPr="00E82355">
        <w:rPr>
          <w:rStyle w:val="StyleBoldUnderline"/>
        </w:rPr>
        <w:t xml:space="preserve"> both </w:t>
      </w:r>
      <w:r w:rsidRPr="00CE197B">
        <w:rPr>
          <w:rStyle w:val="StyleBoldUnderline"/>
          <w:highlight w:val="cyan"/>
        </w:rPr>
        <w:t>its biosphere</w:t>
      </w:r>
      <w:r w:rsidRPr="00E82355">
        <w:rPr>
          <w:rStyle w:val="StyleBoldUnderline"/>
        </w:rPr>
        <w:t xml:space="preserve"> and institutions. Its rapidly increasing capabilities have enabled it to expand its global impact and numbers much faster, and to conduct activities more </w:t>
      </w:r>
      <w:r w:rsidRPr="00CE197B">
        <w:rPr>
          <w:rStyle w:val="StyleBoldUnderline"/>
          <w:highlight w:val="cyan"/>
        </w:rPr>
        <w:t>destabilizing</w:t>
      </w:r>
      <w:r w:rsidRPr="00E82355">
        <w:rPr>
          <w:rStyle w:val="StyleBoldUnderline"/>
        </w:rPr>
        <w:t xml:space="preserve">, </w:t>
      </w:r>
      <w:r w:rsidRPr="00E82355">
        <w:t>than</w:t>
      </w:r>
      <w:r>
        <w:t xml:space="preserve"> either the ecosystem or existing social arrangements can handle. Second, </w:t>
      </w:r>
      <w:r w:rsidRPr="00CE197B">
        <w:rPr>
          <w:rStyle w:val="StyleBoldUnderline"/>
          <w:highlight w:val="cyan"/>
        </w:rPr>
        <w:t>the global order</w:t>
      </w:r>
      <w:r w:rsidRPr="00E82355">
        <w:rPr>
          <w:rStyle w:val="StyleBoldUnderline"/>
        </w:rPr>
        <w:t>, while knowledge-based, wastes most of the vast pool of human intelligence that might remedy or constrain these human numbers and profligate activities</w:t>
      </w:r>
      <w:r>
        <w:t xml:space="preserve">. Only a tiny handful of the humans now alive will ever approach their full potential. Billions live marginal lives; 30% of the world's labour force are not productively employed; 1.5 billion are condemned to the strait-jacket of illiteracy. Moreover, </w:t>
      </w:r>
      <w:r w:rsidRPr="00E82355">
        <w:rPr>
          <w:rStyle w:val="StyleBoldUnderline"/>
        </w:rPr>
        <w:t xml:space="preserve">80 million are added annually to human numbers - and to growing pressures on institutions and resources. Any </w:t>
      </w:r>
      <w:r w:rsidRPr="00CE197B">
        <w:rPr>
          <w:rStyle w:val="StyleBoldUnderline"/>
          <w:highlight w:val="cyan"/>
        </w:rPr>
        <w:t>alleviation</w:t>
      </w:r>
      <w:r w:rsidRPr="00E82355">
        <w:rPr>
          <w:rStyle w:val="StyleBoldUnderline"/>
        </w:rPr>
        <w:t xml:space="preserve"> </w:t>
      </w:r>
      <w:r w:rsidRPr="00CE197B">
        <w:rPr>
          <w:rStyle w:val="StyleBoldUnderline"/>
          <w:highlight w:val="cyan"/>
        </w:rPr>
        <w:t>of</w:t>
      </w:r>
      <w:r w:rsidRPr="00E82355">
        <w:rPr>
          <w:rStyle w:val="StyleBoldUnderline"/>
        </w:rPr>
        <w:t xml:space="preserve"> expanding human </w:t>
      </w:r>
      <w:r w:rsidRPr="00CE197B">
        <w:rPr>
          <w:rStyle w:val="StyleBoldUnderline"/>
          <w:highlight w:val="cyan"/>
        </w:rPr>
        <w:t>pressures</w:t>
      </w:r>
      <w:r w:rsidRPr="00E82355">
        <w:rPr>
          <w:rStyle w:val="StyleBoldUnderline"/>
        </w:rPr>
        <w:t xml:space="preserve"> and wasted human capacities - through responsible development and fertility, accelerated education and competence - </w:t>
      </w:r>
      <w:r w:rsidRPr="00CE197B">
        <w:rPr>
          <w:rStyle w:val="StyleBoldUnderline"/>
          <w:highlight w:val="cyan"/>
        </w:rPr>
        <w:t>is the</w:t>
      </w:r>
      <w:r w:rsidRPr="00E82355">
        <w:rPr>
          <w:rStyle w:val="StyleBoldUnderline"/>
        </w:rPr>
        <w:t xml:space="preserve"> most truly global </w:t>
      </w:r>
      <w:r w:rsidRPr="00CE197B">
        <w:rPr>
          <w:rStyle w:val="StyleBoldUnderline"/>
          <w:highlight w:val="cyan"/>
        </w:rPr>
        <w:t>challenge</w:t>
      </w:r>
      <w:r w:rsidRPr="00E82355">
        <w:rPr>
          <w:rStyle w:val="StyleBoldUnderline"/>
        </w:rPr>
        <w:t xml:space="preserve"> </w:t>
      </w:r>
      <w:r w:rsidRPr="00CE197B">
        <w:rPr>
          <w:rStyle w:val="StyleBoldUnderline"/>
          <w:highlight w:val="cyan"/>
        </w:rPr>
        <w:t>facing</w:t>
      </w:r>
      <w:r w:rsidRPr="00E82355">
        <w:rPr>
          <w:rStyle w:val="StyleBoldUnderline"/>
        </w:rPr>
        <w:t xml:space="preserve"> </w:t>
      </w:r>
      <w:r w:rsidRPr="00CE197B">
        <w:rPr>
          <w:rStyle w:val="StyleBoldUnderline"/>
          <w:highlight w:val="cyan"/>
        </w:rPr>
        <w:t>the</w:t>
      </w:r>
      <w:r w:rsidRPr="00E82355">
        <w:rPr>
          <w:rStyle w:val="StyleBoldUnderline"/>
        </w:rPr>
        <w:t xml:space="preserve"> international community, and </w:t>
      </w:r>
      <w:r w:rsidRPr="00CE197B">
        <w:rPr>
          <w:rStyle w:val="StyleBoldUnderline"/>
          <w:highlight w:val="cyan"/>
        </w:rPr>
        <w:t>UN</w:t>
      </w:r>
      <w:r>
        <w:t>.</w:t>
      </w:r>
      <w:r w:rsidRPr="00171052">
        <w:rPr>
          <w:sz w:val="12"/>
        </w:rPr>
        <w:t>¶</w:t>
      </w:r>
      <w:r>
        <w:rPr>
          <w:sz w:val="12"/>
        </w:rPr>
        <w:t xml:space="preserve"> </w:t>
      </w:r>
      <w:r>
        <w:t xml:space="preserve">(B) </w:t>
      </w:r>
      <w:r w:rsidRPr="00B2658F">
        <w:rPr>
          <w:rStyle w:val="StyleBoldUnderline"/>
        </w:rPr>
        <w:t>Ending Misuse of Non-Human Resources</w:t>
      </w:r>
      <w:r>
        <w:t>:</w:t>
      </w:r>
      <w:r w:rsidRPr="00171052">
        <w:rPr>
          <w:sz w:val="12"/>
        </w:rPr>
        <w:t xml:space="preserve">¶ </w:t>
      </w:r>
      <w:r w:rsidRPr="00E82355">
        <w:rPr>
          <w:rStyle w:val="StyleBoldUnderline"/>
        </w:rPr>
        <w:t>Humanity's fixed global heritage is being destroyed or exploited at an accelerating rate, a process ultimately unsustainable</w:t>
      </w:r>
      <w:r>
        <w:t xml:space="preserve">. This applies to both renewable and non-renewable resources; to those claimed by individuals or organizations and those seen as humanity's common heritage and/or as valueless externalities. From now on, </w:t>
      </w:r>
      <w:r w:rsidRPr="00B2658F">
        <w:rPr>
          <w:rStyle w:val="StyleBoldUnderline"/>
        </w:rPr>
        <w:t xml:space="preserve">all exploitable </w:t>
      </w:r>
      <w:r w:rsidRPr="00CE197B">
        <w:rPr>
          <w:rStyle w:val="StyleBoldUnderline"/>
          <w:highlight w:val="cyan"/>
        </w:rPr>
        <w:t>reserves must be</w:t>
      </w:r>
      <w:r w:rsidRPr="00B2658F">
        <w:rPr>
          <w:rStyle w:val="StyleBoldUnderline"/>
        </w:rPr>
        <w:t xml:space="preserve"> at least roughly calculated, valued, and </w:t>
      </w:r>
      <w:r w:rsidRPr="00CE197B">
        <w:rPr>
          <w:rStyle w:val="StyleBoldUnderline"/>
          <w:highlight w:val="cyan"/>
        </w:rPr>
        <w:t>used on a</w:t>
      </w:r>
      <w:r w:rsidRPr="00B2658F">
        <w:rPr>
          <w:rStyle w:val="StyleBoldUnderline"/>
        </w:rPr>
        <w:t xml:space="preserve"> broadly </w:t>
      </w:r>
      <w:r w:rsidRPr="00CE197B">
        <w:rPr>
          <w:rStyle w:val="StyleBoldUnderline"/>
          <w:highlight w:val="cyan"/>
        </w:rPr>
        <w:t>sustainable basis</w:t>
      </w:r>
      <w:r>
        <w:t xml:space="preserve">. </w:t>
      </w:r>
      <w:r w:rsidRPr="00B2658F">
        <w:rPr>
          <w:rStyle w:val="StyleBoldUnderline"/>
        </w:rPr>
        <w:t>If these difficult aims are to</w:t>
      </w:r>
      <w:r>
        <w:t xml:space="preserve"> have meaning and some hope of </w:t>
      </w:r>
      <w:r w:rsidRPr="00B2658F">
        <w:rPr>
          <w:rStyle w:val="StyleBoldUnderline"/>
        </w:rPr>
        <w:t>success</w:t>
      </w:r>
      <w:r>
        <w:t xml:space="preserve">, global accords and close </w:t>
      </w:r>
      <w:r>
        <w:lastRenderedPageBreak/>
        <w:t xml:space="preserve">cooperation are essential; </w:t>
      </w:r>
      <w:r w:rsidRPr="00CE197B">
        <w:rPr>
          <w:rStyle w:val="StyleBoldUnderline"/>
          <w:highlight w:val="cyan"/>
        </w:rPr>
        <w:t>the UN is already taking the lead</w:t>
      </w:r>
      <w:r w:rsidRPr="00B2658F">
        <w:rPr>
          <w:rStyle w:val="StyleBoldUnderline"/>
        </w:rPr>
        <w:t>.¶</w:t>
      </w:r>
      <w:r w:rsidRPr="00171052">
        <w:rPr>
          <w:sz w:val="12"/>
        </w:rPr>
        <w:t xml:space="preserve"> </w:t>
      </w:r>
      <w:r>
        <w:t xml:space="preserve">© </w:t>
      </w:r>
      <w:r w:rsidRPr="00B2658F">
        <w:rPr>
          <w:rStyle w:val="StyleBoldUnderline"/>
        </w:rPr>
        <w:t>Cleaning Up Our Mess</w:t>
      </w:r>
      <w:r>
        <w:t>:</w:t>
      </w:r>
      <w:r w:rsidRPr="00171052">
        <w:rPr>
          <w:sz w:val="12"/>
        </w:rPr>
        <w:t xml:space="preserve">¶ </w:t>
      </w:r>
      <w:r>
        <w:t xml:space="preserve">Since the scientific revolution, and particularly since the population and technological explosions, certain </w:t>
      </w:r>
      <w:r w:rsidRPr="00CE197B">
        <w:rPr>
          <w:rStyle w:val="StyleBoldUnderline"/>
          <w:highlight w:val="cyan"/>
        </w:rPr>
        <w:t>human activities have</w:t>
      </w:r>
      <w:r w:rsidRPr="00B2658F">
        <w:rPr>
          <w:rStyle w:val="StyleBoldUnderline"/>
        </w:rPr>
        <w:t xml:space="preserve"> </w:t>
      </w:r>
      <w:r w:rsidRPr="00CE197B">
        <w:rPr>
          <w:rStyle w:val="StyleBoldUnderline"/>
          <w:highlight w:val="cyan"/>
        </w:rPr>
        <w:t>done</w:t>
      </w:r>
      <w:r w:rsidRPr="00B2658F">
        <w:rPr>
          <w:rStyle w:val="StyleBoldUnderline"/>
        </w:rPr>
        <w:t xml:space="preserve"> such dangerous and costly </w:t>
      </w:r>
      <w:r w:rsidRPr="00CE197B">
        <w:rPr>
          <w:rStyle w:val="StyleBoldUnderline"/>
          <w:highlight w:val="cyan"/>
        </w:rPr>
        <w:t>damage to the biosphere</w:t>
      </w:r>
      <w:r w:rsidRPr="00B2658F">
        <w:rPr>
          <w:rStyle w:val="StyleBoldUnderline"/>
        </w:rPr>
        <w:t xml:space="preserve"> that Homo sapiens has no choice but to try to make corrections</w:t>
      </w:r>
      <w:r>
        <w:t xml:space="preserve">. At minimum, widespread and/or transboundary biospheric disruptions (e.g. </w:t>
      </w:r>
      <w:r w:rsidRPr="00CE197B">
        <w:rPr>
          <w:rStyle w:val="StyleBoldUnderline"/>
          <w:highlight w:val="cyan"/>
        </w:rPr>
        <w:t>air pollution;</w:t>
      </w:r>
      <w:r w:rsidRPr="00B2658F">
        <w:rPr>
          <w:rStyle w:val="StyleBoldUnderline"/>
        </w:rPr>
        <w:t xml:space="preserve"> soil </w:t>
      </w:r>
      <w:r w:rsidRPr="00CE197B">
        <w:rPr>
          <w:rStyle w:val="StyleBoldUnderline"/>
          <w:highlight w:val="cyan"/>
        </w:rPr>
        <w:t>erosion</w:t>
      </w:r>
      <w:r w:rsidRPr="00B2658F">
        <w:rPr>
          <w:rStyle w:val="StyleBoldUnderline"/>
        </w:rPr>
        <w:t xml:space="preserve">, pollution and depletion; desertification; </w:t>
      </w:r>
      <w:r w:rsidRPr="00CE197B">
        <w:rPr>
          <w:rStyle w:val="StyleBoldUnderline"/>
          <w:highlight w:val="cyan"/>
        </w:rPr>
        <w:t>water</w:t>
      </w:r>
      <w:r w:rsidRPr="00B2658F">
        <w:rPr>
          <w:rStyle w:val="StyleBoldUnderline"/>
        </w:rPr>
        <w:t xml:space="preserve"> </w:t>
      </w:r>
      <w:r w:rsidRPr="00CE197B">
        <w:rPr>
          <w:rStyle w:val="StyleBoldUnderline"/>
          <w:highlight w:val="cyan"/>
        </w:rPr>
        <w:t>misuse; deforestation) must be controlled or reversed</w:t>
      </w:r>
      <w:r>
        <w:t xml:space="preserve">. </w:t>
      </w:r>
      <w:r w:rsidRPr="00CE197B">
        <w:rPr>
          <w:rStyle w:val="StyleBoldUnderline"/>
          <w:highlight w:val="cyan"/>
        </w:rPr>
        <w:t>The scale</w:t>
      </w:r>
      <w:r>
        <w:t xml:space="preserve"> and wide-spread nature of most of these problems, and the limited financial and technical ability of many of those worst affected, require that most </w:t>
      </w:r>
      <w:r w:rsidRPr="00CE197B">
        <w:rPr>
          <w:rStyle w:val="StyleBoldUnderline"/>
          <w:highlight w:val="cyan"/>
        </w:rPr>
        <w:t>can</w:t>
      </w:r>
      <w:r w:rsidRPr="00B2658F">
        <w:rPr>
          <w:rStyle w:val="StyleBoldUnderline"/>
        </w:rPr>
        <w:t xml:space="preserve"> best or </w:t>
      </w:r>
      <w:r w:rsidRPr="00CE197B">
        <w:rPr>
          <w:rStyle w:val="StyleBoldUnderline"/>
          <w:highlight w:val="cyan"/>
        </w:rPr>
        <w:t>only be addressed</w:t>
      </w:r>
      <w:r w:rsidRPr="00B2658F">
        <w:rPr>
          <w:rStyle w:val="StyleBoldUnderline"/>
        </w:rPr>
        <w:t xml:space="preserve"> collectively </w:t>
      </w:r>
      <w:r w:rsidRPr="00CE197B">
        <w:rPr>
          <w:rStyle w:val="StyleBoldUnderline"/>
          <w:highlight w:val="cyan"/>
        </w:rPr>
        <w:t>on a worldwide basi</w:t>
      </w:r>
      <w:r w:rsidRPr="00B2658F">
        <w:rPr>
          <w:rStyle w:val="StyleBoldUnderline"/>
        </w:rPr>
        <w:t>s</w:t>
      </w:r>
      <w:r>
        <w:t xml:space="preserve"> (Earth Summit, Rio 1992).</w:t>
      </w:r>
      <w:r w:rsidRPr="00171052">
        <w:rPr>
          <w:sz w:val="12"/>
        </w:rPr>
        <w:t>¶</w:t>
      </w:r>
      <w:r>
        <w:rPr>
          <w:sz w:val="12"/>
        </w:rPr>
        <w:t xml:space="preserve"> </w:t>
      </w:r>
      <w:r>
        <w:t xml:space="preserve">(D) </w:t>
      </w:r>
      <w:r w:rsidRPr="00B2658F">
        <w:rPr>
          <w:rStyle w:val="StyleBoldUnderline"/>
        </w:rPr>
        <w:t>Dealing with Biospheric Disruption</w:t>
      </w:r>
      <w:r>
        <w:t>:</w:t>
      </w:r>
      <w:r w:rsidRPr="00171052">
        <w:rPr>
          <w:sz w:val="12"/>
        </w:rPr>
        <w:t xml:space="preserve">¶ </w:t>
      </w:r>
      <w:r>
        <w:t xml:space="preserve">We confront or </w:t>
      </w:r>
      <w:r w:rsidRPr="00B2658F">
        <w:rPr>
          <w:rStyle w:val="StyleBoldUnderline"/>
        </w:rPr>
        <w:t>create</w:t>
      </w:r>
      <w:r>
        <w:t xml:space="preserve"> serious physical phenomena of </w:t>
      </w:r>
      <w:r w:rsidRPr="00B2658F">
        <w:rPr>
          <w:rStyle w:val="StyleBoldUnderline"/>
        </w:rPr>
        <w:t>global impact</w:t>
      </w:r>
      <w:r>
        <w:t xml:space="preserve">, many caused by forces that can only be indirectly influenced, or even understood. These may or may not be avoidable, but many can now at least be predicted, or reduced in force or effect. </w:t>
      </w:r>
      <w:r w:rsidRPr="00B2658F">
        <w:rPr>
          <w:rStyle w:val="StyleBoldUnderline"/>
        </w:rPr>
        <w:t>Examples may b</w:t>
      </w:r>
      <w:r>
        <w:t>e climatic (</w:t>
      </w:r>
      <w:r w:rsidRPr="00CE197B">
        <w:rPr>
          <w:rStyle w:val="StyleBoldUnderline"/>
          <w:highlight w:val="cyan"/>
        </w:rPr>
        <w:t>global warming, ozone depletion</w:t>
      </w:r>
      <w:r w:rsidRPr="00B2658F">
        <w:rPr>
          <w:rStyle w:val="StyleBoldUnderline"/>
        </w:rPr>
        <w:t>)</w:t>
      </w:r>
      <w:r>
        <w:t xml:space="preserve">; geological (earthquakes, volcanic eruptions, tsunami); meteorological (floods, storms, droughts); </w:t>
      </w:r>
      <w:r w:rsidRPr="00CE197B">
        <w:rPr>
          <w:rStyle w:val="StyleBoldUnderline"/>
          <w:highlight w:val="cyan"/>
        </w:rPr>
        <w:t>or</w:t>
      </w:r>
      <w:r>
        <w:t xml:space="preserve"> space-originated (</w:t>
      </w:r>
      <w:r w:rsidRPr="00CE197B">
        <w:rPr>
          <w:rStyle w:val="StyleBoldUnderline"/>
          <w:highlight w:val="cyan"/>
        </w:rPr>
        <w:t>asteroids</w:t>
      </w:r>
      <w:r>
        <w:t xml:space="preserve">). </w:t>
      </w:r>
      <w:r w:rsidRPr="00B2658F">
        <w:rPr>
          <w:rStyle w:val="StyleBoldUnderline"/>
        </w:rPr>
        <w:t xml:space="preserve">Almost any human </w:t>
      </w:r>
      <w:r w:rsidRPr="00CE197B">
        <w:rPr>
          <w:rStyle w:val="StyleBoldUnderline"/>
          <w:highlight w:val="cyan"/>
        </w:rPr>
        <w:t>counter-action can only</w:t>
      </w:r>
      <w:r w:rsidRPr="00B2658F">
        <w:rPr>
          <w:rStyle w:val="StyleBoldUnderline"/>
        </w:rPr>
        <w:t xml:space="preserve"> or best </w:t>
      </w:r>
      <w:r w:rsidRPr="00CE197B">
        <w:rPr>
          <w:rStyle w:val="StyleBoldUnderline"/>
          <w:highlight w:val="cyan"/>
        </w:rPr>
        <w:t>be</w:t>
      </w:r>
      <w:r w:rsidRPr="00B2658F">
        <w:rPr>
          <w:rStyle w:val="StyleBoldUnderline"/>
        </w:rPr>
        <w:t xml:space="preserve"> </w:t>
      </w:r>
      <w:r w:rsidRPr="00CE197B">
        <w:rPr>
          <w:rStyle w:val="StyleBoldUnderline"/>
          <w:highlight w:val="cyan"/>
        </w:rPr>
        <w:t>undertaken</w:t>
      </w:r>
      <w:r w:rsidRPr="00B2658F">
        <w:rPr>
          <w:rStyle w:val="StyleBoldUnderline"/>
        </w:rPr>
        <w:t xml:space="preserve"> collectively </w:t>
      </w:r>
      <w:r w:rsidRPr="00CE197B">
        <w:rPr>
          <w:rStyle w:val="StyleBoldUnderline"/>
          <w:highlight w:val="cyan"/>
        </w:rPr>
        <w:t>by the global community</w:t>
      </w:r>
      <w:r w:rsidRPr="00B2658F">
        <w:rPr>
          <w:rStyle w:val="StyleBoldUnderline"/>
        </w:rPr>
        <w:t>.¶</w:t>
      </w:r>
      <w:r>
        <w:rPr>
          <w:sz w:val="12"/>
        </w:rPr>
        <w:t xml:space="preserve"> </w:t>
      </w:r>
      <w:r>
        <w:t xml:space="preserve">(E) </w:t>
      </w:r>
      <w:r w:rsidRPr="00B2658F">
        <w:rPr>
          <w:rStyle w:val="StyleBoldUnderline"/>
        </w:rPr>
        <w:t>Meeting New Security</w:t>
      </w:r>
      <w:r>
        <w:t xml:space="preserve"> </w:t>
      </w:r>
      <w:r w:rsidRPr="00B2658F">
        <w:rPr>
          <w:rStyle w:val="StyleBoldUnderline"/>
        </w:rPr>
        <w:t>Threats</w:t>
      </w:r>
      <w:r>
        <w:t>:</w:t>
      </w:r>
      <w:r w:rsidRPr="00171052">
        <w:rPr>
          <w:sz w:val="12"/>
        </w:rPr>
        <w:t xml:space="preserve">¶ </w:t>
      </w:r>
      <w:r>
        <w:t xml:space="preserve">The end of the Cold War did not ease, but rather probably intensified, human insecurity. </w:t>
      </w:r>
      <w:r w:rsidRPr="00CE197B">
        <w:rPr>
          <w:rStyle w:val="StyleBoldUnderline"/>
          <w:highlight w:val="cyan"/>
        </w:rPr>
        <w:t>The UN recognizes</w:t>
      </w:r>
      <w:r w:rsidRPr="00B2658F">
        <w:rPr>
          <w:rStyle w:val="StyleBoldUnderline"/>
        </w:rPr>
        <w:t xml:space="preserve"> that </w:t>
      </w:r>
      <w:r w:rsidRPr="00CE197B">
        <w:rPr>
          <w:rStyle w:val="StyleBoldUnderline"/>
          <w:highlight w:val="cyan"/>
        </w:rPr>
        <w:t>dangers</w:t>
      </w:r>
      <w:r w:rsidRPr="00B2658F">
        <w:rPr>
          <w:rStyle w:val="StyleBoldUnderline"/>
        </w:rPr>
        <w:t xml:space="preserve"> </w:t>
      </w:r>
      <w:r w:rsidRPr="00CE197B">
        <w:rPr>
          <w:rStyle w:val="StyleBoldUnderline"/>
          <w:highlight w:val="cyan"/>
        </w:rPr>
        <w:t>to</w:t>
      </w:r>
      <w:r w:rsidRPr="00B2658F">
        <w:rPr>
          <w:rStyle w:val="StyleBoldUnderline"/>
        </w:rPr>
        <w:t xml:space="preserve"> international </w:t>
      </w:r>
      <w:r w:rsidRPr="00CE197B">
        <w:rPr>
          <w:rStyle w:val="StyleBoldUnderline"/>
          <w:highlight w:val="cyan"/>
        </w:rPr>
        <w:t>peace</w:t>
      </w:r>
      <w:r w:rsidRPr="00B2658F">
        <w:rPr>
          <w:rStyle w:val="StyleBoldUnderline"/>
        </w:rPr>
        <w:t xml:space="preserve"> and security now equate less with inter-state military violence, </w:t>
      </w:r>
      <w:r w:rsidRPr="00CE197B">
        <w:rPr>
          <w:rStyle w:val="StyleBoldUnderline"/>
          <w:highlight w:val="cyan"/>
        </w:rPr>
        <w:t>and</w:t>
      </w:r>
      <w:r w:rsidRPr="00B2658F">
        <w:rPr>
          <w:rStyle w:val="StyleBoldUnderline"/>
        </w:rPr>
        <w:t xml:space="preserve"> more with other threats, varied and multiple, to local, regional or </w:t>
      </w:r>
      <w:r w:rsidRPr="00CE197B">
        <w:rPr>
          <w:rStyle w:val="StyleBoldUnderline"/>
          <w:highlight w:val="cyan"/>
        </w:rPr>
        <w:t>global survival</w:t>
      </w:r>
      <w:r w:rsidRPr="00B2658F">
        <w:rPr>
          <w:rStyle w:val="StyleBoldUnderline"/>
        </w:rPr>
        <w:t>.</w:t>
      </w:r>
      <w:r>
        <w:t xml:space="preserve"> The priority reaction to these altered threats must be changes and flexibility in human response. Human perceptions, priorities and institutions must adapt to situations. </w:t>
      </w:r>
      <w:r w:rsidRPr="00CE197B">
        <w:rPr>
          <w:rStyle w:val="StyleBoldUnderline"/>
          <w:highlight w:val="cyan"/>
        </w:rPr>
        <w:t>The</w:t>
      </w:r>
      <w:r w:rsidRPr="00B2658F">
        <w:rPr>
          <w:rStyle w:val="StyleBoldUnderline"/>
        </w:rPr>
        <w:t xml:space="preserve"> necessary </w:t>
      </w:r>
      <w:r w:rsidRPr="00CE197B">
        <w:rPr>
          <w:rStyle w:val="StyleBoldUnderline"/>
          <w:highlight w:val="cyan"/>
        </w:rPr>
        <w:t>process</w:t>
      </w:r>
      <w:r w:rsidRPr="00B2658F">
        <w:rPr>
          <w:rStyle w:val="StyleBoldUnderline"/>
        </w:rPr>
        <w:t xml:space="preserve"> of reaction is so grave, urgent and universal that it </w:t>
      </w:r>
      <w:r w:rsidRPr="00CE197B">
        <w:rPr>
          <w:rStyle w:val="StyleBoldUnderline"/>
          <w:highlight w:val="cyan"/>
        </w:rPr>
        <w:t>must be addressed</w:t>
      </w:r>
      <w:r w:rsidRPr="00B2658F">
        <w:rPr>
          <w:rStyle w:val="StyleBoldUnderline"/>
        </w:rPr>
        <w:t xml:space="preserve"> collectively, as </w:t>
      </w:r>
      <w:r w:rsidRPr="00CE197B">
        <w:rPr>
          <w:rStyle w:val="StyleBoldUnderline"/>
          <w:highlight w:val="cyan"/>
        </w:rPr>
        <w:t>at the UN</w:t>
      </w:r>
      <w:r w:rsidRPr="00B2658F">
        <w:rPr>
          <w:rStyle w:val="StyleBoldUnderline"/>
        </w:rPr>
        <w:t xml:space="preserve"> World Summits</w:t>
      </w:r>
      <w:r>
        <w:t>.</w:t>
      </w:r>
      <w:r w:rsidRPr="00171052">
        <w:rPr>
          <w:sz w:val="12"/>
        </w:rPr>
        <w:t>¶</w:t>
      </w:r>
      <w:r>
        <w:rPr>
          <w:sz w:val="12"/>
        </w:rPr>
        <w:t xml:space="preserve"> </w:t>
      </w:r>
      <w:r>
        <w:t xml:space="preserve">(F) </w:t>
      </w:r>
      <w:r w:rsidRPr="00B2658F">
        <w:rPr>
          <w:rStyle w:val="StyleBoldUnderline"/>
        </w:rPr>
        <w:t>Confronting Violence</w:t>
      </w:r>
      <w:r>
        <w:t>:</w:t>
      </w:r>
      <w:r w:rsidRPr="00171052">
        <w:rPr>
          <w:sz w:val="12"/>
        </w:rPr>
        <w:t xml:space="preserve">¶ </w:t>
      </w:r>
      <w:r>
        <w:t xml:space="preserve">Since the end of the Cold War, while conflict between states has become rare, intra-state violence has increased. </w:t>
      </w:r>
      <w:r w:rsidRPr="00B2658F">
        <w:rPr>
          <w:rStyle w:val="StyleBoldUnderline"/>
        </w:rPr>
        <w:t xml:space="preserve">Self-determination, ethnic and religious differences have replaced resource gain and even ideology as reasons for inter-human combat. </w:t>
      </w:r>
      <w:r w:rsidRPr="00CE197B">
        <w:rPr>
          <w:rStyle w:val="StyleBoldUnderline"/>
          <w:highlight w:val="cyan"/>
        </w:rPr>
        <w:t>The proliferation</w:t>
      </w:r>
      <w:r w:rsidRPr="00B2658F">
        <w:rPr>
          <w:rStyle w:val="StyleBoldUnderline"/>
        </w:rPr>
        <w:t xml:space="preserve"> and lethality </w:t>
      </w:r>
      <w:r w:rsidRPr="00CE197B">
        <w:rPr>
          <w:rStyle w:val="StyleBoldUnderline"/>
          <w:highlight w:val="cyan"/>
        </w:rPr>
        <w:t>of new weapons alone demands</w:t>
      </w:r>
      <w:r w:rsidRPr="00B2658F">
        <w:rPr>
          <w:rStyle w:val="StyleBoldUnderline"/>
        </w:rPr>
        <w:t xml:space="preserve"> the reduction and eventual elimination of mass conflict. There is a continuum of things </w:t>
      </w:r>
      <w:r w:rsidRPr="00CE197B">
        <w:rPr>
          <w:rStyle w:val="StyleBoldUnderline"/>
          <w:highlight w:val="cyan"/>
        </w:rPr>
        <w:t>the UN can</w:t>
      </w:r>
      <w:r w:rsidRPr="00B2658F">
        <w:rPr>
          <w:rStyle w:val="StyleBoldUnderline"/>
        </w:rPr>
        <w:t xml:space="preserve"> and must do</w:t>
      </w:r>
      <w:r>
        <w:t>.</w:t>
      </w:r>
      <w:r w:rsidRPr="00B2658F">
        <w:rPr>
          <w:rStyle w:val="StyleBoldUnderline"/>
        </w:rPr>
        <w:t xml:space="preserve"> </w:t>
      </w:r>
      <w:r w:rsidRPr="00CE197B">
        <w:rPr>
          <w:rStyle w:val="StyleBoldUnderline"/>
          <w:highlight w:val="cyan"/>
        </w:rPr>
        <w:t>Through</w:t>
      </w:r>
      <w:r w:rsidRPr="00B2658F">
        <w:rPr>
          <w:rStyle w:val="StyleBoldUnderline"/>
        </w:rPr>
        <w:t xml:space="preserve"> </w:t>
      </w:r>
      <w:r w:rsidRPr="00CE197B">
        <w:rPr>
          <w:rStyle w:val="StyleBoldUnderline"/>
          <w:highlight w:val="cyan"/>
        </w:rPr>
        <w:t>prevention</w:t>
      </w:r>
      <w:r w:rsidRPr="00B2658F">
        <w:rPr>
          <w:rStyle w:val="StyleBoldUnderline"/>
        </w:rPr>
        <w:t xml:space="preserve"> and </w:t>
      </w:r>
      <w:r w:rsidRPr="00CE197B">
        <w:rPr>
          <w:rStyle w:val="StyleBoldUnderline"/>
          <w:highlight w:val="cyan"/>
        </w:rPr>
        <w:t>mediation</w:t>
      </w:r>
      <w:r w:rsidRPr="00B2658F">
        <w:rPr>
          <w:rStyle w:val="StyleBoldUnderline"/>
        </w:rPr>
        <w:t xml:space="preserve">, varied military or other sanctions, </w:t>
      </w:r>
      <w:r w:rsidRPr="00CE197B">
        <w:rPr>
          <w:rStyle w:val="StyleBoldUnderline"/>
          <w:highlight w:val="cyan"/>
        </w:rPr>
        <w:t>peacekeeping</w:t>
      </w:r>
      <w:r w:rsidRPr="00B2658F">
        <w:rPr>
          <w:rStyle w:val="StyleBoldUnderline"/>
        </w:rPr>
        <w:t xml:space="preserve">, </w:t>
      </w:r>
      <w:r w:rsidRPr="00CE197B">
        <w:rPr>
          <w:rStyle w:val="StyleBoldUnderline"/>
          <w:highlight w:val="cyan"/>
        </w:rPr>
        <w:t>and</w:t>
      </w:r>
      <w:r w:rsidRPr="00B2658F">
        <w:rPr>
          <w:rStyle w:val="StyleBoldUnderline"/>
        </w:rPr>
        <w:t xml:space="preserve"> other intervention or </w:t>
      </w:r>
      <w:r w:rsidRPr="00CE197B">
        <w:rPr>
          <w:rStyle w:val="StyleBoldUnderline"/>
          <w:highlight w:val="cyan"/>
        </w:rPr>
        <w:t>assistance</w:t>
      </w:r>
      <w:r w:rsidRPr="00B2658F">
        <w:rPr>
          <w:rStyle w:val="StyleBoldUnderline"/>
        </w:rPr>
        <w:t xml:space="preserve"> designed to stabilize or defuse situations, the UN must act as it was designed </w:t>
      </w:r>
      <w:r w:rsidRPr="00CE197B">
        <w:rPr>
          <w:rStyle w:val="StyleBoldUnderline"/>
          <w:highlight w:val="cyan"/>
        </w:rPr>
        <w:t>to</w:t>
      </w:r>
      <w:r w:rsidRPr="00B2658F">
        <w:rPr>
          <w:rStyle w:val="StyleBoldUnderline"/>
        </w:rPr>
        <w:t xml:space="preserve"> do - </w:t>
      </w:r>
      <w:r w:rsidRPr="00CE197B">
        <w:rPr>
          <w:rStyle w:val="StyleBoldUnderline"/>
          <w:highlight w:val="cyan"/>
        </w:rPr>
        <w:t>further</w:t>
      </w:r>
      <w:r w:rsidRPr="00B2658F">
        <w:rPr>
          <w:rStyle w:val="StyleBoldUnderline"/>
        </w:rPr>
        <w:t xml:space="preserve"> the building of global </w:t>
      </w:r>
      <w:r w:rsidRPr="00CE197B">
        <w:rPr>
          <w:rStyle w:val="StyleBoldUnderline"/>
          <w:highlight w:val="cyan"/>
        </w:rPr>
        <w:t>peace</w:t>
      </w:r>
      <w:r w:rsidRPr="00B2658F">
        <w:rPr>
          <w:rStyle w:val="StyleBoldUnderline"/>
        </w:rPr>
        <w:t xml:space="preserve">. </w:t>
      </w:r>
      <w:r>
        <w:t>A shrinking world makes peacemaking everywhere enlightened self-interest for all.</w:t>
      </w:r>
      <w:r w:rsidRPr="00171052">
        <w:rPr>
          <w:sz w:val="12"/>
        </w:rPr>
        <w:t>¶</w:t>
      </w:r>
      <w:r>
        <w:rPr>
          <w:sz w:val="12"/>
        </w:rPr>
        <w:t xml:space="preserve"> </w:t>
      </w:r>
      <w:r>
        <w:t xml:space="preserve">(G) </w:t>
      </w:r>
      <w:r w:rsidRPr="00CE197B">
        <w:rPr>
          <w:rStyle w:val="StyleBoldUnderline"/>
          <w:highlight w:val="cyan"/>
        </w:rPr>
        <w:t>Dealing with Disaster</w:t>
      </w:r>
      <w:r>
        <w:t>:</w:t>
      </w:r>
      <w:r w:rsidRPr="00171052">
        <w:rPr>
          <w:sz w:val="12"/>
        </w:rPr>
        <w:t xml:space="preserve">¶ </w:t>
      </w:r>
      <w:r>
        <w:t xml:space="preserve">Almost all the challenges identified raise the possibility of catastrophe, however prescient the UN's efforts. </w:t>
      </w:r>
      <w:r w:rsidRPr="00B2658F">
        <w:rPr>
          <w:rStyle w:val="StyleBoldUnderline"/>
        </w:rPr>
        <w:t xml:space="preserve">World interdependence increases chances that local events </w:t>
      </w:r>
      <w:r w:rsidRPr="00CE197B">
        <w:rPr>
          <w:rStyle w:val="StyleBoldUnderline"/>
          <w:highlight w:val="cyan"/>
        </w:rPr>
        <w:t>have global effects</w:t>
      </w:r>
      <w:r w:rsidRPr="00B2658F">
        <w:rPr>
          <w:rStyle w:val="StyleBoldUnderline"/>
        </w:rPr>
        <w:t>; the colossal and ever-growing scale of human intrusions on the biosphere make catastrophes both more likely and serious</w:t>
      </w:r>
      <w:r>
        <w:t xml:space="preserve">; and the omnipresent media, combined with the appalling discrepancies in wealth, make assistance politically unavoidable. </w:t>
      </w:r>
      <w:r w:rsidRPr="00B2658F">
        <w:rPr>
          <w:rStyle w:val="StyleBoldUnderline"/>
        </w:rPr>
        <w:t xml:space="preserve">Geography, </w:t>
      </w:r>
      <w:r w:rsidRPr="00CE197B">
        <w:rPr>
          <w:rStyle w:val="StyleBoldUnderline"/>
          <w:highlight w:val="cyan"/>
        </w:rPr>
        <w:t>resources and technology alone make UN-coordinated action preferable</w:t>
      </w:r>
      <w:r>
        <w:t>.</w:t>
      </w:r>
      <w:r w:rsidRPr="00171052">
        <w:rPr>
          <w:sz w:val="12"/>
        </w:rPr>
        <w:t>¶</w:t>
      </w:r>
      <w:r>
        <w:rPr>
          <w:sz w:val="12"/>
        </w:rPr>
        <w:t xml:space="preserve"> </w:t>
      </w:r>
      <w:r>
        <w:t xml:space="preserve">(H) Promoting </w:t>
      </w:r>
      <w:r w:rsidRPr="00B2658F">
        <w:rPr>
          <w:rStyle w:val="StyleBoldUnderline"/>
        </w:rPr>
        <w:t>Disarmament</w:t>
      </w:r>
      <w:r>
        <w:t>:</w:t>
      </w:r>
      <w:r w:rsidRPr="00171052">
        <w:rPr>
          <w:sz w:val="12"/>
        </w:rPr>
        <w:t xml:space="preserve">¶ </w:t>
      </w:r>
      <w:r>
        <w:t xml:space="preserve">The end of the Cold War brought new hope for peace dividends, but left a world awash in arms, surplus arms-making capacity, and unemployed arms professionals. Traffic increased in both scale and recipients, as prices fell. </w:t>
      </w:r>
      <w:r w:rsidRPr="00CE197B">
        <w:rPr>
          <w:rStyle w:val="StyleBoldUnderline"/>
          <w:highlight w:val="cyan"/>
        </w:rPr>
        <w:t>Control over</w:t>
      </w:r>
      <w:r w:rsidRPr="00B2658F">
        <w:rPr>
          <w:rStyle w:val="StyleBoldUnderline"/>
        </w:rPr>
        <w:t xml:space="preserve"> the development, manufacture and deployment of lethal </w:t>
      </w:r>
      <w:r w:rsidRPr="00CE197B">
        <w:rPr>
          <w:rStyle w:val="StyleBoldUnderline"/>
          <w:highlight w:val="cyan"/>
        </w:rPr>
        <w:t>weapons</w:t>
      </w:r>
      <w:r w:rsidRPr="00B2658F">
        <w:rPr>
          <w:rStyle w:val="StyleBoldUnderline"/>
        </w:rPr>
        <w:t xml:space="preserve"> and substances, particularly </w:t>
      </w:r>
      <w:r w:rsidRPr="00CE197B">
        <w:rPr>
          <w:rStyle w:val="StyleBoldUnderline"/>
          <w:highlight w:val="cyan"/>
        </w:rPr>
        <w:t>nuclear, biological and chemical</w:t>
      </w:r>
      <w:r w:rsidRPr="00B2658F">
        <w:rPr>
          <w:rStyle w:val="StyleBoldUnderline"/>
        </w:rPr>
        <w:t xml:space="preserve">, has become no longer the preserve of the superpowers and their allies. </w:t>
      </w:r>
      <w:r w:rsidRPr="00CE197B">
        <w:rPr>
          <w:rStyle w:val="StyleBoldUnderline"/>
          <w:highlight w:val="cyan"/>
        </w:rPr>
        <w:t>UN</w:t>
      </w:r>
      <w:r w:rsidRPr="00B2658F">
        <w:rPr>
          <w:rStyle w:val="StyleBoldUnderline"/>
        </w:rPr>
        <w:t xml:space="preserve"> concern and </w:t>
      </w:r>
      <w:r w:rsidRPr="00CE197B">
        <w:rPr>
          <w:rStyle w:val="StyleBoldUnderline"/>
          <w:highlight w:val="cyan"/>
        </w:rPr>
        <w:t>activity has grown</w:t>
      </w:r>
      <w:r w:rsidRPr="00B2658F">
        <w:rPr>
          <w:rStyle w:val="StyleBoldUnderline"/>
        </w:rPr>
        <w:t xml:space="preserve">, </w:t>
      </w:r>
      <w:r>
        <w:t xml:space="preserve">but will be constrained by: continued weapons research, driven by fear, greed and curiosity; global diffusion of both weapons and relevant knowledge; the increasing difficulty of verification; and the vulnerability of complex modern society to disruption. </w:t>
      </w:r>
      <w:r w:rsidRPr="00B2658F">
        <w:rPr>
          <w:rStyle w:val="StyleBoldUnderline"/>
        </w:rPr>
        <w:t>All demand global reaction</w:t>
      </w:r>
      <w:r>
        <w:t>.</w:t>
      </w:r>
      <w:r w:rsidRPr="00171052">
        <w:rPr>
          <w:sz w:val="12"/>
        </w:rPr>
        <w:t>¶</w:t>
      </w:r>
      <w:r>
        <w:rPr>
          <w:sz w:val="12"/>
        </w:rPr>
        <w:t xml:space="preserve"> </w:t>
      </w:r>
      <w:r>
        <w:t xml:space="preserve">(I) </w:t>
      </w:r>
      <w:r w:rsidRPr="00CE197B">
        <w:rPr>
          <w:rStyle w:val="StyleBoldUnderline"/>
          <w:highlight w:val="cyan"/>
        </w:rPr>
        <w:t>Reducing</w:t>
      </w:r>
      <w:r w:rsidRPr="00B2658F">
        <w:rPr>
          <w:rStyle w:val="StyleBoldUnderline"/>
        </w:rPr>
        <w:t xml:space="preserve"> Hazardous Frustration:¶ With the proliferation of weapons comes the profusion of those who could and might use them. The </w:t>
      </w:r>
      <w:r w:rsidRPr="00CE197B">
        <w:rPr>
          <w:rStyle w:val="StyleBoldUnderline"/>
          <w:highlight w:val="cyan"/>
        </w:rPr>
        <w:t>desperation</w:t>
      </w:r>
      <w:r w:rsidRPr="00B2658F">
        <w:rPr>
          <w:rStyle w:val="StyleBoldUnderline"/>
        </w:rPr>
        <w:t xml:space="preserve"> of unemployment, the anger of those masses who perceive themselves deprived in a grossly unequal but more-informed world, and the boldness of </w:t>
      </w:r>
      <w:r w:rsidRPr="00CE197B">
        <w:rPr>
          <w:rStyle w:val="StyleBoldUnderline"/>
          <w:highlight w:val="cyan"/>
        </w:rPr>
        <w:t>ethnic and religious certainties,</w:t>
      </w:r>
      <w:r w:rsidRPr="00B2658F">
        <w:rPr>
          <w:rStyle w:val="StyleBoldUnderline"/>
        </w:rPr>
        <w:t xml:space="preserve"> sows contagious seeds of </w:t>
      </w:r>
      <w:r w:rsidRPr="00CE197B">
        <w:rPr>
          <w:rStyle w:val="StyleBoldUnderline"/>
          <w:highlight w:val="cyan"/>
        </w:rPr>
        <w:t>terrorism</w:t>
      </w:r>
      <w:r w:rsidRPr="00B2658F">
        <w:rPr>
          <w:rStyle w:val="StyleBoldUnderline"/>
        </w:rPr>
        <w:t xml:space="preserve">, </w:t>
      </w:r>
      <w:r w:rsidRPr="00CE197B">
        <w:rPr>
          <w:rStyle w:val="StyleBoldUnderline"/>
          <w:highlight w:val="cyan"/>
        </w:rPr>
        <w:t>fanaticism</w:t>
      </w:r>
      <w:r w:rsidRPr="00B2658F">
        <w:rPr>
          <w:rStyle w:val="StyleBoldUnderline"/>
        </w:rPr>
        <w:t xml:space="preserve"> and martyrdom</w:t>
      </w:r>
      <w:r>
        <w:t xml:space="preserve">. Arming and financing extremists are inter alia the growing numbers and wealth of drug dealers and other international criminals, and new thousands of well-trained and armed international </w:t>
      </w:r>
      <w:r>
        <w:lastRenderedPageBreak/>
        <w:t xml:space="preserve">mercenaries and activists. Miniaturization, the diffusion of lethal knowledge and components, and multi-use equipment and substances, impede surveillance, while the vulnerability of energy- and information-dependent society makes it more susceptible to focussed attack and blackmail. </w:t>
      </w:r>
      <w:r w:rsidRPr="00B2658F">
        <w:rPr>
          <w:rStyle w:val="StyleBoldUnderline"/>
        </w:rPr>
        <w:t xml:space="preserve">Counter-action must therefore involve all governments to eliminate sanctuary and safe transit. Counter-intelligence must become as airtight and coordinated as possible. </w:t>
      </w:r>
      <w:r w:rsidRPr="00CE197B">
        <w:rPr>
          <w:rStyle w:val="StyleBoldUnderline"/>
          <w:highlight w:val="cyan"/>
        </w:rPr>
        <w:t>Only global coverage is truly effective</w:t>
      </w:r>
      <w:r>
        <w:t>.</w:t>
      </w:r>
      <w:r w:rsidRPr="00171052">
        <w:rPr>
          <w:sz w:val="12"/>
        </w:rPr>
        <w:t>¶</w:t>
      </w:r>
      <w:r>
        <w:rPr>
          <w:sz w:val="12"/>
        </w:rPr>
        <w:t xml:space="preserve"> </w:t>
      </w:r>
      <w:r>
        <w:t xml:space="preserve">(J) </w:t>
      </w:r>
      <w:r w:rsidRPr="00CE197B">
        <w:rPr>
          <w:rStyle w:val="StyleBoldUnderline"/>
          <w:highlight w:val="cyan"/>
        </w:rPr>
        <w:t>Countering</w:t>
      </w:r>
      <w:r w:rsidRPr="00B2658F">
        <w:rPr>
          <w:rStyle w:val="StyleBoldUnderline"/>
        </w:rPr>
        <w:t xml:space="preserve"> Medical Challenges</w:t>
      </w:r>
      <w:r>
        <w:t>:</w:t>
      </w:r>
      <w:r w:rsidRPr="00171052">
        <w:rPr>
          <w:sz w:val="12"/>
        </w:rPr>
        <w:t xml:space="preserve">¶ </w:t>
      </w:r>
      <w:r>
        <w:t xml:space="preserve">Two trends cause increasing health concerns. </w:t>
      </w:r>
      <w:r w:rsidRPr="00B2658F">
        <w:rPr>
          <w:rStyle w:val="StyleBoldUnderline"/>
        </w:rPr>
        <w:t xml:space="preserve">First is the rapid and relentless escalation in the global movement of both people and things. Every conscious transfer also carries the threat of transmitting </w:t>
      </w:r>
      <w:r w:rsidRPr="00CE197B">
        <w:rPr>
          <w:rStyle w:val="StyleBoldUnderline"/>
          <w:highlight w:val="cyan"/>
        </w:rPr>
        <w:t>human, plant or animal disease</w:t>
      </w:r>
      <w:r w:rsidRPr="00B2658F">
        <w:rPr>
          <w:rStyle w:val="StyleBoldUnderline"/>
        </w:rPr>
        <w:t xml:space="preserve">, and inevitably raises the likelihood of </w:t>
      </w:r>
      <w:r w:rsidRPr="00CE197B">
        <w:rPr>
          <w:rStyle w:val="StyleBoldUnderline"/>
          <w:highlight w:val="cyan"/>
        </w:rPr>
        <w:t>pandemics</w:t>
      </w:r>
      <w:r w:rsidRPr="00B2658F">
        <w:rPr>
          <w:rStyle w:val="StyleBoldUnderline"/>
        </w:rPr>
        <w:t xml:space="preserve">. Second, the very widespread (over)use of antibiotics etc. has produced more resistant mutations, and a global race to keep ahead. All this </w:t>
      </w:r>
      <w:r w:rsidRPr="00CE197B">
        <w:rPr>
          <w:rStyle w:val="StyleBoldUnderline"/>
          <w:highlight w:val="cyan"/>
        </w:rPr>
        <w:t>calls fo</w:t>
      </w:r>
      <w:r w:rsidRPr="00B2658F">
        <w:rPr>
          <w:rStyle w:val="StyleBoldUnderline"/>
        </w:rPr>
        <w:t>r tighter global biological preventive and control measures.</w:t>
      </w:r>
      <w:r>
        <w:t xml:space="preserve"> Fortunately many can be integrated to a degree with other security screening, and control of toxic goods movements. </w:t>
      </w:r>
      <w:r w:rsidRPr="00B2658F">
        <w:rPr>
          <w:rStyle w:val="StyleBoldUnderline"/>
        </w:rPr>
        <w:t xml:space="preserve">Again, any impervious system demands all-inclusive </w:t>
      </w:r>
      <w:r w:rsidRPr="00CE197B">
        <w:rPr>
          <w:rStyle w:val="StyleBoldUnderline"/>
          <w:highlight w:val="cyan"/>
        </w:rPr>
        <w:t>global coverage</w:t>
      </w:r>
      <w:r w:rsidRPr="00B2658F">
        <w:rPr>
          <w:rStyle w:val="StyleBoldUnderline"/>
        </w:rPr>
        <w:t>.</w:t>
      </w:r>
      <w:r w:rsidRPr="00171052">
        <w:rPr>
          <w:sz w:val="12"/>
        </w:rPr>
        <w:t>¶</w:t>
      </w:r>
      <w:r>
        <w:rPr>
          <w:sz w:val="12"/>
        </w:rPr>
        <w:t xml:space="preserve"> </w:t>
      </w:r>
      <w:r>
        <w:t xml:space="preserve">(K) </w:t>
      </w:r>
      <w:r w:rsidRPr="00CE197B">
        <w:rPr>
          <w:rStyle w:val="StyleBoldUnderline"/>
          <w:highlight w:val="cyan"/>
        </w:rPr>
        <w:t>Building a Global Rule of Law</w:t>
      </w:r>
      <w:r>
        <w:t>:</w:t>
      </w:r>
      <w:r w:rsidRPr="00171052">
        <w:rPr>
          <w:sz w:val="12"/>
        </w:rPr>
        <w:t xml:space="preserve">¶ </w:t>
      </w:r>
      <w:r>
        <w:t xml:space="preserve">Every (binding) interstate agreement constrains sovereignty, and every resolution passed in a universal forum contributes to creating global standards/norms. The general trend is thus for the body of international practice, precedent and law to grow at an unequalled rate. The reason is practical. </w:t>
      </w:r>
      <w:r w:rsidRPr="00B2658F">
        <w:rPr>
          <w:rStyle w:val="StyleBoldUnderline"/>
        </w:rPr>
        <w:t>A world whose international inter-connections grow exponentially must establish and maintain relevant rules, controls and principles. The development of international law and tribunals must keep pace with interdependence. If global, the UN is involved</w:t>
      </w:r>
      <w:r>
        <w:t>.</w:t>
      </w:r>
      <w:r w:rsidRPr="00171052">
        <w:rPr>
          <w:sz w:val="12"/>
        </w:rPr>
        <w:t>¶</w:t>
      </w:r>
      <w:r>
        <w:rPr>
          <w:sz w:val="12"/>
        </w:rPr>
        <w:t xml:space="preserve"> </w:t>
      </w:r>
      <w:r>
        <w:t xml:space="preserve">(L) </w:t>
      </w:r>
      <w:r w:rsidRPr="00CE197B">
        <w:rPr>
          <w:rStyle w:val="StyleBoldUnderline"/>
          <w:highlight w:val="cyan"/>
        </w:rPr>
        <w:t>Developing Global Rights</w:t>
      </w:r>
      <w:r w:rsidRPr="00B2658F">
        <w:rPr>
          <w:rStyle w:val="StyleBoldUnderline"/>
        </w:rPr>
        <w:t xml:space="preserve">:¶ The formation and acceptance of universal human rights </w:t>
      </w:r>
      <w:r w:rsidRPr="00CE197B">
        <w:rPr>
          <w:rStyle w:val="StyleBoldUnderline"/>
          <w:highlight w:val="cyan"/>
        </w:rPr>
        <w:t>and democratic norms</w:t>
      </w:r>
      <w:r w:rsidRPr="00B2658F">
        <w:rPr>
          <w:rStyle w:val="StyleBoldUnderline"/>
        </w:rPr>
        <w:t xml:space="preserve"> raises questions</w:t>
      </w:r>
      <w:r>
        <w:t xml:space="preserve">. While some governments argue that human rights are culturally based, in practice the body of those globally accepted is expanding. In any event, any universal code must be developed through the gradual build-up of norms. </w:t>
      </w:r>
      <w:r w:rsidRPr="00B2658F">
        <w:rPr>
          <w:rStyle w:val="StyleBoldUnderline"/>
        </w:rPr>
        <w:t xml:space="preserve">The process of formulation and </w:t>
      </w:r>
      <w:r w:rsidRPr="00CE197B">
        <w:rPr>
          <w:rStyle w:val="StyleBoldUnderline"/>
          <w:highlight w:val="cyan"/>
        </w:rPr>
        <w:t>acceptance is constantly underway in various UN fora,</w:t>
      </w:r>
      <w:r w:rsidRPr="00B2658F">
        <w:rPr>
          <w:rStyle w:val="StyleBoldUnderline"/>
        </w:rPr>
        <w:t xml:space="preserve"> and has been for many years. Movement, though slow, is clearly forward and increasingly intrusive within states</w:t>
      </w:r>
      <w:r>
        <w:t>.</w:t>
      </w:r>
      <w:r w:rsidRPr="00171052">
        <w:rPr>
          <w:sz w:val="12"/>
        </w:rPr>
        <w:t>¶</w:t>
      </w:r>
      <w:r>
        <w:rPr>
          <w:sz w:val="12"/>
        </w:rPr>
        <w:t xml:space="preserve"> </w:t>
      </w:r>
      <w:r>
        <w:t xml:space="preserve">(M) </w:t>
      </w:r>
      <w:r w:rsidRPr="00CE197B">
        <w:rPr>
          <w:rStyle w:val="StyleBoldUnderline"/>
          <w:highlight w:val="cyan"/>
        </w:rPr>
        <w:t>Managing Mass Migrations</w:t>
      </w:r>
      <w:r>
        <w:t>:</w:t>
      </w:r>
      <w:r w:rsidRPr="00171052">
        <w:rPr>
          <w:sz w:val="12"/>
        </w:rPr>
        <w:t xml:space="preserve">¶ </w:t>
      </w:r>
      <w:r>
        <w:t xml:space="preserve">Humans now move in unprecedented numbers, not simply because there are more people, but because both the need and opportunity have grown: both push and pull forces are powerful. </w:t>
      </w:r>
      <w:r w:rsidRPr="00B2658F">
        <w:rPr>
          <w:rStyle w:val="StyleBoldUnderline"/>
        </w:rPr>
        <w:t>The UN officially recognizes well over 20 million refugees forced unwillingly out of their own country</w:t>
      </w:r>
      <w:r>
        <w:t xml:space="preserve">. Globally, about one person in a hundred is either a refugee or displaced, i.e. forced unwillingly to move within their country. </w:t>
      </w:r>
      <w:r w:rsidRPr="00B2658F">
        <w:rPr>
          <w:rStyle w:val="StyleBoldUnderline"/>
        </w:rPr>
        <w:t>Other mass migrations are more ambiguous, particularly the uncontrolled flows in poorer countries from country to city</w:t>
      </w:r>
      <w:r>
        <w:t xml:space="preserve">. </w:t>
      </w:r>
      <w:r w:rsidRPr="00B2658F">
        <w:rPr>
          <w:rStyle w:val="StyleBoldUnderline"/>
        </w:rPr>
        <w:t>When either or both the migrant and the place of immigration is unwilling, problems are bound to arise beyond mere acculturation</w:t>
      </w:r>
      <w:r>
        <w:t xml:space="preserve">. </w:t>
      </w:r>
      <w:r w:rsidRPr="00B2658F">
        <w:rPr>
          <w:rStyle w:val="StyleBoldUnderline"/>
        </w:rPr>
        <w:t xml:space="preserve">These truly global issues </w:t>
      </w:r>
      <w:r w:rsidRPr="00CE197B">
        <w:rPr>
          <w:rStyle w:val="StyleBoldUnderline"/>
          <w:highlight w:val="cyan"/>
        </w:rPr>
        <w:t>can best be dealt with at the global leve</w:t>
      </w:r>
      <w:r w:rsidRPr="00CE197B">
        <w:rPr>
          <w:highlight w:val="cyan"/>
        </w:rPr>
        <w:t>l</w:t>
      </w:r>
      <w:r>
        <w:t>.</w:t>
      </w:r>
      <w:r w:rsidRPr="00171052">
        <w:rPr>
          <w:sz w:val="12"/>
        </w:rPr>
        <w:t>¶</w:t>
      </w:r>
      <w:r>
        <w:rPr>
          <w:sz w:val="12"/>
        </w:rPr>
        <w:t xml:space="preserve"> </w:t>
      </w:r>
      <w:r>
        <w:t xml:space="preserve">(N) </w:t>
      </w:r>
      <w:r w:rsidRPr="00CE197B">
        <w:rPr>
          <w:rStyle w:val="StyleBoldUnderline"/>
          <w:highlight w:val="cyan"/>
        </w:rPr>
        <w:t>Maintaining Global Financial Order:¶</w:t>
      </w:r>
      <w:r w:rsidRPr="00B2658F">
        <w:rPr>
          <w:rStyle w:val="StyleBoldUnderline"/>
        </w:rPr>
        <w:t xml:space="preserve"> One major aspect of globalization is the interdependence of national finances</w:t>
      </w:r>
      <w:r>
        <w:t xml:space="preserve">. This reflects the vast, expanding scale and global nature of: international trade (goods; services; technology), investment (short-term; direct), migration (personal assets; remittances), and the related or speculative financial transfers (now worth about $1.5 trillion daily). This reality limits all governments' control over national fiscal policies, exchange rates, economic success, and debts, and can threaten national stability - increasingly through external financial developments. Resulting </w:t>
      </w:r>
      <w:r w:rsidRPr="00B2658F">
        <w:rPr>
          <w:rStyle w:val="StyleBoldUnderline"/>
        </w:rPr>
        <w:t xml:space="preserve">world-wide issues include: the need for/terms of global financial rules and assistance; the nature, control and value of (national) currencies; the optimum rules for foreign trade, investment and migration; the damping of irrational confidence, price, stock-exchange frenzies; the elimination of tax havens and money laundering. All </w:t>
      </w:r>
      <w:r w:rsidRPr="00CE197B">
        <w:rPr>
          <w:rStyle w:val="StyleBoldUnderline"/>
          <w:highlight w:val="cyan"/>
        </w:rPr>
        <w:t>involve the UN system</w:t>
      </w:r>
      <w:r>
        <w:t xml:space="preserve"> (particularly the IMF-World Bank).</w:t>
      </w:r>
      <w:r w:rsidRPr="00171052">
        <w:rPr>
          <w:sz w:val="12"/>
        </w:rPr>
        <w:t>¶</w:t>
      </w:r>
      <w:r>
        <w:rPr>
          <w:sz w:val="12"/>
        </w:rPr>
        <w:t xml:space="preserve"> </w:t>
      </w:r>
      <w:r>
        <w:t xml:space="preserve">(O) </w:t>
      </w:r>
      <w:r w:rsidRPr="00CE197B">
        <w:rPr>
          <w:rStyle w:val="StyleBoldUnderline"/>
          <w:highlight w:val="cyan"/>
        </w:rPr>
        <w:t>Optimizing</w:t>
      </w:r>
      <w:r w:rsidRPr="00B2658F">
        <w:rPr>
          <w:rStyle w:val="StyleBoldUnderline"/>
        </w:rPr>
        <w:t xml:space="preserve"> International </w:t>
      </w:r>
      <w:r w:rsidRPr="00CE197B">
        <w:rPr>
          <w:rStyle w:val="StyleBoldUnderline"/>
          <w:highlight w:val="cyan"/>
        </w:rPr>
        <w:t>Trade</w:t>
      </w:r>
      <w:r>
        <w:t>:</w:t>
      </w:r>
      <w:r w:rsidRPr="00171052">
        <w:rPr>
          <w:sz w:val="12"/>
        </w:rPr>
        <w:t>¶</w:t>
      </w:r>
      <w:r>
        <w:rPr>
          <w:sz w:val="12"/>
        </w:rPr>
        <w:t xml:space="preserve"> </w:t>
      </w:r>
      <w:r>
        <w:t xml:space="preserve">As the volume and value of international trade grows, it raises new problems of </w:t>
      </w:r>
      <w:r w:rsidRPr="00CE197B">
        <w:rPr>
          <w:rStyle w:val="StyleBoldUnderline"/>
          <w:highlight w:val="cyan"/>
        </w:rPr>
        <w:t>negotiation, regulation and adjustment</w:t>
      </w:r>
      <w:r w:rsidRPr="00B2658F">
        <w:rPr>
          <w:rStyle w:val="StyleBoldUnderline"/>
        </w:rPr>
        <w:t>.</w:t>
      </w:r>
      <w:r>
        <w:t xml:space="preserve"> The World Trade Organization will have a key role in dealing with the rapidly growing trade in services, chronic problems with agriculture, the issues of international investment and corruption, environmental and labour standards, and the taxing of international trade between parts of supra-national corporations. Many economic agreements are already global. They will inevitably grow in number and complexity as trade blocs form.</w:t>
      </w:r>
      <w:r w:rsidRPr="00171052">
        <w:rPr>
          <w:sz w:val="12"/>
        </w:rPr>
        <w:t>¶</w:t>
      </w:r>
      <w:r>
        <w:rPr>
          <w:sz w:val="12"/>
        </w:rPr>
        <w:t xml:space="preserve"> </w:t>
      </w:r>
      <w:r>
        <w:t xml:space="preserve">(P) </w:t>
      </w:r>
      <w:r w:rsidRPr="00CE197B">
        <w:rPr>
          <w:rStyle w:val="StyleBoldUnderline"/>
          <w:highlight w:val="cyan"/>
        </w:rPr>
        <w:t>Dealing</w:t>
      </w:r>
      <w:r w:rsidRPr="00B2658F">
        <w:rPr>
          <w:rStyle w:val="StyleBoldUnderline"/>
        </w:rPr>
        <w:t xml:space="preserve"> </w:t>
      </w:r>
      <w:r w:rsidRPr="00CE197B">
        <w:rPr>
          <w:rStyle w:val="StyleBoldUnderline"/>
          <w:highlight w:val="cyan"/>
        </w:rPr>
        <w:t>with</w:t>
      </w:r>
      <w:r w:rsidRPr="00B2658F">
        <w:rPr>
          <w:rStyle w:val="StyleBoldUnderline"/>
        </w:rPr>
        <w:t xml:space="preserve"> Failure and </w:t>
      </w:r>
      <w:r w:rsidRPr="00CE197B">
        <w:rPr>
          <w:rStyle w:val="StyleBoldUnderline"/>
          <w:highlight w:val="cyan"/>
        </w:rPr>
        <w:lastRenderedPageBreak/>
        <w:t>Anarchy</w:t>
      </w:r>
      <w:r w:rsidRPr="00B2658F">
        <w:rPr>
          <w:rStyle w:val="StyleBoldUnderline"/>
        </w:rPr>
        <w:t xml:space="preserve">:¶ The </w:t>
      </w:r>
      <w:r w:rsidRPr="00CE197B">
        <w:rPr>
          <w:rStyle w:val="StyleBoldUnderline"/>
          <w:highlight w:val="cyan"/>
        </w:rPr>
        <w:t>collapse of major institutions</w:t>
      </w:r>
      <w:r w:rsidRPr="00B2658F">
        <w:rPr>
          <w:rStyle w:val="StyleBoldUnderline"/>
        </w:rPr>
        <w:t>, both national and international, including numerous failed states</w:t>
      </w:r>
      <w:r>
        <w:t xml:space="preserve">, is foreseen as a delicate predicament for the international community. </w:t>
      </w:r>
      <w:r w:rsidRPr="00CE197B">
        <w:rPr>
          <w:rStyle w:val="StyleBoldUnderline"/>
          <w:highlight w:val="cyan"/>
        </w:rPr>
        <w:t>The UN may be the only acceptable resident physician</w:t>
      </w:r>
      <w:r w:rsidRPr="00B2658F">
        <w:rPr>
          <w:rStyle w:val="StyleBoldUnderline"/>
        </w:rPr>
        <w:t xml:space="preserve"> in many cases</w:t>
      </w:r>
      <w:r>
        <w:t>. Two problems inevitably arise: the degree of global control and help that is tolerable yet sufficient, and the enormous cost and possibly time-scale involved. For many reasons, however, a political-security black hole can no longer be left unattended by an interdependent community.</w:t>
      </w:r>
      <w:r w:rsidRPr="00171052">
        <w:rPr>
          <w:sz w:val="12"/>
        </w:rPr>
        <w:t>¶</w:t>
      </w:r>
      <w:r>
        <w:rPr>
          <w:sz w:val="12"/>
        </w:rPr>
        <w:t xml:space="preserve"> </w:t>
      </w:r>
      <w:r>
        <w:t xml:space="preserve">(Q) </w:t>
      </w:r>
      <w:r w:rsidRPr="00CE197B">
        <w:rPr>
          <w:rStyle w:val="StyleBoldUnderline"/>
          <w:highlight w:val="cyan"/>
        </w:rPr>
        <w:t>Accommodating Non-State Power</w:t>
      </w:r>
      <w:r>
        <w:t>:</w:t>
      </w:r>
      <w:r w:rsidRPr="00171052">
        <w:rPr>
          <w:sz w:val="12"/>
        </w:rPr>
        <w:t xml:space="preserve">¶ </w:t>
      </w:r>
      <w:r>
        <w:t>The influence, wealth and activities of many non-state trans-national organizations (NGO's, corporations, ideological movements, media, etc.) is approaching or exceeding that of sovereign states</w:t>
      </w:r>
      <w:r w:rsidRPr="009E6D22">
        <w:rPr>
          <w:rStyle w:val="StyleBoldUnderline"/>
        </w:rPr>
        <w:t>. The international rules in regard to such bodies remain very limited</w:t>
      </w:r>
      <w:r>
        <w:t xml:space="preserve">. One reason is that they may have no genuine nationality and/or can play one state off against another. Somehow </w:t>
      </w:r>
      <w:r w:rsidRPr="00CE197B">
        <w:rPr>
          <w:rStyle w:val="StyleBoldUnderline"/>
          <w:highlight w:val="cyan"/>
        </w:rPr>
        <w:t>such organizations must be persuaded to respect</w:t>
      </w:r>
      <w:r w:rsidRPr="009E6D22">
        <w:rPr>
          <w:rStyle w:val="StyleBoldUnderline"/>
        </w:rPr>
        <w:t xml:space="preserve"> a minimal system of supranational </w:t>
      </w:r>
      <w:r w:rsidRPr="00CE197B">
        <w:rPr>
          <w:rStyle w:val="StyleBoldUnderline"/>
          <w:highlight w:val="cyan"/>
        </w:rPr>
        <w:t>norms</w:t>
      </w:r>
      <w:r w:rsidRPr="009E6D22">
        <w:rPr>
          <w:rStyle w:val="StyleBoldUnderline"/>
        </w:rPr>
        <w:t xml:space="preserve">, </w:t>
      </w:r>
      <w:r w:rsidRPr="00CE197B">
        <w:rPr>
          <w:rStyle w:val="StyleBoldUnderline"/>
          <w:highlight w:val="cyan"/>
        </w:rPr>
        <w:t>or jurisdiction</w:t>
      </w:r>
      <w:r w:rsidRPr="009E6D22">
        <w:rPr>
          <w:rStyle w:val="StyleBoldUnderline"/>
        </w:rPr>
        <w:t xml:space="preserve"> if necessary</w:t>
      </w:r>
      <w:r>
        <w:t xml:space="preserve">. </w:t>
      </w:r>
      <w:r w:rsidRPr="00CE197B">
        <w:rPr>
          <w:rStyle w:val="StyleBoldUnderline"/>
          <w:highlight w:val="cyan"/>
        </w:rPr>
        <w:t>Only the UN system has any hope of accomplishing this</w:t>
      </w:r>
      <w:r>
        <w:t>.</w:t>
      </w:r>
      <w:r w:rsidRPr="00171052">
        <w:rPr>
          <w:sz w:val="12"/>
        </w:rPr>
        <w:t>¶</w:t>
      </w:r>
      <w:r>
        <w:rPr>
          <w:sz w:val="12"/>
        </w:rPr>
        <w:t xml:space="preserve"> </w:t>
      </w:r>
      <w:r>
        <w:t xml:space="preserve">® </w:t>
      </w:r>
      <w:r w:rsidRPr="009E6D22">
        <w:rPr>
          <w:rStyle w:val="StyleBoldUnderline"/>
        </w:rPr>
        <w:t>Optimizing Global Knowledge:¶ In</w:t>
      </w:r>
      <w:r>
        <w:t xml:space="preserve"> a knowledge-driven world, the maximum and most rapid </w:t>
      </w:r>
      <w:r w:rsidRPr="009E6D22">
        <w:rPr>
          <w:rStyle w:val="StyleBoldUnderline"/>
        </w:rPr>
        <w:t>exploitation of accurate information and essential technology should be facilitated</w:t>
      </w:r>
      <w:r>
        <w:t xml:space="preserve">, if only to the general welfare. Assisting in raising global access to information is </w:t>
      </w:r>
      <w:r w:rsidRPr="009E6D22">
        <w:rPr>
          <w:rStyle w:val="StyleBoldUnderline"/>
        </w:rPr>
        <w:t>a challenge so big</w:t>
      </w:r>
      <w:r>
        <w:t xml:space="preserve"> and beneficial </w:t>
      </w:r>
      <w:r w:rsidRPr="009E6D22">
        <w:rPr>
          <w:rStyle w:val="StyleBoldUnderline"/>
        </w:rPr>
        <w:t>that it falls on the UN</w:t>
      </w:r>
      <w:r>
        <w:t>. Third World states can be assisted electronically in gaining entry to the most essential pools of knowledge, particularly to exploit modern technology for rapid and general education. The distortions and instability that accompany the global revolution can thus be absorbed as quickly and painlessly as possible, and the Third World make a major contribution to global sustainable development.</w:t>
      </w:r>
      <w:r w:rsidRPr="00171052">
        <w:rPr>
          <w:sz w:val="12"/>
        </w:rPr>
        <w:t>¶</w:t>
      </w:r>
      <w:r>
        <w:rPr>
          <w:sz w:val="12"/>
        </w:rPr>
        <w:t xml:space="preserve"> </w:t>
      </w:r>
      <w:r>
        <w:t xml:space="preserve">(S) </w:t>
      </w:r>
      <w:r w:rsidRPr="00CE197B">
        <w:rPr>
          <w:rStyle w:val="StyleBoldUnderline"/>
          <w:highlight w:val="cyan"/>
        </w:rPr>
        <w:t>Alleviating Global Distress</w:t>
      </w:r>
      <w:r>
        <w:t>:</w:t>
      </w:r>
      <w:r w:rsidRPr="00171052">
        <w:rPr>
          <w:sz w:val="12"/>
        </w:rPr>
        <w:t xml:space="preserve">¶ </w:t>
      </w:r>
      <w:r>
        <w:t xml:space="preserve">The avoidable </w:t>
      </w:r>
      <w:r w:rsidRPr="009E6D22">
        <w:rPr>
          <w:rStyle w:val="StyleBoldUnderline"/>
        </w:rPr>
        <w:t>frustration</w:t>
      </w:r>
      <w:r>
        <w:t xml:space="preserve">, hopelessness and anguish of billions of humans, </w:t>
      </w:r>
      <w:r w:rsidRPr="009E6D22">
        <w:rPr>
          <w:rStyle w:val="StyleBoldUnderline"/>
        </w:rPr>
        <w:t>brought about by</w:t>
      </w:r>
      <w:r>
        <w:t xml:space="preserve"> absolute privation, and extreme and growing income </w:t>
      </w:r>
      <w:r w:rsidRPr="009E6D22">
        <w:rPr>
          <w:rStyle w:val="StyleBoldUnderline"/>
        </w:rPr>
        <w:t>divergence</w:t>
      </w:r>
      <w:r>
        <w:t xml:space="preserve">, both </w:t>
      </w:r>
      <w:r w:rsidRPr="009E6D22">
        <w:rPr>
          <w:rStyle w:val="StyleBoldUnderline"/>
        </w:rPr>
        <w:t>within</w:t>
      </w:r>
      <w:r>
        <w:t xml:space="preserve"> </w:t>
      </w:r>
      <w:r w:rsidRPr="009E6D22">
        <w:rPr>
          <w:rStyle w:val="StyleBoldUnderline"/>
        </w:rPr>
        <w:t>and between states, must be addressed</w:t>
      </w:r>
      <w:r>
        <w:t xml:space="preserve"> - if only </w:t>
      </w:r>
      <w:r w:rsidRPr="00CE197B">
        <w:rPr>
          <w:rStyle w:val="StyleBoldUnderline"/>
          <w:highlight w:val="cyan"/>
        </w:rPr>
        <w:t>for</w:t>
      </w:r>
      <w:r>
        <w:t xml:space="preserve"> enlightened self-interest in </w:t>
      </w:r>
      <w:r w:rsidRPr="00CE197B">
        <w:rPr>
          <w:rStyle w:val="StyleBoldUnderline"/>
          <w:highlight w:val="cyan"/>
        </w:rPr>
        <w:t>global stability. The international community through the United Nations has a unique capacity</w:t>
      </w:r>
      <w:r w:rsidRPr="009E6D22">
        <w:rPr>
          <w:rStyle w:val="StyleBoldUnderline"/>
        </w:rPr>
        <w:t xml:space="preserve">, and so responsibility. </w:t>
      </w:r>
      <w:r>
        <w:t>We must try; there is no rational excuse.</w:t>
      </w:r>
    </w:p>
    <w:p w:rsidR="00333EF9" w:rsidRDefault="00333EF9" w:rsidP="00333EF9">
      <w:pPr>
        <w:pStyle w:val="Heading4"/>
      </w:pPr>
      <w:r>
        <w:t>Siding with rule of law and right to life is key to international and human rights law</w:t>
      </w:r>
    </w:p>
    <w:p w:rsidR="00333EF9" w:rsidRPr="00EB3B5C" w:rsidRDefault="00333EF9" w:rsidP="00333EF9">
      <w:pPr>
        <w:rPr>
          <w:rStyle w:val="StyleStyleBold12pt"/>
        </w:rPr>
      </w:pPr>
      <w:r w:rsidRPr="00EB3B5C">
        <w:rPr>
          <w:rStyle w:val="StyleStyleBold12pt"/>
        </w:rPr>
        <w:t>The Messenger, 2013</w:t>
      </w:r>
    </w:p>
    <w:p w:rsidR="00333EF9" w:rsidRPr="00EB3B5C" w:rsidRDefault="00333EF9" w:rsidP="00333EF9">
      <w:r>
        <w:t xml:space="preserve">[Staff writer, 8-13-13, </w:t>
      </w:r>
      <w:r w:rsidRPr="00EB3B5C">
        <w:t>UN chief urges US to follow international law on drone strikes</w:t>
      </w:r>
      <w:r>
        <w:t>, Lexis] /Wyo-MB</w:t>
      </w:r>
    </w:p>
    <w:p w:rsidR="00333EF9" w:rsidRPr="00802558" w:rsidRDefault="00333EF9" w:rsidP="00333EF9">
      <w:pPr>
        <w:rPr>
          <w:rStyle w:val="StyleBoldUnderline"/>
        </w:rPr>
      </w:pPr>
      <w:r w:rsidRPr="00CE197B">
        <w:rPr>
          <w:rStyle w:val="StyleBoldUnderline"/>
          <w:highlight w:val="cyan"/>
        </w:rPr>
        <w:t>United Nations Secretary-General</w:t>
      </w:r>
      <w:r w:rsidRPr="00802558">
        <w:rPr>
          <w:rStyle w:val="StyleBoldUnderline"/>
        </w:rPr>
        <w:t xml:space="preserve"> Ban Ki-moon has </w:t>
      </w:r>
      <w:r w:rsidRPr="00CE197B">
        <w:rPr>
          <w:rStyle w:val="StyleBoldUnderline"/>
          <w:highlight w:val="cyan"/>
        </w:rPr>
        <w:t>insisted that US drones must operate within t</w:t>
      </w:r>
      <w:r w:rsidRPr="00802558">
        <w:rPr>
          <w:rStyle w:val="StyleBoldUnderline"/>
        </w:rPr>
        <w:t xml:space="preserve">he long-standing </w:t>
      </w:r>
      <w:r w:rsidRPr="00CE197B">
        <w:rPr>
          <w:rStyle w:val="StyleBoldUnderline"/>
          <w:highlight w:val="cyan"/>
        </w:rPr>
        <w:t>international humanitarian law</w:t>
      </w:r>
      <w:r>
        <w:t>.</w:t>
      </w:r>
      <w:r w:rsidRPr="00EB3B5C">
        <w:rPr>
          <w:sz w:val="12"/>
        </w:rPr>
        <w:t xml:space="preserve">¶ </w:t>
      </w:r>
      <w:r>
        <w:t xml:space="preserve">"As I have often and consistently said, </w:t>
      </w:r>
      <w:r w:rsidRPr="00802558">
        <w:rPr>
          <w:rStyle w:val="StyleBoldUnderline"/>
        </w:rPr>
        <w:t xml:space="preserve">the use of armed drones like any other weapon should be </w:t>
      </w:r>
      <w:r w:rsidRPr="00CE197B">
        <w:rPr>
          <w:rStyle w:val="StyleBoldUnderline"/>
        </w:rPr>
        <w:t>subject to</w:t>
      </w:r>
      <w:r w:rsidRPr="00802558">
        <w:rPr>
          <w:rStyle w:val="StyleBoldUnderline"/>
        </w:rPr>
        <w:t xml:space="preserve"> long-standing international law, including international humanitarian law</w:t>
      </w:r>
      <w:r>
        <w:t>," Ban said in a speech at the National University of Science and Technology in Islamabad.</w:t>
      </w:r>
      <w:r w:rsidRPr="00EB3B5C">
        <w:rPr>
          <w:sz w:val="12"/>
        </w:rPr>
        <w:t xml:space="preserve">¶ </w:t>
      </w:r>
      <w:r>
        <w:t>Ban was addressing the controversial issue of drones during his visit to Pakistan, where the US drone operations are a major thorn in relations with Washington.</w:t>
      </w:r>
      <w:r w:rsidRPr="00EB3B5C">
        <w:rPr>
          <w:sz w:val="12"/>
        </w:rPr>
        <w:t xml:space="preserve">¶ </w:t>
      </w:r>
      <w:r w:rsidRPr="00802558">
        <w:rPr>
          <w:rStyle w:val="StyleBoldUnderline"/>
        </w:rPr>
        <w:t xml:space="preserve">The UN chief also said every effort should be made </w:t>
      </w:r>
      <w:r w:rsidRPr="00CE197B">
        <w:rPr>
          <w:rStyle w:val="StyleBoldUnderline"/>
          <w:highlight w:val="cyan"/>
        </w:rPr>
        <w:t>to avoid mistakes and civilian casualties</w:t>
      </w:r>
      <w:r w:rsidRPr="00802558">
        <w:rPr>
          <w:rStyle w:val="StyleBoldUnderline"/>
        </w:rPr>
        <w:t>. "</w:t>
      </w:r>
      <w:r w:rsidRPr="00CE197B">
        <w:rPr>
          <w:rStyle w:val="StyleBoldUnderline"/>
          <w:highlight w:val="cyan"/>
        </w:rPr>
        <w:t>This is a very clear position of the United Nations</w:t>
      </w:r>
      <w:r w:rsidRPr="00802558">
        <w:rPr>
          <w:rStyle w:val="StyleBoldUnderline"/>
        </w:rPr>
        <w:t>. Every effort should be made to avoid mistakes and civilian casualties</w:t>
      </w:r>
      <w:r>
        <w:t>."</w:t>
      </w:r>
      <w:r w:rsidRPr="00EB3B5C">
        <w:rPr>
          <w:sz w:val="12"/>
        </w:rPr>
        <w:t xml:space="preserve">¶ </w:t>
      </w:r>
      <w:r>
        <w:t>The remarks come as the United States claims the drone strikes are legal and only target al-Qaeda and pro-Taliban militants.</w:t>
      </w:r>
      <w:r w:rsidRPr="00EB3B5C">
        <w:rPr>
          <w:sz w:val="12"/>
        </w:rPr>
        <w:t xml:space="preserve">¶ </w:t>
      </w:r>
      <w:r>
        <w:t>But Islamabad has repeatedly condemned the attacks, saying they violate Pakistan's sovereignty.</w:t>
      </w:r>
      <w:r w:rsidRPr="00EB3B5C">
        <w:rPr>
          <w:sz w:val="12"/>
        </w:rPr>
        <w:t xml:space="preserve">¶ </w:t>
      </w:r>
      <w:r>
        <w:t>According to Britain's Bureau of Investigative Journalism, the US has carried out nearly 400 drone strikes in Pakistan since 2004, killing up to 3500 people, including hundreds of civilians.</w:t>
      </w:r>
      <w:r w:rsidRPr="00EB3B5C">
        <w:rPr>
          <w:sz w:val="12"/>
        </w:rPr>
        <w:t xml:space="preserve">¶ </w:t>
      </w:r>
      <w:r>
        <w:t>Meanwhile, Pakistani medics reported that the missiles fired by US drones have contaminated the environment with unknown chemicals. They say most of those wounded by US drone airstrikes in North Waziristan are hospitalized for various skin, eye and respiratory diseases caused by chemicals.</w:t>
      </w:r>
      <w:r w:rsidRPr="00EB3B5C">
        <w:rPr>
          <w:sz w:val="12"/>
        </w:rPr>
        <w:t xml:space="preserve">¶ </w:t>
      </w:r>
      <w:r>
        <w:t xml:space="preserve">The US often carries out such attacks on Pakistan's tribal regions, claiming that the militants are their target. But locals say </w:t>
      </w:r>
      <w:r w:rsidRPr="00CE197B">
        <w:rPr>
          <w:rStyle w:val="StyleBoldUnderline"/>
          <w:highlight w:val="cyan"/>
        </w:rPr>
        <w:t>civilians are the main victims of the non-UN-sanctioned US strike</w:t>
      </w:r>
      <w:r w:rsidRPr="00802558">
        <w:rPr>
          <w:rStyle w:val="StyleBoldUnderline"/>
        </w:rPr>
        <w:t>s</w:t>
      </w:r>
      <w:r>
        <w:t>.</w:t>
      </w:r>
      <w:r w:rsidRPr="00EB3B5C">
        <w:rPr>
          <w:sz w:val="12"/>
        </w:rPr>
        <w:t xml:space="preserve">¶ </w:t>
      </w:r>
      <w:r>
        <w:t>The issue of civilian casualties has strained the relations between Islamabad and Washington with the Pakistani government repeatedly objecting to the attacks.</w:t>
      </w:r>
      <w:r w:rsidRPr="00EB3B5C">
        <w:rPr>
          <w:sz w:val="12"/>
        </w:rPr>
        <w:t xml:space="preserve">¶ </w:t>
      </w:r>
      <w:r>
        <w:t xml:space="preserve">The aerial </w:t>
      </w:r>
      <w:r>
        <w:lastRenderedPageBreak/>
        <w:t>attacks, initiated by former US president George W. Bush, have been escalated under President Barack Obama.</w:t>
      </w:r>
      <w:r w:rsidRPr="00EB3B5C">
        <w:rPr>
          <w:sz w:val="12"/>
        </w:rPr>
        <w:t xml:space="preserve">¶ </w:t>
      </w:r>
      <w:r w:rsidRPr="00CE197B">
        <w:rPr>
          <w:rStyle w:val="StyleBoldUnderline"/>
          <w:highlight w:val="cyan"/>
        </w:rPr>
        <w:t>The United Nations says the US-operated drone</w:t>
      </w:r>
      <w:r w:rsidRPr="00802558">
        <w:rPr>
          <w:rStyle w:val="StyleBoldUnderline"/>
        </w:rPr>
        <w:t xml:space="preserve"> </w:t>
      </w:r>
      <w:r w:rsidRPr="00CE197B">
        <w:rPr>
          <w:rStyle w:val="StyleBoldUnderline"/>
          <w:highlight w:val="cyan"/>
        </w:rPr>
        <w:t>strikes</w:t>
      </w:r>
      <w:r>
        <w:t xml:space="preserve"> in Pakistan </w:t>
      </w:r>
      <w:r w:rsidRPr="00CE197B">
        <w:rPr>
          <w:rStyle w:val="StyleBoldUnderline"/>
          <w:highlight w:val="cyan"/>
        </w:rPr>
        <w:t>pose a growing challenge to the international rule of law</w:t>
      </w:r>
      <w:r w:rsidRPr="00CE197B">
        <w:rPr>
          <w:highlight w:val="cyan"/>
        </w:rPr>
        <w:t>.</w:t>
      </w:r>
      <w:r w:rsidRPr="00EB3B5C">
        <w:rPr>
          <w:sz w:val="12"/>
        </w:rPr>
        <w:t xml:space="preserve">¶ </w:t>
      </w:r>
      <w:r>
        <w:t xml:space="preserve">Philip </w:t>
      </w:r>
      <w:r w:rsidRPr="00802558">
        <w:rPr>
          <w:rStyle w:val="StyleBoldUnderline"/>
        </w:rPr>
        <w:t xml:space="preserve">Alston, the UN special envoy on </w:t>
      </w:r>
      <w:r w:rsidRPr="00CE197B">
        <w:rPr>
          <w:rStyle w:val="StyleBoldUnderline"/>
          <w:highlight w:val="cyan"/>
        </w:rPr>
        <w:t>extrajudicial killings</w:t>
      </w:r>
      <w:r w:rsidRPr="00802558">
        <w:rPr>
          <w:rStyle w:val="StyleBoldUnderline"/>
        </w:rPr>
        <w:t>, said</w:t>
      </w:r>
      <w:r>
        <w:t xml:space="preserve"> in a report in late October 2010 that </w:t>
      </w:r>
      <w:r w:rsidRPr="00802558">
        <w:rPr>
          <w:rStyle w:val="StyleBoldUnderline"/>
        </w:rPr>
        <w:t xml:space="preserve">the attacks </w:t>
      </w:r>
      <w:r w:rsidRPr="00CE197B">
        <w:rPr>
          <w:rStyle w:val="StyleBoldUnderline"/>
          <w:highlight w:val="cyan"/>
        </w:rPr>
        <w:t>were undermining the rules designed to protect the right of life</w:t>
      </w:r>
      <w:r w:rsidRPr="00802558">
        <w:rPr>
          <w:rStyle w:val="StyleBoldUnderline"/>
        </w:rPr>
        <w:t>.</w:t>
      </w:r>
    </w:p>
    <w:p w:rsidR="00333EF9" w:rsidRPr="00A53E1F" w:rsidRDefault="00333EF9" w:rsidP="00333EF9">
      <w:pPr>
        <w:pStyle w:val="Heading4"/>
      </w:pPr>
      <w:r>
        <w:t>Human rights law solves global war</w:t>
      </w:r>
    </w:p>
    <w:p w:rsidR="00333EF9" w:rsidRPr="007D495A" w:rsidRDefault="00333EF9" w:rsidP="00333EF9">
      <w:r w:rsidRPr="007D495A">
        <w:t xml:space="preserve">William W. </w:t>
      </w:r>
      <w:r w:rsidRPr="00A53E1F">
        <w:rPr>
          <w:rStyle w:val="StyleStyleBold12pt"/>
        </w:rPr>
        <w:t>Burke-White 4</w:t>
      </w:r>
      <w:r w:rsidRPr="007D495A">
        <w:t>, Lecturer in Public and International Affairs and Senior Special Assistant to the Dean, Woodrow Wilson School of Public and International Affairs, Princeton University, Spring 2004, Harvard Human Rights Journal, 17 Harv. Hum. Rts. J. 249, p. 279-280</w:t>
      </w:r>
    </w:p>
    <w:p w:rsidR="00333EF9" w:rsidRPr="000C116D" w:rsidRDefault="00333EF9" w:rsidP="00333EF9">
      <w:pPr>
        <w:pStyle w:val="card"/>
        <w:ind w:left="0"/>
        <w:rPr>
          <w:sz w:val="16"/>
        </w:rPr>
      </w:pPr>
      <w:r w:rsidRPr="000C116D">
        <w:rPr>
          <w:rStyle w:val="underline"/>
          <w:rFonts w:eastAsiaTheme="majorEastAsia"/>
        </w:rPr>
        <w:t>This</w:t>
      </w:r>
      <w:r w:rsidRPr="000C116D">
        <w:rPr>
          <w:sz w:val="16"/>
        </w:rPr>
        <w:t xml:space="preserve"> Article </w:t>
      </w:r>
      <w:r w:rsidRPr="000C116D">
        <w:rPr>
          <w:rStyle w:val="underline"/>
          <w:rFonts w:eastAsiaTheme="majorEastAsia"/>
        </w:rPr>
        <w:t>presents a strategic</w:t>
      </w:r>
      <w:r w:rsidRPr="000C116D">
        <w:rPr>
          <w:sz w:val="16"/>
        </w:rPr>
        <w:t>--as opposed to ideological or normative--</w:t>
      </w:r>
      <w:r w:rsidRPr="000C116D">
        <w:rPr>
          <w:rStyle w:val="underline"/>
          <w:rFonts w:eastAsiaTheme="majorEastAsia"/>
        </w:rPr>
        <w:t xml:space="preserve">argument that the promotion of human </w:t>
      </w:r>
      <w:r w:rsidRPr="00CE197B">
        <w:rPr>
          <w:rStyle w:val="underline"/>
          <w:rFonts w:eastAsiaTheme="majorEastAsia"/>
          <w:highlight w:val="cyan"/>
        </w:rPr>
        <w:t>rights should be</w:t>
      </w:r>
      <w:r w:rsidRPr="000C116D">
        <w:rPr>
          <w:rStyle w:val="underline"/>
          <w:rFonts w:eastAsiaTheme="majorEastAsia"/>
        </w:rPr>
        <w:t xml:space="preserve"> given a more </w:t>
      </w:r>
      <w:r w:rsidRPr="00CE197B">
        <w:rPr>
          <w:rStyle w:val="underline"/>
          <w:rFonts w:eastAsiaTheme="majorEastAsia"/>
          <w:highlight w:val="cyan"/>
        </w:rPr>
        <w:t>prominent</w:t>
      </w:r>
      <w:r w:rsidRPr="000C116D">
        <w:rPr>
          <w:rStyle w:val="underline"/>
          <w:rFonts w:eastAsiaTheme="majorEastAsia"/>
        </w:rPr>
        <w:t xml:space="preserve"> place </w:t>
      </w:r>
      <w:r w:rsidRPr="00CE197B">
        <w:rPr>
          <w:rStyle w:val="underline"/>
          <w:rFonts w:eastAsiaTheme="majorEastAsia"/>
          <w:highlight w:val="cyan"/>
        </w:rPr>
        <w:t>in U.S. foreign policy</w:t>
      </w:r>
      <w:r w:rsidRPr="000C116D">
        <w:rPr>
          <w:rStyle w:val="underline"/>
          <w:rFonts w:eastAsiaTheme="majorEastAsia"/>
        </w:rPr>
        <w:t>.</w:t>
      </w:r>
      <w:r w:rsidRPr="000C116D">
        <w:rPr>
          <w:sz w:val="16"/>
        </w:rPr>
        <w:t xml:space="preserve"> It does so </w:t>
      </w:r>
      <w:r w:rsidRPr="000C116D">
        <w:rPr>
          <w:rStyle w:val="underline"/>
          <w:rFonts w:eastAsiaTheme="majorEastAsia"/>
        </w:rPr>
        <w:t>by</w:t>
      </w:r>
      <w:r w:rsidRPr="000C116D">
        <w:rPr>
          <w:sz w:val="16"/>
        </w:rPr>
        <w:t xml:space="preserve"> </w:t>
      </w:r>
      <w:r w:rsidRPr="00CE197B">
        <w:rPr>
          <w:rStyle w:val="underline"/>
          <w:rFonts w:eastAsiaTheme="majorEastAsia"/>
          <w:highlight w:val="cyan"/>
        </w:rPr>
        <w:t>suggesting a</w:t>
      </w:r>
      <w:r w:rsidRPr="00CE197B">
        <w:rPr>
          <w:sz w:val="16"/>
          <w:highlight w:val="cyan"/>
        </w:rPr>
        <w:t xml:space="preserve"> </w:t>
      </w:r>
      <w:r w:rsidRPr="00CE197B">
        <w:rPr>
          <w:rStyle w:val="Emphasis"/>
          <w:rFonts w:eastAsiaTheme="majorEastAsia"/>
          <w:highlight w:val="cyan"/>
        </w:rPr>
        <w:t>correlation between</w:t>
      </w:r>
      <w:r w:rsidRPr="000C116D">
        <w:rPr>
          <w:rStyle w:val="Emphasis"/>
          <w:rFonts w:eastAsiaTheme="majorEastAsia"/>
        </w:rPr>
        <w:t xml:space="preserve"> the</w:t>
      </w:r>
      <w:r w:rsidRPr="000C116D">
        <w:rPr>
          <w:sz w:val="16"/>
        </w:rPr>
        <w:t xml:space="preserve"> domestic </w:t>
      </w:r>
      <w:r w:rsidRPr="000C116D">
        <w:rPr>
          <w:rStyle w:val="Emphasis"/>
          <w:rFonts w:eastAsiaTheme="majorEastAsia"/>
        </w:rPr>
        <w:t xml:space="preserve">human </w:t>
      </w:r>
      <w:r w:rsidRPr="00CE197B">
        <w:rPr>
          <w:rStyle w:val="Emphasis"/>
          <w:rFonts w:eastAsiaTheme="majorEastAsia"/>
          <w:highlight w:val="cyan"/>
        </w:rPr>
        <w:t xml:space="preserve">rights </w:t>
      </w:r>
      <w:r w:rsidRPr="000C116D">
        <w:rPr>
          <w:rStyle w:val="Emphasis"/>
          <w:rFonts w:eastAsiaTheme="majorEastAsia"/>
        </w:rPr>
        <w:t xml:space="preserve">practices of states </w:t>
      </w:r>
      <w:r w:rsidRPr="00CE197B">
        <w:rPr>
          <w:rStyle w:val="Emphasis"/>
          <w:rFonts w:eastAsiaTheme="majorEastAsia"/>
          <w:highlight w:val="cyan"/>
        </w:rPr>
        <w:t xml:space="preserve">and </w:t>
      </w:r>
      <w:r w:rsidRPr="000C116D">
        <w:rPr>
          <w:rStyle w:val="Emphasis"/>
          <w:rFonts w:eastAsiaTheme="majorEastAsia"/>
        </w:rPr>
        <w:t xml:space="preserve">their propensity to engage in </w:t>
      </w:r>
      <w:r w:rsidRPr="00CE197B">
        <w:rPr>
          <w:rStyle w:val="Emphasis"/>
          <w:rFonts w:eastAsiaTheme="majorEastAsia"/>
          <w:highlight w:val="cyan"/>
        </w:rPr>
        <w:t xml:space="preserve">aggressive </w:t>
      </w:r>
      <w:r w:rsidRPr="000C116D">
        <w:rPr>
          <w:rStyle w:val="Emphasis"/>
          <w:rFonts w:eastAsiaTheme="majorEastAsia"/>
        </w:rPr>
        <w:t xml:space="preserve">international </w:t>
      </w:r>
      <w:r w:rsidRPr="00CE197B">
        <w:rPr>
          <w:rStyle w:val="Emphasis"/>
          <w:rFonts w:eastAsiaTheme="majorEastAsia"/>
          <w:highlight w:val="cyan"/>
        </w:rPr>
        <w:t>conduct</w:t>
      </w:r>
      <w:r w:rsidRPr="000C116D">
        <w:rPr>
          <w:sz w:val="16"/>
        </w:rPr>
        <w:t xml:space="preserve">. Among the chief threats to U.S. national security are acts of aggression by other states. </w:t>
      </w:r>
      <w:r w:rsidRPr="000C116D">
        <w:rPr>
          <w:rStyle w:val="underline"/>
          <w:rFonts w:eastAsiaTheme="majorEastAsia"/>
        </w:rPr>
        <w:t>Aggressive acts of war may directly endanger the U</w:t>
      </w:r>
      <w:r w:rsidRPr="000C116D">
        <w:rPr>
          <w:sz w:val="16"/>
        </w:rPr>
        <w:t xml:space="preserve">nited </w:t>
      </w:r>
      <w:r w:rsidRPr="000C116D">
        <w:rPr>
          <w:rStyle w:val="underline"/>
          <w:rFonts w:eastAsiaTheme="majorEastAsia"/>
        </w:rPr>
        <w:t>S</w:t>
      </w:r>
      <w:r w:rsidRPr="000C116D">
        <w:rPr>
          <w:sz w:val="16"/>
        </w:rPr>
        <w:t xml:space="preserve">tates, as did the Japanese bombing of Pearl Harbor in 1941, </w:t>
      </w:r>
      <w:r w:rsidRPr="000C116D">
        <w:rPr>
          <w:rStyle w:val="underline"/>
          <w:rFonts w:eastAsiaTheme="majorEastAsia"/>
        </w:rPr>
        <w:t>or they may require U.S. military action overseas</w:t>
      </w:r>
      <w:r w:rsidRPr="000C116D">
        <w:rPr>
          <w:sz w:val="16"/>
        </w:rPr>
        <w:t xml:space="preserve">, as in Kuwait fifty years later. Evidence from the post-Cold War period  [*250]  indicates that </w:t>
      </w:r>
      <w:r w:rsidRPr="00CE197B">
        <w:rPr>
          <w:rStyle w:val="underline"/>
          <w:rFonts w:eastAsiaTheme="majorEastAsia"/>
          <w:highlight w:val="cyan"/>
        </w:rPr>
        <w:t>states that</w:t>
      </w:r>
      <w:r w:rsidRPr="000C116D">
        <w:rPr>
          <w:sz w:val="16"/>
        </w:rPr>
        <w:t xml:space="preserve"> systematically </w:t>
      </w:r>
      <w:r w:rsidRPr="00CE197B">
        <w:rPr>
          <w:rStyle w:val="StyleBoldUnderline"/>
          <w:highlight w:val="cyan"/>
        </w:rPr>
        <w:t>abuse their own citizens'</w:t>
      </w:r>
      <w:r w:rsidRPr="000C116D">
        <w:rPr>
          <w:rStyle w:val="StyleBoldUnderline"/>
        </w:rPr>
        <w:t xml:space="preserve"> </w:t>
      </w:r>
      <w:r w:rsidRPr="00CE197B">
        <w:rPr>
          <w:rStyle w:val="Box"/>
          <w:highlight w:val="cyan"/>
        </w:rPr>
        <w:t>h</w:t>
      </w:r>
      <w:r w:rsidRPr="000C116D">
        <w:rPr>
          <w:rStyle w:val="underline"/>
          <w:rFonts w:eastAsiaTheme="majorEastAsia"/>
        </w:rPr>
        <w:t xml:space="preserve">uman </w:t>
      </w:r>
      <w:r w:rsidRPr="00CE197B">
        <w:rPr>
          <w:rStyle w:val="Box"/>
          <w:highlight w:val="cyan"/>
        </w:rPr>
        <w:t>r</w:t>
      </w:r>
      <w:r w:rsidRPr="000C116D">
        <w:rPr>
          <w:rStyle w:val="underline"/>
          <w:rFonts w:eastAsiaTheme="majorEastAsia"/>
        </w:rPr>
        <w:t xml:space="preserve">ights </w:t>
      </w:r>
      <w:r w:rsidRPr="00CE197B">
        <w:rPr>
          <w:rStyle w:val="underline"/>
          <w:rFonts w:eastAsiaTheme="majorEastAsia"/>
          <w:highlight w:val="cyan"/>
        </w:rPr>
        <w:t>are</w:t>
      </w:r>
      <w:r w:rsidRPr="000C116D">
        <w:rPr>
          <w:sz w:val="16"/>
        </w:rPr>
        <w:t xml:space="preserve"> also </w:t>
      </w:r>
      <w:r w:rsidRPr="000C116D">
        <w:rPr>
          <w:rStyle w:val="Emphasis"/>
          <w:rFonts w:eastAsiaTheme="majorEastAsia"/>
        </w:rPr>
        <w:t xml:space="preserve">those </w:t>
      </w:r>
      <w:r w:rsidRPr="00CE197B">
        <w:rPr>
          <w:rStyle w:val="Emphasis"/>
          <w:rFonts w:eastAsiaTheme="majorEastAsia"/>
          <w:highlight w:val="cyan"/>
        </w:rPr>
        <w:t>most likely to engage in aggression</w:t>
      </w:r>
      <w:r w:rsidRPr="000C116D">
        <w:rPr>
          <w:sz w:val="16"/>
        </w:rPr>
        <w:t xml:space="preserve">. To the degree that </w:t>
      </w:r>
      <w:r w:rsidRPr="00CE197B">
        <w:rPr>
          <w:rStyle w:val="Emphasis"/>
          <w:rFonts w:eastAsiaTheme="majorEastAsia"/>
          <w:highlight w:val="cyan"/>
        </w:rPr>
        <w:t>improvements</w:t>
      </w:r>
      <w:r w:rsidRPr="000C116D">
        <w:rPr>
          <w:rStyle w:val="Emphasis"/>
          <w:rFonts w:eastAsiaTheme="majorEastAsia"/>
        </w:rPr>
        <w:t xml:space="preserve"> in</w:t>
      </w:r>
      <w:r w:rsidRPr="000C116D">
        <w:rPr>
          <w:sz w:val="16"/>
        </w:rPr>
        <w:t xml:space="preserve"> various </w:t>
      </w:r>
      <w:r w:rsidRPr="000C116D">
        <w:rPr>
          <w:rStyle w:val="Emphasis"/>
          <w:rFonts w:eastAsiaTheme="majorEastAsia"/>
        </w:rPr>
        <w:t xml:space="preserve">states' human rights records </w:t>
      </w:r>
      <w:r w:rsidRPr="00CE197B">
        <w:rPr>
          <w:rStyle w:val="Emphasis"/>
          <w:rFonts w:eastAsiaTheme="majorEastAsia"/>
          <w:highlight w:val="cyan"/>
        </w:rPr>
        <w:t xml:space="preserve">decrease the likelihood of </w:t>
      </w:r>
      <w:r w:rsidRPr="000C116D">
        <w:rPr>
          <w:rStyle w:val="Emphasis"/>
          <w:rFonts w:eastAsiaTheme="majorEastAsia"/>
        </w:rPr>
        <w:t xml:space="preserve">aggressive </w:t>
      </w:r>
      <w:r w:rsidRPr="00CE197B">
        <w:rPr>
          <w:rStyle w:val="Emphasis"/>
          <w:rFonts w:eastAsiaTheme="majorEastAsia"/>
          <w:highlight w:val="cyan"/>
        </w:rPr>
        <w:t>war</w:t>
      </w:r>
      <w:r w:rsidRPr="000C116D">
        <w:rPr>
          <w:sz w:val="16"/>
        </w:rPr>
        <w:t>, a foreign policy informed by human rights can significantly enhance U.S. and global security.</w:t>
      </w:r>
      <w:r w:rsidRPr="000C116D">
        <w:rPr>
          <w:sz w:val="12"/>
        </w:rPr>
        <w:t>¶</w:t>
      </w:r>
      <w:r w:rsidRPr="000C116D">
        <w:rPr>
          <w:sz w:val="16"/>
        </w:rPr>
        <w:t xml:space="preserve"> Since 1990, </w:t>
      </w:r>
      <w:r w:rsidRPr="000C116D">
        <w:rPr>
          <w:rStyle w:val="underline"/>
          <w:rFonts w:eastAsiaTheme="majorEastAsia"/>
        </w:rPr>
        <w:t>a state's domestic human rights policy appears to be</w:t>
      </w:r>
      <w:r w:rsidRPr="000C116D">
        <w:rPr>
          <w:sz w:val="16"/>
        </w:rPr>
        <w:t xml:space="preserve"> </w:t>
      </w:r>
      <w:r w:rsidRPr="000C116D">
        <w:rPr>
          <w:rStyle w:val="Emphasis"/>
          <w:rFonts w:eastAsiaTheme="majorEastAsia"/>
        </w:rPr>
        <w:t>a telling indicator of</w:t>
      </w:r>
      <w:r w:rsidRPr="000C116D">
        <w:rPr>
          <w:sz w:val="16"/>
        </w:rPr>
        <w:t xml:space="preserve"> that state's </w:t>
      </w:r>
      <w:r w:rsidRPr="000C116D">
        <w:rPr>
          <w:rStyle w:val="Emphasis"/>
          <w:rFonts w:eastAsiaTheme="majorEastAsia"/>
        </w:rPr>
        <w:t>propensity to engage in international aggression</w:t>
      </w:r>
      <w:r w:rsidRPr="000C116D">
        <w:rPr>
          <w:sz w:val="16"/>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C116D">
        <w:rPr>
          <w:rStyle w:val="underline"/>
          <w:rFonts w:eastAsiaTheme="majorEastAsia"/>
        </w:rPr>
        <w:t>it provides a way for a current government to prevent future governments from aggressive international behavior through the institutionalization of human rights protections</w:t>
      </w:r>
      <w:r w:rsidRPr="000C116D">
        <w:rPr>
          <w:sz w:val="16"/>
        </w:rPr>
        <w:t xml:space="preserve">. Fifth, </w:t>
      </w:r>
      <w:r w:rsidRPr="00CE197B">
        <w:rPr>
          <w:rStyle w:val="underline"/>
          <w:rFonts w:eastAsiaTheme="majorEastAsia"/>
          <w:highlight w:val="cyan"/>
        </w:rPr>
        <w:t>it addresses the</w:t>
      </w:r>
      <w:r w:rsidRPr="000C116D">
        <w:rPr>
          <w:rStyle w:val="underline"/>
          <w:rFonts w:eastAsiaTheme="majorEastAsia"/>
        </w:rPr>
        <w:t xml:space="preserve"> particular </w:t>
      </w:r>
      <w:r w:rsidRPr="00CE197B">
        <w:rPr>
          <w:rStyle w:val="underline"/>
          <w:rFonts w:eastAsiaTheme="majorEastAsia"/>
          <w:highlight w:val="cyan"/>
        </w:rPr>
        <w:t xml:space="preserve">threat of </w:t>
      </w:r>
      <w:r w:rsidRPr="000C116D">
        <w:rPr>
          <w:rStyle w:val="underline"/>
          <w:rFonts w:eastAsiaTheme="majorEastAsia"/>
        </w:rPr>
        <w:t xml:space="preserve">human </w:t>
      </w:r>
      <w:r w:rsidRPr="00CE197B">
        <w:rPr>
          <w:rStyle w:val="underline"/>
          <w:rFonts w:eastAsiaTheme="majorEastAsia"/>
          <w:highlight w:val="cyan"/>
        </w:rPr>
        <w:t xml:space="preserve">rights abusing states </w:t>
      </w:r>
      <w:r w:rsidRPr="00CE197B">
        <w:rPr>
          <w:rStyle w:val="Emphasis"/>
          <w:rFonts w:eastAsiaTheme="majorEastAsia"/>
          <w:highlight w:val="cyan"/>
        </w:rPr>
        <w:t>obtaining</w:t>
      </w:r>
      <w:r w:rsidRPr="000C116D">
        <w:rPr>
          <w:rStyle w:val="underline"/>
          <w:rFonts w:eastAsiaTheme="majorEastAsia"/>
        </w:rPr>
        <w:t xml:space="preserve"> weapons of mass destruction</w:t>
      </w:r>
      <w:r w:rsidRPr="000C116D">
        <w:rPr>
          <w:sz w:val="16"/>
        </w:rPr>
        <w:t xml:space="preserve"> (</w:t>
      </w:r>
      <w:r w:rsidRPr="00CE197B">
        <w:rPr>
          <w:rStyle w:val="Emphasis"/>
          <w:rFonts w:eastAsiaTheme="majorEastAsia"/>
          <w:highlight w:val="cyan"/>
        </w:rPr>
        <w:t>WMD</w:t>
      </w:r>
      <w:r w:rsidRPr="000C116D">
        <w:rPr>
          <w:sz w:val="16"/>
        </w:rPr>
        <w:t>). Finally, it offers a mechanism for U.S.-U.N. cooperation on human rights issues.</w:t>
      </w:r>
    </w:p>
    <w:p w:rsidR="00333EF9" w:rsidRPr="001D4308" w:rsidRDefault="00333EF9" w:rsidP="00333EF9">
      <w:pPr>
        <w:pStyle w:val="Heading4"/>
      </w:pPr>
      <w:r>
        <w:t>The plan uniquely bolsters legal safeguards and human rights leadership</w:t>
      </w:r>
    </w:p>
    <w:p w:rsidR="00333EF9" w:rsidRPr="006E2E12" w:rsidRDefault="00333EF9" w:rsidP="00333EF9">
      <w:r w:rsidRPr="006E2E12">
        <w:rPr>
          <w:rStyle w:val="StyleStyleBold12pt"/>
        </w:rPr>
        <w:t>Ghitis, 12</w:t>
      </w:r>
      <w:r>
        <w:t xml:space="preserve"> [“On human rights, U.S. must lead — or no one will”, Frida,a world affairs columnist at the World Politics Review,  author and consultant. She started her career at CNN, where she worked initially as a show producer, http://www.miamiherald.com/2012/08/06/2930361/on-human-rights-us-must-lead-or.html]</w:t>
      </w:r>
    </w:p>
    <w:p w:rsidR="00333EF9" w:rsidRDefault="00333EF9" w:rsidP="00333EF9">
      <w:pPr>
        <w:rPr>
          <w:sz w:val="12"/>
        </w:rPr>
      </w:pPr>
      <w:r w:rsidRPr="006E2E12">
        <w:rPr>
          <w:sz w:val="12"/>
        </w:rPr>
        <w:t xml:space="preserve">Now, in an unexpected turn of events, </w:t>
      </w:r>
      <w:r w:rsidRPr="006E2E12">
        <w:rPr>
          <w:rStyle w:val="StyleBoldUnderline"/>
        </w:rPr>
        <w:t xml:space="preserve">Washington’s harshest </w:t>
      </w:r>
      <w:r w:rsidRPr="00CE197B">
        <w:rPr>
          <w:rStyle w:val="StyleBoldUnderline"/>
          <w:highlight w:val="cyan"/>
        </w:rPr>
        <w:t>critics are asking the U</w:t>
      </w:r>
      <w:r w:rsidRPr="00CE197B">
        <w:rPr>
          <w:sz w:val="12"/>
          <w:highlight w:val="cyan"/>
        </w:rPr>
        <w:t xml:space="preserve">nited </w:t>
      </w:r>
      <w:r w:rsidRPr="00CE197B">
        <w:rPr>
          <w:rStyle w:val="StyleBoldUnderline"/>
          <w:highlight w:val="cyan"/>
        </w:rPr>
        <w:t>S</w:t>
      </w:r>
      <w:r w:rsidRPr="00CE197B">
        <w:rPr>
          <w:sz w:val="12"/>
          <w:highlight w:val="cyan"/>
        </w:rPr>
        <w:t xml:space="preserve">tates </w:t>
      </w:r>
      <w:r w:rsidRPr="00CE197B">
        <w:rPr>
          <w:rStyle w:val="StyleBoldUnderline"/>
          <w:highlight w:val="cyan"/>
        </w:rPr>
        <w:t>to take an even greater role in</w:t>
      </w:r>
      <w:r w:rsidRPr="00CE197B">
        <w:rPr>
          <w:sz w:val="12"/>
          <w:highlight w:val="cyan"/>
        </w:rPr>
        <w:t xml:space="preserve"> </w:t>
      </w:r>
      <w:r w:rsidRPr="00CE197B">
        <w:rPr>
          <w:rStyle w:val="StyleBoldUnderline"/>
          <w:highlight w:val="cyan"/>
        </w:rPr>
        <w:t>world affairs</w:t>
      </w:r>
      <w:r w:rsidRPr="006E2E12">
        <w:rPr>
          <w:sz w:val="12"/>
        </w:rPr>
        <w:t xml:space="preserve">, but to do it </w:t>
      </w:r>
      <w:r w:rsidRPr="00CE197B">
        <w:rPr>
          <w:rStyle w:val="StyleBoldUnderline"/>
          <w:highlight w:val="cyan"/>
        </w:rPr>
        <w:t xml:space="preserve">for </w:t>
      </w:r>
      <w:r w:rsidRPr="00195D43">
        <w:rPr>
          <w:rStyle w:val="StyleBoldUnderline"/>
        </w:rPr>
        <w:t xml:space="preserve">the sake of </w:t>
      </w:r>
      <w:r w:rsidRPr="00CE197B">
        <w:rPr>
          <w:rStyle w:val="StyleBoldUnderline"/>
          <w:highlight w:val="cyan"/>
        </w:rPr>
        <w:t>protecting human rights</w:t>
      </w:r>
      <w:r w:rsidRPr="00CE197B">
        <w:rPr>
          <w:sz w:val="12"/>
          <w:highlight w:val="cyan"/>
        </w:rPr>
        <w:t xml:space="preserve"> </w:t>
      </w:r>
      <w:r w:rsidRPr="006E2E12">
        <w:rPr>
          <w:sz w:val="12"/>
        </w:rPr>
        <w:t>across the globe. Whoever wins the presidential elections, President Obama or Mitt Romney, human-</w:t>
      </w:r>
      <w:r w:rsidRPr="00195D43">
        <w:rPr>
          <w:sz w:val="12"/>
        </w:rPr>
        <w:t xml:space="preserve">rights </w:t>
      </w:r>
      <w:r w:rsidRPr="00195D43">
        <w:rPr>
          <w:rStyle w:val="StyleBoldUnderline"/>
        </w:rPr>
        <w:t>activists</w:t>
      </w:r>
      <w:r w:rsidRPr="00195D43">
        <w:rPr>
          <w:sz w:val="12"/>
        </w:rPr>
        <w:t xml:space="preserve">, including Amnesty International and the ACLU, </w:t>
      </w:r>
      <w:r w:rsidRPr="00195D43">
        <w:rPr>
          <w:rStyle w:val="StyleBoldUnderline"/>
        </w:rPr>
        <w:t>are imploring him to move decisively</w:t>
      </w:r>
      <w:r w:rsidRPr="00195D43">
        <w:rPr>
          <w:sz w:val="12"/>
        </w:rPr>
        <w:t xml:space="preserve"> to the forefront of world affairs </w:t>
      </w:r>
      <w:r w:rsidRPr="00195D43">
        <w:rPr>
          <w:rStyle w:val="StyleBoldUnderline"/>
        </w:rPr>
        <w:t xml:space="preserve">and take a </w:t>
      </w:r>
      <w:r w:rsidRPr="00195D43">
        <w:rPr>
          <w:rStyle w:val="Emphasis"/>
        </w:rPr>
        <w:t>firm stand in</w:t>
      </w:r>
      <w:r w:rsidRPr="00195D43">
        <w:rPr>
          <w:sz w:val="12"/>
        </w:rPr>
        <w:t xml:space="preserve"> </w:t>
      </w:r>
      <w:r w:rsidRPr="00195D43">
        <w:rPr>
          <w:rStyle w:val="StyleBoldUnderline"/>
        </w:rPr>
        <w:t>order to prevent</w:t>
      </w:r>
      <w:r w:rsidRPr="00195D43">
        <w:rPr>
          <w:sz w:val="12"/>
        </w:rPr>
        <w:t xml:space="preserve"> genocide, </w:t>
      </w:r>
      <w:r w:rsidRPr="00195D43">
        <w:rPr>
          <w:rStyle w:val="StyleBoldUnderline"/>
        </w:rPr>
        <w:t>human rights abuses and terrorism</w:t>
      </w:r>
      <w:r w:rsidRPr="00195D43">
        <w:rPr>
          <w:sz w:val="12"/>
        </w:rPr>
        <w:t>. The goal is morally defensible</w:t>
      </w:r>
      <w:r w:rsidRPr="006E2E12">
        <w:rPr>
          <w:sz w:val="12"/>
        </w:rPr>
        <w:t xml:space="preserve"> — what could be more important than preventing genocide — but it is also one with strategic benefits for the United States. It turns out </w:t>
      </w:r>
      <w:r w:rsidRPr="00CE197B">
        <w:rPr>
          <w:rStyle w:val="StyleBoldUnderline"/>
          <w:highlight w:val="cyan"/>
        </w:rPr>
        <w:t xml:space="preserve">the alternative </w:t>
      </w:r>
      <w:r w:rsidRPr="006E2E12">
        <w:rPr>
          <w:rStyle w:val="StyleBoldUnderline"/>
        </w:rPr>
        <w:t xml:space="preserve">to American leadership </w:t>
      </w:r>
      <w:r w:rsidRPr="00CE197B">
        <w:rPr>
          <w:rStyle w:val="StyleBoldUnderline"/>
          <w:highlight w:val="cyan"/>
        </w:rPr>
        <w:t xml:space="preserve">is </w:t>
      </w:r>
      <w:r w:rsidRPr="00CE197B">
        <w:rPr>
          <w:rStyle w:val="Emphasis"/>
          <w:highlight w:val="cyan"/>
        </w:rPr>
        <w:t>no leadership</w:t>
      </w:r>
      <w:r w:rsidRPr="00CE197B">
        <w:rPr>
          <w:rStyle w:val="StyleBoldUnderline"/>
          <w:highlight w:val="cyan"/>
        </w:rPr>
        <w:t xml:space="preserve"> at all</w:t>
      </w:r>
      <w:r w:rsidRPr="006E2E12">
        <w:rPr>
          <w:sz w:val="12"/>
        </w:rPr>
        <w:t xml:space="preserve">, or not much of one. </w:t>
      </w:r>
      <w:r w:rsidRPr="006E2E12">
        <w:rPr>
          <w:rStyle w:val="StyleBoldUnderline"/>
        </w:rPr>
        <w:t xml:space="preserve">Often </w:t>
      </w:r>
      <w:r w:rsidRPr="00CE197B">
        <w:rPr>
          <w:rStyle w:val="StyleBoldUnderline"/>
          <w:highlight w:val="cyan"/>
        </w:rPr>
        <w:t xml:space="preserve">that means </w:t>
      </w:r>
      <w:r w:rsidRPr="00CE197B">
        <w:rPr>
          <w:rStyle w:val="Emphasis"/>
          <w:highlight w:val="cyan"/>
        </w:rPr>
        <w:t xml:space="preserve">conflicts </w:t>
      </w:r>
      <w:r w:rsidRPr="0048435A">
        <w:rPr>
          <w:rStyle w:val="Emphasis"/>
        </w:rPr>
        <w:t xml:space="preserve">that </w:t>
      </w:r>
      <w:r w:rsidRPr="00CE197B">
        <w:rPr>
          <w:rStyle w:val="Emphasis"/>
          <w:sz w:val="28"/>
          <w:highlight w:val="cyan"/>
        </w:rPr>
        <w:t>spiral out of control with disastrous consequences</w:t>
      </w:r>
      <w:r w:rsidRPr="006E2E12">
        <w:rPr>
          <w:sz w:val="12"/>
        </w:rPr>
        <w:t xml:space="preserve">, as we have seen time and time again. America’s relative power has declined significantly, especially in the last half-decade of economic </w:t>
      </w:r>
      <w:r w:rsidRPr="006E2E12">
        <w:rPr>
          <w:sz w:val="12"/>
        </w:rPr>
        <w:lastRenderedPageBreak/>
        <w:t xml:space="preserve">weakness. </w:t>
      </w:r>
      <w:r w:rsidRPr="006E2E12">
        <w:rPr>
          <w:rStyle w:val="StyleBoldUnderline"/>
        </w:rPr>
        <w:t xml:space="preserve">The </w:t>
      </w:r>
      <w:r w:rsidRPr="00CE197B">
        <w:rPr>
          <w:rStyle w:val="StyleBoldUnderline"/>
          <w:highlight w:val="cyan"/>
        </w:rPr>
        <w:t xml:space="preserve">powers </w:t>
      </w:r>
      <w:r w:rsidRPr="00195D43">
        <w:rPr>
          <w:rStyle w:val="StyleBoldUnderline"/>
        </w:rPr>
        <w:t>whose</w:t>
      </w:r>
      <w:r w:rsidRPr="00195D43">
        <w:rPr>
          <w:sz w:val="12"/>
        </w:rPr>
        <w:t xml:space="preserve"> </w:t>
      </w:r>
      <w:r w:rsidRPr="00195D43">
        <w:rPr>
          <w:rStyle w:val="StyleBoldUnderline"/>
        </w:rPr>
        <w:t xml:space="preserve">rise has paralleled </w:t>
      </w:r>
      <w:r w:rsidRPr="006E2E12">
        <w:rPr>
          <w:rStyle w:val="StyleBoldUnderline"/>
        </w:rPr>
        <w:t xml:space="preserve">the American decline, </w:t>
      </w:r>
      <w:r w:rsidRPr="00CE197B">
        <w:rPr>
          <w:rStyle w:val="StyleBoldUnderline"/>
          <w:highlight w:val="cyan"/>
        </w:rPr>
        <w:t>such as China</w:t>
      </w:r>
      <w:r w:rsidRPr="00CE197B">
        <w:rPr>
          <w:sz w:val="12"/>
          <w:highlight w:val="cyan"/>
        </w:rPr>
        <w:t xml:space="preserve">, </w:t>
      </w:r>
      <w:r w:rsidRPr="00CE197B">
        <w:rPr>
          <w:rStyle w:val="StyleBoldUnderline"/>
          <w:highlight w:val="cyan"/>
        </w:rPr>
        <w:t>have shown no inclination to lift a finger</w:t>
      </w:r>
      <w:r w:rsidRPr="006E2E12">
        <w:rPr>
          <w:rStyle w:val="StyleBoldUnderline"/>
        </w:rPr>
        <w:t xml:space="preserve"> in defense of human</w:t>
      </w:r>
      <w:r w:rsidRPr="006E2E12">
        <w:rPr>
          <w:sz w:val="12"/>
        </w:rPr>
        <w:t xml:space="preserve"> rights or for the prevention of conflicts that could devastate civilian populations. </w:t>
      </w:r>
      <w:r w:rsidRPr="006E2E12">
        <w:rPr>
          <w:rStyle w:val="StyleBoldUnderline"/>
        </w:rPr>
        <w:t>As far as China, and still Russia, are concerned, conflicts are a problem only in that they interfere with trade or with strategic alliances.</w:t>
      </w:r>
      <w:r w:rsidRPr="006E2E12">
        <w:rPr>
          <w:sz w:val="12"/>
        </w:rPr>
        <w:t xml:space="preserve"> But the greatest threat, in their view, is a world that gives itself the right to tell other countries to respect freedoms, because they might later come calling in places like Tibet. As the United States’ ability to shape events diminished, it sought to rely more on international organizations and multilateral partnerships. But time and time again it has become clear that, as Bill Clinton’s Secretary of State Madeleine Albright put it back in the days of the war in Bosnia, America is “the indispensable nation.” Back then, Albright was arguing that the United States should step in and stop the slaughter in the Balkans. The massacres ended rather quickly after U.S. fighter planes started slicing across the sky. </w:t>
      </w:r>
      <w:r w:rsidRPr="006E2E12">
        <w:rPr>
          <w:rStyle w:val="StyleBoldUnderline"/>
        </w:rPr>
        <w:t>In many quarters, American military power is viewed with suspicion</w:t>
      </w:r>
      <w:r w:rsidRPr="006E2E12">
        <w:rPr>
          <w:sz w:val="12"/>
        </w:rPr>
        <w:t xml:space="preserve">. And that’s understandable. But even on the left, among those who care deeply about the suffering of human beings of all nationalities regardless of who their tormentors are, the view that the United States is indispensable is growing. </w:t>
      </w:r>
      <w:r w:rsidRPr="00CE197B">
        <w:rPr>
          <w:rStyle w:val="StyleBoldUnderline"/>
          <w:highlight w:val="cyan"/>
        </w:rPr>
        <w:t xml:space="preserve">They don’t want to see American soldiers </w:t>
      </w:r>
      <w:r w:rsidRPr="00195D43">
        <w:rPr>
          <w:rStyle w:val="StyleBoldUnderline"/>
        </w:rPr>
        <w:t xml:space="preserve">marching across the globe, </w:t>
      </w:r>
      <w:r w:rsidRPr="00CE197B">
        <w:rPr>
          <w:rStyle w:val="StyleBoldUnderline"/>
          <w:highlight w:val="cyan"/>
        </w:rPr>
        <w:t>but they</w:t>
      </w:r>
      <w:r w:rsidRPr="00CE197B">
        <w:rPr>
          <w:sz w:val="12"/>
          <w:highlight w:val="cyan"/>
        </w:rPr>
        <w:t xml:space="preserve"> </w:t>
      </w:r>
      <w:r w:rsidRPr="00CE197B">
        <w:rPr>
          <w:rStyle w:val="StyleBoldUnderline"/>
          <w:highlight w:val="cyan"/>
        </w:rPr>
        <w:t xml:space="preserve">want to see America </w:t>
      </w:r>
      <w:r w:rsidRPr="006E2E12">
        <w:rPr>
          <w:rStyle w:val="StyleBoldUnderline"/>
        </w:rPr>
        <w:t xml:space="preserve">prevent and </w:t>
      </w:r>
      <w:r w:rsidRPr="00195D43">
        <w:rPr>
          <w:rStyle w:val="StyleBoldUnderline"/>
        </w:rPr>
        <w:t xml:space="preserve">solve conflicts and </w:t>
      </w:r>
      <w:r w:rsidRPr="00CE197B">
        <w:rPr>
          <w:rStyle w:val="Emphasis"/>
          <w:highlight w:val="cyan"/>
        </w:rPr>
        <w:t>lead the international community</w:t>
      </w:r>
      <w:r w:rsidRPr="006E2E12">
        <w:rPr>
          <w:sz w:val="12"/>
        </w:rPr>
        <w:t xml:space="preserve"> to a consensus that human-rights matter. Amnesty International and the ACLU joined in a group of 22 well-known organizations and individuals who recently released a detailed study of the human-rights challenges facing the world — and the American president. They listed the top 10, along with a plaintive appeal that whoever sits in the Oval Office next year should embrace America’s leadership position. They didn’t call for the United States to act alone and didn’t necessarily call for military intervention of any kind, but they noted that </w:t>
      </w:r>
      <w:r w:rsidRPr="00CE197B">
        <w:rPr>
          <w:sz w:val="12"/>
          <w:highlight w:val="cyan"/>
        </w:rPr>
        <w:t>“</w:t>
      </w:r>
      <w:r w:rsidRPr="00CE197B">
        <w:rPr>
          <w:rStyle w:val="Emphasis"/>
          <w:highlight w:val="cyan"/>
        </w:rPr>
        <w:t xml:space="preserve">U.S. leadership is critical to </w:t>
      </w:r>
      <w:r w:rsidRPr="00195D43">
        <w:rPr>
          <w:rStyle w:val="Emphasis"/>
        </w:rPr>
        <w:t xml:space="preserve">effectively </w:t>
      </w:r>
      <w:r w:rsidRPr="00CE197B">
        <w:rPr>
          <w:rStyle w:val="Emphasis"/>
          <w:highlight w:val="cyan"/>
        </w:rPr>
        <w:t>address international</w:t>
      </w:r>
      <w:r w:rsidRPr="006E2E12">
        <w:rPr>
          <w:rStyle w:val="Emphasis"/>
        </w:rPr>
        <w:t xml:space="preserve"> human-</w:t>
      </w:r>
      <w:r w:rsidRPr="00CE197B">
        <w:rPr>
          <w:rStyle w:val="Emphasis"/>
          <w:highlight w:val="cyan"/>
        </w:rPr>
        <w:t>rights issues</w:t>
      </w:r>
      <w:r w:rsidRPr="006E2E12">
        <w:rPr>
          <w:sz w:val="12"/>
        </w:rPr>
        <w:t>.” They recommended 10 policies, beginning with the need to “Prioritize U.S. leadership on international norms and universality of human rights.” Not everyone will agree with their second policy recommendation, that America “Act to prevent genocide and mass atrocities,” or the next one, that Washington “Pursue policies that protect people from the threat of terrorism</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 xml:space="preserve">” Ideally, </w:t>
      </w:r>
      <w:r w:rsidRPr="006E2E12">
        <w:rPr>
          <w:rStyle w:val="StyleBoldUnderline"/>
        </w:rPr>
        <w:t xml:space="preserve">American </w:t>
      </w:r>
      <w:r w:rsidRPr="00CE197B">
        <w:rPr>
          <w:rStyle w:val="StyleBoldUnderline"/>
          <w:highlight w:val="cyan"/>
        </w:rPr>
        <w:t>actions</w:t>
      </w:r>
      <w:r w:rsidRPr="00CE197B">
        <w:rPr>
          <w:sz w:val="12"/>
          <w:highlight w:val="cyan"/>
        </w:rPr>
        <w:t xml:space="preserve"> </w:t>
      </w:r>
      <w:r w:rsidRPr="006E2E12">
        <w:rPr>
          <w:sz w:val="12"/>
        </w:rPr>
        <w:t xml:space="preserve">to prevent genocide and human-rights abuses </w:t>
      </w:r>
      <w:r w:rsidRPr="00CE197B">
        <w:rPr>
          <w:rStyle w:val="StyleBoldUnderline"/>
          <w:highlight w:val="cyan"/>
        </w:rPr>
        <w:t>would not require military action</w:t>
      </w:r>
      <w:r w:rsidRPr="00CE197B">
        <w:rPr>
          <w:sz w:val="12"/>
          <w:highlight w:val="cyan"/>
        </w:rPr>
        <w:t xml:space="preserve">. </w:t>
      </w:r>
      <w:r w:rsidRPr="00CE197B">
        <w:rPr>
          <w:rStyle w:val="StyleBoldUnderline"/>
          <w:highlight w:val="cyan"/>
        </w:rPr>
        <w:t>Making them a priority</w:t>
      </w:r>
      <w:r w:rsidRPr="00CE197B">
        <w:rPr>
          <w:sz w:val="12"/>
          <w:highlight w:val="cyan"/>
        </w:rPr>
        <w:t xml:space="preserve"> </w:t>
      </w:r>
      <w:r w:rsidRPr="00CE197B">
        <w:rPr>
          <w:rStyle w:val="Emphasis"/>
          <w:highlight w:val="cyan"/>
        </w:rPr>
        <w:t>would enlist international support</w:t>
      </w:r>
      <w:r w:rsidRPr="00CE197B">
        <w:rPr>
          <w:sz w:val="12"/>
          <w:highlight w:val="cyan"/>
        </w:rPr>
        <w:t xml:space="preserve"> </w:t>
      </w:r>
      <w:r w:rsidRPr="00CE197B">
        <w:rPr>
          <w:rStyle w:val="StyleBoldUnderline"/>
          <w:highlight w:val="cyan"/>
        </w:rPr>
        <w:t xml:space="preserve">and </w:t>
      </w:r>
      <w:r w:rsidRPr="00CE197B">
        <w:rPr>
          <w:rStyle w:val="Emphasis"/>
          <w:highlight w:val="cyan"/>
        </w:rPr>
        <w:t xml:space="preserve">help countries </w:t>
      </w:r>
      <w:r w:rsidRPr="006E2E12">
        <w:rPr>
          <w:rStyle w:val="Emphasis"/>
        </w:rPr>
        <w:t xml:space="preserve">everywhere </w:t>
      </w:r>
      <w:r w:rsidRPr="00CE197B">
        <w:rPr>
          <w:rStyle w:val="Emphasis"/>
          <w:highlight w:val="cyan"/>
        </w:rPr>
        <w:t xml:space="preserve">internalize rules </w:t>
      </w:r>
      <w:r w:rsidRPr="006E2E12">
        <w:rPr>
          <w:rStyle w:val="Emphasis"/>
        </w:rPr>
        <w:t>of behavior</w:t>
      </w:r>
      <w:r w:rsidRPr="006E2E12">
        <w:rPr>
          <w:rStyle w:val="StyleBoldUnderline"/>
        </w:rPr>
        <w:t xml:space="preserve">, </w:t>
      </w:r>
      <w:r w:rsidRPr="00CE197B">
        <w:rPr>
          <w:rStyle w:val="StyleBoldUnderline"/>
          <w:highlight w:val="cyan"/>
        </w:rPr>
        <w:t xml:space="preserve">and </w:t>
      </w:r>
      <w:r w:rsidRPr="00CE197B">
        <w:rPr>
          <w:rStyle w:val="Emphasis"/>
          <w:highlight w:val="cyan"/>
        </w:rPr>
        <w:t>send a message that violating them could have consequences</w:t>
      </w:r>
      <w:r w:rsidRPr="006E2E12">
        <w:rPr>
          <w:rStyle w:val="Emphasis"/>
        </w:rPr>
        <w:t>.</w:t>
      </w:r>
      <w:r w:rsidRPr="006E2E12">
        <w:rPr>
          <w:sz w:val="12"/>
        </w:rPr>
        <w:t xml:space="preserve"> For that, however, there really must be consequences. That includes international condemnation, economic sanctions and, as a final resort, the use of force. The authors of the human-rights paper correctly argue that a policy with a strong focus on human rights makes sense strategically. It’s an argument others, including Albright, have made many times before. </w:t>
      </w:r>
      <w:r w:rsidRPr="00195D43">
        <w:rPr>
          <w:rStyle w:val="StyleBoldUnderline"/>
        </w:rPr>
        <w:t>When the United States stands for the dignity of individuals against the worst abuses of tyrants,</w:t>
      </w:r>
      <w:r w:rsidRPr="006E2E12">
        <w:rPr>
          <w:rStyle w:val="StyleBoldUnderline"/>
        </w:rPr>
        <w:t xml:space="preserve"> </w:t>
      </w:r>
      <w:r w:rsidRPr="00CE197B">
        <w:rPr>
          <w:rStyle w:val="StyleBoldUnderline"/>
          <w:highlight w:val="cyan"/>
        </w:rPr>
        <w:t xml:space="preserve">it strengthens its moral core and it </w:t>
      </w:r>
      <w:r w:rsidRPr="00CE197B">
        <w:rPr>
          <w:rStyle w:val="Emphasis"/>
          <w:highlight w:val="cyan"/>
        </w:rPr>
        <w:t>becomes a magnet for international support</w:t>
      </w:r>
      <w:r w:rsidRPr="006E2E12">
        <w:rPr>
          <w:sz w:val="12"/>
        </w:rPr>
        <w:t>. Doing this is not always easy. It can create enormous practical dilemmas. Still, both Romney and Obama would do well to listen to this group’s advice.</w:t>
      </w:r>
    </w:p>
    <w:p w:rsidR="00333EF9" w:rsidRDefault="00333EF9" w:rsidP="00333EF9"/>
    <w:p w:rsidR="00333EF9" w:rsidRDefault="00333EF9" w:rsidP="003431C6">
      <w:pPr>
        <w:pStyle w:val="Heading2"/>
      </w:pPr>
      <w:r>
        <w:lastRenderedPageBreak/>
        <w:t>Plan Text</w:t>
      </w:r>
    </w:p>
    <w:p w:rsidR="00333EF9" w:rsidRPr="00C2781D" w:rsidRDefault="00333EF9" w:rsidP="00333EF9">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w:t>
      </w:r>
      <w:r>
        <w:t>on over targeted killing orders using unpiloted aerial vehicles.</w:t>
      </w:r>
    </w:p>
    <w:p w:rsidR="00333EF9" w:rsidRPr="00C2781D" w:rsidRDefault="00333EF9" w:rsidP="003431C6">
      <w:pPr>
        <w:pStyle w:val="Heading2"/>
      </w:pPr>
      <w:r w:rsidRPr="00C2781D">
        <w:lastRenderedPageBreak/>
        <w:t xml:space="preserve">Solvency </w:t>
      </w:r>
    </w:p>
    <w:p w:rsidR="00333EF9" w:rsidRPr="00C2781D" w:rsidRDefault="00333EF9" w:rsidP="00333EF9">
      <w:pPr>
        <w:pStyle w:val="Heading4"/>
      </w:pPr>
      <w:r w:rsidRPr="00C2781D">
        <w:t>The creation of a federal counterterror oversight court solves all problems with the targeted killing program and all disads to judicial review</w:t>
      </w:r>
    </w:p>
    <w:p w:rsidR="00333EF9" w:rsidRPr="00350573" w:rsidRDefault="00333EF9" w:rsidP="00333EF9">
      <w:pPr>
        <w:rPr>
          <w:rStyle w:val="StyleStyleBold12pt"/>
        </w:rPr>
      </w:pPr>
      <w:r w:rsidRPr="00350573">
        <w:rPr>
          <w:rStyle w:val="StyleStyleBold12pt"/>
        </w:rPr>
        <w:t>Plaw, 2007</w:t>
      </w:r>
    </w:p>
    <w:p w:rsidR="00333EF9" w:rsidRDefault="00333EF9" w:rsidP="00333EF9">
      <w:r>
        <w:t xml:space="preserve">[Avery, </w:t>
      </w:r>
      <w:r w:rsidRPr="00350573">
        <w:t>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"Terminating terror: the legality, ethics and effectiveness of targeting terro</w:t>
      </w:r>
      <w:r>
        <w:t xml:space="preserve">rists." Theoria 114 (2007): </w:t>
      </w:r>
      <w:r w:rsidRPr="00350573">
        <w:t>Aca</w:t>
      </w:r>
      <w:r>
        <w:t>demic OneFile. Web. 3 Oct. 2013] /Wyo-MB</w:t>
      </w:r>
    </w:p>
    <w:p w:rsidR="00333EF9" w:rsidRDefault="00333EF9" w:rsidP="00333EF9">
      <w:pPr>
        <w:rPr>
          <w:rStyle w:val="TitleChar"/>
        </w:rPr>
      </w:pPr>
      <w:r>
        <w:t xml:space="preserve">This final section offers a briefcase that </w:t>
      </w:r>
      <w:r w:rsidRPr="008B4EC7">
        <w:rPr>
          <w:rStyle w:val="TitleChar"/>
        </w:rPr>
        <w:t xml:space="preserve">there is room for a principled compromise between critics and advocates of targeting terrorists. </w:t>
      </w:r>
      <w:r>
        <w:t>The argument is by example--a short illustration of one promising possibility. It will not satisfy everyone, but I suggest that it has the potential to resolve the most compelling concerns on both sides.</w:t>
      </w:r>
      <w:r w:rsidRPr="008B4EC7">
        <w:rPr>
          <w:sz w:val="12"/>
        </w:rPr>
        <w:t xml:space="preserve">¶ </w:t>
      </w:r>
      <w:r>
        <w:t xml:space="preserve">The most telling </w:t>
      </w:r>
      <w:r w:rsidRPr="008B4EC7">
        <w:rPr>
          <w:rStyle w:val="TitleChar"/>
        </w:rPr>
        <w:t xml:space="preserve">issues raised by </w:t>
      </w:r>
      <w:r w:rsidRPr="00910D3B">
        <w:rPr>
          <w:rStyle w:val="TitleChar"/>
        </w:rPr>
        <w:t>critics of targeting fall into three categories</w:t>
      </w:r>
      <w:r>
        <w:t xml:space="preserve">: (1) </w:t>
      </w:r>
      <w:r w:rsidRPr="00910D3B">
        <w:rPr>
          <w:rStyle w:val="TitleChar"/>
          <w:highlight w:val="yellow"/>
        </w:rPr>
        <w:t>the</w:t>
      </w:r>
      <w:r w:rsidRPr="008B4EC7">
        <w:rPr>
          <w:rStyle w:val="TitleChar"/>
        </w:rPr>
        <w:t xml:space="preserve"> imperative </w:t>
      </w:r>
      <w:r w:rsidRPr="00910D3B">
        <w:rPr>
          <w:rStyle w:val="TitleChar"/>
          <w:highlight w:val="yellow"/>
        </w:rPr>
        <w:t>need to establish that targets are combatants</w:t>
      </w:r>
      <w:r>
        <w:t xml:space="preserve">; (2) the need in attacking combatants </w:t>
      </w:r>
      <w:r w:rsidRPr="00D562FB">
        <w:rPr>
          <w:rStyle w:val="TitleChar"/>
          <w:highlight w:val="green"/>
        </w:rPr>
        <w:t>to respect</w:t>
      </w:r>
      <w:r>
        <w:t xml:space="preserve"> the established </w:t>
      </w:r>
      <w:r w:rsidRPr="00D562FB">
        <w:rPr>
          <w:rStyle w:val="TitleChar"/>
          <w:highlight w:val="green"/>
        </w:rPr>
        <w:t>laws of war</w:t>
      </w:r>
      <w:r w:rsidRPr="00910D3B">
        <w:rPr>
          <w:rStyle w:val="TitleChar"/>
          <w:highlight w:val="yellow"/>
        </w:rPr>
        <w:t>; and</w:t>
      </w:r>
      <w:r>
        <w:t xml:space="preserve"> (3) the overwhelming imperative </w:t>
      </w:r>
      <w:r w:rsidRPr="008B4EC7">
        <w:rPr>
          <w:rStyle w:val="TitleChar"/>
        </w:rPr>
        <w:t xml:space="preserve">to </w:t>
      </w:r>
      <w:r w:rsidRPr="00D562FB">
        <w:rPr>
          <w:rStyle w:val="TitleChar"/>
          <w:highlight w:val="green"/>
        </w:rPr>
        <w:t>avoid civilian casualties</w:t>
      </w:r>
      <w:r>
        <w:t xml:space="preserve">. </w:t>
      </w:r>
      <w:r w:rsidRPr="008B4EC7">
        <w:rPr>
          <w:rStyle w:val="TitleChar"/>
        </w:rPr>
        <w:t xml:space="preserve">The </w:t>
      </w:r>
      <w:r w:rsidRPr="008B4EC7">
        <w:t>first</w:t>
      </w:r>
      <w:r w:rsidRPr="008B4EC7">
        <w:rPr>
          <w:rStyle w:val="TitleChar"/>
        </w:rPr>
        <w:t xml:space="preserve"> issue</w:t>
      </w:r>
      <w:r>
        <w:t xml:space="preserve"> seems to </w:t>
      </w:r>
      <w:r w:rsidRPr="00D562FB">
        <w:rPr>
          <w:rStyle w:val="TitleChar"/>
          <w:highlight w:val="green"/>
        </w:rPr>
        <w:t>demand</w:t>
      </w:r>
      <w:r>
        <w:t xml:space="preserve"> an authoritative </w:t>
      </w:r>
      <w:r w:rsidRPr="00910D3B">
        <w:rPr>
          <w:rStyle w:val="TitleChar"/>
          <w:highlight w:val="yellow"/>
        </w:rPr>
        <w:t>judicial determination</w:t>
      </w:r>
      <w:r>
        <w:t xml:space="preserve"> that could only be answered </w:t>
      </w:r>
      <w:r w:rsidRPr="00910D3B">
        <w:rPr>
          <w:rStyle w:val="TitleChar"/>
          <w:highlight w:val="yellow"/>
        </w:rPr>
        <w:t>by</w:t>
      </w:r>
      <w:r w:rsidRPr="008B4EC7">
        <w:rPr>
          <w:rStyle w:val="TitleChar"/>
        </w:rPr>
        <w:t xml:space="preserve"> </w:t>
      </w:r>
      <w:r w:rsidRPr="00910D3B">
        <w:rPr>
          <w:rStyle w:val="TitleChar"/>
          <w:highlight w:val="yellow"/>
        </w:rPr>
        <w:t>a</w:t>
      </w:r>
      <w:r w:rsidRPr="008B4EC7">
        <w:rPr>
          <w:rStyle w:val="TitleChar"/>
        </w:rPr>
        <w:t xml:space="preserve"> competent </w:t>
      </w:r>
      <w:r w:rsidRPr="00910D3B">
        <w:rPr>
          <w:rStyle w:val="TitleChar"/>
          <w:highlight w:val="yellow"/>
        </w:rPr>
        <w:t>court</w:t>
      </w:r>
      <w:r>
        <w:t xml:space="preserve">. The second issue requires the </w:t>
      </w:r>
      <w:r w:rsidRPr="008B4EC7">
        <w:rPr>
          <w:rStyle w:val="TitleChar"/>
        </w:rPr>
        <w:t>openly avowed and consistent implementation of targeting according to standards accepted in international law</w:t>
      </w:r>
      <w:r>
        <w:t xml:space="preserve">--a requirement whose fulfillment would best be </w:t>
      </w:r>
      <w:r w:rsidRPr="008B4EC7">
        <w:rPr>
          <w:rStyle w:val="TitleChar"/>
        </w:rPr>
        <w:t xml:space="preserve">assured through </w:t>
      </w:r>
      <w:r w:rsidRPr="00D562FB">
        <w:rPr>
          <w:rStyle w:val="TitleChar"/>
          <w:highlight w:val="green"/>
        </w:rPr>
        <w:t>judicial oversight</w:t>
      </w:r>
      <w:r>
        <w:t xml:space="preserve">. The third issue calls for independent </w:t>
      </w:r>
      <w:r w:rsidRPr="008B4EC7">
        <w:rPr>
          <w:rStyle w:val="TitleChar"/>
        </w:rPr>
        <w:t xml:space="preserve">evaluation of operations </w:t>
      </w:r>
      <w:r w:rsidRPr="00D562FB">
        <w:rPr>
          <w:rStyle w:val="TitleChar"/>
          <w:highlight w:val="green"/>
        </w:rPr>
        <w:t>to assure</w:t>
      </w:r>
      <w:r w:rsidRPr="008B4EC7">
        <w:rPr>
          <w:rStyle w:val="TitleChar"/>
        </w:rPr>
        <w:t xml:space="preserve"> that standards of </w:t>
      </w:r>
      <w:r w:rsidRPr="00D562FB">
        <w:rPr>
          <w:rStyle w:val="TitleChar"/>
          <w:highlight w:val="green"/>
        </w:rPr>
        <w:t xml:space="preserve">civilian protection </w:t>
      </w:r>
      <w:r w:rsidRPr="00910D3B">
        <w:rPr>
          <w:rStyle w:val="TitleChar"/>
          <w:highlight w:val="yellow"/>
        </w:rPr>
        <w:t>are robustly upheld</w:t>
      </w:r>
      <w:r w:rsidRPr="008B4EC7">
        <w:rPr>
          <w:rStyle w:val="TitleChar"/>
        </w:rPr>
        <w:t>,</w:t>
      </w:r>
      <w:r>
        <w:t xml:space="preserve"> a role that could be effectively </w:t>
      </w:r>
      <w:r w:rsidRPr="008B4EC7">
        <w:rPr>
          <w:rStyle w:val="TitleChar"/>
        </w:rPr>
        <w:t>performed by a court</w:t>
      </w:r>
      <w:r>
        <w:t>.</w:t>
      </w:r>
      <w:r w:rsidRPr="008B4EC7">
        <w:rPr>
          <w:sz w:val="12"/>
        </w:rPr>
        <w:t xml:space="preserve">¶ </w:t>
      </w:r>
      <w:r w:rsidRPr="00910D3B">
        <w:rPr>
          <w:rStyle w:val="TitleChar"/>
          <w:highlight w:val="yellow"/>
        </w:rPr>
        <w:t>The</w:t>
      </w:r>
      <w:r w:rsidRPr="008B4EC7">
        <w:rPr>
          <w:rStyle w:val="TitleChar"/>
        </w:rPr>
        <w:t xml:space="preserve"> first </w:t>
      </w:r>
      <w:r w:rsidRPr="00910D3B">
        <w:rPr>
          <w:rStyle w:val="TitleChar"/>
          <w:highlight w:val="yellow"/>
        </w:rPr>
        <w:t>issue</w:t>
      </w:r>
      <w:r w:rsidRPr="008B4EC7">
        <w:rPr>
          <w:rStyle w:val="TitleChar"/>
        </w:rPr>
        <w:t xml:space="preserve">, then, </w:t>
      </w:r>
      <w:r w:rsidRPr="00910D3B">
        <w:rPr>
          <w:rStyle w:val="TitleChar"/>
          <w:highlight w:val="yellow"/>
        </w:rPr>
        <w:t>must</w:t>
      </w:r>
      <w:r w:rsidRPr="008B4EC7">
        <w:rPr>
          <w:rStyle w:val="TitleChar"/>
        </w:rPr>
        <w:t xml:space="preserve">, and the second and third can, </w:t>
      </w:r>
      <w:r w:rsidRPr="00910D3B">
        <w:rPr>
          <w:rStyle w:val="TitleChar"/>
          <w:highlight w:val="yellow"/>
        </w:rPr>
        <w:t>be resolved by</w:t>
      </w:r>
      <w:r w:rsidRPr="008B4EC7">
        <w:rPr>
          <w:rStyle w:val="TitleChar"/>
        </w:rPr>
        <w:t xml:space="preserve"> the introduction of </w:t>
      </w:r>
      <w:r w:rsidRPr="00910D3B">
        <w:rPr>
          <w:rStyle w:val="TitleChar"/>
          <w:highlight w:val="yellow"/>
        </w:rPr>
        <w:t>credible</w:t>
      </w:r>
      <w:r w:rsidRPr="008B4EC7">
        <w:rPr>
          <w:rStyle w:val="TitleChar"/>
        </w:rPr>
        <w:t xml:space="preserve"> </w:t>
      </w:r>
      <w:r w:rsidRPr="00910D3B">
        <w:rPr>
          <w:rStyle w:val="TitleChar"/>
          <w:highlight w:val="yellow"/>
        </w:rPr>
        <w:t>judicial oversight</w:t>
      </w:r>
      <w:r w:rsidRPr="008B4EC7">
        <w:rPr>
          <w:rStyle w:val="TitleChar"/>
        </w:rPr>
        <w:t>.</w:t>
      </w:r>
      <w:r>
        <w:t xml:space="preserve"> But </w:t>
      </w:r>
      <w:r w:rsidRPr="008B4EC7">
        <w:rPr>
          <w:rStyle w:val="TitleChar"/>
        </w:rPr>
        <w:t xml:space="preserve">what kind of court could be expected to maintain secrecy around sensitive intelligence and yet render authoritative determinations as to, for example, individuals' combat status? </w:t>
      </w:r>
      <w:r>
        <w:t>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ICC, that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8B4EC7">
        <w:rPr>
          <w:sz w:val="12"/>
        </w:rPr>
        <w:t xml:space="preserve">¶ </w:t>
      </w:r>
      <w:r>
        <w:t xml:space="preserve">On this difficult question Michael Ignatieff offers a helpful idea. He suggests the possibility of setting up </w:t>
      </w:r>
      <w:r w:rsidRPr="00910D3B">
        <w:rPr>
          <w:rStyle w:val="TitleChar"/>
          <w:highlight w:val="yellow"/>
        </w:rPr>
        <w:t>a national court</w:t>
      </w:r>
      <w:r w:rsidRPr="008B4EC7">
        <w:rPr>
          <w:rStyle w:val="TitleChar"/>
        </w:rPr>
        <w:t xml:space="preserve"> to address counterterrorism issues </w:t>
      </w:r>
      <w:r w:rsidRPr="00910D3B">
        <w:rPr>
          <w:rStyle w:val="TitleChar"/>
          <w:highlight w:val="yellow"/>
        </w:rPr>
        <w:t>loosely based on</w:t>
      </w:r>
      <w:r w:rsidRPr="008B4EC7">
        <w:rPr>
          <w:rStyle w:val="TitleChar"/>
        </w:rPr>
        <w:t xml:space="preserve"> </w:t>
      </w:r>
      <w:r w:rsidRPr="00910D3B">
        <w:rPr>
          <w:rStyle w:val="TitleChar"/>
          <w:highlight w:val="yellow"/>
        </w:rPr>
        <w:t>the</w:t>
      </w:r>
      <w:r w:rsidRPr="008B4EC7">
        <w:rPr>
          <w:rStyle w:val="TitleChar"/>
        </w:rPr>
        <w:t xml:space="preserve"> model on the Foreign Intelligence Surveillance Court </w:t>
      </w:r>
      <w:r w:rsidRPr="00910D3B">
        <w:rPr>
          <w:rStyle w:val="TitleChar"/>
          <w:highlight w:val="yellow"/>
        </w:rPr>
        <w:t>(FISC</w:t>
      </w:r>
      <w:r w:rsidRPr="008B4EC7">
        <w:rPr>
          <w:rStyle w:val="TitleChar"/>
        </w:rPr>
        <w:t>),</w:t>
      </w:r>
      <w:r>
        <w:t xml:space="preserve"> which considers surveillance and physical search requests from the Department of Justice and U.S. intelligence agencies related to foreign intelligence operations in the U.S. (Ignatieff 2004:134). Developing Ignatieff's suggestion, </w:t>
      </w:r>
      <w:r w:rsidRPr="008B4EC7">
        <w:rPr>
          <w:rStyle w:val="TitleChar"/>
        </w:rPr>
        <w:t xml:space="preserve">the new court could be </w:t>
      </w:r>
      <w:r w:rsidRPr="00910D3B">
        <w:rPr>
          <w:rStyle w:val="TitleChar"/>
          <w:highlight w:val="yellow"/>
        </w:rPr>
        <w:t xml:space="preserve">called </w:t>
      </w:r>
      <w:r w:rsidRPr="00D562FB">
        <w:rPr>
          <w:rStyle w:val="TitleChar"/>
          <w:highlight w:val="green"/>
        </w:rPr>
        <w:t>the Federal Counterterrorism Oversight Court</w:t>
      </w:r>
      <w:r w:rsidRPr="00910D3B">
        <w:rPr>
          <w:rStyle w:val="TitleChar"/>
          <w:highlight w:val="yellow"/>
        </w:rPr>
        <w:t xml:space="preserve"> (FCOC)</w:t>
      </w:r>
      <w:r w:rsidRPr="008B4EC7">
        <w:rPr>
          <w:rStyle w:val="TitleChar"/>
        </w:rPr>
        <w:t>.</w:t>
      </w:r>
      <w:r w:rsidRPr="008B4EC7">
        <w:rPr>
          <w:rStyle w:val="TitleChar"/>
          <w:sz w:val="12"/>
        </w:rPr>
        <w:t>¶</w:t>
      </w:r>
      <w:r w:rsidRPr="008B4EC7">
        <w:rPr>
          <w:sz w:val="12"/>
        </w:rPr>
        <w:t xml:space="preserve"> </w:t>
      </w:r>
      <w:r>
        <w:t xml:space="preserve">The institutional features of </w:t>
      </w:r>
      <w:r w:rsidRPr="008B4EC7">
        <w:rPr>
          <w:rStyle w:val="TitleChar"/>
        </w:rPr>
        <w:t xml:space="preserve">the FCOC </w:t>
      </w:r>
      <w:r w:rsidRPr="00D562FB">
        <w:rPr>
          <w:rStyle w:val="TitleChar"/>
          <w:highlight w:val="green"/>
        </w:rPr>
        <w:t>could</w:t>
      </w:r>
      <w:r w:rsidRPr="008B4EC7">
        <w:rPr>
          <w:rStyle w:val="TitleChar"/>
        </w:rPr>
        <w:t xml:space="preserve"> be designed to </w:t>
      </w:r>
      <w:r w:rsidRPr="00D562FB">
        <w:rPr>
          <w:rStyle w:val="TitleChar"/>
          <w:highlight w:val="green"/>
        </w:rPr>
        <w:t>assure</w:t>
      </w:r>
      <w:r w:rsidRPr="008B4EC7">
        <w:rPr>
          <w:rStyle w:val="TitleChar"/>
        </w:rPr>
        <w:t xml:space="preserve"> </w:t>
      </w:r>
      <w:r w:rsidRPr="00D562FB">
        <w:rPr>
          <w:rStyle w:val="TitleChar"/>
          <w:highlight w:val="green"/>
        </w:rPr>
        <w:t>credibility and independence</w:t>
      </w:r>
      <w:r w:rsidRPr="008B4EC7">
        <w:rPr>
          <w:rStyle w:val="TitleChar"/>
        </w:rPr>
        <w:t xml:space="preserve"> on one side, </w:t>
      </w:r>
      <w:r w:rsidRPr="00910D3B">
        <w:rPr>
          <w:rStyle w:val="TitleChar"/>
          <w:highlight w:val="yellow"/>
        </w:rPr>
        <w:t>and</w:t>
      </w:r>
      <w:r w:rsidRPr="008B4EC7">
        <w:rPr>
          <w:rStyle w:val="TitleChar"/>
        </w:rPr>
        <w:t xml:space="preserve"> </w:t>
      </w:r>
      <w:r w:rsidRPr="00910D3B">
        <w:rPr>
          <w:rStyle w:val="TitleChar"/>
          <w:highlight w:val="yellow"/>
        </w:rPr>
        <w:t>secure and efficient</w:t>
      </w:r>
      <w:r w:rsidRPr="008B4EC7">
        <w:rPr>
          <w:rStyle w:val="TitleChar"/>
        </w:rPr>
        <w:t xml:space="preserve"> contribution </w:t>
      </w:r>
      <w:r w:rsidRPr="00910D3B">
        <w:rPr>
          <w:rStyle w:val="TitleChar"/>
          <w:highlight w:val="yellow"/>
        </w:rPr>
        <w:t>to national policy</w:t>
      </w:r>
      <w:r w:rsidRPr="008B4EC7">
        <w:rPr>
          <w:rStyle w:val="TitleChar"/>
        </w:rPr>
        <w:t xml:space="preserve"> on the other</w:t>
      </w:r>
      <w:r>
        <w:t xml:space="preserve">. For example, </w:t>
      </w:r>
      <w:r w:rsidRPr="00910D3B">
        <w:rPr>
          <w:rStyle w:val="TitleChar"/>
          <w:highlight w:val="yellow"/>
        </w:rPr>
        <w:t xml:space="preserve">like the FISC, </w:t>
      </w:r>
      <w:r w:rsidRPr="00D562FB">
        <w:rPr>
          <w:rStyle w:val="TitleChar"/>
          <w:highlight w:val="green"/>
        </w:rPr>
        <w:t>the FCOC could be composed of seven federal court judges</w:t>
      </w:r>
      <w:r w:rsidRPr="00D562FB">
        <w:rPr>
          <w:highlight w:val="green"/>
        </w:rPr>
        <w:t xml:space="preserve"> </w:t>
      </w:r>
      <w:r w:rsidRPr="00D562FB">
        <w:rPr>
          <w:rStyle w:val="TitleChar"/>
          <w:highlight w:val="green"/>
        </w:rPr>
        <w:t>selected by the Chief Justice of the Supreme Court and serving staggered seven years terms</w:t>
      </w:r>
      <w:r>
        <w:t xml:space="preserve">. Like the FISC, </w:t>
      </w:r>
      <w:r w:rsidRPr="00910D3B">
        <w:rPr>
          <w:rStyle w:val="TitleChar"/>
          <w:highlight w:val="yellow"/>
        </w:rPr>
        <w:t>the FCOC could</w:t>
      </w:r>
      <w:r w:rsidRPr="008B4EC7">
        <w:rPr>
          <w:rStyle w:val="TitleChar"/>
        </w:rPr>
        <w:t xml:space="preserve"> </w:t>
      </w:r>
      <w:r w:rsidRPr="00D562FB">
        <w:rPr>
          <w:rStyle w:val="TitleChar"/>
          <w:highlight w:val="green"/>
        </w:rPr>
        <w:t>hold</w:t>
      </w:r>
      <w:r w:rsidRPr="008B4EC7">
        <w:rPr>
          <w:rStyle w:val="TitleChar"/>
        </w:rPr>
        <w:t xml:space="preserve"> its </w:t>
      </w:r>
      <w:r w:rsidRPr="00D562FB">
        <w:rPr>
          <w:rStyle w:val="TitleChar"/>
          <w:highlight w:val="green"/>
        </w:rPr>
        <w:t>proceedings</w:t>
      </w:r>
      <w:r w:rsidRPr="008B4EC7">
        <w:rPr>
          <w:rStyle w:val="TitleChar"/>
        </w:rPr>
        <w:t xml:space="preserve"> </w:t>
      </w:r>
      <w:r w:rsidRPr="00D562FB">
        <w:rPr>
          <w:rStyle w:val="TitleChar"/>
          <w:highlight w:val="green"/>
        </w:rPr>
        <w:t xml:space="preserve">in </w:t>
      </w:r>
      <w:r w:rsidRPr="00910D3B">
        <w:rPr>
          <w:rStyle w:val="TitleChar"/>
          <w:highlight w:val="yellow"/>
        </w:rPr>
        <w:t xml:space="preserve">camera, ensuring </w:t>
      </w:r>
      <w:r w:rsidRPr="00910D3B">
        <w:rPr>
          <w:rStyle w:val="TitleChar"/>
        </w:rPr>
        <w:t xml:space="preserve">the </w:t>
      </w:r>
      <w:r w:rsidRPr="00D562FB">
        <w:rPr>
          <w:rStyle w:val="TitleChar"/>
          <w:highlight w:val="green"/>
        </w:rPr>
        <w:t>secrecy</w:t>
      </w:r>
      <w:r w:rsidRPr="008B4EC7">
        <w:rPr>
          <w:rStyle w:val="TitleChar"/>
        </w:rPr>
        <w:t xml:space="preserve"> </w:t>
      </w:r>
      <w:r w:rsidRPr="00910D3B">
        <w:rPr>
          <w:rStyle w:val="TitleChar"/>
          <w:highlight w:val="yellow"/>
        </w:rPr>
        <w:t>of</w:t>
      </w:r>
      <w:r w:rsidRPr="008B4EC7">
        <w:rPr>
          <w:rStyle w:val="TitleChar"/>
        </w:rPr>
        <w:t xml:space="preserve"> sensitive </w:t>
      </w:r>
      <w:r w:rsidRPr="00910D3B">
        <w:rPr>
          <w:rStyle w:val="TitleChar"/>
          <w:highlight w:val="yellow"/>
        </w:rPr>
        <w:t>intelligence</w:t>
      </w:r>
      <w:r w:rsidRPr="008B4EC7">
        <w:rPr>
          <w:rStyle w:val="TitleChar"/>
        </w:rPr>
        <w:t xml:space="preserve"> </w:t>
      </w:r>
      <w:r w:rsidRPr="008B4EC7">
        <w:rPr>
          <w:rStyle w:val="TitleChar"/>
        </w:rPr>
        <w:lastRenderedPageBreak/>
        <w:t xml:space="preserve">information. </w:t>
      </w:r>
      <w:r w:rsidRPr="00910D3B">
        <w:rPr>
          <w:rStyle w:val="TitleChar"/>
          <w:highlight w:val="yellow"/>
        </w:rPr>
        <w:t>The FCOC could</w:t>
      </w:r>
      <w:r w:rsidRPr="008B4EC7">
        <w:rPr>
          <w:rStyle w:val="TitleChar"/>
        </w:rPr>
        <w:t xml:space="preserve"> then </w:t>
      </w:r>
      <w:r w:rsidRPr="00D562FB">
        <w:rPr>
          <w:rStyle w:val="TitleChar"/>
          <w:highlight w:val="green"/>
        </w:rPr>
        <w:t>consider</w:t>
      </w:r>
      <w:r w:rsidRPr="008B4EC7">
        <w:rPr>
          <w:rStyle w:val="TitleChar"/>
        </w:rPr>
        <w:t xml:space="preserve"> requests </w:t>
      </w:r>
      <w:r w:rsidRPr="00910D3B">
        <w:rPr>
          <w:rStyle w:val="TitleChar"/>
          <w:highlight w:val="yellow"/>
        </w:rPr>
        <w:t xml:space="preserve">from </w:t>
      </w:r>
      <w:r w:rsidRPr="00D562FB">
        <w:rPr>
          <w:rStyle w:val="TitleChar"/>
          <w:highlight w:val="green"/>
        </w:rPr>
        <w:t>military</w:t>
      </w:r>
      <w:r w:rsidRPr="008B4EC7">
        <w:rPr>
          <w:rStyle w:val="TitleChar"/>
        </w:rPr>
        <w:t xml:space="preserve"> and intelligence </w:t>
      </w:r>
      <w:r w:rsidRPr="00D562FB">
        <w:rPr>
          <w:rStyle w:val="TitleChar"/>
          <w:highlight w:val="green"/>
        </w:rPr>
        <w:t>organizations</w:t>
      </w:r>
      <w:r w:rsidRPr="008B4EC7">
        <w:rPr>
          <w:rStyle w:val="TitleChar"/>
        </w:rPr>
        <w:t xml:space="preserve"> </w:t>
      </w:r>
      <w:r>
        <w:t xml:space="preserve">to designate suspected terrorists as enemy combatants, </w:t>
      </w:r>
      <w:r w:rsidRPr="00910D3B">
        <w:rPr>
          <w:rStyle w:val="TitleChar"/>
          <w:highlight w:val="yellow"/>
        </w:rPr>
        <w:t>assessing</w:t>
      </w:r>
      <w:r w:rsidRPr="008B4EC7">
        <w:rPr>
          <w:rStyle w:val="TitleChar"/>
        </w:rPr>
        <w:t xml:space="preserve"> whether </w:t>
      </w:r>
      <w:r w:rsidRPr="00910D3B">
        <w:rPr>
          <w:rStyle w:val="TitleChar"/>
          <w:highlight w:val="yellow"/>
        </w:rPr>
        <w:t xml:space="preserve">the </w:t>
      </w:r>
      <w:r w:rsidRPr="00D562FB">
        <w:rPr>
          <w:rStyle w:val="TitleChar"/>
          <w:highlight w:val="green"/>
        </w:rPr>
        <w:t>intelligence</w:t>
      </w:r>
      <w:r w:rsidRPr="008B4EC7">
        <w:rPr>
          <w:rStyle w:val="TitleChar"/>
        </w:rPr>
        <w:t xml:space="preserve"> presented warranted such a designation.</w:t>
      </w:r>
      <w:r>
        <w:t xml:space="preserve"> </w:t>
      </w:r>
      <w:r w:rsidRPr="00910D3B">
        <w:rPr>
          <w:rStyle w:val="TitleChar"/>
          <w:highlight w:val="yellow"/>
        </w:rPr>
        <w:t>It could</w:t>
      </w:r>
      <w:r w:rsidRPr="008B4EC7">
        <w:rPr>
          <w:rStyle w:val="TitleChar"/>
        </w:rPr>
        <w:t xml:space="preserve"> also be assigned the responsibility to </w:t>
      </w:r>
      <w:r w:rsidRPr="00910D3B">
        <w:rPr>
          <w:rStyle w:val="TitleChar"/>
          <w:highlight w:val="yellow"/>
        </w:rPr>
        <w:t xml:space="preserve">automatically </w:t>
      </w:r>
      <w:r w:rsidRPr="00D562FB">
        <w:rPr>
          <w:rStyle w:val="TitleChar"/>
          <w:highlight w:val="green"/>
        </w:rPr>
        <w:t xml:space="preserve">review any </w:t>
      </w:r>
      <w:r w:rsidRPr="00910D3B">
        <w:rPr>
          <w:rStyle w:val="TitleChar"/>
          <w:highlight w:val="yellow"/>
        </w:rPr>
        <w:t xml:space="preserve">actions that resulted in </w:t>
      </w:r>
      <w:r w:rsidRPr="00D562FB">
        <w:rPr>
          <w:rStyle w:val="TitleChar"/>
          <w:highlight w:val="green"/>
        </w:rPr>
        <w:t>civilian casualties</w:t>
      </w:r>
      <w:r w:rsidRPr="008B4EC7">
        <w:rPr>
          <w:rStyle w:val="TitleChar"/>
        </w:rPr>
        <w:t xml:space="preserve">, </w:t>
      </w:r>
      <w:r w:rsidRPr="00D562FB">
        <w:rPr>
          <w:rStyle w:val="TitleChar"/>
          <w:highlight w:val="green"/>
        </w:rPr>
        <w:t>and</w:t>
      </w:r>
      <w:r w:rsidRPr="008B4EC7">
        <w:rPr>
          <w:rStyle w:val="TitleChar"/>
        </w:rPr>
        <w:t xml:space="preserve"> </w:t>
      </w:r>
      <w:r w:rsidRPr="00D562FB">
        <w:rPr>
          <w:rStyle w:val="TitleChar"/>
          <w:highlight w:val="green"/>
        </w:rPr>
        <w:t>could</w:t>
      </w:r>
      <w:r w:rsidRPr="008B4EC7">
        <w:rPr>
          <w:rStyle w:val="TitleChar"/>
        </w:rPr>
        <w:t xml:space="preserve"> be given the power to </w:t>
      </w:r>
      <w:r w:rsidRPr="00910D3B">
        <w:rPr>
          <w:rStyle w:val="TitleChar"/>
          <w:highlight w:val="yellow"/>
        </w:rPr>
        <w:t xml:space="preserve">publicly </w:t>
      </w:r>
      <w:r w:rsidRPr="00D562FB">
        <w:rPr>
          <w:rStyle w:val="TitleChar"/>
          <w:highlight w:val="green"/>
        </w:rPr>
        <w:t>censure operations</w:t>
      </w:r>
      <w:r w:rsidRPr="008B4EC7">
        <w:rPr>
          <w:rStyle w:val="TitleChar"/>
        </w:rPr>
        <w:t xml:space="preserve"> that inadequately protected civilians, </w:t>
      </w:r>
      <w:r w:rsidRPr="00910D3B">
        <w:rPr>
          <w:rStyle w:val="TitleChar"/>
          <w:highlight w:val="yellow"/>
        </w:rPr>
        <w:t>as well as</w:t>
      </w:r>
      <w:r w:rsidRPr="008B4EC7">
        <w:rPr>
          <w:rStyle w:val="TitleChar"/>
        </w:rPr>
        <w:t xml:space="preserve"> </w:t>
      </w:r>
      <w:r w:rsidRPr="00D562FB">
        <w:rPr>
          <w:rStyle w:val="TitleChar"/>
          <w:highlight w:val="green"/>
        </w:rPr>
        <w:t>to</w:t>
      </w:r>
      <w:r w:rsidRPr="008B4EC7">
        <w:rPr>
          <w:rStyle w:val="TitleChar"/>
        </w:rPr>
        <w:t xml:space="preserve"> </w:t>
      </w:r>
      <w:r w:rsidRPr="00D562FB">
        <w:rPr>
          <w:rStyle w:val="TitleChar"/>
          <w:highlight w:val="green"/>
        </w:rPr>
        <w:t>suspend</w:t>
      </w:r>
      <w:r w:rsidRPr="008B4EC7">
        <w:rPr>
          <w:rStyle w:val="TitleChar"/>
        </w:rPr>
        <w:t xml:space="preserve">, </w:t>
      </w:r>
      <w:r w:rsidRPr="00D562FB">
        <w:rPr>
          <w:rStyle w:val="TitleChar"/>
          <w:highlight w:val="green"/>
        </w:rPr>
        <w:t>or</w:t>
      </w:r>
      <w:r w:rsidRPr="008B4EC7">
        <w:rPr>
          <w:rStyle w:val="TitleChar"/>
        </w:rPr>
        <w:t xml:space="preserve"> even to </w:t>
      </w:r>
      <w:r w:rsidRPr="00D562FB">
        <w:rPr>
          <w:rStyle w:val="TitleChar"/>
          <w:highlight w:val="green"/>
        </w:rPr>
        <w:t>terminate, targeting operations</w:t>
      </w:r>
      <w:r w:rsidRPr="008B4EC7">
        <w:rPr>
          <w:rStyle w:val="TitleChar"/>
        </w:rPr>
        <w:t xml:space="preserve">. Finally, </w:t>
      </w:r>
      <w:r w:rsidRPr="00D562FB">
        <w:rPr>
          <w:rStyle w:val="TitleChar"/>
          <w:highlight w:val="green"/>
        </w:rPr>
        <w:t>it could</w:t>
      </w:r>
      <w:r w:rsidRPr="008B4EC7">
        <w:rPr>
          <w:rStyle w:val="TitleChar"/>
        </w:rPr>
        <w:t xml:space="preserve"> also be authorized to </w:t>
      </w:r>
      <w:r w:rsidRPr="00D562FB">
        <w:rPr>
          <w:rStyle w:val="TitleChar"/>
          <w:highlight w:val="green"/>
        </w:rPr>
        <w:t xml:space="preserve">review charges </w:t>
      </w:r>
      <w:r w:rsidRPr="00910D3B">
        <w:rPr>
          <w:rStyle w:val="TitleChar"/>
          <w:highlight w:val="yellow"/>
        </w:rPr>
        <w:t>brought by other governments or private persons</w:t>
      </w:r>
      <w:r w:rsidRPr="008B4EC7">
        <w:rPr>
          <w:rStyle w:val="TitleChar"/>
        </w:rPr>
        <w:t xml:space="preserve"> </w:t>
      </w:r>
      <w:r w:rsidRPr="00D562FB">
        <w:rPr>
          <w:rStyle w:val="TitleChar"/>
          <w:highlight w:val="green"/>
        </w:rPr>
        <w:t>that targeting</w:t>
      </w:r>
      <w:r w:rsidRPr="008B4EC7">
        <w:rPr>
          <w:rStyle w:val="TitleChar"/>
        </w:rPr>
        <w:t xml:space="preserve"> operations </w:t>
      </w:r>
      <w:r w:rsidRPr="00D562FB">
        <w:rPr>
          <w:rStyle w:val="TitleChar"/>
          <w:highlight w:val="green"/>
        </w:rPr>
        <w:t>violated</w:t>
      </w:r>
      <w:r w:rsidRPr="008B4EC7">
        <w:rPr>
          <w:rStyle w:val="TitleChar"/>
        </w:rPr>
        <w:t xml:space="preserve"> humanitarian </w:t>
      </w:r>
      <w:r w:rsidRPr="00D562FB">
        <w:rPr>
          <w:rStyle w:val="TitleChar"/>
          <w:highlight w:val="green"/>
        </w:rPr>
        <w:t>law</w:t>
      </w:r>
      <w:r w:rsidRPr="008B4EC7">
        <w:rPr>
          <w:rStyle w:val="TitleChar"/>
        </w:rPr>
        <w:t>, in particular, by engaging in perfidy or employing disproportionate force.</w:t>
      </w:r>
      <w:r w:rsidRPr="008B4EC7">
        <w:rPr>
          <w:rStyle w:val="TitleChar"/>
          <w:sz w:val="12"/>
        </w:rPr>
        <w:t>¶</w:t>
      </w:r>
      <w:r w:rsidRPr="008B4EC7">
        <w:rPr>
          <w:sz w:val="12"/>
        </w:rPr>
        <w:t xml:space="preserve"> </w:t>
      </w:r>
      <w:r w:rsidRPr="00910D3B">
        <w:rPr>
          <w:rStyle w:val="TitleChar"/>
          <w:highlight w:val="yellow"/>
        </w:rPr>
        <w:t>In</w:t>
      </w:r>
      <w:r>
        <w:t xml:space="preserve"> at least three </w:t>
      </w:r>
      <w:r w:rsidRPr="00910D3B">
        <w:rPr>
          <w:rStyle w:val="TitleChar"/>
          <w:highlight w:val="yellow"/>
        </w:rPr>
        <w:t>key respects</w:t>
      </w:r>
      <w:r w:rsidRPr="008B4EC7">
        <w:rPr>
          <w:rStyle w:val="TitleChar"/>
        </w:rPr>
        <w:t>, however</w:t>
      </w:r>
      <w:r>
        <w:t xml:space="preserve">, </w:t>
      </w:r>
      <w:r w:rsidRPr="00910D3B">
        <w:rPr>
          <w:rStyle w:val="TitleChar"/>
          <w:highlight w:val="yellow"/>
        </w:rPr>
        <w:t>the</w:t>
      </w:r>
      <w:r w:rsidRPr="008B4EC7">
        <w:rPr>
          <w:rStyle w:val="TitleChar"/>
        </w:rPr>
        <w:t xml:space="preserve"> design of the </w:t>
      </w:r>
      <w:r w:rsidRPr="00910D3B">
        <w:rPr>
          <w:rStyle w:val="TitleChar"/>
          <w:highlight w:val="yellow"/>
        </w:rPr>
        <w:t>FCOC should differ from the model of the FISC</w:t>
      </w:r>
      <w:r w:rsidRPr="008B4EC7">
        <w:rPr>
          <w:rStyle w:val="TitleChar"/>
        </w:rPr>
        <w:t xml:space="preserve">. </w:t>
      </w:r>
      <w:r>
        <w:t xml:space="preserve">As the FISC is charged with assessing surveillance requests from government agencies, its writs and rulings remain permanently sealed from civilian review. But </w:t>
      </w:r>
      <w:r w:rsidRPr="008B4EC7">
        <w:rPr>
          <w:rStyle w:val="TitleChar"/>
        </w:rPr>
        <w:t>in the interests of resolving the</w:t>
      </w:r>
      <w:r>
        <w:t xml:space="preserve"> second </w:t>
      </w:r>
      <w:r w:rsidRPr="008B4EC7">
        <w:rPr>
          <w:rStyle w:val="TitleChar"/>
        </w:rPr>
        <w:t xml:space="preserve">issue of openness, </w:t>
      </w:r>
      <w:r w:rsidRPr="00D562FB">
        <w:rPr>
          <w:rStyle w:val="TitleChar"/>
          <w:highlight w:val="green"/>
        </w:rPr>
        <w:t xml:space="preserve">the findings of the FCOC should be made public, including </w:t>
      </w:r>
      <w:r w:rsidRPr="00910D3B">
        <w:rPr>
          <w:rStyle w:val="TitleChar"/>
          <w:highlight w:val="yellow"/>
        </w:rPr>
        <w:t xml:space="preserve">the </w:t>
      </w:r>
      <w:r w:rsidRPr="00D562FB">
        <w:rPr>
          <w:rStyle w:val="TitleChar"/>
          <w:highlight w:val="green"/>
        </w:rPr>
        <w:t xml:space="preserve">names of </w:t>
      </w:r>
      <w:r w:rsidRPr="00910D3B">
        <w:rPr>
          <w:rStyle w:val="TitleChar"/>
          <w:highlight w:val="yellow"/>
        </w:rPr>
        <w:t xml:space="preserve">those judged to be </w:t>
      </w:r>
      <w:r w:rsidRPr="00D562FB">
        <w:rPr>
          <w:rStyle w:val="TitleChar"/>
          <w:highlight w:val="green"/>
        </w:rPr>
        <w:t>combatants</w:t>
      </w:r>
      <w:r w:rsidRPr="00910D3B">
        <w:rPr>
          <w:rStyle w:val="TitleChar"/>
          <w:highlight w:val="yellow"/>
        </w:rPr>
        <w:t xml:space="preserve">, </w:t>
      </w:r>
      <w:r w:rsidRPr="00D562FB">
        <w:rPr>
          <w:rStyle w:val="TitleChar"/>
          <w:highlight w:val="green"/>
        </w:rPr>
        <w:t xml:space="preserve">as well as any reprimand </w:t>
      </w:r>
      <w:r w:rsidRPr="00910D3B">
        <w:rPr>
          <w:rStyle w:val="TitleChar"/>
          <w:highlight w:val="yellow"/>
        </w:rPr>
        <w:t>from the court regarding targeting operations</w:t>
      </w:r>
      <w:r w:rsidRPr="008B4EC7">
        <w:rPr>
          <w:rStyle w:val="TitleChar"/>
        </w:rPr>
        <w:t>.</w:t>
      </w:r>
      <w:r w:rsidRPr="008B4EC7">
        <w:rPr>
          <w:rStyle w:val="TitleChar"/>
          <w:sz w:val="12"/>
        </w:rPr>
        <w:t>¶</w:t>
      </w:r>
      <w:r w:rsidRPr="008B4EC7">
        <w:rPr>
          <w:sz w:val="12"/>
        </w:rPr>
        <w:t xml:space="preserve"> </w:t>
      </w:r>
      <w:r>
        <w:t xml:space="preserve">In the second place, </w:t>
      </w:r>
      <w:r w:rsidRPr="00D562FB">
        <w:rPr>
          <w:rStyle w:val="TitleChar"/>
          <w:highlight w:val="green"/>
        </w:rPr>
        <w:t>the FISC foregoes adversarial legal proceedings</w:t>
      </w:r>
      <w:r>
        <w:t xml:space="preserve"> because potential subjects of surveillance can obviously not participate. It has been much criticized on this </w:t>
      </w:r>
      <w:r w:rsidRPr="008B4EC7">
        <w:rPr>
          <w:rStyle w:val="TitleChar"/>
        </w:rPr>
        <w:t xml:space="preserve">count. </w:t>
      </w:r>
      <w:r w:rsidRPr="00D562FB">
        <w:rPr>
          <w:rStyle w:val="TitleChar"/>
          <w:highlight w:val="green"/>
        </w:rPr>
        <w:t>The FCOC should not</w:t>
      </w:r>
      <w:r w:rsidRPr="008B4EC7">
        <w:rPr>
          <w:rStyle w:val="TitleChar"/>
        </w:rPr>
        <w:t xml:space="preserve"> follow </w:t>
      </w:r>
      <w:r w:rsidRPr="00910D3B">
        <w:rPr>
          <w:rStyle w:val="TitleChar"/>
          <w:highlight w:val="yellow"/>
        </w:rPr>
        <w:t>this</w:t>
      </w:r>
      <w:r w:rsidRPr="008B4EC7">
        <w:rPr>
          <w:rStyle w:val="TitleChar"/>
        </w:rPr>
        <w:t xml:space="preserve"> precedent which, in the views of many jurists and scholars, fli</w:t>
      </w:r>
      <w:r w:rsidRPr="00910D3B">
        <w:rPr>
          <w:rStyle w:val="TitleChar"/>
          <w:highlight w:val="yellow"/>
        </w:rPr>
        <w:t>es in the face of the core of the Western legal tradition.</w:t>
      </w:r>
      <w:r>
        <w:t xml:space="preserve"> Evidently</w:t>
      </w:r>
      <w:r w:rsidRPr="008B4EC7">
        <w:rPr>
          <w:rStyle w:val="TitleChar"/>
        </w:rPr>
        <w:t xml:space="preserve">, the </w:t>
      </w:r>
      <w:r w:rsidRPr="00D562FB">
        <w:rPr>
          <w:rStyle w:val="TitleChar"/>
          <w:highlight w:val="green"/>
        </w:rPr>
        <w:t>trials</w:t>
      </w:r>
      <w:r w:rsidRPr="008B4EC7">
        <w:rPr>
          <w:rStyle w:val="TitleChar"/>
        </w:rPr>
        <w:t xml:space="preserve"> of terrorists</w:t>
      </w:r>
      <w:r>
        <w:t xml:space="preserve"> who cannot otherwise be brought to justice </w:t>
      </w:r>
      <w:r w:rsidRPr="00D562FB">
        <w:rPr>
          <w:rStyle w:val="TitleChar"/>
          <w:highlight w:val="green"/>
        </w:rPr>
        <w:t>will be conducted in absentia</w:t>
      </w:r>
      <w:r w:rsidRPr="008B4EC7">
        <w:rPr>
          <w:rStyle w:val="TitleChar"/>
        </w:rPr>
        <w:t>. This does not, however, necessitate the abandonment of adversarial procedure. In addition to the seven judges appointed to the court</w:t>
      </w:r>
      <w:r w:rsidRPr="00D562FB">
        <w:rPr>
          <w:rStyle w:val="TitleChar"/>
          <w:highlight w:val="green"/>
        </w:rPr>
        <w:t>, an independent counsel should be appointed</w:t>
      </w:r>
      <w:r w:rsidRPr="008B4EC7">
        <w:rPr>
          <w:rStyle w:val="TitleChar"/>
        </w:rPr>
        <w:t xml:space="preserve"> </w:t>
      </w:r>
      <w:r w:rsidRPr="00D562FB">
        <w:rPr>
          <w:rStyle w:val="TitleChar"/>
          <w:highlight w:val="green"/>
        </w:rPr>
        <w:t xml:space="preserve">by the </w:t>
      </w:r>
      <w:r w:rsidRPr="00910D3B">
        <w:rPr>
          <w:rStyle w:val="TitleChar"/>
          <w:highlight w:val="yellow"/>
        </w:rPr>
        <w:t xml:space="preserve">President of the </w:t>
      </w:r>
      <w:r w:rsidRPr="00D562FB">
        <w:rPr>
          <w:rStyle w:val="TitleChar"/>
          <w:highlight w:val="green"/>
        </w:rPr>
        <w:t xml:space="preserve">National Bar Association to represent the </w:t>
      </w:r>
      <w:r w:rsidRPr="00910D3B">
        <w:rPr>
          <w:rStyle w:val="TitleChar"/>
          <w:highlight w:val="yellow"/>
        </w:rPr>
        <w:t xml:space="preserve">interests of the </w:t>
      </w:r>
      <w:r w:rsidRPr="00D562FB">
        <w:rPr>
          <w:rStyle w:val="TitleChar"/>
          <w:highlight w:val="green"/>
        </w:rPr>
        <w:t xml:space="preserve">accused </w:t>
      </w:r>
      <w:r w:rsidRPr="00910D3B">
        <w:rPr>
          <w:rStyle w:val="TitleChar"/>
          <w:highlight w:val="yellow"/>
        </w:rPr>
        <w:t>before the court</w:t>
      </w:r>
      <w:r>
        <w:t xml:space="preserve">. Evidently, appropriate </w:t>
      </w:r>
      <w:r w:rsidRPr="008B4EC7">
        <w:rPr>
          <w:rStyle w:val="TitleChar"/>
        </w:rPr>
        <w:t xml:space="preserve">precautions will need to be taken to ensure the secrecy of court proceedings. But </w:t>
      </w:r>
      <w:r w:rsidRPr="00910D3B">
        <w:rPr>
          <w:rStyle w:val="TitleChar"/>
          <w:highlight w:val="yellow"/>
        </w:rPr>
        <w:t>the independent counsel should</w:t>
      </w:r>
      <w:r w:rsidRPr="008B4EC7">
        <w:rPr>
          <w:rStyle w:val="TitleChar"/>
        </w:rPr>
        <w:t xml:space="preserve"> also not be barred from offering general assessments of the performance of the court.</w:t>
      </w:r>
      <w:r>
        <w:t xml:space="preserve"> Obviously </w:t>
      </w:r>
      <w:r w:rsidRPr="00D562FB">
        <w:rPr>
          <w:rStyle w:val="TitleChar"/>
          <w:highlight w:val="green"/>
        </w:rPr>
        <w:t>this</w:t>
      </w:r>
      <w:r>
        <w:t xml:space="preserve"> is an imperfect resolution to an intractable problem, but it </w:t>
      </w:r>
      <w:r w:rsidRPr="00D562FB">
        <w:rPr>
          <w:rStyle w:val="TitleChar"/>
          <w:highlight w:val="green"/>
        </w:rPr>
        <w:t>should contribute</w:t>
      </w:r>
      <w:r w:rsidRPr="008B4EC7">
        <w:rPr>
          <w:rStyle w:val="TitleChar"/>
        </w:rPr>
        <w:t xml:space="preserve"> </w:t>
      </w:r>
      <w:r w:rsidRPr="00910D3B">
        <w:rPr>
          <w:rStyle w:val="TitleChar"/>
          <w:highlight w:val="yellow"/>
        </w:rPr>
        <w:t>significantly</w:t>
      </w:r>
      <w:r w:rsidRPr="008B4EC7">
        <w:rPr>
          <w:rStyle w:val="TitleChar"/>
        </w:rPr>
        <w:t xml:space="preserve"> </w:t>
      </w:r>
      <w:r w:rsidRPr="00D562FB">
        <w:rPr>
          <w:rStyle w:val="TitleChar"/>
          <w:highlight w:val="green"/>
        </w:rPr>
        <w:t xml:space="preserve">to ensuring </w:t>
      </w:r>
      <w:r w:rsidRPr="00910D3B">
        <w:rPr>
          <w:rStyle w:val="TitleChar"/>
          <w:highlight w:val="yellow"/>
        </w:rPr>
        <w:t xml:space="preserve">the </w:t>
      </w:r>
      <w:r w:rsidRPr="00D562FB">
        <w:rPr>
          <w:rStyle w:val="TitleChar"/>
          <w:highlight w:val="green"/>
        </w:rPr>
        <w:t xml:space="preserve">fairness </w:t>
      </w:r>
      <w:r w:rsidRPr="00910D3B">
        <w:rPr>
          <w:rStyle w:val="TitleChar"/>
          <w:highlight w:val="yellow"/>
        </w:rPr>
        <w:t>of the FCOC</w:t>
      </w:r>
      <w:r>
        <w:t>.</w:t>
      </w:r>
      <w:r w:rsidRPr="008B4EC7">
        <w:rPr>
          <w:sz w:val="12"/>
        </w:rPr>
        <w:t xml:space="preserve">¶ </w:t>
      </w:r>
      <w:r>
        <w:t xml:space="preserve">Finally, the </w:t>
      </w:r>
      <w:r w:rsidRPr="008B4EC7">
        <w:rPr>
          <w:rStyle w:val="TitleChar"/>
        </w:rPr>
        <w:t>FCOC must be distinguished from the FISC in a third crucial sense</w:t>
      </w:r>
      <w:r>
        <w:t xml:space="preserve">. The recent 'domestic surveillance' scandal in the United States involving the Executive Branch's </w:t>
      </w:r>
      <w:r w:rsidRPr="00D562FB">
        <w:rPr>
          <w:rStyle w:val="TitleChar"/>
          <w:highlight w:val="green"/>
        </w:rPr>
        <w:t xml:space="preserve">circumvention </w:t>
      </w:r>
      <w:r w:rsidRPr="00910D3B">
        <w:rPr>
          <w:rStyle w:val="TitleChar"/>
          <w:highlight w:val="yellow"/>
        </w:rPr>
        <w:t xml:space="preserve">of the FISC approval process </w:t>
      </w:r>
      <w:r w:rsidRPr="00D562FB">
        <w:rPr>
          <w:rStyle w:val="TitleChar"/>
          <w:highlight w:val="green"/>
        </w:rPr>
        <w:t>suggests safeguards would need to be built into the FCOC mandate.</w:t>
      </w:r>
      <w:r>
        <w:t xml:space="preserve"> In the case of the FISC, President Bush issued an Executive Order which authorized the National Security Agency to carry out surveillance of any Americans suspected of links with al Qaeda without FISC approval (Risen and Lichtblau 2005). The scandal and legal consequences that ensued for the administration once this information became public in 2005 have significantly reduced the likelihood of a similar course being taken in the future. Nonetheless, </w:t>
      </w:r>
      <w:r w:rsidRPr="00910D3B">
        <w:rPr>
          <w:rStyle w:val="TitleChar"/>
          <w:highlight w:val="yellow"/>
        </w:rPr>
        <w:t>the possibility should</w:t>
      </w:r>
      <w:r w:rsidRPr="008B4EC7">
        <w:rPr>
          <w:rStyle w:val="TitleChar"/>
        </w:rPr>
        <w:t xml:space="preserve"> </w:t>
      </w:r>
      <w:r w:rsidRPr="00910D3B">
        <w:rPr>
          <w:rStyle w:val="TitleChar"/>
          <w:highlight w:val="yellow"/>
        </w:rPr>
        <w:t xml:space="preserve">be explicitly precluded </w:t>
      </w:r>
      <w:r w:rsidRPr="00D562FB">
        <w:rPr>
          <w:rStyle w:val="TitleChar"/>
          <w:highlight w:val="green"/>
        </w:rPr>
        <w:t>by specifying</w:t>
      </w:r>
      <w:r w:rsidRPr="008B4EC7">
        <w:rPr>
          <w:rStyle w:val="TitleChar"/>
        </w:rPr>
        <w:t xml:space="preserve"> in the enabling legislation </w:t>
      </w:r>
      <w:r w:rsidRPr="00910D3B">
        <w:rPr>
          <w:rStyle w:val="TitleChar"/>
          <w:highlight w:val="yellow"/>
        </w:rPr>
        <w:t xml:space="preserve">that </w:t>
      </w:r>
      <w:r w:rsidRPr="00D562FB">
        <w:rPr>
          <w:rStyle w:val="TitleChar"/>
          <w:highlight w:val="green"/>
        </w:rPr>
        <w:t>no targeting action can be considered legally authorized without approval of the court.</w:t>
      </w:r>
      <w:r w:rsidRPr="008B4EC7">
        <w:rPr>
          <w:rStyle w:val="TitleChar"/>
        </w:rPr>
        <w:t xml:space="preserve"> </w:t>
      </w:r>
      <w:r w:rsidRPr="00D562FB">
        <w:rPr>
          <w:rStyle w:val="TitleChar"/>
          <w:highlight w:val="green"/>
        </w:rPr>
        <w:t xml:space="preserve">In </w:t>
      </w:r>
      <w:r w:rsidRPr="00910D3B">
        <w:rPr>
          <w:rStyle w:val="TitleChar"/>
          <w:highlight w:val="yellow"/>
        </w:rPr>
        <w:t>response to</w:t>
      </w:r>
      <w:r w:rsidRPr="008B4EC7">
        <w:rPr>
          <w:rStyle w:val="TitleChar"/>
        </w:rPr>
        <w:t xml:space="preserve"> the argument that </w:t>
      </w:r>
      <w:r w:rsidRPr="00910D3B">
        <w:rPr>
          <w:rStyle w:val="TitleChar"/>
          <w:highlight w:val="yellow"/>
        </w:rPr>
        <w:t>immediate</w:t>
      </w:r>
      <w:r w:rsidRPr="008B4EC7">
        <w:rPr>
          <w:rStyle w:val="TitleChar"/>
        </w:rPr>
        <w:t xml:space="preserve"> </w:t>
      </w:r>
      <w:r w:rsidRPr="00910D3B">
        <w:rPr>
          <w:rStyle w:val="TitleChar"/>
          <w:highlight w:val="yellow"/>
        </w:rPr>
        <w:t>action</w:t>
      </w:r>
      <w:r w:rsidRPr="008B4EC7">
        <w:rPr>
          <w:rStyle w:val="TitleChar"/>
        </w:rPr>
        <w:t xml:space="preserve"> may sometimes be </w:t>
      </w:r>
      <w:r w:rsidRPr="00910D3B">
        <w:rPr>
          <w:rStyle w:val="TitleChar"/>
          <w:highlight w:val="yellow"/>
        </w:rPr>
        <w:t xml:space="preserve">required in </w:t>
      </w:r>
      <w:r w:rsidRPr="00D562FB">
        <w:rPr>
          <w:rStyle w:val="TitleChar"/>
          <w:highlight w:val="green"/>
        </w:rPr>
        <w:t>emergency situations</w:t>
      </w:r>
      <w:r w:rsidRPr="008B4EC7">
        <w:rPr>
          <w:rStyle w:val="TitleChar"/>
        </w:rPr>
        <w:t xml:space="preserve">, </w:t>
      </w:r>
      <w:r w:rsidRPr="00D562FB">
        <w:rPr>
          <w:rStyle w:val="TitleChar"/>
          <w:highlight w:val="green"/>
        </w:rPr>
        <w:t>the presiding justice could</w:t>
      </w:r>
      <w:r w:rsidRPr="008B4EC7">
        <w:rPr>
          <w:rStyle w:val="TitleChar"/>
        </w:rPr>
        <w:t xml:space="preserve"> be permitted to </w:t>
      </w:r>
      <w:r w:rsidRPr="00C2781D">
        <w:rPr>
          <w:rStyle w:val="TitleChar"/>
          <w:highlight w:val="yellow"/>
        </w:rPr>
        <w:t>issue</w:t>
      </w:r>
      <w:r w:rsidRPr="008B4EC7">
        <w:rPr>
          <w:rStyle w:val="TitleChar"/>
        </w:rPr>
        <w:t xml:space="preserve"> a </w:t>
      </w:r>
      <w:r w:rsidRPr="00D562FB">
        <w:rPr>
          <w:rStyle w:val="TitleChar"/>
          <w:highlight w:val="green"/>
        </w:rPr>
        <w:t>provisional approval</w:t>
      </w:r>
      <w:r w:rsidRPr="008B4EC7">
        <w:rPr>
          <w:rStyle w:val="TitleChar"/>
        </w:rPr>
        <w:t xml:space="preserve"> based on prima facie evidence, but only </w:t>
      </w:r>
      <w:r w:rsidRPr="00D562FB">
        <w:rPr>
          <w:rStyle w:val="TitleChar"/>
          <w:highlight w:val="green"/>
        </w:rPr>
        <w:t xml:space="preserve">subject to full subsequent review </w:t>
      </w:r>
      <w:r w:rsidRPr="00C2781D">
        <w:rPr>
          <w:rStyle w:val="TitleChar"/>
          <w:highlight w:val="yellow"/>
        </w:rPr>
        <w:t>by the cour</w:t>
      </w:r>
      <w:r w:rsidRPr="008B4EC7">
        <w:rPr>
          <w:rStyle w:val="TitleChar"/>
        </w:rPr>
        <w:t>t</w:t>
      </w:r>
      <w:r>
        <w:t>.</w:t>
      </w:r>
      <w:r w:rsidRPr="008B4EC7">
        <w:rPr>
          <w:sz w:val="12"/>
        </w:rPr>
        <w:t xml:space="preserve">¶ </w:t>
      </w:r>
      <w:r>
        <w:t xml:space="preserve">Some critics and advocates of targeting will no doubt be dissatisfied with this resolution. </w:t>
      </w:r>
      <w:r w:rsidRPr="00D562FB">
        <w:rPr>
          <w:rStyle w:val="TitleChar"/>
          <w:highlight w:val="green"/>
        </w:rPr>
        <w:t>Critics will worry</w:t>
      </w:r>
      <w:r w:rsidRPr="008B4EC7">
        <w:rPr>
          <w:rStyle w:val="TitleChar"/>
        </w:rPr>
        <w:t xml:space="preserve"> that </w:t>
      </w:r>
      <w:r w:rsidRPr="00D562FB">
        <w:rPr>
          <w:rStyle w:val="TitleChar"/>
          <w:highlight w:val="green"/>
        </w:rPr>
        <w:t>the FCOC would</w:t>
      </w:r>
      <w:r w:rsidRPr="008B4EC7">
        <w:rPr>
          <w:rStyle w:val="TitleChar"/>
        </w:rPr>
        <w:t xml:space="preserve"> essentially </w:t>
      </w:r>
      <w:r w:rsidRPr="00D562FB">
        <w:rPr>
          <w:rStyle w:val="TitleChar"/>
          <w:highlight w:val="green"/>
        </w:rPr>
        <w:t>be a rubber stamp</w:t>
      </w:r>
      <w:r>
        <w:t xml:space="preserve"> (while robbing them of their best rhetorical point--that targetings are extra-judicial). </w:t>
      </w:r>
      <w:r w:rsidRPr="00C2781D">
        <w:rPr>
          <w:rStyle w:val="TitleChar"/>
          <w:highlight w:val="yellow"/>
        </w:rPr>
        <w:t xml:space="preserve">But </w:t>
      </w:r>
      <w:r w:rsidRPr="00D562FB">
        <w:rPr>
          <w:rStyle w:val="TitleChar"/>
          <w:highlight w:val="green"/>
        </w:rPr>
        <w:t xml:space="preserve">there is no </w:t>
      </w:r>
      <w:r w:rsidRPr="00C2781D">
        <w:rPr>
          <w:rStyle w:val="TitleChar"/>
          <w:highlight w:val="yellow"/>
        </w:rPr>
        <w:t xml:space="preserve">compelling </w:t>
      </w:r>
      <w:r w:rsidRPr="00D562FB">
        <w:rPr>
          <w:rStyle w:val="TitleChar"/>
          <w:highlight w:val="green"/>
        </w:rPr>
        <w:t xml:space="preserve">reason to believe </w:t>
      </w:r>
      <w:r w:rsidRPr="00C2781D">
        <w:rPr>
          <w:rStyle w:val="TitleChar"/>
          <w:highlight w:val="yellow"/>
        </w:rPr>
        <w:t>that</w:t>
      </w:r>
      <w:r w:rsidRPr="008B4EC7">
        <w:rPr>
          <w:rStyle w:val="TitleChar"/>
        </w:rPr>
        <w:t xml:space="preserve"> courts, especially </w:t>
      </w:r>
      <w:r w:rsidRPr="00C2781D">
        <w:rPr>
          <w:rStyle w:val="TitleChar"/>
          <w:highlight w:val="yellow"/>
        </w:rPr>
        <w:t xml:space="preserve">high-level </w:t>
      </w:r>
      <w:r w:rsidRPr="00D562FB">
        <w:rPr>
          <w:rStyle w:val="TitleChar"/>
          <w:highlight w:val="green"/>
        </w:rPr>
        <w:t>federal courts</w:t>
      </w:r>
      <w:r w:rsidRPr="00C2781D">
        <w:rPr>
          <w:rStyle w:val="TitleChar"/>
          <w:highlight w:val="yellow"/>
        </w:rPr>
        <w:t xml:space="preserve">, </w:t>
      </w:r>
      <w:r w:rsidRPr="00D562FB">
        <w:rPr>
          <w:rStyle w:val="TitleChar"/>
          <w:highlight w:val="green"/>
        </w:rPr>
        <w:t xml:space="preserve">must always </w:t>
      </w:r>
      <w:r w:rsidRPr="00C2781D">
        <w:rPr>
          <w:rStyle w:val="TitleChar"/>
          <w:highlight w:val="yellow"/>
        </w:rPr>
        <w:t xml:space="preserve">approve government </w:t>
      </w:r>
      <w:r w:rsidRPr="00D562FB">
        <w:rPr>
          <w:rStyle w:val="TitleChar"/>
          <w:highlight w:val="green"/>
        </w:rPr>
        <w:t>policies</w:t>
      </w:r>
      <w:r w:rsidRPr="00C2781D">
        <w:rPr>
          <w:rStyle w:val="TitleChar"/>
          <w:highlight w:val="yellow"/>
        </w:rPr>
        <w:t>.</w:t>
      </w:r>
      <w:r w:rsidRPr="008B4EC7">
        <w:rPr>
          <w:rStyle w:val="TitleChar"/>
        </w:rPr>
        <w:t xml:space="preserve"> After all, </w:t>
      </w:r>
      <w:r w:rsidRPr="00D562FB">
        <w:rPr>
          <w:rStyle w:val="TitleChar"/>
          <w:highlight w:val="green"/>
        </w:rPr>
        <w:t xml:space="preserve">supreme courts </w:t>
      </w:r>
      <w:r w:rsidRPr="00C2781D">
        <w:rPr>
          <w:rStyle w:val="TitleChar"/>
          <w:highlight w:val="yellow"/>
        </w:rPr>
        <w:t xml:space="preserve">in both Israel and the United States </w:t>
      </w:r>
      <w:r w:rsidRPr="00D562FB">
        <w:rPr>
          <w:rStyle w:val="TitleChar"/>
          <w:highlight w:val="green"/>
        </w:rPr>
        <w:t xml:space="preserve">have </w:t>
      </w:r>
      <w:r w:rsidRPr="00C2781D">
        <w:rPr>
          <w:rStyle w:val="TitleChar"/>
          <w:highlight w:val="yellow"/>
        </w:rPr>
        <w:t xml:space="preserve">both recently </w:t>
      </w:r>
      <w:r w:rsidRPr="00D562FB">
        <w:rPr>
          <w:rStyle w:val="TitleChar"/>
          <w:highlight w:val="green"/>
        </w:rPr>
        <w:t>issued sharp rebukes</w:t>
      </w:r>
      <w:r w:rsidRPr="008B4EC7">
        <w:rPr>
          <w:rStyle w:val="TitleChar"/>
        </w:rPr>
        <w:t xml:space="preserve"> </w:t>
      </w:r>
      <w:r w:rsidRPr="00D562FB">
        <w:rPr>
          <w:rStyle w:val="TitleChar"/>
          <w:highlight w:val="green"/>
        </w:rPr>
        <w:t xml:space="preserve">of government </w:t>
      </w:r>
      <w:r w:rsidRPr="00C2781D">
        <w:rPr>
          <w:rStyle w:val="TitleChar"/>
          <w:highlight w:val="yellow"/>
        </w:rPr>
        <w:t xml:space="preserve">counter-terrorist </w:t>
      </w:r>
      <w:r w:rsidRPr="00D562FB">
        <w:rPr>
          <w:rStyle w:val="TitleChar"/>
          <w:highlight w:val="green"/>
        </w:rPr>
        <w:t>policies</w:t>
      </w:r>
      <w:r>
        <w:t xml:space="preserve"> (e.g., 03-333/4 on the U.S. legal status of detainees, and 3799/02 on the IDF use of human shields).</w:t>
      </w:r>
      <w:r w:rsidRPr="008B4EC7">
        <w:rPr>
          <w:sz w:val="12"/>
        </w:rPr>
        <w:t xml:space="preserve">¶ </w:t>
      </w:r>
      <w:r>
        <w:t xml:space="preserve">On the other hand, some </w:t>
      </w:r>
      <w:r w:rsidRPr="00C2781D">
        <w:rPr>
          <w:rStyle w:val="TitleChar"/>
          <w:highlight w:val="yellow"/>
        </w:rPr>
        <w:t>advocates</w:t>
      </w:r>
      <w:r w:rsidRPr="008B4EC7">
        <w:rPr>
          <w:rStyle w:val="TitleChar"/>
        </w:rPr>
        <w:t xml:space="preserve"> </w:t>
      </w:r>
      <w:r w:rsidRPr="00C2781D">
        <w:rPr>
          <w:rStyle w:val="TitleChar"/>
          <w:highlight w:val="yellow"/>
        </w:rPr>
        <w:t>will</w:t>
      </w:r>
      <w:r w:rsidRPr="008B4EC7">
        <w:rPr>
          <w:rStyle w:val="TitleChar"/>
        </w:rPr>
        <w:t xml:space="preserve"> certainly </w:t>
      </w:r>
      <w:r w:rsidRPr="00C2781D">
        <w:rPr>
          <w:rStyle w:val="TitleChar"/>
          <w:highlight w:val="yellow"/>
        </w:rPr>
        <w:t>worry</w:t>
      </w:r>
      <w:r>
        <w:t xml:space="preserve"> </w:t>
      </w:r>
      <w:r w:rsidRPr="008B4EC7">
        <w:rPr>
          <w:rStyle w:val="TitleChar"/>
        </w:rPr>
        <w:t>that</w:t>
      </w:r>
      <w:r>
        <w:t xml:space="preserve"> a requirement of </w:t>
      </w:r>
      <w:r w:rsidRPr="00C2781D">
        <w:rPr>
          <w:rStyle w:val="TitleChar"/>
          <w:highlight w:val="yellow"/>
        </w:rPr>
        <w:t>FCOC approval</w:t>
      </w:r>
      <w:r w:rsidRPr="00C2781D">
        <w:rPr>
          <w:highlight w:val="yellow"/>
        </w:rPr>
        <w:t xml:space="preserve"> </w:t>
      </w:r>
      <w:r w:rsidRPr="00C2781D">
        <w:rPr>
          <w:rStyle w:val="TitleChar"/>
          <w:highlight w:val="yellow"/>
        </w:rPr>
        <w:t xml:space="preserve">will </w:t>
      </w:r>
      <w:r w:rsidRPr="00C2781D">
        <w:rPr>
          <w:rStyle w:val="TitleChar"/>
          <w:highlight w:val="yellow"/>
        </w:rPr>
        <w:lastRenderedPageBreak/>
        <w:t>hinder</w:t>
      </w:r>
      <w:r w:rsidRPr="008B4EC7">
        <w:rPr>
          <w:rStyle w:val="TitleChar"/>
        </w:rPr>
        <w:t xml:space="preserve"> the </w:t>
      </w:r>
      <w:r w:rsidRPr="00C2781D">
        <w:rPr>
          <w:rStyle w:val="TitleChar"/>
          <w:highlight w:val="yellow"/>
        </w:rPr>
        <w:t>efficiency of targeting</w:t>
      </w:r>
      <w:r w:rsidRPr="008B4EC7">
        <w:rPr>
          <w:rStyle w:val="TitleChar"/>
        </w:rPr>
        <w:t xml:space="preserve"> </w:t>
      </w:r>
      <w:r w:rsidRPr="00C2781D">
        <w:rPr>
          <w:rStyle w:val="TitleChar"/>
          <w:highlight w:val="yellow"/>
        </w:rPr>
        <w:t>and</w:t>
      </w:r>
      <w:r w:rsidRPr="008B4EC7">
        <w:rPr>
          <w:rStyle w:val="TitleChar"/>
        </w:rPr>
        <w:t xml:space="preserve"> </w:t>
      </w:r>
      <w:r w:rsidRPr="00C2781D">
        <w:rPr>
          <w:rStyle w:val="TitleChar"/>
          <w:highlight w:val="yellow"/>
        </w:rPr>
        <w:t>that</w:t>
      </w:r>
      <w:r w:rsidRPr="008B4EC7">
        <w:rPr>
          <w:rStyle w:val="TitleChar"/>
        </w:rPr>
        <w:t xml:space="preserve"> </w:t>
      </w:r>
      <w:r w:rsidRPr="00C2781D">
        <w:rPr>
          <w:rStyle w:val="TitleChar"/>
          <w:highlight w:val="yellow"/>
        </w:rPr>
        <w:t>publishing</w:t>
      </w:r>
      <w:r w:rsidRPr="008B4EC7">
        <w:rPr>
          <w:rStyle w:val="TitleChar"/>
        </w:rPr>
        <w:t xml:space="preserve"> </w:t>
      </w:r>
      <w:r w:rsidRPr="00C2781D">
        <w:rPr>
          <w:rStyle w:val="TitleChar"/>
          <w:highlight w:val="yellow"/>
        </w:rPr>
        <w:t>lists of targets will render them more difficult to find.</w:t>
      </w:r>
      <w:r>
        <w:t xml:space="preserve"> On the former point, however, </w:t>
      </w:r>
      <w:r w:rsidRPr="00D562FB">
        <w:rPr>
          <w:rStyle w:val="TitleChar"/>
          <w:highlight w:val="green"/>
        </w:rPr>
        <w:t>there is little evidence tha</w:t>
      </w:r>
      <w:r w:rsidRPr="00C2781D">
        <w:rPr>
          <w:rStyle w:val="TitleChar"/>
          <w:highlight w:val="yellow"/>
        </w:rPr>
        <w:t xml:space="preserve">t the incorporation of reasonable </w:t>
      </w:r>
      <w:r w:rsidRPr="00D562FB">
        <w:rPr>
          <w:rStyle w:val="TitleChar"/>
          <w:highlight w:val="green"/>
        </w:rPr>
        <w:t>judicial procedures</w:t>
      </w:r>
      <w:r w:rsidRPr="00C2781D">
        <w:rPr>
          <w:rStyle w:val="TitleChar"/>
          <w:highlight w:val="yellow"/>
        </w:rPr>
        <w:t>,</w:t>
      </w:r>
      <w:r w:rsidRPr="008B4EC7">
        <w:rPr>
          <w:rStyle w:val="TitleChar"/>
        </w:rPr>
        <w:t xml:space="preserve"> </w:t>
      </w:r>
      <w:r>
        <w:t xml:space="preserve">such as those of the FISC, </w:t>
      </w:r>
      <w:r w:rsidRPr="00D562FB">
        <w:rPr>
          <w:rStyle w:val="TitleChar"/>
          <w:highlight w:val="green"/>
        </w:rPr>
        <w:t>need render related policy ineffective</w:t>
      </w:r>
      <w:r w:rsidRPr="00C2781D">
        <w:rPr>
          <w:highlight w:val="yellow"/>
        </w:rPr>
        <w:t>.</w:t>
      </w:r>
      <w:r>
        <w:t xml:space="preserve"> </w:t>
      </w:r>
      <w:r w:rsidRPr="008B4EC7">
        <w:rPr>
          <w:rStyle w:val="TitleChar"/>
        </w:rPr>
        <w:t>After all, as the 9/11 commission observed, the intelligence community succeeded in gathering the data necessary to anticipate the September 11 attack</w:t>
      </w:r>
      <w:r>
        <w:t xml:space="preserve"> (National Commission on Terrorist Attacks upon the United States 2004: 254-77). The failure was in the domains of analysis and response. </w:t>
      </w:r>
      <w:r w:rsidRPr="008B4EC7">
        <w:rPr>
          <w:rStyle w:val="TitleChar"/>
        </w:rPr>
        <w:t>What is evident</w:t>
      </w:r>
      <w:r>
        <w:t>, however</w:t>
      </w:r>
      <w:r w:rsidRPr="008B4EC7">
        <w:rPr>
          <w:rStyle w:val="TitleChar"/>
        </w:rPr>
        <w:t xml:space="preserve">, is that </w:t>
      </w:r>
      <w:r w:rsidRPr="00C2781D">
        <w:rPr>
          <w:rStyle w:val="TitleChar"/>
          <w:highlight w:val="yellow"/>
        </w:rPr>
        <w:t xml:space="preserve">carrying out extensive and dangerous counter-terrorist programs </w:t>
      </w:r>
      <w:r w:rsidRPr="00037E66">
        <w:rPr>
          <w:rStyle w:val="TitleChar"/>
          <w:highlight w:val="green"/>
        </w:rPr>
        <w:t xml:space="preserve">without judicial oversight </w:t>
      </w:r>
      <w:r w:rsidRPr="00C2781D">
        <w:rPr>
          <w:rStyle w:val="TitleChar"/>
          <w:highlight w:val="yellow"/>
        </w:rPr>
        <w:t xml:space="preserve">generates </w:t>
      </w:r>
      <w:r w:rsidRPr="00037E66">
        <w:rPr>
          <w:rStyle w:val="TitleChar"/>
          <w:highlight w:val="green"/>
        </w:rPr>
        <w:t xml:space="preserve">widespread public skepticism and opposition </w:t>
      </w:r>
      <w:r w:rsidRPr="00C2781D">
        <w:rPr>
          <w:rStyle w:val="TitleChar"/>
          <w:highlight w:val="yellow"/>
        </w:rPr>
        <w:t>(which</w:t>
      </w:r>
      <w:r w:rsidRPr="008B4EC7">
        <w:rPr>
          <w:rStyle w:val="TitleChar"/>
        </w:rPr>
        <w:t xml:space="preserve"> tends to </w:t>
      </w:r>
      <w:r w:rsidRPr="00037E66">
        <w:rPr>
          <w:rStyle w:val="TitleChar"/>
          <w:highlight w:val="green"/>
        </w:rPr>
        <w:t>undermine</w:t>
      </w:r>
      <w:r w:rsidRPr="008B4EC7">
        <w:rPr>
          <w:rStyle w:val="TitleChar"/>
        </w:rPr>
        <w:t xml:space="preserve"> the </w:t>
      </w:r>
      <w:r w:rsidRPr="00037E66">
        <w:rPr>
          <w:rStyle w:val="TitleChar"/>
          <w:highlight w:val="green"/>
        </w:rPr>
        <w:t>effectiveness</w:t>
      </w:r>
      <w:r w:rsidRPr="008B4EC7">
        <w:rPr>
          <w:rStyle w:val="TitleChar"/>
        </w:rPr>
        <w:t xml:space="preserve"> </w:t>
      </w:r>
      <w:r>
        <w:t xml:space="preserve">of the programs) </w:t>
      </w:r>
      <w:r w:rsidRPr="00C2781D">
        <w:rPr>
          <w:rStyle w:val="TitleChar"/>
          <w:highlight w:val="yellow"/>
        </w:rPr>
        <w:t xml:space="preserve">and leads to enormous legal difficulties </w:t>
      </w:r>
      <w:r w:rsidRPr="00037E66">
        <w:rPr>
          <w:rStyle w:val="TitleChar"/>
          <w:highlight w:val="green"/>
        </w:rPr>
        <w:t>in the long run</w:t>
      </w:r>
      <w:r>
        <w:t>--as exemplified by the American torture/rendition program.</w:t>
      </w:r>
      <w:r w:rsidRPr="008B4EC7">
        <w:rPr>
          <w:sz w:val="12"/>
        </w:rPr>
        <w:t xml:space="preserve">¶ </w:t>
      </w:r>
      <w:r>
        <w:t xml:space="preserve">On the second point, </w:t>
      </w:r>
      <w:r w:rsidRPr="00037E66">
        <w:rPr>
          <w:rStyle w:val="TitleChar"/>
          <w:highlight w:val="green"/>
        </w:rPr>
        <w:t xml:space="preserve">while </w:t>
      </w:r>
      <w:r w:rsidRPr="00C2781D">
        <w:rPr>
          <w:rStyle w:val="TitleChar"/>
          <w:highlight w:val="yellow"/>
        </w:rPr>
        <w:t>it is true that</w:t>
      </w:r>
      <w:r w:rsidRPr="008B4EC7">
        <w:rPr>
          <w:rStyle w:val="TitleChar"/>
        </w:rPr>
        <w:t xml:space="preserve"> </w:t>
      </w:r>
      <w:r w:rsidRPr="00037E66">
        <w:rPr>
          <w:rStyle w:val="TitleChar"/>
          <w:highlight w:val="green"/>
        </w:rPr>
        <w:t>targets may 'go to ground'</w:t>
      </w:r>
      <w:r w:rsidRPr="008B4EC7">
        <w:rPr>
          <w:rStyle w:val="TitleChar"/>
        </w:rPr>
        <w:t xml:space="preserve"> if tipped off, </w:t>
      </w:r>
      <w:r w:rsidRPr="00C2781D">
        <w:rPr>
          <w:rStyle w:val="TitleChar"/>
          <w:highlight w:val="yellow"/>
        </w:rPr>
        <w:t xml:space="preserve">the fact is that all or virtually </w:t>
      </w:r>
      <w:r w:rsidRPr="00037E66">
        <w:rPr>
          <w:rStyle w:val="TitleChar"/>
          <w:highlight w:val="green"/>
        </w:rPr>
        <w:t>all potential targets are already on most wanted lists (</w:t>
      </w:r>
      <w:r w:rsidRPr="008B4EC7">
        <w:rPr>
          <w:rStyle w:val="TitleChar"/>
        </w:rPr>
        <w:t xml:space="preserve">often with hefty price tags connected to information leading to them). In essence, </w:t>
      </w:r>
      <w:r w:rsidRPr="00037E66">
        <w:rPr>
          <w:rStyle w:val="TitleChar"/>
          <w:highlight w:val="green"/>
        </w:rPr>
        <w:t xml:space="preserve">they have </w:t>
      </w:r>
      <w:r w:rsidRPr="00C2781D">
        <w:rPr>
          <w:rStyle w:val="TitleChar"/>
          <w:highlight w:val="yellow"/>
        </w:rPr>
        <w:t xml:space="preserve">already </w:t>
      </w:r>
      <w:r w:rsidRPr="00037E66">
        <w:rPr>
          <w:rStyle w:val="TitleChar"/>
          <w:highlight w:val="green"/>
        </w:rPr>
        <w:t>gone to ground</w:t>
      </w:r>
      <w:r w:rsidRPr="00C2781D">
        <w:rPr>
          <w:rStyle w:val="TitleChar"/>
          <w:highlight w:val="yellow"/>
        </w:rPr>
        <w:t>--that is</w:t>
      </w:r>
      <w:r w:rsidRPr="008B4EC7">
        <w:rPr>
          <w:rStyle w:val="TitleChar"/>
        </w:rPr>
        <w:t xml:space="preserve"> in part </w:t>
      </w:r>
      <w:r w:rsidRPr="00C2781D">
        <w:rPr>
          <w:rStyle w:val="TitleChar"/>
          <w:highlight w:val="yellow"/>
        </w:rPr>
        <w:t>why targeting is required in the first place</w:t>
      </w:r>
      <w:r>
        <w:t>. Moreover</w:t>
      </w:r>
      <w:r w:rsidRPr="008B4EC7">
        <w:rPr>
          <w:rStyle w:val="TitleChar"/>
        </w:rPr>
        <w:t xml:space="preserve">, </w:t>
      </w:r>
      <w:r w:rsidRPr="00037E66">
        <w:rPr>
          <w:rStyle w:val="TitleChar"/>
          <w:highlight w:val="green"/>
        </w:rPr>
        <w:t xml:space="preserve">a retreat into </w:t>
      </w:r>
      <w:r w:rsidRPr="00C2781D">
        <w:rPr>
          <w:rStyle w:val="TitleChar"/>
          <w:highlight w:val="yellow"/>
        </w:rPr>
        <w:t xml:space="preserve">even deeper </w:t>
      </w:r>
      <w:r w:rsidRPr="00037E66">
        <w:rPr>
          <w:rStyle w:val="TitleChar"/>
          <w:highlight w:val="green"/>
        </w:rPr>
        <w:t xml:space="preserve">obscurity is likely to </w:t>
      </w:r>
      <w:r w:rsidRPr="00C2781D">
        <w:rPr>
          <w:rStyle w:val="TitleChar"/>
          <w:highlight w:val="yellow"/>
        </w:rPr>
        <w:t xml:space="preserve">further </w:t>
      </w:r>
      <w:r w:rsidRPr="00037E66">
        <w:rPr>
          <w:rStyle w:val="TitleChar"/>
          <w:highlight w:val="green"/>
        </w:rPr>
        <w:t xml:space="preserve">disrupt </w:t>
      </w:r>
      <w:r w:rsidRPr="00C2781D">
        <w:rPr>
          <w:rStyle w:val="TitleChar"/>
          <w:highlight w:val="yellow"/>
        </w:rPr>
        <w:t xml:space="preserve">their ability to organize and carry out </w:t>
      </w:r>
      <w:r w:rsidRPr="00037E66">
        <w:rPr>
          <w:rStyle w:val="TitleChar"/>
          <w:highlight w:val="green"/>
        </w:rPr>
        <w:t>attacks</w:t>
      </w:r>
      <w:r w:rsidRPr="008B4EC7">
        <w:rPr>
          <w:rStyle w:val="TitleChar"/>
        </w:rPr>
        <w:t>.</w:t>
      </w:r>
      <w:r>
        <w:t xml:space="preserve"> Finally, the Israeli experience suggests that </w:t>
      </w:r>
      <w:r w:rsidRPr="008B4EC7">
        <w:rPr>
          <w:rStyle w:val="TitleChar"/>
        </w:rPr>
        <w:t xml:space="preserve">targets will break cover eventually, and </w:t>
      </w:r>
      <w:r w:rsidRPr="00C2781D">
        <w:rPr>
          <w:rStyle w:val="TitleChar"/>
          <w:highlight w:val="yellow"/>
        </w:rPr>
        <w:t>a little patience seems like a small price to pay for ensuring the justice of</w:t>
      </w:r>
      <w:r w:rsidRPr="008B4EC7">
        <w:rPr>
          <w:rStyle w:val="TitleChar"/>
        </w:rPr>
        <w:t xml:space="preserve"> state-administered </w:t>
      </w:r>
      <w:r w:rsidRPr="00C2781D">
        <w:rPr>
          <w:rStyle w:val="TitleChar"/>
          <w:highlight w:val="yellow"/>
        </w:rPr>
        <w:t>killing</w:t>
      </w:r>
      <w:r>
        <w:t>.</w:t>
      </w:r>
      <w:r w:rsidRPr="008B4EC7">
        <w:rPr>
          <w:sz w:val="12"/>
        </w:rPr>
        <w:t xml:space="preserve">¶ </w:t>
      </w:r>
      <w:r>
        <w:t xml:space="preserve">These answers will not fully satisfy either all critics or all advocates. But the burden of this section has been only to show that compromises are possible that address their most legitimate concerns. I think that the suggestion of </w:t>
      </w:r>
      <w:r w:rsidRPr="008B4EC7">
        <w:rPr>
          <w:rStyle w:val="TitleChar"/>
        </w:rPr>
        <w:t xml:space="preserve">an FCOC shows that a plausible and principled compromise is possible. </w:t>
      </w:r>
      <w:r>
        <w:t xml:space="preserve">In this light, </w:t>
      </w:r>
      <w:r w:rsidRPr="00037E66">
        <w:rPr>
          <w:rStyle w:val="TitleChar"/>
          <w:highlight w:val="green"/>
        </w:rPr>
        <w:t>the pertinent question becomes</w:t>
      </w:r>
      <w:r>
        <w:t xml:space="preserve"> not whether terrorist targeting as currently practiced is uniformly legal, moral and practical or the reverse, but </w:t>
      </w:r>
      <w:r w:rsidRPr="00037E66">
        <w:rPr>
          <w:rStyle w:val="TitleChar"/>
          <w:highlight w:val="green"/>
        </w:rPr>
        <w:t xml:space="preserve">how institutions </w:t>
      </w:r>
      <w:r w:rsidRPr="00C2781D">
        <w:rPr>
          <w:rStyle w:val="TitleChar"/>
          <w:highlight w:val="yellow"/>
        </w:rPr>
        <w:t xml:space="preserve">can best be designed to </w:t>
      </w:r>
      <w:r w:rsidRPr="00037E66">
        <w:rPr>
          <w:rStyle w:val="TitleChar"/>
          <w:highlight w:val="green"/>
        </w:rPr>
        <w:t xml:space="preserve">assure </w:t>
      </w:r>
      <w:r w:rsidRPr="00C2781D">
        <w:rPr>
          <w:rStyle w:val="TitleChar"/>
          <w:highlight w:val="yellow"/>
        </w:rPr>
        <w:t xml:space="preserve">that terrorist </w:t>
      </w:r>
      <w:r w:rsidRPr="00037E66">
        <w:rPr>
          <w:rStyle w:val="TitleChar"/>
          <w:highlight w:val="green"/>
        </w:rPr>
        <w:t xml:space="preserve">targetings </w:t>
      </w:r>
      <w:r w:rsidRPr="00C2781D">
        <w:rPr>
          <w:rStyle w:val="TitleChar"/>
          <w:highlight w:val="yellow"/>
        </w:rPr>
        <w:t xml:space="preserve">carried out in the future </w:t>
      </w:r>
      <w:r w:rsidRPr="00037E66">
        <w:rPr>
          <w:rStyle w:val="TitleChar"/>
          <w:highlight w:val="green"/>
        </w:rPr>
        <w:t xml:space="preserve">are </w:t>
      </w:r>
      <w:r w:rsidRPr="00C2781D">
        <w:rPr>
          <w:rStyle w:val="TitleChar"/>
          <w:highlight w:val="yellow"/>
        </w:rPr>
        <w:t xml:space="preserve">uniformly </w:t>
      </w:r>
      <w:r w:rsidRPr="00037E66">
        <w:rPr>
          <w:rStyle w:val="TitleChar"/>
          <w:highlight w:val="green"/>
        </w:rPr>
        <w:t>legitimate and effective</w:t>
      </w:r>
      <w:r w:rsidRPr="00C2781D">
        <w:rPr>
          <w:rStyle w:val="TitleChar"/>
          <w:highlight w:val="yellow"/>
        </w:rPr>
        <w:t>.</w:t>
      </w:r>
    </w:p>
    <w:p w:rsidR="00333EF9" w:rsidRPr="00700C08" w:rsidRDefault="00333EF9" w:rsidP="00333EF9"/>
    <w:p w:rsidR="00333EF9" w:rsidRDefault="00A14157" w:rsidP="003431C6">
      <w:pPr>
        <w:pStyle w:val="Heading1"/>
      </w:pPr>
      <w:r>
        <w:lastRenderedPageBreak/>
        <w:t>2AC</w:t>
      </w:r>
    </w:p>
    <w:p w:rsidR="00A14157" w:rsidRDefault="00A14157" w:rsidP="003431C6">
      <w:pPr>
        <w:pStyle w:val="Heading2"/>
        <w:rPr>
          <w:lang w:bidi="en-US"/>
        </w:rPr>
      </w:pPr>
      <w:r>
        <w:rPr>
          <w:lang w:bidi="en-US"/>
        </w:rPr>
        <w:lastRenderedPageBreak/>
        <w:t>topicality</w:t>
      </w:r>
    </w:p>
    <w:p w:rsidR="00A14157" w:rsidRDefault="00A14157" w:rsidP="00A14157">
      <w:pPr>
        <w:pStyle w:val="Heading4"/>
      </w:pPr>
      <w:r>
        <w:t>1. We meet—e</w:t>
      </w:r>
      <w:r>
        <w:lastRenderedPageBreak/>
        <w:t>xtend Plaw from 1ac solvency—plan establishes a restriction on targeted killing that limits the presidents legal authority to use force</w:t>
      </w:r>
    </w:p>
    <w:p w:rsidR="00A14157" w:rsidRDefault="00A14157" w:rsidP="00A14157">
      <w:pPr>
        <w:pStyle w:val="Heading4"/>
      </w:pPr>
      <w:r>
        <w:t>2. Counter interpretation:</w:t>
      </w:r>
    </w:p>
    <w:p w:rsidR="00A14157" w:rsidRPr="00CC54F7" w:rsidRDefault="00A14157" w:rsidP="00A14157">
      <w:pPr>
        <w:pStyle w:val="Heading4"/>
      </w:pPr>
      <w:r>
        <w:t xml:space="preserve">“Statutory restrictions” can mandate judicial review, but are </w:t>
      </w:r>
      <w:r>
        <w:rPr>
          <w:i/>
        </w:rPr>
        <w:t>enacted</w:t>
      </w:r>
      <w:r>
        <w:t xml:space="preserve"> by congress</w:t>
      </w:r>
    </w:p>
    <w:p w:rsidR="00A14157" w:rsidRDefault="00A14157" w:rsidP="00A14157">
      <w:r w:rsidRPr="00274039">
        <w:rPr>
          <w:rStyle w:val="StyleStyleBold12pt"/>
        </w:rPr>
        <w:t>Mortenson 11</w:t>
      </w:r>
      <w:r>
        <w:t xml:space="preserve"> (</w:t>
      </w:r>
      <w:r w:rsidRPr="0054064B">
        <w:t xml:space="preserve">Julian Davis </w:t>
      </w:r>
      <w:r w:rsidRPr="00274039">
        <w:t>Assistant Professor, Un</w:t>
      </w:r>
      <w:r>
        <w:t>iversity of Michigan Law School, “Review: Executive Power and the Discipline of History Crisis and Command: The History of Executive Power from George Washington to George W. Bush John Yoo. Kaplan, 2009. Pp vii, 524,” Winter 2011, University of Chicago Law Review 78 U. Chi. L. Rev. 377)</w:t>
      </w:r>
    </w:p>
    <w:p w:rsidR="00A14157" w:rsidRPr="00EE66F3" w:rsidRDefault="00A14157" w:rsidP="00A14157">
      <w:pPr>
        <w:rPr>
          <w:sz w:val="16"/>
        </w:rPr>
      </w:pPr>
      <w:r w:rsidRPr="009917B2">
        <w:rPr>
          <w:sz w:val="16"/>
        </w:rPr>
        <w:t xml:space="preserve">At least two of Yoo's main examples of presidential power are actually instances of </w:t>
      </w:r>
      <w:r w:rsidRPr="00117477">
        <w:rPr>
          <w:rStyle w:val="TitleChar"/>
        </w:rPr>
        <w:t xml:space="preserve">presidential deference to </w:t>
      </w:r>
      <w:r w:rsidRPr="00CC54F7">
        <w:rPr>
          <w:rStyle w:val="Emphasis"/>
          <w:highlight w:val="yellow"/>
        </w:rPr>
        <w:t>statutory restrictions</w:t>
      </w:r>
      <w:r w:rsidRPr="00CC54F7">
        <w:rPr>
          <w:rStyle w:val="TitleChar"/>
          <w:highlight w:val="yellow"/>
        </w:rPr>
        <w:t xml:space="preserve"> </w:t>
      </w:r>
      <w:r w:rsidRPr="00117477">
        <w:rPr>
          <w:rStyle w:val="TitleChar"/>
        </w:rPr>
        <w:t>during times of great national peril.</w:t>
      </w:r>
      <w:r w:rsidRPr="00117477">
        <w:rPr>
          <w:sz w:val="16"/>
        </w:rPr>
        <w:t xml:space="preserve"> </w:t>
      </w:r>
      <w:r w:rsidRPr="00117477">
        <w:rPr>
          <w:rStyle w:val="TitleChar"/>
          <w:highlight w:val="yellow"/>
        </w:rPr>
        <w:t>The earliest is</w:t>
      </w:r>
      <w:r w:rsidRPr="00CC54F7">
        <w:rPr>
          <w:rStyle w:val="TitleChar"/>
        </w:rPr>
        <w:t xml:space="preserve"> Washington's military suppression of the Whiskey Rebellion</w:t>
      </w:r>
      <w:r w:rsidRPr="009917B2">
        <w:rPr>
          <w:sz w:val="16"/>
        </w:rPr>
        <w:t xml:space="preserve"> (III, pp 66-72), a domestic disturbance that Americans viewed as implicating adventurism by European powers and threatening to dismember the new nation. n60 </w:t>
      </w:r>
      <w:r w:rsidRPr="00117477">
        <w:rPr>
          <w:rStyle w:val="TitleChar"/>
          <w:highlight w:val="yellow"/>
        </w:rPr>
        <w:t>The Calling Forth Act of 1792</w:t>
      </w:r>
      <w:r w:rsidRPr="009917B2">
        <w:rPr>
          <w:sz w:val="16"/>
        </w:rPr>
        <w:t xml:space="preserve"> n61 </w:t>
      </w:r>
      <w:r w:rsidRPr="00CC54F7">
        <w:rPr>
          <w:rStyle w:val="TitleChar"/>
        </w:rPr>
        <w:t xml:space="preserve">allowed the President to mobilize state militias under federal control, but </w:t>
      </w:r>
      <w:r w:rsidRPr="00CC54F7">
        <w:rPr>
          <w:rStyle w:val="TitleChar"/>
          <w:highlight w:val="yellow"/>
        </w:rPr>
        <w:t>included</w:t>
      </w:r>
      <w:r w:rsidRPr="00CC54F7">
        <w:rPr>
          <w:rStyle w:val="TitleChar"/>
        </w:rPr>
        <w:t xml:space="preserve"> a series of </w:t>
      </w:r>
      <w:r w:rsidRPr="00CC54F7">
        <w:rPr>
          <w:rStyle w:val="TitleChar"/>
          <w:highlight w:val="yellow"/>
        </w:rPr>
        <w:t>mandatory procedural checks--including judicial</w:t>
      </w:r>
      <w:r w:rsidRPr="009917B2">
        <w:rPr>
          <w:sz w:val="16"/>
        </w:rPr>
        <w:t xml:space="preserve"> [*399] </w:t>
      </w:r>
      <w:r w:rsidRPr="00B932E3">
        <w:rPr>
          <w:rStyle w:val="TitleChar"/>
          <w:highlight w:val="yellow"/>
        </w:rPr>
        <w:t>approval</w:t>
      </w:r>
      <w:r w:rsidRPr="00CC54F7">
        <w:rPr>
          <w:rStyle w:val="TitleChar"/>
        </w:rPr>
        <w:t>--</w:t>
      </w:r>
      <w:r w:rsidRPr="00117477">
        <w:rPr>
          <w:rStyle w:val="TitleChar"/>
          <w:highlight w:val="yellow"/>
        </w:rPr>
        <w:t>that restricted his ability to do so</w:t>
      </w:r>
      <w:r w:rsidRPr="009917B2">
        <w:rPr>
          <w:sz w:val="16"/>
        </w:rPr>
        <w:t xml:space="preserve">. n62 Far from defying these comprehensive restrictions at a moment of grave crisis, Washington satisfied their every requirement in scrupulous detail. He issued a proclamation ordering the Whiskey Rebels to disperse. n63 When they refused to do so, he submitted a statement to Justice James Wilson of the Supreme Court describing the situation in Pennsylvania and requesting statutory certification. n64 Only when Wilson issued a letter precisely reciting the requisite statutory language (after first requiring the President to come back with authentication of underlying reports and verification of their handwriting n65) did Washington muster the troops. n66 </w:t>
      </w:r>
      <w:r w:rsidRPr="00B932E3">
        <w:rPr>
          <w:rStyle w:val="TitleChar"/>
        </w:rPr>
        <w:t xml:space="preserve">Washington's </w:t>
      </w:r>
      <w:r w:rsidRPr="00B932E3">
        <w:rPr>
          <w:rStyle w:val="TitleChar"/>
          <w:highlight w:val="yellow"/>
        </w:rPr>
        <w:t xml:space="preserve">compliance with </w:t>
      </w:r>
      <w:r w:rsidRPr="00B932E3">
        <w:rPr>
          <w:rStyle w:val="Emphasis"/>
          <w:highlight w:val="yellow"/>
        </w:rPr>
        <w:t>statutory restrictions</w:t>
      </w:r>
      <w:r w:rsidRPr="00B932E3">
        <w:rPr>
          <w:rStyle w:val="TitleChar"/>
          <w:highlight w:val="yellow"/>
        </w:rPr>
        <w:t xml:space="preserve"> on</w:t>
      </w:r>
      <w:r w:rsidRPr="00B932E3">
        <w:rPr>
          <w:rStyle w:val="TitleChar"/>
        </w:rPr>
        <w:t xml:space="preserve"> his </w:t>
      </w:r>
      <w:r w:rsidRPr="00B932E3">
        <w:rPr>
          <w:rStyle w:val="TitleChar"/>
          <w:highlight w:val="yellow"/>
        </w:rPr>
        <w:t>use of force</w:t>
      </w:r>
      <w:r w:rsidRPr="00B932E3">
        <w:rPr>
          <w:rStyle w:val="TitleChar"/>
        </w:rPr>
        <w:t xml:space="preserve"> continued even after his forces were in the field. Because Congress was not in session</w:t>
      </w:r>
      <w:r w:rsidRPr="009917B2">
        <w:rPr>
          <w:sz w:val="16"/>
        </w:rPr>
        <w:t xml:space="preserve"> when he issued the call-up order, Washington </w:t>
      </w:r>
      <w:r w:rsidRPr="00117477">
        <w:rPr>
          <w:rStyle w:val="TitleChar"/>
          <w:highlight w:val="yellow"/>
        </w:rPr>
        <w:t xml:space="preserve">was authorized </w:t>
      </w:r>
      <w:r w:rsidRPr="00117477">
        <w:rPr>
          <w:rStyle w:val="Emphasis"/>
          <w:highlight w:val="yellow"/>
        </w:rPr>
        <w:t>by statute</w:t>
      </w:r>
      <w:r w:rsidRPr="00B932E3">
        <w:rPr>
          <w:rStyle w:val="TitleChar"/>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TitleChar"/>
        </w:rPr>
        <w:t>Washington went back to Congress to petition for extension of the statutory time limit that would otherwise have required him to</w:t>
      </w:r>
      <w:r w:rsidRPr="009917B2">
        <w:rPr>
          <w:sz w:val="16"/>
        </w:rPr>
        <w:t xml:space="preserve"> [*400] disband his troops. n68 F</w:t>
      </w:r>
      <w:r w:rsidRPr="009917B2">
        <w:rPr>
          <w:sz w:val="16"/>
        </w:rPr>
        <w:lastRenderedPageBreak/>
        <w:t>ar from serving as an archetypal example of presidential defiance, the Whiskey Rebellion demonstrates exactly the opposite</w:t>
      </w:r>
      <w:r w:rsidRPr="00117477">
        <w:rPr>
          <w:sz w:val="16"/>
        </w:rPr>
        <w:t xml:space="preserve">. </w:t>
      </w:r>
      <w:r w:rsidRPr="00117477">
        <w:rPr>
          <w:rStyle w:val="TitleChar"/>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TitleChar"/>
        </w:rPr>
        <w:t xml:space="preserve"> a series of Neutrality </w:t>
      </w:r>
      <w:r w:rsidRPr="00117477">
        <w:rPr>
          <w:rStyle w:val="Emphasis"/>
        </w:rPr>
        <w:t>Acts</w:t>
      </w:r>
      <w:r w:rsidRPr="00117477">
        <w:rPr>
          <w:rStyle w:val="TitleChar"/>
        </w:rPr>
        <w:t xml:space="preserve"> that supplemented longstanding </w:t>
      </w:r>
      <w:r w:rsidRPr="00117477">
        <w:rPr>
          <w:rStyle w:val="Emphasis"/>
        </w:rPr>
        <w:t>statutory restrictions</w:t>
      </w:r>
      <w:r w:rsidRPr="00117477">
        <w:rPr>
          <w:rStyle w:val="TitleChar"/>
        </w:rPr>
        <w:t xml:space="preserve"> on providing assistance to foreign belligerents</w:t>
      </w:r>
      <w:r w:rsidRPr="00117477">
        <w:rPr>
          <w:sz w:val="16"/>
        </w:rPr>
        <w:t>. Despite</w:t>
      </w:r>
      <w:r w:rsidRPr="009917B2">
        <w:rPr>
          <w:sz w:val="16"/>
        </w:rPr>
        <w:t xml:space="preserve"> these restrictions, FDR sent a range of military assistance to the future Allies. n69 Yoo makes two important claims about the administration's actions during this period. First, he claims the administration asserted that "[a]ny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rsidR="00A14157" w:rsidRDefault="00A14157" w:rsidP="00A14157">
      <w:pPr>
        <w:pStyle w:val="Heading4"/>
      </w:pPr>
      <w:r>
        <w:t xml:space="preserve">In the area of means a certain scope </w:t>
      </w:r>
    </w:p>
    <w:p w:rsidR="00A14157" w:rsidRDefault="00A14157" w:rsidP="00A14157">
      <w:r>
        <w:t xml:space="preserve">Elizabeth </w:t>
      </w:r>
      <w:r w:rsidRPr="00647212">
        <w:rPr>
          <w:rStyle w:val="StyleStyleBold12pt"/>
        </w:rPr>
        <w:t>Miura 12</w:t>
      </w:r>
      <w:r>
        <w:t>, China Presentation, prezi.com/tccgenlw25so/chin165a-final-presentation/</w:t>
      </w:r>
    </w:p>
    <w:p w:rsidR="00A14157" w:rsidRDefault="00A14157" w:rsidP="00A14157">
      <w:pPr>
        <w:rPr>
          <w:rStyle w:val="Emphasis"/>
        </w:rPr>
      </w:pPr>
      <w:r>
        <w:t>"</w:t>
      </w:r>
      <w:r w:rsidRPr="00647212">
        <w:rPr>
          <w:rStyle w:val="Emphasis"/>
        </w:rPr>
        <w:t>in the area of" refers to a certain scope</w:t>
      </w:r>
    </w:p>
    <w:p w:rsidR="00A14157" w:rsidRDefault="00A14157" w:rsidP="00A14157">
      <w:pPr>
        <w:pStyle w:val="Heading4"/>
        <w:rPr>
          <w:lang w:bidi="en-US"/>
        </w:rPr>
      </w:pPr>
      <w:r>
        <w:rPr>
          <w:lang w:bidi="en-US"/>
        </w:rPr>
        <w:lastRenderedPageBreak/>
        <w:t xml:space="preserve">3. We meet our counter interpretation, drone courts are legal restrictions on the targeted killing activities of the president </w:t>
      </w:r>
    </w:p>
    <w:p w:rsidR="00A14157" w:rsidRDefault="00A14157" w:rsidP="00A14157">
      <w:pPr>
        <w:pStyle w:val="Heading4"/>
      </w:pPr>
      <w:r>
        <w:t>4. Prefer our interpretation</w:t>
      </w:r>
    </w:p>
    <w:p w:rsidR="00A14157" w:rsidRDefault="00A14157" w:rsidP="00A14157">
      <w:pPr>
        <w:pStyle w:val="Heading4"/>
      </w:pPr>
      <w:r>
        <w:t>Topic Education—</w:t>
      </w:r>
      <w:r w:rsidRPr="009175AE">
        <w:t xml:space="preserve"> </w:t>
      </w:r>
      <w:r>
        <w:t>drone courts are heart of topic in targeted killing, it is the largest policy proposal for resolving presidential authority</w:t>
      </w:r>
    </w:p>
    <w:p w:rsidR="00A14157" w:rsidRDefault="00A14157" w:rsidP="00A14157">
      <w:pPr>
        <w:pStyle w:val="Heading4"/>
      </w:pPr>
      <w:r>
        <w:t>Predictable ground—best to include largest cases in the literature because they are a locus for negative and affirmative research and preparation</w:t>
      </w:r>
    </w:p>
    <w:p w:rsidR="00A14157" w:rsidRDefault="00A14157" w:rsidP="00A14157">
      <w:pPr>
        <w:pStyle w:val="Heading4"/>
      </w:pPr>
      <w:r>
        <w:t>And, their interpretation is terrible and arbitrary Restrictions and regulations can both be prohibitions or limitations—no brightline to their interp</w:t>
      </w:r>
    </w:p>
    <w:p w:rsidR="00A14157" w:rsidRPr="009B62F8" w:rsidRDefault="00A14157" w:rsidP="00A14157">
      <w:r w:rsidRPr="009B62F8">
        <w:rPr>
          <w:rStyle w:val="StyleStyleBold12pt"/>
        </w:rPr>
        <w:t>Supreme Court of Delaware 83</w:t>
      </w:r>
      <w: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rsidR="00A14157" w:rsidRPr="004A48A7" w:rsidRDefault="00A14157" w:rsidP="00A14157">
      <w:r w:rsidRPr="009B62F8">
        <w:rPr>
          <w:rStyle w:val="TitleChar"/>
          <w:highlight w:val="yellow"/>
        </w:rPr>
        <w:t>The term "restrict" is defined as: To restrain within bounds; to limit</w:t>
      </w:r>
      <w:r w:rsidRPr="009B62F8">
        <w:t xml:space="preserve">; [**9] </w:t>
      </w:r>
      <w:r w:rsidRPr="009B62F8">
        <w:rPr>
          <w:rStyle w:val="TitleChar"/>
          <w:highlight w:val="yellow"/>
        </w:rPr>
        <w:t>to confine</w:t>
      </w:r>
      <w:r w:rsidRPr="009B62F8">
        <w:t xml:space="preserve">. Id. at 1182. The Supreme Court of the United States has recognized that HN5the term "regulate" necessarily entails a possible prohibition of some kind. That Court has stated: "It is an oft-repeated truism that </w:t>
      </w:r>
      <w:r w:rsidRPr="004A48A7">
        <w:rPr>
          <w:rStyle w:val="TitleChar"/>
          <w:highlight w:val="yellow"/>
        </w:rPr>
        <w:t>every regulation necessarily speaks as a prohibition."</w:t>
      </w:r>
      <w:r w:rsidRPr="009B62F8">
        <w:t xml:space="preserve"> Goldblatt v. Hempstead, 369 U.S. 590, 592, 8 L. Ed. 2d 130, 82 S. Ct. 987 (1962). The Supreme Court of Massachusetts in reviewing a statute containing language similar to that found in 22 Del.C. § 301 (which empowered municipalities </w:t>
      </w:r>
      <w:r w:rsidRPr="004A48A7">
        <w:rPr>
          <w:rStyle w:val="TitleChar"/>
          <w:highlight w:val="yellow"/>
        </w:rPr>
        <w:t>to "regulate and restrict</w:t>
      </w:r>
      <w:r w:rsidRPr="009B62F8">
        <w:t xml:space="preserve">" outdoor advertising on public ways, in public places, and on private property within public view) </w:t>
      </w:r>
      <w:r w:rsidRPr="009B62F8">
        <w:rPr>
          <w:rStyle w:val="TitleChar"/>
        </w:rPr>
        <w:t xml:space="preserve">held that the statute in question authorized a town to provide, through amortization, for the elimination of nonconforming off-site signs five years from the time the ordinance was enacted. </w:t>
      </w:r>
      <w:r w:rsidRPr="009B62F8">
        <w:t xml:space="preserve">The court held that the Massachusetts enabling act: Conferred on the Legislature plenary power to regulate and restrict outdoor advertising . . . . </w:t>
      </w:r>
      <w:r w:rsidRPr="004A48A7">
        <w:rPr>
          <w:rStyle w:val="TitleChar"/>
          <w:highlight w:val="yellow"/>
        </w:rPr>
        <w:t>Although the word "prohibit" was omitted</w:t>
      </w:r>
      <w:r w:rsidRPr="009B62F8">
        <w:t xml:space="preserve"> from [the enabling act], </w:t>
      </w:r>
      <w:r w:rsidRPr="004A48A7">
        <w:rPr>
          <w:rStyle w:val="TitleChar"/>
          <w:highlight w:val="yellow"/>
        </w:rPr>
        <w:t>it was recognized that the</w:t>
      </w:r>
      <w:r w:rsidRPr="009B62F8">
        <w:rPr>
          <w:rStyle w:val="TitleChar"/>
        </w:rPr>
        <w:t xml:space="preserve"> </w:t>
      </w:r>
      <w:r w:rsidRPr="009B62F8">
        <w:rPr>
          <w:rStyle w:val="TitleChar"/>
          <w:highlight w:val="yellow"/>
        </w:rPr>
        <w:t>unlimited</w:t>
      </w:r>
      <w:r w:rsidRPr="009B62F8">
        <w:rPr>
          <w:rStyle w:val="TitleChar"/>
        </w:rPr>
        <w:t xml:space="preserve"> and unqualified </w:t>
      </w:r>
      <w:r w:rsidRPr="009B62F8">
        <w:rPr>
          <w:rStyle w:val="TitleChar"/>
          <w:highlight w:val="yellow"/>
        </w:rPr>
        <w:t>power to</w:t>
      </w:r>
      <w:r w:rsidRPr="009B62F8">
        <w:rPr>
          <w:rStyle w:val="TitleChar"/>
        </w:rPr>
        <w:t xml:space="preserve"> </w:t>
      </w:r>
      <w:r w:rsidRPr="004A48A7">
        <w:rPr>
          <w:rStyle w:val="Emphasis"/>
          <w:highlight w:val="yellow"/>
        </w:rPr>
        <w:t>regulate and</w:t>
      </w:r>
      <w:r w:rsidRPr="009B62F8">
        <w:rPr>
          <w:rStyle w:val="TitleChar"/>
        </w:rPr>
        <w:t xml:space="preserve"> </w:t>
      </w:r>
      <w:r w:rsidRPr="009B62F8">
        <w:rPr>
          <w:rStyle w:val="TitleChar"/>
          <w:highlight w:val="yellow"/>
        </w:rPr>
        <w:t>restrict can be</w:t>
      </w:r>
      <w:r w:rsidRPr="009B62F8">
        <w:rPr>
          <w:rStyle w:val="TitleChar"/>
        </w:rPr>
        <w:t xml:space="preserve">, for practical purposes, </w:t>
      </w:r>
      <w:r w:rsidRPr="009B62F8">
        <w:rPr>
          <w:rStyle w:val="Emphasis"/>
          <w:highlight w:val="yellow"/>
        </w:rPr>
        <w:t>the power to prohibit</w:t>
      </w:r>
      <w:r w:rsidRPr="009B62F8">
        <w:t xml:space="preserve"> [**10] "</w:t>
      </w:r>
      <w:r w:rsidRPr="009B62F8">
        <w:rPr>
          <w:rStyle w:val="TitleChar"/>
        </w:rPr>
        <w:t xml:space="preserve">because under such power </w:t>
      </w:r>
      <w:r w:rsidRPr="009B62F8">
        <w:rPr>
          <w:rStyle w:val="TitleChar"/>
          <w:highlight w:val="yellow"/>
        </w:rPr>
        <w:t>the thing may be so</w:t>
      </w:r>
      <w:r w:rsidRPr="009B62F8">
        <w:rPr>
          <w:rStyle w:val="TitleChar"/>
        </w:rPr>
        <w:t xml:space="preserve"> far </w:t>
      </w:r>
      <w:r w:rsidRPr="009B62F8">
        <w:rPr>
          <w:rStyle w:val="TitleChar"/>
          <w:highlight w:val="yellow"/>
        </w:rPr>
        <w:t>restricted that there is nothing left of</w:t>
      </w:r>
      <w:r w:rsidRPr="009B62F8">
        <w:rPr>
          <w:rStyle w:val="TitleChar"/>
        </w:rPr>
        <w:t xml:space="preserve"> of </w:t>
      </w:r>
      <w:r w:rsidRPr="009B62F8">
        <w:rPr>
          <w:rStyle w:val="TitleChar"/>
          <w:highlight w:val="yellow"/>
        </w:rPr>
        <w:t>it</w:t>
      </w:r>
      <w:r w:rsidRPr="009B62F8">
        <w:t>." (Citations omitted.) The court continued its discussions of th</w:t>
      </w:r>
      <w:r w:rsidRPr="009B62F8">
        <w:lastRenderedPageBreak/>
        <w:t>e two terms by stating: The distinction between regulation and outright prohibition is often considered to be a narrow one: "</w:t>
      </w:r>
      <w:r w:rsidRPr="004A48A7">
        <w:rPr>
          <w:rStyle w:val="TitleChar"/>
          <w:highlight w:val="yellow"/>
        </w:rPr>
        <w:t>that regulation may take the character of prohibition</w:t>
      </w:r>
      <w:r w:rsidRPr="009B62F8">
        <w:t>, in proper cases, is well established by the decisions of this court" . . . quoting from United States v. Hill, 248 U.S. 420, 425, 63 L. Ed. 337, 39 S. Ct. 143 (1919). John Donnelly and Sons, Inc. v. Outdoor Advertising Board, Mass. Supr., 369 Mass. 206, 339 N.E.2d 709 (1975). We hold that, through Article II, Section 25 of the Delaware Constitution and 22 Del.C.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rsidR="00A14157" w:rsidRDefault="00A14157" w:rsidP="00A14157">
      <w:pPr>
        <w:pStyle w:val="Heading4"/>
      </w:pPr>
      <w:r>
        <w:t>5. Prefer reasonability over competing interpretations if the aff doesn’t make debate impossible than you can’t vote against us</w:t>
      </w:r>
    </w:p>
    <w:p w:rsidR="00A14157" w:rsidRPr="001B4A23" w:rsidRDefault="00A14157" w:rsidP="003431C6">
      <w:pPr>
        <w:pStyle w:val="Heading2"/>
      </w:pPr>
      <w:r>
        <w:lastRenderedPageBreak/>
        <w:t>2AC – Executive Reform CP</w:t>
      </w:r>
    </w:p>
    <w:p w:rsidR="00A14157" w:rsidRDefault="00A14157" w:rsidP="00A14157">
      <w:pPr>
        <w:pStyle w:val="Heading4"/>
      </w:pPr>
      <w:r>
        <w:t>1st, Counterplan can’t solve UN- need judicial review mechanisms that create a fair trial and legal proceedings to prevent unilateral action that makes human rights violations inevitable- that’s Alkarama</w:t>
      </w:r>
    </w:p>
    <w:p w:rsidR="00A14157" w:rsidRDefault="00A14157" w:rsidP="00A14157">
      <w:pPr>
        <w:pStyle w:val="Heading4"/>
      </w:pPr>
      <w:r>
        <w:t>2</w:t>
      </w:r>
      <w:r w:rsidRPr="00F31CD4">
        <w:rPr>
          <w:vertAlign w:val="superscript"/>
        </w:rPr>
        <w:t>nd</w:t>
      </w:r>
      <w:r>
        <w:t>, can’t solve terror—extend Chebab—review from the executive doesn’t break free from groupthink that makes targeting errors inevitable—impact is blowback and terror</w:t>
      </w:r>
    </w:p>
    <w:p w:rsidR="00A14157" w:rsidRDefault="00A14157" w:rsidP="00A14157">
      <w:pPr>
        <w:pStyle w:val="Heading4"/>
      </w:pPr>
      <w:r>
        <w:t>2nd, Perm do both</w:t>
      </w:r>
    </w:p>
    <w:p w:rsidR="00A14157" w:rsidRPr="000A1394" w:rsidRDefault="00A14157" w:rsidP="00A14157">
      <w:pPr>
        <w:pStyle w:val="Heading4"/>
      </w:pPr>
      <w:r>
        <w:t>Perm—Shields the Link to politics—</w:t>
      </w:r>
      <w:r w:rsidRPr="000A1394">
        <w:t>Congress purposefully doesn’t act on legislation or waits for executive action so that they can blame the president</w:t>
      </w:r>
    </w:p>
    <w:p w:rsidR="00A14157" w:rsidRPr="000A1394" w:rsidRDefault="00A14157" w:rsidP="00A14157">
      <w:pPr>
        <w:rPr>
          <w:rStyle w:val="StyleStyleBold12pt"/>
        </w:rPr>
      </w:pPr>
      <w:r w:rsidRPr="000A1394">
        <w:rPr>
          <w:rStyle w:val="StyleStyleBold12pt"/>
        </w:rPr>
        <w:t>Buchanan 2013</w:t>
      </w:r>
    </w:p>
    <w:p w:rsidR="00A14157" w:rsidRPr="000A1394" w:rsidRDefault="00A14157" w:rsidP="00A14157">
      <w:r w:rsidRPr="000A1394">
        <w:t>[</w:t>
      </w:r>
      <w:r>
        <w:t>Neil Buchanan, Law Professor, February 21, 2013, Spending Priorities, the Separation of Powers, and the Rule of Law, http://www.dorfonlaw.org/2013/02/spending-priorities-separation-of.html, uwyo//amp</w:t>
      </w:r>
      <w:r w:rsidRPr="000A1394">
        <w:t>]</w:t>
      </w:r>
    </w:p>
    <w:p w:rsidR="00A14157" w:rsidRDefault="00A14157" w:rsidP="00A14157">
      <w:pPr>
        <w:rPr>
          <w:sz w:val="16"/>
        </w:rPr>
      </w:pPr>
      <w:r w:rsidRPr="000A1394">
        <w:rPr>
          <w:rStyle w:val="TitleChar"/>
        </w:rPr>
        <w:t>The debt ceiling is keeping us busy,</w:t>
      </w:r>
      <w:r w:rsidRPr="000A1394">
        <w:rPr>
          <w:sz w:val="16"/>
        </w:rPr>
        <w:t xml:space="preserve"> here at Dorf on Law. Later today, both Professor Dorf and I will be speaking at Columbia Law School, at the invitation of the Law Review editors who worked on our two articles in 2012. Over the weekend, we also finalized a new article, which Professor Dorf briefly described here yesterday. In it, we extend our ongoing analysis of the constitutional issues surrounding the debt ceiling. The short-hand versions of the two main sections of the article are: (1) Yes, there really is a trilemma, and (2) No, the debt ceiling is still not binding, even if everyone knows that they are creating a trilemma when they pass the spending and taxing laws. The latter point is important because already-existing trilemmas (such as the one that Congress and the President faced last month, before the Republicans capitulated by passing their "Debt Ceiling Amnesia Act") do not exist when there are no appropriated funds for the President to spend. (Strictly speaking, there would be a trilemma if even the minimal level of emergency spending required by law during a government shutdown could only be financed by borrowing in excess of the debt ceiling. But given that most of the tax code is enacted on a continuing basis -- that is, unlike spending, tax provisions generally do not expire on a particular date -- there will generally be enough money coming in to finance emergency operations without having to borrow.) Every spending/taxing agreement, therefore, potentially necessitates issuing enough net new debt to require an increase in the debt ceiling. When that happens, one could invoke something like the "last in time" rule, but we conclude that the problem should not be resolved by relying upon a legal canon that is generally used for rationalizing inconsistent laws. Rather, </w:t>
      </w:r>
      <w:r w:rsidRPr="000A1394">
        <w:rPr>
          <w:rStyle w:val="TitleChar"/>
        </w:rPr>
        <w:t>the more fundamental question is how to preserve the separation of powers.</w:t>
      </w:r>
      <w:r w:rsidRPr="000A1394">
        <w:rPr>
          <w:sz w:val="16"/>
        </w:rPr>
        <w:t xml:space="preserve"> As we point out, </w:t>
      </w:r>
      <w:r w:rsidRPr="00DC4F5F">
        <w:rPr>
          <w:rStyle w:val="TitleChar"/>
          <w:highlight w:val="green"/>
        </w:rPr>
        <w:t>Congress might</w:t>
      </w:r>
      <w:r w:rsidRPr="000A1394">
        <w:rPr>
          <w:rStyle w:val="TitleChar"/>
        </w:rPr>
        <w:t xml:space="preserve"> actually </w:t>
      </w:r>
      <w:r w:rsidRPr="00DC4F5F">
        <w:rPr>
          <w:rStyle w:val="TitleChar"/>
          <w:highlight w:val="green"/>
        </w:rPr>
        <w:t>want to give away its legislative powers</w:t>
      </w:r>
      <w:r w:rsidRPr="000A1394">
        <w:rPr>
          <w:rStyle w:val="TitleChar"/>
        </w:rPr>
        <w:t xml:space="preserve">, thus </w:t>
      </w:r>
      <w:r w:rsidRPr="00DC4F5F">
        <w:rPr>
          <w:rStyle w:val="TitleChar"/>
          <w:highlight w:val="green"/>
        </w:rPr>
        <w:t>putting the political blame on the President for unpopular cuts</w:t>
      </w:r>
      <w:r w:rsidRPr="000A1394">
        <w:rPr>
          <w:sz w:val="16"/>
        </w:rPr>
        <w:t xml:space="preserve"> (a point that Professor Scott Bauries at the University of Kentucky College of Law calls "learned legislative helplessness") -- </w:t>
      </w:r>
      <w:r w:rsidRPr="000A1394">
        <w:rPr>
          <w:rStyle w:val="TitleChar"/>
        </w:rPr>
        <w:t xml:space="preserve">but </w:t>
      </w:r>
      <w:r w:rsidRPr="00DC4F5F">
        <w:rPr>
          <w:rStyle w:val="TitleChar"/>
          <w:highlight w:val="green"/>
        </w:rPr>
        <w:t>their desire to pass the buck is</w:t>
      </w:r>
      <w:r w:rsidRPr="000A1394">
        <w:rPr>
          <w:rStyle w:val="TitleChar"/>
        </w:rPr>
        <w:t xml:space="preserve"> actually </w:t>
      </w:r>
      <w:r w:rsidRPr="00DC4F5F">
        <w:rPr>
          <w:rStyle w:val="TitleChar"/>
          <w:highlight w:val="green"/>
        </w:rPr>
        <w:t xml:space="preserve">all the more reason </w:t>
      </w:r>
      <w:r w:rsidRPr="00DC4F5F">
        <w:rPr>
          <w:rStyle w:val="TitleChar"/>
          <w:highlight w:val="green"/>
        </w:rPr>
        <w:lastRenderedPageBreak/>
        <w:t>not to let them</w:t>
      </w:r>
      <w:r w:rsidRPr="000A1394">
        <w:rPr>
          <w:rStyle w:val="TitleChar"/>
        </w:rPr>
        <w:t xml:space="preserve"> do so.</w:t>
      </w:r>
      <w:r w:rsidRPr="000A1394">
        <w:rPr>
          <w:sz w:val="16"/>
        </w:rPr>
        <w:t xml:space="preserve"> With great power comes great responsibility.</w:t>
      </w:r>
    </w:p>
    <w:p w:rsidR="00A14157" w:rsidRDefault="00A14157" w:rsidP="00A14157">
      <w:pPr>
        <w:pStyle w:val="Heading4"/>
      </w:pPr>
      <w:r>
        <w:t>3rd, counterplan links to politics</w:t>
      </w:r>
    </w:p>
    <w:p w:rsidR="00A14157" w:rsidRPr="00141FF8" w:rsidRDefault="00A14157" w:rsidP="00A14157">
      <w:pPr>
        <w:rPr>
          <w:rStyle w:val="StyleStyleBold12pt"/>
        </w:rPr>
      </w:pPr>
      <w:r w:rsidRPr="00141FF8">
        <w:rPr>
          <w:rStyle w:val="StyleStyleBold12pt"/>
        </w:rPr>
        <w:t xml:space="preserve">Schier 9 </w:t>
      </w:r>
    </w:p>
    <w:p w:rsidR="00A14157" w:rsidRDefault="00A14157" w:rsidP="00A14157">
      <w:r>
        <w:t>[Steven, Professor of Poliitcal Science at Carleton,"Understanding the Obama Presidency," The Forum: Vol. 7: Iss. 1, Berkely Electronic Press, http://</w:t>
      </w:r>
      <w:r w:rsidRPr="005A0932">
        <w:rPr>
          <w:highlight w:val="yellow"/>
        </w:rPr>
        <w:t>www</w:t>
      </w:r>
      <w:r>
        <w:t>.bepress.com/forum/vol7/iss1/art10]</w:t>
      </w:r>
    </w:p>
    <w:p w:rsidR="00A14157" w:rsidRPr="00A724F5" w:rsidRDefault="00A14157" w:rsidP="00A14157">
      <w:pPr>
        <w:rPr>
          <w:sz w:val="16"/>
        </w:rPr>
      </w:pPr>
      <w:r w:rsidRPr="00A724F5">
        <w:rPr>
          <w:sz w:val="16"/>
        </w:rPr>
        <w:t xml:space="preserve"> In additional to formal powers, </w:t>
      </w:r>
      <w:r w:rsidRPr="005A0932">
        <w:rPr>
          <w:rStyle w:val="TitleChar"/>
          <w:highlight w:val="yellow"/>
        </w:rPr>
        <w:t>a president’s</w:t>
      </w:r>
      <w:r w:rsidRPr="00A724F5">
        <w:rPr>
          <w:rStyle w:val="TitleChar"/>
        </w:rPr>
        <w:t xml:space="preserve"> informal </w:t>
      </w:r>
      <w:r w:rsidRPr="005A0932">
        <w:rPr>
          <w:rStyle w:val="TitleChar"/>
          <w:highlight w:val="yellow"/>
        </w:rPr>
        <w:t>power</w:t>
      </w:r>
      <w:r w:rsidRPr="00A724F5">
        <w:rPr>
          <w:rStyle w:val="TitleChar"/>
        </w:rPr>
        <w:t xml:space="preserve"> is situationally derived and highly variable. Informal power is </w:t>
      </w:r>
      <w:r w:rsidRPr="005A0932">
        <w:rPr>
          <w:rStyle w:val="TitleChar"/>
          <w:highlight w:val="yellow"/>
        </w:rPr>
        <w:t>a function of</w:t>
      </w:r>
      <w:r w:rsidRPr="00A724F5">
        <w:rPr>
          <w:rStyle w:val="TitleChar"/>
        </w:rPr>
        <w:t xml:space="preserve"> </w:t>
      </w:r>
      <w:r w:rsidRPr="00A724F5">
        <w:rPr>
          <w:sz w:val="16"/>
        </w:rPr>
        <w:t>the “</w:t>
      </w:r>
      <w:r w:rsidRPr="005A0932">
        <w:rPr>
          <w:rStyle w:val="TitleChar"/>
          <w:highlight w:val="yellow"/>
        </w:rPr>
        <w:t>political capital</w:t>
      </w:r>
      <w:r w:rsidRPr="00A724F5">
        <w:rPr>
          <w:rStyle w:val="TitleChar"/>
        </w:rPr>
        <w:t xml:space="preserve">” presidents amass </w:t>
      </w:r>
      <w:r w:rsidRPr="005A0932">
        <w:rPr>
          <w:rStyle w:val="TitleChar"/>
          <w:highlight w:val="yellow"/>
        </w:rPr>
        <w:t>and deplete as they operate</w:t>
      </w:r>
      <w:r w:rsidRPr="00A724F5">
        <w:rPr>
          <w:rStyle w:val="TitleChar"/>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Neustadt’s concept of </w:t>
      </w:r>
      <w:r w:rsidRPr="00A724F5">
        <w:rPr>
          <w:rStyle w:val="TitleChar"/>
        </w:rPr>
        <w:t>a president’s “professional reputation”</w:t>
      </w:r>
      <w:r w:rsidRPr="00A724F5">
        <w:rPr>
          <w:sz w:val="16"/>
        </w:rPr>
        <w:t xml:space="preserve"> likewise </w:t>
      </w:r>
      <w:r w:rsidRPr="00A724F5">
        <w:rPr>
          <w:rStyle w:val="TitleChar"/>
        </w:rPr>
        <w:t>figures into his political capital</w:t>
      </w:r>
      <w:r w:rsidRPr="00A724F5">
        <w:rPr>
          <w:sz w:val="16"/>
        </w:rPr>
        <w:t xml:space="preserve">. Neustadt defines this as the “impressions in the Washington community about the skill and will with which he puts [his formal powers] to use” (Neustadt 1990, 185). In the wake of 9/11, George W. </w:t>
      </w:r>
      <w:r w:rsidRPr="00A724F5">
        <w:rPr>
          <w:rStyle w:val="TitleChar"/>
        </w:rPr>
        <w:t>Bush’s political capital surged,</w:t>
      </w:r>
      <w:r w:rsidRPr="00A724F5">
        <w:rPr>
          <w:sz w:val="16"/>
        </w:rPr>
        <w:t xml:space="preserve"> and both the public and Washington elites granted him a broad ability to prosecute the war on terror. </w:t>
      </w:r>
      <w:r w:rsidRPr="00A724F5">
        <w:rPr>
          <w:rStyle w:val="TitleChar"/>
        </w:rPr>
        <w:t>By the later stages of Bush’s troubled second term</w:t>
      </w:r>
      <w:r w:rsidRPr="00A724F5">
        <w:rPr>
          <w:sz w:val="16"/>
        </w:rPr>
        <w:t xml:space="preserve">, beset by a </w:t>
      </w:r>
      <w:r w:rsidRPr="00A724F5">
        <w:rPr>
          <w:sz w:val="16"/>
        </w:rPr>
        <w:lastRenderedPageBreak/>
        <w:t xml:space="preserve">lengthy and unpopular occupation of Iraq and an aggressive Democratic Congress, </w:t>
      </w:r>
      <w:r w:rsidRPr="00A724F5">
        <w:rPr>
          <w:rStyle w:val="TitleChar"/>
        </w:rPr>
        <w:t>he 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TitleChar"/>
          <w:highlight w:val="yellow"/>
        </w:rPr>
        <w:t>Presidents</w:t>
      </w:r>
      <w:r w:rsidRPr="00A724F5">
        <w:rPr>
          <w:rStyle w:val="TitleChar"/>
        </w:rPr>
        <w:t xml:space="preserve"> usually </w:t>
      </w:r>
      <w:r w:rsidRPr="005A0932">
        <w:rPr>
          <w:rStyle w:val="TitleChar"/>
          <w:highlight w:val="yellow"/>
        </w:rPr>
        <w:t>employ</w:t>
      </w:r>
      <w:r w:rsidRPr="00A724F5">
        <w:rPr>
          <w:rStyle w:val="TitleChar"/>
        </w:rPr>
        <w:t xml:space="preserve"> </w:t>
      </w:r>
      <w:r w:rsidRPr="005A0932">
        <w:rPr>
          <w:rStyle w:val="TitleChar"/>
          <w:highlight w:val="yellow"/>
        </w:rPr>
        <w:t>power</w:t>
      </w:r>
      <w:r w:rsidRPr="00A724F5">
        <w:rPr>
          <w:rStyle w:val="TitleChar"/>
        </w:rPr>
        <w:t xml:space="preserve"> </w:t>
      </w:r>
      <w:r w:rsidRPr="005A0932">
        <w:rPr>
          <w:rStyle w:val="TitleChar"/>
        </w:rPr>
        <w:t>to</w:t>
      </w:r>
      <w:r w:rsidRPr="00A724F5">
        <w:rPr>
          <w:rStyle w:val="TitleChar"/>
        </w:rPr>
        <w:t xml:space="preserve"> disrupt the political order they inherit in order to reshape it</w:t>
      </w:r>
      <w:r w:rsidRPr="00A724F5">
        <w:rPr>
          <w:sz w:val="16"/>
        </w:rPr>
        <w:t xml:space="preserve"> according to their own agendas. Stephen Skowronek argues that “presidents disrupt systems, reshape political landscapes, and pass to successors leadership challenges that are different from the ones just faced” (Skowronek 1997, 6). </w:t>
      </w:r>
      <w:r w:rsidRPr="005A0932">
        <w:rPr>
          <w:rStyle w:val="TitleChar"/>
          <w:highlight w:val="yellow"/>
        </w:rPr>
        <w:t>Given</w:t>
      </w:r>
      <w:r w:rsidRPr="00A724F5">
        <w:rPr>
          <w:rStyle w:val="TitleChar"/>
        </w:rPr>
        <w:t xml:space="preserve"> their limited time in office and the </w:t>
      </w:r>
      <w:r w:rsidRPr="005A0932">
        <w:rPr>
          <w:rStyle w:val="TitleChar"/>
          <w:highlight w:val="yellow"/>
        </w:rPr>
        <w:t>hostile political alignments</w:t>
      </w:r>
      <w:r w:rsidRPr="00A724F5">
        <w:rPr>
          <w:rStyle w:val="TitleChar"/>
        </w:rPr>
        <w:t xml:space="preserve"> often present in Washington policymaking networks and among the electorate, </w:t>
      </w:r>
      <w:r w:rsidRPr="005A0932">
        <w:rPr>
          <w:rStyle w:val="TitleChar"/>
          <w:highlight w:val="yellow"/>
        </w:rPr>
        <w:t>presidents must force political change</w:t>
      </w:r>
      <w:r w:rsidRPr="00A724F5">
        <w:rPr>
          <w:rStyle w:val="TitleChar"/>
        </w:rPr>
        <w:t xml:space="preserve"> if they are </w:t>
      </w:r>
      <w:r w:rsidRPr="005A0932">
        <w:rPr>
          <w:rStyle w:val="TitleChar"/>
          <w:highlight w:val="yellow"/>
        </w:rPr>
        <w:t>to enact their agendas</w:t>
      </w:r>
      <w:r w:rsidRPr="00A724F5">
        <w:rPr>
          <w:rStyle w:val="TitleChar"/>
        </w:rPr>
        <w:t>.</w:t>
      </w:r>
      <w:r w:rsidRPr="00A724F5">
        <w:rPr>
          <w:sz w:val="16"/>
        </w:rPr>
        <w:t xml:space="preserve"> In recent decades, Washington power structures have become more entrenched and elaborate (Drucker 1995) while presidential powers – through increased use of executive orders and legislative delegation (Howell 2003) –have also grown. The 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rsidR="00A14157" w:rsidRPr="008C2B77" w:rsidRDefault="00A14157" w:rsidP="00A14157">
      <w:pPr>
        <w:pStyle w:val="Heading4"/>
      </w:pPr>
      <w:r>
        <w:t>4th</w:t>
      </w:r>
      <w:r w:rsidRPr="008C2B77">
        <w:t>, Counterplan can’t solve—extend Chebab, Judicial review is key to solve targeting errors and send a signal of international legitimacy—independent judges are best suited</w:t>
      </w:r>
    </w:p>
    <w:p w:rsidR="00A14157" w:rsidRDefault="00A14157" w:rsidP="00A14157">
      <w:pPr>
        <w:pStyle w:val="Heading4"/>
      </w:pPr>
      <w:r>
        <w:t>Judicial review is essential to judicial independence</w:t>
      </w:r>
    </w:p>
    <w:p w:rsidR="00A14157" w:rsidRPr="00422271" w:rsidRDefault="00A14157" w:rsidP="00A14157">
      <w:pPr>
        <w:rPr>
          <w:rStyle w:val="StyleStyleBold12pt"/>
        </w:rPr>
      </w:pPr>
      <w:r w:rsidRPr="00422271">
        <w:rPr>
          <w:rStyle w:val="StyleStyleBold12pt"/>
        </w:rPr>
        <w:t>Gerber, 2007</w:t>
      </w:r>
    </w:p>
    <w:p w:rsidR="00A14157" w:rsidRPr="00422271" w:rsidRDefault="00A14157" w:rsidP="00A14157">
      <w:r>
        <w:t>[</w:t>
      </w:r>
      <w:r w:rsidRPr="00422271">
        <w:t>Scott D. Gerber is an associate professor at Ohio Northern University College of Law and a senior research scholar in law and politics at the Soci</w:t>
      </w:r>
      <w:r>
        <w:t>al Philosophy and Policy Center, The Political Theory of an Independent Judiciary, 116 YALE L.J. POCKET PART 223 (2007), http://thepocketpart.org/2007/01/09/gerber.html] /Wyo-MB</w:t>
      </w:r>
    </w:p>
    <w:p w:rsidR="00A14157" w:rsidRPr="00265D81" w:rsidRDefault="00A14157" w:rsidP="00A14157">
      <w:pPr>
        <w:rPr>
          <w:rStyle w:val="TitleChar"/>
          <w:b w:val="0"/>
        </w:rPr>
      </w:pPr>
      <w:r w:rsidRPr="00612EC9">
        <w:rPr>
          <w:rStyle w:val="TitleChar"/>
          <w:highlight w:val="yellow"/>
        </w:rPr>
        <w:t>Judicial review fits into the</w:t>
      </w:r>
      <w:r w:rsidRPr="00612EC9">
        <w:rPr>
          <w:rStyle w:val="TitleChar"/>
        </w:rPr>
        <w:t xml:space="preserve"> political theory of an </w:t>
      </w:r>
      <w:r w:rsidRPr="00612EC9">
        <w:rPr>
          <w:rStyle w:val="TitleChar"/>
          <w:highlight w:val="yellow"/>
        </w:rPr>
        <w:t>independent judiciary</w:t>
      </w:r>
      <w:r w:rsidRPr="00612EC9">
        <w:rPr>
          <w:rStyle w:val="TitleChar"/>
        </w:rPr>
        <w:t xml:space="preserve"> in at least two ways</w:t>
      </w:r>
      <w:r w:rsidRPr="00612EC9">
        <w:t xml:space="preserve">. </w:t>
      </w:r>
      <w:r w:rsidRPr="00612EC9">
        <w:rPr>
          <w:rStyle w:val="TitleChar"/>
        </w:rPr>
        <w:t xml:space="preserve">First, judicial </w:t>
      </w:r>
      <w:r w:rsidRPr="00612EC9">
        <w:rPr>
          <w:rStyle w:val="TitleChar"/>
          <w:highlight w:val="yellow"/>
        </w:rPr>
        <w:t>review</w:t>
      </w:r>
      <w:r w:rsidRPr="00612EC9">
        <w:rPr>
          <w:rStyle w:val="TitleChar"/>
        </w:rPr>
        <w:t xml:space="preserve"> </w:t>
      </w:r>
      <w:r w:rsidRPr="00612EC9">
        <w:rPr>
          <w:rStyle w:val="TitleChar"/>
          <w:highlight w:val="yellow"/>
        </w:rPr>
        <w:t>is a core</w:t>
      </w:r>
      <w:r w:rsidRPr="00612EC9">
        <w:rPr>
          <w:rStyle w:val="TitleChar"/>
        </w:rPr>
        <w:t xml:space="preserve"> component </w:t>
      </w:r>
      <w:r w:rsidRPr="00612EC9">
        <w:rPr>
          <w:rStyle w:val="TitleChar"/>
          <w:highlight w:val="yellow"/>
        </w:rPr>
        <w:t>of</w:t>
      </w:r>
      <w:r w:rsidRPr="00612EC9">
        <w:rPr>
          <w:rStyle w:val="TitleChar"/>
        </w:rPr>
        <w:t xml:space="preserve"> the Constitution’s system of </w:t>
      </w:r>
      <w:r w:rsidRPr="00612EC9">
        <w:rPr>
          <w:rStyle w:val="TitleChar"/>
          <w:highlight w:val="yellow"/>
        </w:rPr>
        <w:t>ch</w:t>
      </w:r>
      <w:r w:rsidRPr="00612EC9">
        <w:rPr>
          <w:rStyle w:val="TitleChar"/>
          <w:highlight w:val="yellow"/>
        </w:rPr>
        <w:lastRenderedPageBreak/>
        <w:t>ecks and balances</w:t>
      </w:r>
      <w:r w:rsidRPr="00612EC9">
        <w:rPr>
          <w:rStyle w:val="TitleChar"/>
        </w:rPr>
        <w:t>, a system in which each branch of the federal government is endowed with</w:t>
      </w:r>
      <w:r w:rsidRPr="00612EC9">
        <w:t>, in the words of The Federalist No. 48, “a constitutional control over the others.” The President has, among other checks, a veto over congressional bills and the power to nominate federal judges. Congress has, among other checks, the power to override presidential vetoes and to control the size and jurisdiction of the federal courts, as well as the power to impeach all federal officials</w:t>
      </w:r>
      <w:r w:rsidRPr="00612EC9">
        <w:rPr>
          <w:rStyle w:val="TitleChar"/>
        </w:rPr>
        <w:t>. Without the power of judicial review, what check—what “constitutional control”—would the federal judiciary have on the President or Congress? The answer is none</w:t>
      </w:r>
      <w:r w:rsidRPr="00612EC9">
        <w:t>. As a consequence</w:t>
      </w:r>
      <w:r w:rsidRPr="00612EC9">
        <w:rPr>
          <w:rStyle w:val="TitleChar"/>
        </w:rPr>
        <w:t>, judicial review is an inevitable component of the Constitution’s commitment to checks and balances.</w:t>
      </w:r>
      <w:r w:rsidRPr="00612EC9">
        <w:rPr>
          <w:rStyle w:val="TitleChar"/>
          <w:sz w:val="12"/>
        </w:rPr>
        <w:t>¶</w:t>
      </w:r>
      <w:r w:rsidRPr="00612EC9">
        <w:rPr>
          <w:rStyle w:val="TitleChar"/>
        </w:rPr>
        <w:t xml:space="preserve"> Judicial review also fits into the political theory of an independent judiciary in another, equally straightforward, fashion: </w:t>
      </w:r>
      <w:r w:rsidRPr="00612EC9">
        <w:rPr>
          <w:rStyle w:val="TitleChar"/>
          <w:highlight w:val="yellow"/>
        </w:rPr>
        <w:t>judicial review is the ultimate expression of judicial independence</w:t>
      </w:r>
      <w:r w:rsidRPr="00612EC9">
        <w:rPr>
          <w:rStyle w:val="TitleChar"/>
        </w:rPr>
        <w:t xml:space="preserve">, because </w:t>
      </w:r>
      <w:r w:rsidRPr="00612EC9">
        <w:rPr>
          <w:rStyle w:val="TitleChar"/>
          <w:highlight w:val="yellow"/>
        </w:rPr>
        <w:t>without</w:t>
      </w:r>
      <w:r w:rsidRPr="00612EC9">
        <w:rPr>
          <w:rStyle w:val="TitleChar"/>
        </w:rPr>
        <w:t xml:space="preserve"> judicial </w:t>
      </w:r>
      <w:r w:rsidRPr="00612EC9">
        <w:rPr>
          <w:rStyle w:val="TitleChar"/>
          <w:highlight w:val="yellow"/>
        </w:rPr>
        <w:t>independence</w:t>
      </w:r>
      <w:r w:rsidRPr="00612EC9">
        <w:rPr>
          <w:rStyle w:val="TitleChar"/>
        </w:rPr>
        <w:t xml:space="preserve"> </w:t>
      </w:r>
      <w:r w:rsidRPr="00612EC9">
        <w:rPr>
          <w:rStyle w:val="TitleChar"/>
          <w:highlight w:val="yellow"/>
        </w:rPr>
        <w:t>no court could</w:t>
      </w:r>
      <w:r w:rsidRPr="00612EC9">
        <w:rPr>
          <w:rStyle w:val="TitleChar"/>
        </w:rPr>
        <w:t xml:space="preserve"> safely </w:t>
      </w:r>
      <w:r w:rsidRPr="00612EC9">
        <w:rPr>
          <w:rStyle w:val="TitleChar"/>
          <w:highlight w:val="yellow"/>
        </w:rPr>
        <w:t>void</w:t>
      </w:r>
      <w:r w:rsidRPr="00612EC9">
        <w:rPr>
          <w:rStyle w:val="TitleChar"/>
        </w:rPr>
        <w:t xml:space="preserve"> </w:t>
      </w:r>
      <w:r w:rsidRPr="00612EC9">
        <w:rPr>
          <w:rStyle w:val="TitleChar"/>
          <w:highlight w:val="yellow"/>
        </w:rPr>
        <w:t>an act of a</w:t>
      </w:r>
      <w:r w:rsidRPr="00612EC9">
        <w:rPr>
          <w:rStyle w:val="TitleChar"/>
        </w:rPr>
        <w:t xml:space="preserve"> coordinate </w:t>
      </w:r>
      <w:r w:rsidRPr="00612EC9">
        <w:rPr>
          <w:rStyle w:val="TitleChar"/>
          <w:highlight w:val="yellow"/>
        </w:rPr>
        <w:t>political branch</w:t>
      </w:r>
      <w:r w:rsidRPr="00612EC9">
        <w:t>. Bluntly stated, the risk to a judge who exercises judicial review when he or she is not independent of the executive and</w:t>
      </w:r>
      <w:r w:rsidRPr="00422271">
        <w:t xml:space="preserve"> the legislature is either removal from the bench or a reduction in salary. John Adams knew this, and so did the Framers who met in Philadelphia during the summer of 1787 when they wrote Adams’s theory of judicial independence into Article III of the Constitution.</w:t>
      </w:r>
    </w:p>
    <w:p w:rsidR="00A14157" w:rsidRDefault="00A14157" w:rsidP="00A14157">
      <w:pPr>
        <w:pStyle w:val="Heading4"/>
      </w:pPr>
      <w:r>
        <w:t>Judicial independence is critical to democratic consolidation</w:t>
      </w:r>
    </w:p>
    <w:p w:rsidR="00A14157" w:rsidRPr="00016163" w:rsidRDefault="00A14157" w:rsidP="00A14157">
      <w:pPr>
        <w:rPr>
          <w:rStyle w:val="StyleStyleBold12pt"/>
        </w:rPr>
      </w:pPr>
      <w:r w:rsidRPr="00016163">
        <w:rPr>
          <w:rStyle w:val="StyleStyleBold12pt"/>
        </w:rPr>
        <w:t>Herron and Randazzo, 2003</w:t>
      </w:r>
    </w:p>
    <w:p w:rsidR="00A14157" w:rsidRPr="005F1382" w:rsidRDefault="00A14157" w:rsidP="00A14157">
      <w:r>
        <w:t xml:space="preserve">[Erik, University of Kansas and Kirk, University of Kentucky, The Relationship Between Independence and Judicial Review in Post-Communist Courts, </w:t>
      </w:r>
      <w:r w:rsidRPr="00016163">
        <w:t xml:space="preserve">THE JOURNAL OF POLITICS, </w:t>
      </w:r>
      <w:r w:rsidRPr="00016163">
        <w:lastRenderedPageBreak/>
        <w:t>Vol. 65, No. 2, May 2003, Pp. 422–438</w:t>
      </w:r>
      <w:r>
        <w:t xml:space="preserve">, </w:t>
      </w:r>
      <w:r w:rsidRPr="00016163">
        <w:t>http://people.cas.sc.edu/randazzo/herron_randazzo_2003_jop.pdf</w:t>
      </w:r>
      <w:r>
        <w:t>] /Wyo-MB</w:t>
      </w:r>
    </w:p>
    <w:p w:rsidR="00A14157" w:rsidRDefault="00A14157" w:rsidP="00A14157">
      <w:r>
        <w:t xml:space="preserve">Although </w:t>
      </w:r>
      <w:r w:rsidRPr="009D068F">
        <w:rPr>
          <w:rStyle w:val="TitleChar"/>
          <w:highlight w:val="yellow"/>
        </w:rPr>
        <w:t xml:space="preserve">independent judiciaries are important </w:t>
      </w:r>
      <w:r w:rsidRPr="00612EC9">
        <w:rPr>
          <w:rStyle w:val="TitleChar"/>
        </w:rPr>
        <w:t xml:space="preserve">actors </w:t>
      </w:r>
      <w:r w:rsidRPr="009D068F">
        <w:rPr>
          <w:rStyle w:val="TitleChar"/>
          <w:highlight w:val="yellow"/>
        </w:rPr>
        <w:t>in democratic consolidation</w:t>
      </w:r>
      <w:r>
        <w:t>, how expressions of judicial independence evolve in transitional societies</w:t>
      </w:r>
      <w:r w:rsidRPr="005F1382">
        <w:rPr>
          <w:sz w:val="12"/>
        </w:rPr>
        <w:t xml:space="preserve">¶ </w:t>
      </w:r>
      <w:r>
        <w:t xml:space="preserve">remains unclear. Ideally, </w:t>
      </w:r>
      <w:r w:rsidRPr="00016163">
        <w:rPr>
          <w:rStyle w:val="TitleChar"/>
        </w:rPr>
        <w:t>courts review legislation and government decisions¶ under the rubric of constitutionality</w:t>
      </w:r>
      <w:r>
        <w:t xml:space="preserve">. That is, </w:t>
      </w:r>
      <w:r w:rsidRPr="009D068F">
        <w:rPr>
          <w:rStyle w:val="TitleChar"/>
          <w:highlight w:val="yellow"/>
        </w:rPr>
        <w:t>the judiciary</w:t>
      </w:r>
      <w:r w:rsidRPr="001014C5">
        <w:rPr>
          <w:rStyle w:val="TitleChar"/>
        </w:rPr>
        <w:t xml:space="preserve"> is </w:t>
      </w:r>
      <w:r w:rsidRPr="00140736">
        <w:rPr>
          <w:rStyle w:val="TitleChar"/>
        </w:rPr>
        <w:t xml:space="preserve">able to declare laws¶ and actions unconstitutional and </w:t>
      </w:r>
      <w:r w:rsidRPr="009D068F">
        <w:rPr>
          <w:rStyle w:val="TitleChar"/>
          <w:highlight w:val="yellow"/>
        </w:rPr>
        <w:t>serve as a check against</w:t>
      </w:r>
      <w:r w:rsidRPr="00016163">
        <w:rPr>
          <w:rStyle w:val="TitleChar"/>
        </w:rPr>
        <w:t xml:space="preserve"> excesses by </w:t>
      </w:r>
      <w:r w:rsidRPr="009D068F">
        <w:rPr>
          <w:rStyle w:val="TitleChar"/>
          <w:highlight w:val="yellow"/>
        </w:rPr>
        <w:t>other</w:t>
      </w:r>
      <w:r w:rsidRPr="00016163">
        <w:rPr>
          <w:rStyle w:val="TitleChar"/>
        </w:rPr>
        <w:t xml:space="preserve">¶ </w:t>
      </w:r>
      <w:r w:rsidRPr="009D068F">
        <w:rPr>
          <w:rStyle w:val="TitleChar"/>
          <w:highlight w:val="yellow"/>
        </w:rPr>
        <w:t>branches</w:t>
      </w:r>
      <w:r w:rsidRPr="00016163">
        <w:rPr>
          <w:rStyle w:val="TitleChar"/>
        </w:rPr>
        <w:t xml:space="preserve"> of government. </w:t>
      </w:r>
      <w:r w:rsidRPr="009D068F">
        <w:rPr>
          <w:rStyle w:val="TitleChar"/>
          <w:highlight w:val="yellow"/>
        </w:rPr>
        <w:t>A strong judiciary in newly independent countries helps</w:t>
      </w:r>
      <w:r w:rsidRPr="00016163">
        <w:rPr>
          <w:rStyle w:val="TitleChar"/>
        </w:rPr>
        <w:t xml:space="preserve">¶ </w:t>
      </w:r>
      <w:r w:rsidRPr="009D068F">
        <w:rPr>
          <w:rStyle w:val="TitleChar"/>
          <w:highlight w:val="yellow"/>
        </w:rPr>
        <w:t xml:space="preserve">the state break with its authoritarian past </w:t>
      </w:r>
      <w:r w:rsidRPr="00612EC9">
        <w:rPr>
          <w:rStyle w:val="TitleChar"/>
        </w:rPr>
        <w:t>and develop a constitutional culture that¶ teaches state actors that the legal system cannot</w:t>
      </w:r>
      <w:r w:rsidRPr="00016163">
        <w:rPr>
          <w:rStyle w:val="TitleChar"/>
        </w:rPr>
        <w:t xml:space="preserve"> be transgressed for political gain</w:t>
      </w:r>
      <w:r w:rsidRPr="005F1382">
        <w:rPr>
          <w:sz w:val="12"/>
        </w:rPr>
        <w:t xml:space="preserve">¶ </w:t>
      </w:r>
      <w:r>
        <w:t>(Brewer-Carias 1989; Larkins 1996). However, the development of an independent judiciary can be constrained by a weak institutional legacy, limited training</w:t>
      </w:r>
      <w:r w:rsidRPr="005F1382">
        <w:rPr>
          <w:sz w:val="12"/>
        </w:rPr>
        <w:t xml:space="preserve">¶ </w:t>
      </w:r>
      <w:r>
        <w:t xml:space="preserve">and support for judges, and the strength of other political actors. </w:t>
      </w:r>
      <w:r w:rsidRPr="009D068F">
        <w:rPr>
          <w:rStyle w:val="TitleChar"/>
          <w:highlight w:val="yellow"/>
        </w:rPr>
        <w:t>If the judiciary</w:t>
      </w:r>
      <w:r w:rsidRPr="00016163">
        <w:rPr>
          <w:rStyle w:val="TitleChar"/>
        </w:rPr>
        <w:t xml:space="preserve">¶ </w:t>
      </w:r>
      <w:r w:rsidRPr="009D068F">
        <w:rPr>
          <w:rStyle w:val="TitleChar"/>
          <w:highlight w:val="yellow"/>
        </w:rPr>
        <w:t xml:space="preserve">does not </w:t>
      </w:r>
      <w:r w:rsidRPr="00140736">
        <w:rPr>
          <w:rStyle w:val="TitleChar"/>
        </w:rPr>
        <w:t>have the authority to</w:t>
      </w:r>
      <w:r w:rsidRPr="009D068F">
        <w:rPr>
          <w:rStyle w:val="TitleChar"/>
          <w:highlight w:val="yellow"/>
        </w:rPr>
        <w:t xml:space="preserve"> make independent decisions, democratic progress</w:t>
      </w:r>
      <w:r w:rsidRPr="001014C5">
        <w:rPr>
          <w:rStyle w:val="TitleChar"/>
        </w:rPr>
        <w:pgNum/>
      </w:r>
      <w:r w:rsidRPr="001014C5">
        <w:rPr>
          <w:rStyle w:val="TitleChar"/>
        </w:rPr>
        <w:t xml:space="preserve"> </w:t>
      </w:r>
      <w:r w:rsidRPr="009D068F">
        <w:rPr>
          <w:rStyle w:val="TitleChar"/>
          <w:highlight w:val="yellow"/>
        </w:rPr>
        <w:t>may falter</w:t>
      </w:r>
      <w:r w:rsidRPr="00016163">
        <w:rPr>
          <w:rStyle w:val="TitleChar"/>
        </w:rPr>
        <w:t xml:space="preserve">, potentially </w:t>
      </w:r>
      <w:r w:rsidRPr="009D068F">
        <w:rPr>
          <w:rStyle w:val="TitleChar"/>
          <w:highlight w:val="yellow"/>
        </w:rPr>
        <w:t>returning the country to “</w:t>
      </w:r>
      <w:r w:rsidRPr="00140736">
        <w:rPr>
          <w:rStyle w:val="TitleChar"/>
        </w:rPr>
        <w:t xml:space="preserve">the darkness and chaos of </w:t>
      </w:r>
      <w:r w:rsidRPr="009D068F">
        <w:rPr>
          <w:rStyle w:val="TitleChar"/>
          <w:highlight w:val="yellow"/>
        </w:rPr>
        <w:t>a totalitarian and dictatorial regime</w:t>
      </w:r>
      <w:r>
        <w:t>” (Mohan 1982, 110).1</w:t>
      </w:r>
    </w:p>
    <w:p w:rsidR="00A14157" w:rsidRDefault="00A14157" w:rsidP="00A14157">
      <w:pPr>
        <w:pStyle w:val="Heading4"/>
      </w:pPr>
      <w:r>
        <w:t xml:space="preserve">Solves global wars, </w:t>
      </w:r>
    </w:p>
    <w:p w:rsidR="00A14157" w:rsidRPr="00F35991" w:rsidRDefault="00A14157" w:rsidP="00A14157">
      <w:pPr>
        <w:rPr>
          <w:rStyle w:val="StyleStyleBold12pt"/>
        </w:rPr>
      </w:pPr>
      <w:r w:rsidRPr="00F35991">
        <w:rPr>
          <w:rStyle w:val="StyleStyleBold12pt"/>
        </w:rPr>
        <w:t>Epstien et al, 2007</w:t>
      </w:r>
    </w:p>
    <w:p w:rsidR="00A14157" w:rsidRPr="00F35991" w:rsidRDefault="00A14157" w:rsidP="00A14157">
      <w:r>
        <w:t xml:space="preserve">[Susan B. Epstein, Nina M. Serafino, and Francis T. Miko Specialists in Foreign Policy Foreign Affairs, Defense, and Trade Division Congressional research service, Democracy Promotion: Cornerstone of U.S. Foreign Policy?, 12-26-7, </w:t>
      </w:r>
      <w:r w:rsidRPr="00F35991">
        <w:t>http://www.au.af.mil/au/awc/awcgate/crs/rl34296.pdf</w:t>
      </w:r>
      <w:r>
        <w:t>] /Wyo-MB</w:t>
      </w:r>
    </w:p>
    <w:p w:rsidR="00A14157" w:rsidRDefault="00A14157" w:rsidP="00A14157">
      <w:r w:rsidRPr="00197D2D">
        <w:rPr>
          <w:rStyle w:val="TitleChar"/>
        </w:rPr>
        <w:t>A common rationale offered by proponents of democracy promotion</w:t>
      </w:r>
      <w:r>
        <w:t>, including</w:t>
      </w:r>
      <w:r w:rsidRPr="00F35991">
        <w:rPr>
          <w:sz w:val="12"/>
        </w:rPr>
        <w:t xml:space="preserve">¶ </w:t>
      </w:r>
      <w:r>
        <w:t>former Secretary of State Madeleine Albright and current Secretary of State</w:t>
      </w:r>
      <w:r w:rsidRPr="00F35991">
        <w:rPr>
          <w:sz w:val="12"/>
        </w:rPr>
        <w:t xml:space="preserve">¶ </w:t>
      </w:r>
      <w:r>
        <w:t xml:space="preserve">Condoleezza Rice, </w:t>
      </w:r>
      <w:r w:rsidRPr="00197D2D">
        <w:rPr>
          <w:rStyle w:val="TitleChar"/>
        </w:rPr>
        <w:t xml:space="preserve">is that </w:t>
      </w:r>
      <w:r w:rsidRPr="005B67B9">
        <w:rPr>
          <w:rStyle w:val="TitleChar"/>
          <w:highlight w:val="yellow"/>
        </w:rPr>
        <w:t>democracies do not go to war with one another</w:t>
      </w:r>
      <w:r w:rsidRPr="00197D2D">
        <w:rPr>
          <w:rStyle w:val="TitleChar"/>
        </w:rPr>
        <w:t xml:space="preserve">. This is¶ sometimes referred to as the </w:t>
      </w:r>
      <w:r w:rsidRPr="005B67B9">
        <w:rPr>
          <w:rStyle w:val="TitleChar"/>
          <w:highlight w:val="yellow"/>
        </w:rPr>
        <w:t>democratic peace theory</w:t>
      </w:r>
      <w:r w:rsidRPr="00197D2D">
        <w:rPr>
          <w:rStyle w:val="TitleChar"/>
        </w:rPr>
        <w:t xml:space="preserve">. Experts point to European¶ countries, the United States, Canada, and Mexico as present-day examples.¶ </w:t>
      </w:r>
      <w:r>
        <w:t>According to President Clinton’s National Security Strategy of Engagement and</w:t>
      </w:r>
      <w:r w:rsidRPr="00F35991">
        <w:rPr>
          <w:sz w:val="12"/>
        </w:rPr>
        <w:t xml:space="preserve">¶ </w:t>
      </w:r>
      <w:r>
        <w:t>Enlargement: “</w:t>
      </w:r>
      <w:r w:rsidRPr="00197D2D">
        <w:rPr>
          <w:rStyle w:val="TitleChar"/>
        </w:rPr>
        <w:t xml:space="preserve">Democracies </w:t>
      </w:r>
      <w:r w:rsidRPr="005B67B9">
        <w:rPr>
          <w:rStyle w:val="TitleChar"/>
          <w:highlight w:val="yellow"/>
        </w:rPr>
        <w:t>create</w:t>
      </w:r>
      <w:r w:rsidRPr="00197D2D">
        <w:rPr>
          <w:rStyle w:val="TitleChar"/>
        </w:rPr>
        <w:t xml:space="preserve"> free markets that offer economic opportunity,¶ make for more reliable </w:t>
      </w:r>
      <w:r w:rsidRPr="005B67B9">
        <w:rPr>
          <w:rStyle w:val="TitleChar"/>
          <w:highlight w:val="yellow"/>
        </w:rPr>
        <w:t>trading partners</w:t>
      </w:r>
      <w:r w:rsidRPr="00197D2D">
        <w:rPr>
          <w:rStyle w:val="TitleChar"/>
        </w:rPr>
        <w:t xml:space="preserve">, </w:t>
      </w:r>
      <w:r w:rsidRPr="005B67B9">
        <w:rPr>
          <w:rStyle w:val="TitleChar"/>
        </w:rPr>
        <w:t>and</w:t>
      </w:r>
      <w:r w:rsidRPr="00197D2D">
        <w:rPr>
          <w:rStyle w:val="TitleChar"/>
        </w:rPr>
        <w:t xml:space="preserve"> </w:t>
      </w:r>
      <w:r w:rsidRPr="005B67B9">
        <w:rPr>
          <w:rStyle w:val="TitleChar"/>
        </w:rPr>
        <w:t>are</w:t>
      </w:r>
      <w:r w:rsidRPr="00197D2D">
        <w:rPr>
          <w:rStyle w:val="TitleChar"/>
        </w:rPr>
        <w:t xml:space="preserve"> far </w:t>
      </w:r>
      <w:r w:rsidRPr="005B67B9">
        <w:rPr>
          <w:rStyle w:val="TitleChar"/>
          <w:highlight w:val="yellow"/>
        </w:rPr>
        <w:t>less</w:t>
      </w:r>
      <w:r w:rsidRPr="00197D2D">
        <w:rPr>
          <w:rStyle w:val="TitleChar"/>
        </w:rPr>
        <w:t xml:space="preserve"> </w:t>
      </w:r>
      <w:r w:rsidRPr="005B67B9">
        <w:rPr>
          <w:rStyle w:val="TitleChar"/>
          <w:highlight w:val="yellow"/>
        </w:rPr>
        <w:t>likely</w:t>
      </w:r>
      <w:r w:rsidRPr="00197D2D">
        <w:rPr>
          <w:rStyle w:val="TitleChar"/>
        </w:rPr>
        <w:t xml:space="preserve"> </w:t>
      </w:r>
      <w:r w:rsidRPr="005B67B9">
        <w:rPr>
          <w:rStyle w:val="TitleChar"/>
          <w:highlight w:val="yellow"/>
        </w:rPr>
        <w:t>to</w:t>
      </w:r>
      <w:r w:rsidRPr="00197D2D">
        <w:rPr>
          <w:rStyle w:val="TitleChar"/>
        </w:rPr>
        <w:t xml:space="preserve"> </w:t>
      </w:r>
      <w:r w:rsidRPr="005B67B9">
        <w:rPr>
          <w:rStyle w:val="TitleChar"/>
          <w:highlight w:val="yellow"/>
        </w:rPr>
        <w:t>wage war</w:t>
      </w:r>
      <w:r w:rsidRPr="00197D2D">
        <w:rPr>
          <w:rStyle w:val="TitleChar"/>
        </w:rPr>
        <w:t xml:space="preserve"> on one¶ another.</w:t>
      </w:r>
      <w:r>
        <w:t>”22</w:t>
      </w:r>
      <w:r w:rsidRPr="00F35991">
        <w:rPr>
          <w:sz w:val="12"/>
        </w:rPr>
        <w:t xml:space="preserve">¶ </w:t>
      </w:r>
      <w:r>
        <w:t>Some have refined this democracy peace theory by distinguishing between</w:t>
      </w:r>
      <w:r w:rsidRPr="00F35991">
        <w:rPr>
          <w:sz w:val="12"/>
        </w:rPr>
        <w:t xml:space="preserve">¶ </w:t>
      </w:r>
      <w:r>
        <w:t xml:space="preserve">mature democracies and those in transition, suggesting that </w:t>
      </w:r>
      <w:r w:rsidRPr="00197D2D">
        <w:rPr>
          <w:rStyle w:val="TitleChar"/>
        </w:rPr>
        <w:t xml:space="preserve">mature democracies do¶ not fight wars with each other, </w:t>
      </w:r>
      <w:r>
        <w:t>but that countries transitioning toward democracy are</w:t>
      </w:r>
      <w:r w:rsidRPr="00F35991">
        <w:rPr>
          <w:sz w:val="12"/>
        </w:rPr>
        <w:t xml:space="preserve">¶ </w:t>
      </w:r>
      <w:r>
        <w:t>more prone to being attacked (because of weak governmental institutions) or being</w:t>
      </w:r>
      <w:r w:rsidRPr="00F35991">
        <w:rPr>
          <w:sz w:val="12"/>
        </w:rPr>
        <w:t xml:space="preserve">¶ </w:t>
      </w:r>
      <w:r>
        <w:t>aggressive toward others. States that made transitions from an autocracy toward</w:t>
      </w:r>
      <w:r w:rsidRPr="00F35991">
        <w:rPr>
          <w:sz w:val="12"/>
        </w:rPr>
        <w:t xml:space="preserve">¶ </w:t>
      </w:r>
      <w:r>
        <w:t>early stages of democracy and were involved in hostilities soon after include France</w:t>
      </w:r>
      <w:r w:rsidRPr="00F35991">
        <w:rPr>
          <w:sz w:val="12"/>
        </w:rPr>
        <w:t xml:space="preserve">¶ </w:t>
      </w:r>
      <w:r>
        <w:t>in the mid-1800s under Napoleon III, Prussia/Germany under Bismarck (1870-1890),</w:t>
      </w:r>
      <w:r w:rsidRPr="00F35991">
        <w:rPr>
          <w:sz w:val="12"/>
        </w:rPr>
        <w:t xml:space="preserve">¶ </w:t>
      </w:r>
      <w:r>
        <w:t xml:space="preserve">Chile shortly before the War of </w:t>
      </w:r>
      <w:r>
        <w:lastRenderedPageBreak/>
        <w:t>the Pacific in 1879, Serbia’s multiparty constitutional</w:t>
      </w:r>
      <w:r w:rsidRPr="00F35991">
        <w:rPr>
          <w:sz w:val="12"/>
        </w:rPr>
        <w:t xml:space="preserve">¶ </w:t>
      </w:r>
      <w:r>
        <w:t>monarchy before the Balkan Wars of the late 20th Century, and Pakistan’s military guided pseudo-democracy before its wars with India in 1965 and 1971.23</w:t>
      </w:r>
      <w:r w:rsidRPr="00F35991">
        <w:rPr>
          <w:sz w:val="12"/>
        </w:rPr>
        <w:t xml:space="preserve">¶ </w:t>
      </w:r>
      <w:r>
        <w:t xml:space="preserve">The George W. Bush Administration asserts that </w:t>
      </w:r>
      <w:r w:rsidRPr="00197D2D">
        <w:rPr>
          <w:rStyle w:val="TitleChar"/>
        </w:rPr>
        <w:t>democracy promotion is a¶ long-term antidote to terrorism. The Administration’s Strategy for Winning the War¶ on Terror asserts that inequality in political participation and access to wealth¶ resources in a country, lack of freedom of speech, and poor education all breed¶ volatility. By promoting basic human rights</w:t>
      </w:r>
      <w:r>
        <w:t>, freedoms of speech, religion, assembly,</w:t>
      </w:r>
      <w:r w:rsidRPr="00F35991">
        <w:rPr>
          <w:sz w:val="12"/>
        </w:rPr>
        <w:t xml:space="preserve">¶ </w:t>
      </w:r>
      <w:r>
        <w:t xml:space="preserve">association and press, </w:t>
      </w:r>
      <w:r w:rsidRPr="00197D2D">
        <w:rPr>
          <w:rStyle w:val="TitleChar"/>
        </w:rPr>
        <w:t>and</w:t>
      </w:r>
      <w:r>
        <w:t xml:space="preserve"> </w:t>
      </w:r>
      <w:r w:rsidRPr="00197D2D">
        <w:rPr>
          <w:rStyle w:val="TitleChar"/>
        </w:rPr>
        <w:t xml:space="preserve">by maintaining order within their borders and providing¶ an independent justice system, </w:t>
      </w:r>
      <w:r w:rsidRPr="005B67B9">
        <w:rPr>
          <w:rStyle w:val="TitleChar"/>
          <w:highlight w:val="yellow"/>
        </w:rPr>
        <w:t>effective democracies can defeat terrorism in the long¶ run</w:t>
      </w:r>
      <w:r w:rsidRPr="00197D2D">
        <w:rPr>
          <w:rStyle w:val="TitleChar"/>
        </w:rPr>
        <w:t>,</w:t>
      </w:r>
      <w:r>
        <w:t xml:space="preserve"> according to the Bush White House.24</w:t>
      </w:r>
      <w:r w:rsidRPr="00F35991">
        <w:rPr>
          <w:sz w:val="12"/>
        </w:rPr>
        <w:t xml:space="preserve">¶ </w:t>
      </w:r>
      <w:r>
        <w:t>Another reason given to encourage democracies (although debated by some</w:t>
      </w:r>
      <w:r w:rsidRPr="00F35991">
        <w:rPr>
          <w:sz w:val="12"/>
        </w:rPr>
        <w:t xml:space="preserve">¶ </w:t>
      </w:r>
      <w:r>
        <w:t xml:space="preserve">experts) is the belief that </w:t>
      </w:r>
      <w:r w:rsidRPr="00197D2D">
        <w:rPr>
          <w:rStyle w:val="TitleChar"/>
        </w:rPr>
        <w:t>democracies promote economic prosperity</w:t>
      </w:r>
      <w:r>
        <w:t>. From this</w:t>
      </w:r>
      <w:r w:rsidRPr="00F35991">
        <w:rPr>
          <w:sz w:val="12"/>
        </w:rPr>
        <w:t xml:space="preserve">¶ </w:t>
      </w:r>
      <w:r>
        <w:t xml:space="preserve">perspective, </w:t>
      </w:r>
      <w:r w:rsidRPr="00197D2D">
        <w:rPr>
          <w:rStyle w:val="TitleChar"/>
        </w:rPr>
        <w:t xml:space="preserve">as the rule of law leads to a more stable society and as equal economic¶ opportunity for all helps to spur economic activity, </w:t>
      </w:r>
      <w:r w:rsidRPr="00197D2D">
        <w:rPr>
          <w:rStyle w:val="TitleChar"/>
        </w:rPr>
        <w:lastRenderedPageBreak/>
        <w:t xml:space="preserve">economic growth, particularly of¶ per capita income, is likely to follow. In addition, a democracy under this scenario¶ may be more likely to be viewed by other countries as a good trading partner </w:t>
      </w:r>
      <w:r>
        <w:t>and by</w:t>
      </w:r>
      <w:r w:rsidRPr="00F35991">
        <w:rPr>
          <w:sz w:val="12"/>
        </w:rPr>
        <w:t xml:space="preserve">¶ </w:t>
      </w:r>
      <w:r>
        <w:t>outside investors as a more stable environment for investment, according to some</w:t>
      </w:r>
      <w:r w:rsidRPr="00F35991">
        <w:rPr>
          <w:sz w:val="12"/>
        </w:rPr>
        <w:t xml:space="preserve">¶ </w:t>
      </w:r>
      <w:r>
        <w:t>experts. Moreover</w:t>
      </w:r>
      <w:r w:rsidRPr="00197D2D">
        <w:rPr>
          <w:rStyle w:val="TitleChar"/>
        </w:rPr>
        <w:t xml:space="preserve">, </w:t>
      </w:r>
      <w:r w:rsidRPr="005B67B9">
        <w:rPr>
          <w:rStyle w:val="TitleChar"/>
        </w:rPr>
        <w:t>countries</w:t>
      </w:r>
      <w:r w:rsidRPr="00197D2D">
        <w:rPr>
          <w:rStyle w:val="TitleChar"/>
        </w:rPr>
        <w:t xml:space="preserve"> that have developed as </w:t>
      </w:r>
      <w:r w:rsidRPr="005B67B9">
        <w:rPr>
          <w:rStyle w:val="TitleChar"/>
          <w:highlight w:val="yellow"/>
        </w:rPr>
        <w:t>stable</w:t>
      </w:r>
      <w:r w:rsidRPr="00197D2D">
        <w:rPr>
          <w:rStyle w:val="TitleChar"/>
        </w:rPr>
        <w:t xml:space="preserve"> </w:t>
      </w:r>
      <w:r w:rsidRPr="005B67B9">
        <w:rPr>
          <w:rStyle w:val="TitleChar"/>
          <w:highlight w:val="yellow"/>
        </w:rPr>
        <w:t>democracies are</w:t>
      </w:r>
      <w:r w:rsidRPr="00197D2D">
        <w:rPr>
          <w:rStyle w:val="TitleChar"/>
        </w:rPr>
        <w:t xml:space="preserve"> viewed¶ as being </w:t>
      </w:r>
      <w:r w:rsidRPr="005B67B9">
        <w:rPr>
          <w:rStyle w:val="TitleChar"/>
          <w:highlight w:val="yellow"/>
        </w:rPr>
        <w:t>more likely to honor treaties</w:t>
      </w:r>
      <w:r w:rsidRPr="00197D2D">
        <w:rPr>
          <w:rStyle w:val="TitleChar"/>
        </w:rPr>
        <w:t>,</w:t>
      </w:r>
      <w:r>
        <w:t xml:space="preserve"> according to some experts.25</w:t>
      </w:r>
    </w:p>
    <w:p w:rsidR="00A14157" w:rsidRPr="00C613D7" w:rsidRDefault="00A14157" w:rsidP="00A14157"/>
    <w:p w:rsidR="00A14157" w:rsidRDefault="00A14157" w:rsidP="00A14157">
      <w:pPr>
        <w:pStyle w:val="Heading4"/>
      </w:pPr>
      <w:r>
        <w:t>And, Executive reform fails</w:t>
      </w:r>
    </w:p>
    <w:p w:rsidR="00A14157" w:rsidRPr="009D5F7C" w:rsidRDefault="00A14157" w:rsidP="00A14157">
      <w:r w:rsidRPr="009D5F7C">
        <w:t>not neutral decision-maker, secrecy and speed undermine effective decision making</w:t>
      </w:r>
    </w:p>
    <w:p w:rsidR="00A14157" w:rsidRPr="00570075" w:rsidRDefault="00A14157" w:rsidP="00A14157">
      <w:pPr>
        <w:rPr>
          <w:rStyle w:val="StyleStyleBold12pt"/>
        </w:rPr>
      </w:pPr>
      <w:r w:rsidRPr="00570075">
        <w:rPr>
          <w:rStyle w:val="StyleStyleBold12pt"/>
        </w:rPr>
        <w:t>Chebab, 2012</w:t>
      </w:r>
    </w:p>
    <w:p w:rsidR="00A14157" w:rsidRDefault="00A14157" w:rsidP="00A14157">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A14157" w:rsidRDefault="00A14157" w:rsidP="00A14157">
      <w:r w:rsidRPr="007842DA">
        <w:rPr>
          <w:rStyle w:val="TitleChar"/>
        </w:rPr>
        <w:t xml:space="preserve">U.S. citizens, </w:t>
      </w:r>
      <w:r w:rsidRPr="00DA0009">
        <w:rPr>
          <w:rStyle w:val="TitleChar"/>
          <w:highlight w:val="yellow"/>
        </w:rPr>
        <w:t>there mus</w:t>
      </w:r>
      <w:r w:rsidRPr="007842DA">
        <w:rPr>
          <w:rStyle w:val="TitleChar"/>
        </w:rPr>
        <w:t xml:space="preserve">t be </w:t>
      </w:r>
      <w:r w:rsidRPr="00DA0009">
        <w:rPr>
          <w:rStyle w:val="TitleChar"/>
          <w:highlight w:val="yellow"/>
        </w:rPr>
        <w:t>a</w:t>
      </w:r>
      <w:r w:rsidRPr="007842DA">
        <w:rPr>
          <w:rStyle w:val="TitleChar"/>
        </w:rPr>
        <w:t xml:space="preserve"> degree of </w:t>
      </w:r>
      <w:r w:rsidRPr="00DA0009">
        <w:rPr>
          <w:rStyle w:val="TitleChar"/>
          <w:highlight w:val="yellow"/>
        </w:rPr>
        <w:t>inter-branch process when</w:t>
      </w:r>
      <w:r w:rsidRPr="007842DA">
        <w:rPr>
          <w:rStyle w:val="TitleChar"/>
        </w:rPr>
        <w:t xml:space="preserve"> such </w:t>
      </w:r>
      <w:r w:rsidRPr="00DA0009">
        <w:rPr>
          <w:rStyle w:val="TitleChar"/>
          <w:highlight w:val="yellow"/>
        </w:rPr>
        <w:t>individuals are targeted by the government to ensure</w:t>
      </w:r>
      <w:r w:rsidRPr="007842DA">
        <w:rPr>
          <w:rStyle w:val="TitleChar"/>
        </w:rPr>
        <w:t xml:space="preserve"> that (1) </w:t>
      </w:r>
      <w:r w:rsidRPr="00DA0009">
        <w:rPr>
          <w:rStyle w:val="TitleChar"/>
          <w:highlight w:val="yellow"/>
        </w:rPr>
        <w:t>these individuals</w:t>
      </w:r>
      <w:r w:rsidRPr="007842DA">
        <w:rPr>
          <w:rStyle w:val="TitleChar"/>
        </w:rPr>
        <w:t xml:space="preserve"> truly </w:t>
      </w:r>
      <w:r w:rsidRPr="00DA0009">
        <w:rPr>
          <w:rStyle w:val="TitleChar"/>
          <w:highlight w:val="yellow"/>
        </w:rPr>
        <w:t>pose a</w:t>
      </w:r>
      <w:r w:rsidRPr="007842DA">
        <w:rPr>
          <w:rStyle w:val="TitleChar"/>
        </w:rPr>
        <w:t xml:space="preserve"> direct and </w:t>
      </w:r>
      <w:r w:rsidRPr="00DA0009">
        <w:rPr>
          <w:rStyle w:val="TitleChar"/>
          <w:highlight w:val="yellow"/>
        </w:rPr>
        <w:t>imminent threat</w:t>
      </w:r>
      <w:r w:rsidRPr="007842DA">
        <w:rPr>
          <w:rStyle w:val="TitleChar"/>
        </w:rPr>
        <w:t xml:space="preserve"> to the United States </w:t>
      </w:r>
      <w:r w:rsidRPr="00DA0009">
        <w:rPr>
          <w:rStyle w:val="TitleChar"/>
          <w:highlight w:val="yellow"/>
        </w:rPr>
        <w:t>and</w:t>
      </w:r>
      <w:r w:rsidRPr="007842DA">
        <w:rPr>
          <w:rStyle w:val="TitleChar"/>
        </w:rPr>
        <w:t xml:space="preserve"> (2) </w:t>
      </w:r>
      <w:r w:rsidRPr="00DA0009">
        <w:rPr>
          <w:rStyle w:val="TitleChar"/>
          <w:highlight w:val="yellow"/>
        </w:rPr>
        <w:t>targeting is</w:t>
      </w:r>
      <w:r w:rsidRPr="007842DA">
        <w:rPr>
          <w:rStyle w:val="TitleChar"/>
        </w:rPr>
        <w:t xml:space="preserve"> truly </w:t>
      </w:r>
      <w:r w:rsidRPr="00DA0009">
        <w:rPr>
          <w:rStyle w:val="TitleChar"/>
          <w:highlight w:val="yellow"/>
        </w:rPr>
        <w:t>the last resort</w:t>
      </w:r>
      <w:r>
        <w:t>.</w:t>
      </w:r>
      <w:r w:rsidRPr="002C6E89">
        <w:rPr>
          <w:sz w:val="12"/>
        </w:rPr>
        <w:t>¶</w:t>
      </w:r>
      <w:r w:rsidRPr="009F2B7C">
        <w:rPr>
          <w:sz w:val="12"/>
        </w:rPr>
        <w:t xml:space="preserve"> </w:t>
      </w:r>
      <w:r>
        <w:t xml:space="preserve">The preceding case law suggests that </w:t>
      </w:r>
      <w:r w:rsidRPr="00DA0009">
        <w:rPr>
          <w:rStyle w:val="TitleChar"/>
          <w:highlight w:val="yellow"/>
        </w:rPr>
        <w:t xml:space="preserve">domestic </w:t>
      </w:r>
      <w:r w:rsidRPr="00F20A81">
        <w:rPr>
          <w:rStyle w:val="TitleChar"/>
          <w:highlight w:val="green"/>
        </w:rPr>
        <w:t xml:space="preserve">legal protections for U.S. citizens necessitate </w:t>
      </w:r>
      <w:r w:rsidRPr="00DA0009">
        <w:rPr>
          <w:rStyle w:val="TitleChar"/>
          <w:highlight w:val="yellow"/>
        </w:rPr>
        <w:t xml:space="preserve">a </w:t>
      </w:r>
      <w:r w:rsidRPr="00F20A81">
        <w:rPr>
          <w:rStyle w:val="TitleChar"/>
          <w:highlight w:val="green"/>
        </w:rPr>
        <w:t>higher procedural threshold</w:t>
      </w:r>
      <w:r w:rsidRPr="007842DA">
        <w:rPr>
          <w:rStyle w:val="TitleChar"/>
        </w:rPr>
        <w:t>.</w:t>
      </w:r>
      <w:r>
        <w:t xml:space="preserve">102 Justice O’Connor acknowledged the danger inherent in exclusively intra-branch process in Hamdi when she asserted that </w:t>
      </w:r>
      <w:r w:rsidRPr="00F20A81">
        <w:rPr>
          <w:rStyle w:val="TitleChar"/>
          <w:highlight w:val="green"/>
        </w:rPr>
        <w:t xml:space="preserve">the Executive is not </w:t>
      </w:r>
      <w:r w:rsidRPr="00DA0009">
        <w:rPr>
          <w:rStyle w:val="TitleChar"/>
          <w:highlight w:val="yellow"/>
        </w:rPr>
        <w:t xml:space="preserve">a </w:t>
      </w:r>
      <w:r w:rsidRPr="00F20A81">
        <w:rPr>
          <w:rStyle w:val="TitleChar"/>
          <w:highlight w:val="green"/>
        </w:rPr>
        <w:t xml:space="preserve">neutral </w:t>
      </w:r>
      <w:r w:rsidRPr="00DA0009">
        <w:rPr>
          <w:rStyle w:val="TitleChar"/>
          <w:highlight w:val="yellow"/>
        </w:rPr>
        <w:t>decision-maker</w:t>
      </w:r>
      <w:r w:rsidRPr="007842DA">
        <w:rPr>
          <w:rStyle w:val="TitleChar"/>
        </w:rPr>
        <w:t xml:space="preserve"> </w:t>
      </w:r>
      <w:r w:rsidRPr="00DA0009">
        <w:rPr>
          <w:rStyle w:val="TitleChar"/>
          <w:highlight w:val="yellow"/>
        </w:rPr>
        <w:t>as</w:t>
      </w:r>
      <w:r w:rsidRPr="007842DA">
        <w:rPr>
          <w:rStyle w:val="TitleChar"/>
        </w:rPr>
        <w:t xml:space="preserve"> the “</w:t>
      </w:r>
      <w:r w:rsidRPr="00F20A81">
        <w:rPr>
          <w:rStyle w:val="TitleChar"/>
          <w:highlight w:val="green"/>
        </w:rPr>
        <w:t>even</w:t>
      </w:r>
      <w:r w:rsidRPr="007842DA">
        <w:rPr>
          <w:rStyle w:val="TitleChar"/>
        </w:rPr>
        <w:t xml:space="preserve"> purportedly </w:t>
      </w:r>
      <w:r w:rsidRPr="00F20A81">
        <w:rPr>
          <w:rStyle w:val="TitleChar"/>
          <w:highlight w:val="green"/>
        </w:rPr>
        <w:t xml:space="preserve">fair adjudicators are disqualified by their interest in </w:t>
      </w:r>
      <w:r w:rsidRPr="00DA0009">
        <w:rPr>
          <w:rStyle w:val="TitleChar"/>
          <w:highlight w:val="yellow"/>
        </w:rPr>
        <w:t xml:space="preserve">the </w:t>
      </w:r>
      <w:r w:rsidRPr="00F20A81">
        <w:rPr>
          <w:rStyle w:val="TitleChar"/>
          <w:highlight w:val="green"/>
        </w:rPr>
        <w:t>controversy</w:t>
      </w:r>
      <w:r w:rsidRPr="00DA0009">
        <w:rPr>
          <w:rStyle w:val="TitleChar"/>
          <w:highlight w:val="yellow"/>
        </w:rPr>
        <w:t>.”</w:t>
      </w:r>
      <w:r>
        <w:t xml:space="preserve">103 In </w:t>
      </w:r>
      <w:r w:rsidRPr="00DA0009">
        <w:rPr>
          <w:rStyle w:val="TitleChar"/>
          <w:highlight w:val="yellow"/>
        </w:rPr>
        <w:t>rejecting</w:t>
      </w:r>
      <w:r w:rsidRPr="007842DA">
        <w:rPr>
          <w:rStyle w:val="TitleChar"/>
        </w:rPr>
        <w:t xml:space="preserve"> the government’s argument </w:t>
      </w:r>
      <w:r w:rsidRPr="00DA0009">
        <w:rPr>
          <w:rStyle w:val="TitleChar"/>
          <w:highlight w:val="yellow"/>
        </w:rPr>
        <w:t>that</w:t>
      </w:r>
      <w:r w:rsidRPr="007842DA">
        <w:rPr>
          <w:rStyle w:val="TitleChar"/>
        </w:rPr>
        <w:t xml:space="preserve"> </w:t>
      </w:r>
      <w:r w:rsidRPr="00DA0009">
        <w:rPr>
          <w:rStyle w:val="TitleChar"/>
          <w:highlight w:val="yellow"/>
        </w:rPr>
        <w:t>a “separation of powers</w:t>
      </w:r>
      <w:r w:rsidRPr="007842DA">
        <w:rPr>
          <w:rStyle w:val="TitleChar"/>
        </w:rPr>
        <w:t xml:space="preserve">” analysis </w:t>
      </w:r>
      <w:r w:rsidRPr="00DA0009">
        <w:rPr>
          <w:rStyle w:val="TitleChar"/>
          <w:highlight w:val="yellow"/>
        </w:rPr>
        <w:t>mandates a heavily circumscribed role for the courts</w:t>
      </w:r>
      <w:r w:rsidRPr="007842DA">
        <w:rPr>
          <w:rStyle w:val="TitleChar"/>
        </w:rPr>
        <w:t xml:space="preserve"> in these circumstances</w:t>
      </w:r>
      <w:r>
        <w:t xml:space="preserve">, Justice O’Connor concluded that </w:t>
      </w:r>
      <w:r w:rsidRPr="00F20A81">
        <w:rPr>
          <w:rStyle w:val="TitleChar"/>
          <w:highlight w:val="green"/>
        </w:rPr>
        <w:t xml:space="preserve">in times of conflict, the Constitution </w:t>
      </w:r>
      <w:r w:rsidRPr="00DA0009">
        <w:rPr>
          <w:rStyle w:val="TitleChar"/>
          <w:highlight w:val="yellow"/>
        </w:rPr>
        <w:t xml:space="preserve">“most </w:t>
      </w:r>
      <w:r w:rsidRPr="00F20A81">
        <w:rPr>
          <w:rStyle w:val="TitleChar"/>
        </w:rPr>
        <w:t xml:space="preserve">assuredly </w:t>
      </w:r>
      <w:r w:rsidRPr="00F20A81">
        <w:rPr>
          <w:rStyle w:val="TitleChar"/>
          <w:highlight w:val="green"/>
        </w:rPr>
        <w:t>envisions a role</w:t>
      </w:r>
      <w:r w:rsidRPr="00F20A81">
        <w:rPr>
          <w:rStyle w:val="TitleChar"/>
          <w:sz w:val="12"/>
          <w:highlight w:val="green"/>
        </w:rPr>
        <w:t>¶</w:t>
      </w:r>
      <w:r w:rsidRPr="00F20A81">
        <w:rPr>
          <w:rStyle w:val="TitleChar"/>
          <w:highlight w:val="green"/>
        </w:rPr>
        <w:t xml:space="preserve"> for all three branches </w:t>
      </w:r>
      <w:r w:rsidRPr="00DA0009">
        <w:rPr>
          <w:rStyle w:val="TitleChar"/>
          <w:highlight w:val="yellow"/>
        </w:rPr>
        <w:t>when individual liberties are at stake</w:t>
      </w:r>
      <w:r>
        <w:t xml:space="preserve">.”104 </w:t>
      </w:r>
      <w:r w:rsidRPr="007842DA">
        <w:rPr>
          <w:rStyle w:val="TitleChar"/>
        </w:rPr>
        <w:t xml:space="preserve">Applying this reasoning to the entirely intra-executive process currently </w:t>
      </w:r>
      <w:r>
        <w:t xml:space="preserve">being afforded to American citizens like al-Awlaki would </w:t>
      </w:r>
      <w:r w:rsidRPr="007842DA">
        <w:rPr>
          <w:rStyle w:val="TitleChar"/>
        </w:rPr>
        <w:t xml:space="preserve">suggest that </w:t>
      </w:r>
      <w:r w:rsidRPr="00F20A81">
        <w:rPr>
          <w:rStyle w:val="TitleChar"/>
          <w:highlight w:val="green"/>
        </w:rPr>
        <w:t xml:space="preserve">in </w:t>
      </w:r>
      <w:r w:rsidRPr="00A3052A">
        <w:rPr>
          <w:rStyle w:val="TitleChar"/>
          <w:highlight w:val="yellow"/>
        </w:rPr>
        <w:t xml:space="preserve">the realm of </w:t>
      </w:r>
      <w:r w:rsidRPr="00F20A81">
        <w:rPr>
          <w:rStyle w:val="TitleChar"/>
          <w:highlight w:val="green"/>
        </w:rPr>
        <w:t>targeted killing</w:t>
      </w:r>
      <w:r w:rsidRPr="007842DA">
        <w:rPr>
          <w:rStyle w:val="TitleChar"/>
        </w:rPr>
        <w:t xml:space="preserve">, where the deprivation is one’s life, </w:t>
      </w:r>
      <w:r w:rsidRPr="00F20A81">
        <w:rPr>
          <w:rStyle w:val="TitleChar"/>
          <w:highlight w:val="green"/>
        </w:rPr>
        <w:t xml:space="preserve">the absence of any “neutral decision-maker” outside the executive </w:t>
      </w:r>
      <w:r w:rsidRPr="00A3052A">
        <w:rPr>
          <w:rStyle w:val="TitleChar"/>
          <w:highlight w:val="yellow"/>
        </w:rPr>
        <w:t xml:space="preserve">branch </w:t>
      </w:r>
      <w:r w:rsidRPr="00F20A81">
        <w:rPr>
          <w:rStyle w:val="TitleChar"/>
          <w:highlight w:val="green"/>
        </w:rPr>
        <w:t xml:space="preserve">is a clear violation of due process </w:t>
      </w:r>
      <w:r w:rsidRPr="00A3052A">
        <w:rPr>
          <w:rStyle w:val="TitleChar"/>
          <w:highlight w:val="yellow"/>
        </w:rPr>
        <w:t>guaranteed by the Constitution</w:t>
      </w:r>
      <w:r>
        <w:t xml:space="preserve">. </w:t>
      </w:r>
      <w:r w:rsidRPr="00D84ADD">
        <w:rPr>
          <w:rStyle w:val="TitleChar"/>
        </w:rPr>
        <w:t xml:space="preserve">On a policy level, </w:t>
      </w:r>
      <w:r w:rsidRPr="00A3052A">
        <w:rPr>
          <w:rStyle w:val="TitleChar"/>
          <w:highlight w:val="yellow"/>
        </w:rPr>
        <w:t>the danger</w:t>
      </w:r>
      <w:r w:rsidRPr="00D84ADD">
        <w:rPr>
          <w:rStyle w:val="TitleChar"/>
        </w:rPr>
        <w:t xml:space="preserve"> of intra-executive process </w:t>
      </w:r>
      <w:r w:rsidRPr="00A3052A">
        <w:rPr>
          <w:rStyle w:val="TitleChar"/>
          <w:highlight w:val="yellow"/>
        </w:rPr>
        <w:t>is</w:t>
      </w:r>
      <w:r w:rsidRPr="00D84ADD">
        <w:rPr>
          <w:rStyle w:val="TitleChar"/>
        </w:rPr>
        <w:t xml:space="preserve"> similarly alarming. </w:t>
      </w:r>
      <w:r>
        <w:t>As Judge James Baker, in describing the nature of covert actions put it:</w:t>
      </w:r>
      <w:r w:rsidRPr="002C6E89">
        <w:rPr>
          <w:sz w:val="12"/>
        </w:rPr>
        <w:t>¶</w:t>
      </w:r>
      <w:r w:rsidRPr="009F2B7C">
        <w:rPr>
          <w:sz w:val="12"/>
        </w:rPr>
        <w:t xml:space="preserve"> </w:t>
      </w:r>
      <w:r w:rsidRPr="00A3052A">
        <w:rPr>
          <w:rStyle w:val="TitleChar"/>
          <w:highlight w:val="yellow"/>
        </w:rPr>
        <w:t>Because this process is internal to the executive branch</w:t>
      </w:r>
      <w:r w:rsidRPr="00D84ADD">
        <w:rPr>
          <w:rStyle w:val="TitleChar"/>
        </w:rPr>
        <w:t xml:space="preserve">, it is subject to executive-branch exception or amendment, with general or case-specific approval by the president. </w:t>
      </w:r>
      <w:r w:rsidRPr="00F20A81">
        <w:rPr>
          <w:rStyle w:val="TitleChar"/>
          <w:highlight w:val="green"/>
        </w:rPr>
        <w:t>This is risky</w:t>
      </w:r>
      <w:r w:rsidRPr="00EC1B95">
        <w:rPr>
          <w:rStyle w:val="TitleChar"/>
        </w:rPr>
        <w:t xml:space="preserve"> because</w:t>
      </w:r>
      <w:r w:rsidRPr="00D84ADD">
        <w:rPr>
          <w:rStyle w:val="TitleChar"/>
        </w:rPr>
        <w:t xml:space="preserve"> in this area,</w:t>
      </w:r>
      <w:r>
        <w:t xml:space="preserve"> as in other areas of national security practice, the twin necessities of </w:t>
      </w:r>
      <w:r w:rsidRPr="00F20A81">
        <w:rPr>
          <w:rStyle w:val="TitleChar"/>
          <w:highlight w:val="green"/>
        </w:rPr>
        <w:t xml:space="preserve">secrecy and speed </w:t>
      </w:r>
      <w:r w:rsidRPr="00A3052A">
        <w:rPr>
          <w:rStyle w:val="TitleChar"/>
          <w:highlight w:val="yellow"/>
        </w:rPr>
        <w:t>may</w:t>
      </w:r>
      <w:r w:rsidRPr="00D84ADD">
        <w:rPr>
          <w:rStyle w:val="TitleChar"/>
        </w:rPr>
        <w:t xml:space="preserve"> </w:t>
      </w:r>
      <w:r w:rsidRPr="00F20A81">
        <w:rPr>
          <w:rStyle w:val="TitleChar"/>
          <w:highlight w:val="green"/>
        </w:rPr>
        <w:t>pull</w:t>
      </w:r>
      <w:r w:rsidRPr="00D84ADD">
        <w:rPr>
          <w:rStyle w:val="TitleChar"/>
        </w:rPr>
        <w:t xml:space="preserve"> as they do </w:t>
      </w:r>
      <w:r w:rsidRPr="00F20A81">
        <w:rPr>
          <w:rStyle w:val="TitleChar"/>
          <w:highlight w:val="green"/>
        </w:rPr>
        <w:t>against</w:t>
      </w:r>
      <w:r w:rsidRPr="00D84ADD">
        <w:rPr>
          <w:rStyle w:val="TitleChar"/>
        </w:rPr>
        <w:t xml:space="preserve"> the competing interests of deliberate </w:t>
      </w:r>
      <w:r w:rsidRPr="00F20A81">
        <w:rPr>
          <w:rStyle w:val="TitleChar"/>
          <w:highlight w:val="green"/>
        </w:rPr>
        <w:t>review</w:t>
      </w:r>
      <w:r w:rsidRPr="00D84ADD">
        <w:rPr>
          <w:rStyle w:val="TitleChar"/>
        </w:rPr>
        <w:t xml:space="preserve">, dissent, </w:t>
      </w:r>
      <w:r w:rsidRPr="00F20A81">
        <w:rPr>
          <w:rStyle w:val="TitleChar"/>
          <w:highlight w:val="green"/>
        </w:rPr>
        <w:t>and accountable decision-making</w:t>
      </w:r>
      <w:r>
        <w:t>.105</w:t>
      </w:r>
    </w:p>
    <w:p w:rsidR="00A14157" w:rsidRDefault="00A14157" w:rsidP="00A14157">
      <w:pPr>
        <w:pStyle w:val="Heading4"/>
      </w:pPr>
      <w:r>
        <w:t xml:space="preserve">Can’t solve UN- preserving the right to life norms is key internal link to setting a precedent- breaking down that norms justifies any rule-breaking and violence because it doesn’t preserve the most basic human right, controls every other factor </w:t>
      </w:r>
    </w:p>
    <w:p w:rsidR="00A14157" w:rsidRDefault="00A14157" w:rsidP="00A14157">
      <w:r>
        <w:t>It’s a question of who is modeling the UN- even if the CP functions in the US, it doesn’t set a good precedent for countries with centralized gvts like Africa</w:t>
      </w:r>
    </w:p>
    <w:p w:rsidR="00A14157" w:rsidRDefault="00A14157" w:rsidP="003431C6">
      <w:pPr>
        <w:pStyle w:val="Heading2"/>
      </w:pPr>
      <w:r>
        <w:lastRenderedPageBreak/>
        <w:t>Ops DA</w:t>
      </w:r>
    </w:p>
    <w:p w:rsidR="00A14157" w:rsidRDefault="00A14157" w:rsidP="00A14157">
      <w:pPr>
        <w:pStyle w:val="Heading4"/>
      </w:pPr>
      <w:r w:rsidRPr="00B80EA3">
        <w:t>Plaw</w:t>
      </w:r>
      <w:r>
        <w:t>- takes out the impact- because terorrists have already gone to ground- and your link is about drone courts in the abstract- not FCOC-</w:t>
      </w:r>
    </w:p>
    <w:p w:rsidR="00A14157" w:rsidRPr="00B80EA3" w:rsidRDefault="00A14157" w:rsidP="00A14157"/>
    <w:p w:rsidR="00A14157" w:rsidRDefault="00A14157" w:rsidP="00A14157">
      <w:pPr>
        <w:rPr>
          <w:rStyle w:val="TitleChar"/>
        </w:rPr>
      </w:pPr>
      <w:r w:rsidRPr="00D562FB">
        <w:rPr>
          <w:rStyle w:val="TitleChar"/>
          <w:highlight w:val="green"/>
        </w:rPr>
        <w:t>little evidence tha</w:t>
      </w:r>
      <w:r w:rsidRPr="00C2781D">
        <w:rPr>
          <w:rStyle w:val="TitleChar"/>
          <w:highlight w:val="yellow"/>
        </w:rPr>
        <w:t xml:space="preserve">t the incorporation of reasonable </w:t>
      </w:r>
      <w:r w:rsidRPr="00D562FB">
        <w:rPr>
          <w:rStyle w:val="TitleChar"/>
          <w:highlight w:val="green"/>
        </w:rPr>
        <w:t>judicial procedures</w:t>
      </w:r>
      <w:r w:rsidRPr="00C2781D">
        <w:rPr>
          <w:rStyle w:val="TitleChar"/>
          <w:highlight w:val="yellow"/>
        </w:rPr>
        <w:t>,</w:t>
      </w:r>
      <w:r w:rsidRPr="008B4EC7">
        <w:rPr>
          <w:rStyle w:val="TitleChar"/>
        </w:rPr>
        <w:t xml:space="preserve"> </w:t>
      </w:r>
      <w:r>
        <w:t xml:space="preserve">such as those of the FISC, </w:t>
      </w:r>
      <w:r w:rsidRPr="00D562FB">
        <w:rPr>
          <w:rStyle w:val="TitleChar"/>
          <w:highlight w:val="green"/>
        </w:rPr>
        <w:t>need ren</w:t>
      </w:r>
      <w:r w:rsidRPr="00D562FB">
        <w:rPr>
          <w:rStyle w:val="TitleChar"/>
          <w:highlight w:val="green"/>
        </w:rPr>
        <w:lastRenderedPageBreak/>
        <w:t>der related policy ineffective</w:t>
      </w:r>
      <w:r w:rsidRPr="00C2781D">
        <w:rPr>
          <w:highlight w:val="yellow"/>
        </w:rPr>
        <w:t>.</w:t>
      </w:r>
      <w:r>
        <w:t xml:space="preserve"> </w:t>
      </w:r>
      <w:r w:rsidRPr="008B4EC7">
        <w:rPr>
          <w:rStyle w:val="TitleChar"/>
        </w:rPr>
        <w:t>After all, as the 9/11 commission observed, the intelligence community succeeded in gathering the data necessary to anticipate the September 11 attack</w:t>
      </w:r>
      <w:r>
        <w:t xml:space="preserve"> (National Commission on Terrorist Attacks upon the United States 2004: 254-77). The failure was in the domains of analysis and response. </w:t>
      </w:r>
      <w:r w:rsidRPr="008B4EC7">
        <w:rPr>
          <w:rStyle w:val="TitleChar"/>
        </w:rPr>
        <w:t>What is evident</w:t>
      </w:r>
      <w:r>
        <w:t>, however</w:t>
      </w:r>
      <w:r w:rsidRPr="008B4EC7">
        <w:rPr>
          <w:rStyle w:val="TitleChar"/>
        </w:rPr>
        <w:t xml:space="preserve">, is that </w:t>
      </w:r>
      <w:r w:rsidRPr="00C2781D">
        <w:rPr>
          <w:rStyle w:val="TitleChar"/>
          <w:highlight w:val="yellow"/>
        </w:rPr>
        <w:t xml:space="preserve">carrying out extensive and dangerous counter-terrorist programs </w:t>
      </w:r>
      <w:r w:rsidRPr="00037E66">
        <w:rPr>
          <w:rStyle w:val="TitleChar"/>
          <w:highlight w:val="green"/>
        </w:rPr>
        <w:t xml:space="preserve">without judicial oversight </w:t>
      </w:r>
      <w:r w:rsidRPr="00C2781D">
        <w:rPr>
          <w:rStyle w:val="TitleChar"/>
          <w:highlight w:val="yellow"/>
        </w:rPr>
        <w:t xml:space="preserve">generates </w:t>
      </w:r>
      <w:r w:rsidRPr="00037E66">
        <w:rPr>
          <w:rStyle w:val="TitleChar"/>
          <w:highlight w:val="green"/>
        </w:rPr>
        <w:t xml:space="preserve">widespread public skepticism and opposition </w:t>
      </w:r>
      <w:r w:rsidRPr="00C2781D">
        <w:rPr>
          <w:rStyle w:val="TitleChar"/>
          <w:highlight w:val="yellow"/>
        </w:rPr>
        <w:t>(which</w:t>
      </w:r>
      <w:r w:rsidRPr="008B4EC7">
        <w:rPr>
          <w:rStyle w:val="TitleChar"/>
        </w:rPr>
        <w:t xml:space="preserve"> tends to </w:t>
      </w:r>
      <w:r w:rsidRPr="00037E66">
        <w:rPr>
          <w:rStyle w:val="TitleChar"/>
          <w:highlight w:val="green"/>
        </w:rPr>
        <w:t>undermine</w:t>
      </w:r>
      <w:r w:rsidRPr="008B4EC7">
        <w:rPr>
          <w:rStyle w:val="TitleChar"/>
        </w:rPr>
        <w:t xml:space="preserve"> the </w:t>
      </w:r>
      <w:r w:rsidRPr="00037E66">
        <w:rPr>
          <w:rStyle w:val="TitleChar"/>
          <w:highlight w:val="green"/>
        </w:rPr>
        <w:t>effectiveness</w:t>
      </w:r>
      <w:r w:rsidRPr="008B4EC7">
        <w:rPr>
          <w:rStyle w:val="TitleChar"/>
        </w:rPr>
        <w:t xml:space="preserve"> </w:t>
      </w:r>
      <w:r>
        <w:t xml:space="preserve">of the programs) </w:t>
      </w:r>
      <w:r w:rsidRPr="00C2781D">
        <w:rPr>
          <w:rStyle w:val="TitleChar"/>
          <w:highlight w:val="yellow"/>
        </w:rPr>
        <w:t xml:space="preserve">and leads to enormous legal difficulties </w:t>
      </w:r>
      <w:r w:rsidRPr="00037E66">
        <w:rPr>
          <w:rStyle w:val="TitleChar"/>
          <w:highlight w:val="green"/>
        </w:rPr>
        <w:t>in the long run</w:t>
      </w:r>
      <w:r>
        <w:t>--as exemplified by the American torture/rendition program.</w:t>
      </w:r>
      <w:r w:rsidRPr="008B4EC7">
        <w:rPr>
          <w:sz w:val="12"/>
        </w:rPr>
        <w:t xml:space="preserve">¶ </w:t>
      </w:r>
      <w:r>
        <w:t xml:space="preserve">On the second point, </w:t>
      </w:r>
      <w:r w:rsidRPr="00037E66">
        <w:rPr>
          <w:rStyle w:val="TitleChar"/>
          <w:highlight w:val="green"/>
        </w:rPr>
        <w:t xml:space="preserve">while </w:t>
      </w:r>
      <w:r w:rsidRPr="00C2781D">
        <w:rPr>
          <w:rStyle w:val="TitleChar"/>
          <w:highlight w:val="yellow"/>
        </w:rPr>
        <w:t>it is true that</w:t>
      </w:r>
      <w:r w:rsidRPr="008B4EC7">
        <w:rPr>
          <w:rStyle w:val="TitleChar"/>
        </w:rPr>
        <w:t xml:space="preserve"> </w:t>
      </w:r>
      <w:r w:rsidRPr="00037E66">
        <w:rPr>
          <w:rStyle w:val="TitleChar"/>
          <w:highlight w:val="green"/>
        </w:rPr>
        <w:t>targets may 'go to ground'</w:t>
      </w:r>
      <w:r w:rsidRPr="008B4EC7">
        <w:rPr>
          <w:rStyle w:val="TitleChar"/>
        </w:rPr>
        <w:t xml:space="preserve"> if tipped off, </w:t>
      </w:r>
      <w:r w:rsidRPr="00C2781D">
        <w:rPr>
          <w:rStyle w:val="TitleChar"/>
          <w:highlight w:val="yellow"/>
        </w:rPr>
        <w:t xml:space="preserve">the fact is that all or virtually </w:t>
      </w:r>
      <w:r w:rsidRPr="00037E66">
        <w:rPr>
          <w:rStyle w:val="TitleChar"/>
          <w:highlight w:val="green"/>
        </w:rPr>
        <w:t>all potential targets are already on most wanted lists (</w:t>
      </w:r>
      <w:r w:rsidRPr="008B4EC7">
        <w:rPr>
          <w:rStyle w:val="TitleChar"/>
        </w:rPr>
        <w:t xml:space="preserve">often with hefty price tags connected to information leading to them). In essence, </w:t>
      </w:r>
      <w:r w:rsidRPr="00037E66">
        <w:rPr>
          <w:rStyle w:val="TitleChar"/>
          <w:highlight w:val="green"/>
        </w:rPr>
        <w:t xml:space="preserve">they have </w:t>
      </w:r>
      <w:r w:rsidRPr="00C2781D">
        <w:rPr>
          <w:rStyle w:val="TitleChar"/>
          <w:highlight w:val="yellow"/>
        </w:rPr>
        <w:t xml:space="preserve">already </w:t>
      </w:r>
      <w:r w:rsidRPr="00037E66">
        <w:rPr>
          <w:rStyle w:val="TitleChar"/>
          <w:highlight w:val="green"/>
        </w:rPr>
        <w:t>gone to ground</w:t>
      </w:r>
      <w:r w:rsidRPr="00C2781D">
        <w:rPr>
          <w:rStyle w:val="TitleChar"/>
          <w:highlight w:val="yellow"/>
        </w:rPr>
        <w:t>--that is</w:t>
      </w:r>
      <w:r w:rsidRPr="008B4EC7">
        <w:rPr>
          <w:rStyle w:val="TitleChar"/>
        </w:rPr>
        <w:t xml:space="preserve"> in part </w:t>
      </w:r>
      <w:r w:rsidRPr="00C2781D">
        <w:rPr>
          <w:rStyle w:val="TitleChar"/>
          <w:highlight w:val="yellow"/>
        </w:rPr>
        <w:t>why targeting is required in the first place</w:t>
      </w:r>
      <w:r>
        <w:t>. Moreover</w:t>
      </w:r>
      <w:r w:rsidRPr="008B4EC7">
        <w:rPr>
          <w:rStyle w:val="TitleChar"/>
        </w:rPr>
        <w:t xml:space="preserve">, </w:t>
      </w:r>
      <w:r w:rsidRPr="00037E66">
        <w:rPr>
          <w:rStyle w:val="TitleChar"/>
          <w:highlight w:val="green"/>
        </w:rPr>
        <w:t xml:space="preserve">a retreat into </w:t>
      </w:r>
      <w:r w:rsidRPr="00C2781D">
        <w:rPr>
          <w:rStyle w:val="TitleChar"/>
          <w:highlight w:val="yellow"/>
        </w:rPr>
        <w:t xml:space="preserve">even deeper </w:t>
      </w:r>
      <w:r w:rsidRPr="00037E66">
        <w:rPr>
          <w:rStyle w:val="TitleChar"/>
          <w:highlight w:val="green"/>
        </w:rPr>
        <w:t xml:space="preserve">obscurity is likely to </w:t>
      </w:r>
      <w:r w:rsidRPr="00C2781D">
        <w:rPr>
          <w:rStyle w:val="TitleChar"/>
          <w:highlight w:val="yellow"/>
        </w:rPr>
        <w:t xml:space="preserve">further </w:t>
      </w:r>
      <w:r w:rsidRPr="00037E66">
        <w:rPr>
          <w:rStyle w:val="TitleChar"/>
          <w:highlight w:val="green"/>
        </w:rPr>
        <w:t xml:space="preserve">disrupt </w:t>
      </w:r>
      <w:r w:rsidRPr="00C2781D">
        <w:rPr>
          <w:rStyle w:val="TitleChar"/>
          <w:highlight w:val="yellow"/>
        </w:rPr>
        <w:t xml:space="preserve">their ability to organize and carry out </w:t>
      </w:r>
      <w:r w:rsidRPr="00037E66">
        <w:rPr>
          <w:rStyle w:val="TitleChar"/>
          <w:highlight w:val="green"/>
        </w:rPr>
        <w:t>attacks</w:t>
      </w:r>
      <w:r w:rsidRPr="008B4EC7">
        <w:rPr>
          <w:rStyle w:val="TitleChar"/>
        </w:rPr>
        <w:t>.</w:t>
      </w:r>
      <w:r>
        <w:t xml:space="preserve"> Finally, the Israeli experience suggests that </w:t>
      </w:r>
      <w:r w:rsidRPr="008B4EC7">
        <w:rPr>
          <w:rStyle w:val="TitleChar"/>
        </w:rPr>
        <w:t xml:space="preserve">targets will break cover eventually, and </w:t>
      </w:r>
      <w:r w:rsidRPr="00C2781D">
        <w:rPr>
          <w:rStyle w:val="TitleChar"/>
          <w:highlight w:val="yellow"/>
        </w:rPr>
        <w:t>a little patience seems like a small price to pay for ensuring the justice of</w:t>
      </w:r>
      <w:r w:rsidRPr="008B4EC7">
        <w:rPr>
          <w:rStyle w:val="TitleChar"/>
        </w:rPr>
        <w:t xml:space="preserve"> state-administered </w:t>
      </w:r>
      <w:r w:rsidRPr="00C2781D">
        <w:rPr>
          <w:rStyle w:val="TitleChar"/>
          <w:highlight w:val="yellow"/>
        </w:rPr>
        <w:t>killing</w:t>
      </w:r>
      <w:r>
        <w:t>.</w:t>
      </w:r>
      <w:r w:rsidRPr="008B4EC7">
        <w:rPr>
          <w:sz w:val="12"/>
        </w:rPr>
        <w:t xml:space="preserve">¶ </w:t>
      </w:r>
      <w:r>
        <w:t xml:space="preserve">These answers will not fully satisfy either all critics or all advocates. But the burden of this section has been only to show that compromises are possible that address their most legitimate concerns. I think that the suggestion of </w:t>
      </w:r>
      <w:r w:rsidRPr="008B4EC7">
        <w:rPr>
          <w:rStyle w:val="TitleChar"/>
        </w:rPr>
        <w:t xml:space="preserve">an FCOC shows that a plausible and principled compromise is possible. </w:t>
      </w:r>
      <w:r>
        <w:t xml:space="preserve">In this light, </w:t>
      </w:r>
      <w:r w:rsidRPr="00037E66">
        <w:rPr>
          <w:rStyle w:val="TitleChar"/>
          <w:highlight w:val="green"/>
        </w:rPr>
        <w:t>the pertinent question becomes</w:t>
      </w:r>
      <w:r>
        <w:t xml:space="preserve"> not whether terrorist targeting as currently practiced is uniformly legal, moral and practical or the reverse, but </w:t>
      </w:r>
      <w:r w:rsidRPr="00037E66">
        <w:rPr>
          <w:rStyle w:val="TitleChar"/>
          <w:highlight w:val="green"/>
        </w:rPr>
        <w:t xml:space="preserve">how institutions </w:t>
      </w:r>
      <w:r w:rsidRPr="00C2781D">
        <w:rPr>
          <w:rStyle w:val="TitleChar"/>
          <w:highlight w:val="yellow"/>
        </w:rPr>
        <w:t xml:space="preserve">can best be designed to </w:t>
      </w:r>
      <w:r w:rsidRPr="00037E66">
        <w:rPr>
          <w:rStyle w:val="TitleChar"/>
          <w:highlight w:val="green"/>
        </w:rPr>
        <w:t xml:space="preserve">assure </w:t>
      </w:r>
      <w:r w:rsidRPr="00C2781D">
        <w:rPr>
          <w:rStyle w:val="TitleChar"/>
          <w:highlight w:val="yellow"/>
        </w:rPr>
        <w:t xml:space="preserve">that terrorist </w:t>
      </w:r>
      <w:r w:rsidRPr="00037E66">
        <w:rPr>
          <w:rStyle w:val="TitleChar"/>
          <w:highlight w:val="green"/>
        </w:rPr>
        <w:t xml:space="preserve">targetings </w:t>
      </w:r>
      <w:r w:rsidRPr="00C2781D">
        <w:rPr>
          <w:rStyle w:val="TitleChar"/>
          <w:highlight w:val="yellow"/>
        </w:rPr>
        <w:t xml:space="preserve">carried out in the future </w:t>
      </w:r>
      <w:r w:rsidRPr="00037E66">
        <w:rPr>
          <w:rStyle w:val="TitleChar"/>
          <w:highlight w:val="green"/>
        </w:rPr>
        <w:t xml:space="preserve">are </w:t>
      </w:r>
      <w:r w:rsidRPr="00C2781D">
        <w:rPr>
          <w:rStyle w:val="TitleChar"/>
          <w:highlight w:val="yellow"/>
        </w:rPr>
        <w:t xml:space="preserve">uniformly </w:t>
      </w:r>
      <w:r w:rsidRPr="00037E66">
        <w:rPr>
          <w:rStyle w:val="TitleChar"/>
          <w:highlight w:val="green"/>
        </w:rPr>
        <w:t>legitimate and effective</w:t>
      </w:r>
      <w:r w:rsidRPr="00C2781D">
        <w:rPr>
          <w:rStyle w:val="TitleChar"/>
          <w:highlight w:val="yellow"/>
        </w:rPr>
        <w:t>.</w:t>
      </w:r>
    </w:p>
    <w:p w:rsidR="00A14157" w:rsidRPr="00700C08" w:rsidRDefault="00A14157" w:rsidP="00A14157"/>
    <w:p w:rsidR="00A14157" w:rsidRPr="00E376EB" w:rsidRDefault="00A14157" w:rsidP="00A14157">
      <w:pPr>
        <w:pStyle w:val="Heading4"/>
      </w:pPr>
      <w:r w:rsidRPr="00E376EB">
        <w:t>Terrorism doesn’t require rapid decision-making</w:t>
      </w:r>
    </w:p>
    <w:p w:rsidR="00A14157" w:rsidRPr="00E376EB" w:rsidRDefault="00A14157" w:rsidP="00A14157">
      <w:r w:rsidRPr="00E376EB">
        <w:rPr>
          <w:b/>
        </w:rPr>
        <w:t xml:space="preserve">Holmes, 9 - </w:t>
      </w:r>
      <w:r w:rsidRPr="00E376EB">
        <w:t>Walter E. Meyer Professor of Law, New York University School of Law (Stephen, 97 Calif. L. Rev. 301, “In Case of Emergency: Misunderstanding Tradeoffs in the War on Terror”, lexis)</w:t>
      </w:r>
    </w:p>
    <w:p w:rsidR="00A14157" w:rsidRPr="00E376EB" w:rsidRDefault="00A14157" w:rsidP="00A14157"/>
    <w:p w:rsidR="00A14157" w:rsidRPr="00D7214A" w:rsidRDefault="00A14157" w:rsidP="00A14157">
      <w:pPr>
        <w:rPr>
          <w:sz w:val="16"/>
        </w:rPr>
      </w:pPr>
      <w:r w:rsidRPr="00E376EB">
        <w:rPr>
          <w:sz w:val="16"/>
        </w:rPr>
        <w:t xml:space="preserve"> [*310]  Emergency-room emergencies are urgent even when they are perfectly familiar. </w:t>
      </w:r>
      <w:r w:rsidRPr="001D0F76">
        <w:rPr>
          <w:rStyle w:val="TitleChar"/>
          <w:highlight w:val="yellow"/>
        </w:rPr>
        <w:t>Terrorists with access to</w:t>
      </w:r>
      <w:r w:rsidRPr="00E376EB">
        <w:rPr>
          <w:sz w:val="16"/>
        </w:rPr>
        <w:t xml:space="preserve"> weapons of mass destruction ("</w:t>
      </w:r>
      <w:r w:rsidRPr="001D0F76">
        <w:rPr>
          <w:rStyle w:val="TitleChar"/>
          <w:highlight w:val="yellow"/>
        </w:rPr>
        <w:t>WMD</w:t>
      </w:r>
      <w:r w:rsidRPr="00E376EB">
        <w:rPr>
          <w:sz w:val="16"/>
        </w:rPr>
        <w:t xml:space="preserve">"), by contrast, present a novel threat that is destined to endure for decades, if not longer. Such a threat </w:t>
      </w:r>
      <w:r w:rsidRPr="001D0F76">
        <w:rPr>
          <w:rStyle w:val="TitleChar"/>
          <w:highlight w:val="yellow"/>
        </w:rPr>
        <w:t>is not an "emergency" in the sense of a</w:t>
      </w:r>
      <w:r w:rsidRPr="00E376EB">
        <w:rPr>
          <w:rStyle w:val="TitleChar"/>
        </w:rPr>
        <w:t xml:space="preserve"> </w:t>
      </w:r>
      <w:r w:rsidRPr="001D0F76">
        <w:rPr>
          <w:rStyle w:val="TitleChar"/>
          <w:highlight w:val="yellow"/>
        </w:rPr>
        <w:t>sudden event</w:t>
      </w:r>
      <w:r w:rsidRPr="00E376EB">
        <w:rPr>
          <w:sz w:val="16"/>
        </w:rPr>
        <w:t xml:space="preserve">, such as a house on fire, </w:t>
      </w:r>
      <w:r w:rsidRPr="001D0F76">
        <w:rPr>
          <w:rStyle w:val="TitleChar"/>
          <w:highlight w:val="yellow"/>
        </w:rPr>
        <w:t>requiring</w:t>
      </w:r>
      <w:r w:rsidRPr="00E376EB">
        <w:rPr>
          <w:rStyle w:val="TitleChar"/>
        </w:rPr>
        <w:t xml:space="preserve"> genuinely </w:t>
      </w:r>
      <w:r w:rsidRPr="001D0F76">
        <w:rPr>
          <w:rStyle w:val="TitleChar"/>
          <w:highlight w:val="yellow"/>
        </w:rPr>
        <w:t>split-second decision making</w:t>
      </w:r>
      <w:r w:rsidRPr="00E376EB">
        <w:rPr>
          <w:sz w:val="16"/>
        </w:rPr>
        <w:t xml:space="preserve">, with no opportunity for serious consultation or debate. n20 </w:t>
      </w:r>
      <w:r w:rsidRPr="001D0F76">
        <w:rPr>
          <w:rStyle w:val="TitleChar"/>
          <w:highlight w:val="yellow"/>
        </w:rPr>
        <w:t>Managing the risks of</w:t>
      </w:r>
      <w:r w:rsidRPr="00E376EB">
        <w:rPr>
          <w:rStyle w:val="TitleChar"/>
        </w:rPr>
        <w:t xml:space="preserve"> nuclear </w:t>
      </w:r>
      <w:r w:rsidRPr="001D0F76">
        <w:rPr>
          <w:rStyle w:val="TitleChar"/>
          <w:highlight w:val="yellow"/>
        </w:rPr>
        <w:t>terrorism</w:t>
      </w:r>
      <w:r w:rsidRPr="00E376EB">
        <w:rPr>
          <w:rStyle w:val="TitleChar"/>
        </w:rPr>
        <w:t xml:space="preserve"> </w:t>
      </w:r>
      <w:r w:rsidRPr="001D0F76">
        <w:rPr>
          <w:rStyle w:val="TitleChar"/>
          <w:highlight w:val="yellow"/>
        </w:rPr>
        <w:t xml:space="preserve">requires </w:t>
      </w:r>
      <w:r w:rsidRPr="001D0F76">
        <w:rPr>
          <w:rStyle w:val="Emphasis"/>
          <w:highlight w:val="yellow"/>
        </w:rPr>
        <w:t>sustained policies</w:t>
      </w:r>
      <w:r w:rsidRPr="001D0F76">
        <w:rPr>
          <w:rStyle w:val="TitleChar"/>
          <w:highlight w:val="yellow"/>
        </w:rPr>
        <w:t xml:space="preserve">, not </w:t>
      </w:r>
      <w:r w:rsidRPr="001D0F76">
        <w:rPr>
          <w:rStyle w:val="Emphasis"/>
          <w:highlight w:val="yellow"/>
        </w:rPr>
        <w:t>short-term measures</w:t>
      </w:r>
      <w:r w:rsidRPr="001D0F76">
        <w:rPr>
          <w:rStyle w:val="TitleChar"/>
          <w:highlight w:val="yellow"/>
        </w:rPr>
        <w:t>. This is feasible precisely because, in</w:t>
      </w:r>
      <w:r w:rsidRPr="00E376EB">
        <w:rPr>
          <w:rStyle w:val="TitleChar"/>
        </w:rPr>
        <w:t xml:space="preserve"> such an enduring </w:t>
      </w:r>
      <w:r w:rsidRPr="001D0F76">
        <w:rPr>
          <w:rStyle w:val="TitleChar"/>
          <w:highlight w:val="yellow"/>
        </w:rPr>
        <w:t>crisis</w:t>
      </w:r>
      <w:r w:rsidRPr="00E376EB">
        <w:rPr>
          <w:rStyle w:val="TitleChar"/>
        </w:rPr>
        <w:t xml:space="preserve">, national-security </w:t>
      </w:r>
      <w:r w:rsidRPr="001D0F76">
        <w:rPr>
          <w:rStyle w:val="TitleChar"/>
          <w:highlight w:val="yellow"/>
        </w:rPr>
        <w:t>personnel have ample time to think</w:t>
      </w:r>
      <w:r w:rsidRPr="00E376EB">
        <w:rPr>
          <w:rStyle w:val="TitleChar"/>
        </w:rPr>
        <w:t xml:space="preserve"> and rethink, </w:t>
      </w:r>
      <w:r w:rsidRPr="001D0F76">
        <w:rPr>
          <w:rStyle w:val="TitleChar"/>
          <w:highlight w:val="yellow"/>
        </w:rPr>
        <w:t>to plan</w:t>
      </w:r>
      <w:r w:rsidRPr="00E376EB">
        <w:rPr>
          <w:rStyle w:val="TitleChar"/>
        </w:rPr>
        <w:t xml:space="preserve"> ahead </w:t>
      </w:r>
      <w:r w:rsidRPr="001D0F76">
        <w:rPr>
          <w:rStyle w:val="TitleChar"/>
          <w:highlight w:val="yellow"/>
        </w:rPr>
        <w:t>and revise their plans. In depicting today's</w:t>
      </w:r>
      <w:r w:rsidRPr="00E376EB">
        <w:rPr>
          <w:rStyle w:val="TitleChar"/>
        </w:rPr>
        <w:t xml:space="preserve"> terrorist </w:t>
      </w:r>
      <w:r w:rsidRPr="001D0F76">
        <w:rPr>
          <w:rStyle w:val="TitleChar"/>
          <w:highlight w:val="yellow"/>
        </w:rPr>
        <w:t>threat as "an emergency</w:t>
      </w:r>
      <w:r w:rsidRPr="00E376EB">
        <w:rPr>
          <w:rStyle w:val="TitleChar"/>
        </w:rPr>
        <w:t xml:space="preserve">," executive-discretion </w:t>
      </w:r>
      <w:r w:rsidRPr="001D0F76">
        <w:rPr>
          <w:rStyle w:val="TitleChar"/>
          <w:highlight w:val="yellow"/>
        </w:rPr>
        <w:t>advocates</w:t>
      </w:r>
      <w:r w:rsidRPr="00E376EB">
        <w:rPr>
          <w:rStyle w:val="TitleChar"/>
        </w:rPr>
        <w:t xml:space="preserve"> almost always </w:t>
      </w:r>
      <w:r w:rsidRPr="001D0F76">
        <w:rPr>
          <w:rStyle w:val="TitleChar"/>
          <w:highlight w:val="yellow"/>
        </w:rPr>
        <w:t>blur together urgency and novelty</w:t>
      </w:r>
      <w:r w:rsidRPr="001D0F76">
        <w:rPr>
          <w:sz w:val="16"/>
          <w:highlight w:val="yellow"/>
        </w:rPr>
        <w:t xml:space="preserve">. </w:t>
      </w:r>
      <w:r w:rsidRPr="001D0F76">
        <w:rPr>
          <w:rStyle w:val="TitleChar"/>
          <w:highlight w:val="yellow"/>
        </w:rPr>
        <w:t>This is a consequential</w:t>
      </w:r>
      <w:r w:rsidRPr="00E376EB">
        <w:rPr>
          <w:rStyle w:val="TitleChar"/>
        </w:rPr>
        <w:t xml:space="preserve"> intellectual </w:t>
      </w:r>
      <w:r w:rsidRPr="001D0F76">
        <w:rPr>
          <w:rStyle w:val="TitleChar"/>
          <w:highlight w:val="yellow"/>
        </w:rPr>
        <w:t>fallacy</w:t>
      </w:r>
      <w:r w:rsidRPr="00E376EB">
        <w:rPr>
          <w:sz w:val="16"/>
        </w:rPr>
        <w:t>. But it also provides an opportunity for critics of executive discretion in times of crisis. If classical emergencies, in the house-on-fire or emergency-room sense, turn out to invite and require rule-governed responses, then the justification for dispensing with rules in the war on terror seems that much more tenuous and open to question.</w:t>
      </w:r>
    </w:p>
    <w:p w:rsidR="00A14157" w:rsidRDefault="00A14157" w:rsidP="00A14157"/>
    <w:p w:rsidR="00A14157" w:rsidRDefault="00A14157" w:rsidP="00A14157">
      <w:pPr>
        <w:pStyle w:val="Heading4"/>
      </w:pPr>
      <w:r>
        <w:t xml:space="preserve">Weakness perception now- </w:t>
      </w:r>
    </w:p>
    <w:p w:rsidR="00A14157" w:rsidRDefault="00A14157" w:rsidP="00A14157">
      <w:pPr>
        <w:pStyle w:val="Heading4"/>
      </w:pPr>
      <w:r>
        <w:t>Crimea crisis, Syria enforcement failure, and gutting of defense budget all wreck Obama’s presidential powers</w:t>
      </w:r>
    </w:p>
    <w:p w:rsidR="00A14157" w:rsidRPr="004C3034" w:rsidRDefault="00A14157" w:rsidP="00A14157">
      <w:pPr>
        <w:rPr>
          <w:rStyle w:val="StyleStyleBold12pt"/>
        </w:rPr>
      </w:pPr>
      <w:r w:rsidRPr="004C3034">
        <w:rPr>
          <w:rStyle w:val="StyleStyleBold12pt"/>
        </w:rPr>
        <w:t>Thiessen 3/3</w:t>
      </w:r>
    </w:p>
    <w:p w:rsidR="00A14157" w:rsidRDefault="00A14157" w:rsidP="00A14157">
      <w:r>
        <w:t>[</w:t>
      </w:r>
      <w:r w:rsidRPr="004C3034">
        <w:t>Marc A.</w:t>
      </w:r>
      <w:r>
        <w:t xml:space="preserve">, </w:t>
      </w:r>
      <w:r w:rsidRPr="004C3034">
        <w:t xml:space="preserve">fellow at the American Enterprise Institute. Thiessen served as a chief speechwriter to President George W. Bush and Secretary of Defense Donald Rumsfeld, and before that as a senior aide to Senate Foreign Relations Committee Chairman Jesse Helms. </w:t>
      </w:r>
      <w:r>
        <w:t>“</w:t>
      </w:r>
      <w:r w:rsidRPr="004C3034">
        <w:t>Obama’s weakness emboldens Putin</w:t>
      </w:r>
      <w:r>
        <w:t>,” 03.03.2014.  &lt;</w:t>
      </w:r>
      <w:r w:rsidRPr="004C3034">
        <w:t>http://www.washingtonpost.com/opinions/marc-thiessen-obamas-weakness-emboldens-putin/2014/03/03/28def926-a2e2-11e3-84d4-e59b1709222c_story.html</w:t>
      </w:r>
      <w:r>
        <w:t>&gt;//wyo-hdm]</w:t>
      </w:r>
    </w:p>
    <w:p w:rsidR="00A14157" w:rsidRPr="004C3034" w:rsidRDefault="00A14157" w:rsidP="00A14157">
      <w:pPr>
        <w:rPr>
          <w:sz w:val="16"/>
        </w:rPr>
      </w:pPr>
      <w:r w:rsidRPr="004C3034">
        <w:rPr>
          <w:sz w:val="16"/>
        </w:rPr>
        <w:t>When President Obama declared Friday that “</w:t>
      </w:r>
      <w:hyperlink r:id="rId11" w:history="1">
        <w:r w:rsidRPr="004C3034">
          <w:rPr>
            <w:sz w:val="16"/>
          </w:rPr>
          <w:t>there will be costs</w:t>
        </w:r>
      </w:hyperlink>
      <w:r w:rsidRPr="004C3034">
        <w:rPr>
          <w:sz w:val="16"/>
        </w:rPr>
        <w:t>” for any Russian intervention in Ukraine, you could hear the laughter emanating from the Kremlin — followed by the sound of Russian military vehicles roaring into Crimea and seizing control of the peninsula.</w:t>
      </w:r>
      <w:r w:rsidRPr="004C3034">
        <w:rPr>
          <w:sz w:val="12"/>
        </w:rPr>
        <w:t>¶</w:t>
      </w:r>
      <w:r w:rsidRPr="004C3034">
        <w:rPr>
          <w:sz w:val="16"/>
        </w:rPr>
        <w:t xml:space="preserve"> “Costs?” Vladi</w:t>
      </w:r>
      <w:r w:rsidRPr="004C3034">
        <w:rPr>
          <w:sz w:val="16"/>
        </w:rPr>
        <w:softHyphen/>
        <w:t>mir Putin must have thought. Just lik</w:t>
      </w:r>
      <w:r w:rsidRPr="004C3034">
        <w:rPr>
          <w:sz w:val="16"/>
        </w:rPr>
        <w:lastRenderedPageBreak/>
        <w:t>e the “costs” Obama imposed on the Assad regime in Syria? Just last year none other than Putin helped Obama get out of his pledge to impose costs on Bashar al-Assad’s government for crossing his “red line” and using chemical weapons on its people.</w:t>
      </w:r>
      <w:r w:rsidRPr="004C3034">
        <w:rPr>
          <w:sz w:val="12"/>
        </w:rPr>
        <w:t>¶</w:t>
      </w:r>
      <w:r w:rsidRPr="004C3034">
        <w:rPr>
          <w:sz w:val="16"/>
        </w:rPr>
        <w:t xml:space="preserve"> In August 2012, Obama issued a similar warning to Syrian officials, warning that Assad would face consequences if “we start seeing a whole bunch of chemical weapons moving around or being utilized.” Assad responded by moving and using his chemical weapons — not once but 14 times beginning in December 2012, just four months after Obama declared his red line.</w:t>
      </w:r>
      <w:r w:rsidRPr="004C3034">
        <w:rPr>
          <w:sz w:val="12"/>
        </w:rPr>
        <w:t>¶</w:t>
      </w:r>
      <w:r w:rsidRPr="004C3034">
        <w:rPr>
          <w:sz w:val="16"/>
        </w:rPr>
        <w:t xml:space="preserve"> Obama did nothing.</w:t>
      </w:r>
      <w:r w:rsidRPr="004C3034">
        <w:rPr>
          <w:sz w:val="12"/>
        </w:rPr>
        <w:t>¶</w:t>
      </w:r>
      <w:r w:rsidRPr="004C3034">
        <w:rPr>
          <w:sz w:val="16"/>
        </w:rPr>
        <w:t xml:space="preserve"> Then Obama began backing away from his declaration, saying, “I didn’t set a red line. The world set a red line.” But when he went to the world and asked them to join him in enforcing “their” red line, the British Parliament voted no and NATO declined to help. Soon, the administration was lowering expectations. A U.S. official was telling the Los Angeles Times that any U.S. strike would be “just muscular enough not to get mocked.” Secretary of State John Kerry declared that any strike would be “unbelievably small” and would not really constitute “war.” Then Obama decided he needed to go to Congress and get approval for his “unbelievably small” strike. And when it became clear that he did have the votes, in stepped Putin to rescue Obama from an embarrassing defeat by offering a deal to have Syria disarm.</w:t>
      </w:r>
      <w:r w:rsidRPr="004C3034">
        <w:rPr>
          <w:sz w:val="12"/>
        </w:rPr>
        <w:t>¶</w:t>
      </w:r>
      <w:r w:rsidRPr="004C3034">
        <w:rPr>
          <w:sz w:val="16"/>
        </w:rPr>
        <w:t xml:space="preserve"> Obama jumped on the Russian-engineered face-saving way out. As soon as the deal was announced, Syrian officials promptly declared it “a victory for Syria, achieved thanks to our Russian friends.” To rub salt in the wound, Putin lectured the president in a New York Times op-ed about the dangers of American exceptionalism.</w:t>
      </w:r>
      <w:r w:rsidRPr="004C3034">
        <w:rPr>
          <w:sz w:val="12"/>
        </w:rPr>
        <w:t>¶</w:t>
      </w:r>
      <w:r w:rsidRPr="004C3034">
        <w:rPr>
          <w:sz w:val="16"/>
        </w:rPr>
        <w:t xml:space="preserve"> It was one of the most embarrassing and emasculating episodes in the history of U.S. foreign policy.</w:t>
      </w:r>
      <w:r w:rsidRPr="004C3034">
        <w:rPr>
          <w:sz w:val="12"/>
        </w:rPr>
        <w:t>¶</w:t>
      </w:r>
      <w:r w:rsidRPr="004C3034">
        <w:rPr>
          <w:sz w:val="16"/>
        </w:rPr>
        <w:t xml:space="preserve"> In the wake of this debacle, Obama is now warning Putin — the man who saved him from his promise to impose costs on Assad — that he’s going to impose costs on Putin for his intervention in Ukraine? Did he really expect Putin to take him seriously?</w:t>
      </w:r>
      <w:r w:rsidRPr="004C3034">
        <w:rPr>
          <w:sz w:val="12"/>
        </w:rPr>
        <w:t>¶</w:t>
      </w:r>
      <w:r w:rsidRPr="004C3034">
        <w:rPr>
          <w:sz w:val="16"/>
        </w:rPr>
        <w:t xml:space="preserve"> </w:t>
      </w:r>
      <w:r w:rsidRPr="004C3034">
        <w:rPr>
          <w:rStyle w:val="TitleChar"/>
          <w:highlight w:val="yellow"/>
        </w:rPr>
        <w:t xml:space="preserve">Putin believes Obama does not have </w:t>
      </w:r>
      <w:r w:rsidRPr="003309EE">
        <w:rPr>
          <w:rStyle w:val="TitleChar"/>
        </w:rPr>
        <w:t xml:space="preserve">the intestinal </w:t>
      </w:r>
      <w:r w:rsidRPr="004C3034">
        <w:rPr>
          <w:rStyle w:val="TitleChar"/>
          <w:highlight w:val="yellow"/>
        </w:rPr>
        <w:t>fortitude to stand up to him</w:t>
      </w:r>
      <w:r w:rsidRPr="004C3034">
        <w:rPr>
          <w:rStyle w:val="TitleChar"/>
        </w:rPr>
        <w:t xml:space="preserve"> in Ukraine. </w:t>
      </w:r>
      <w:r w:rsidRPr="003309EE">
        <w:rPr>
          <w:rStyle w:val="TitleChar"/>
        </w:rPr>
        <w:t xml:space="preserve">He thinks </w:t>
      </w:r>
      <w:r w:rsidRPr="004C3034">
        <w:rPr>
          <w:rStyle w:val="Emphasis"/>
          <w:highlight w:val="yellow"/>
        </w:rPr>
        <w:t>Obama will talk tough and</w:t>
      </w:r>
      <w:r w:rsidRPr="003309EE">
        <w:rPr>
          <w:rStyle w:val="Emphasis"/>
        </w:rPr>
        <w:t xml:space="preserve"> then </w:t>
      </w:r>
      <w:r w:rsidRPr="004C3034">
        <w:rPr>
          <w:rStyle w:val="Emphasis"/>
          <w:highlight w:val="yellow"/>
        </w:rPr>
        <w:t>look for a way out</w:t>
      </w:r>
      <w:r w:rsidRPr="004C3034">
        <w:rPr>
          <w:sz w:val="16"/>
        </w:rPr>
        <w:t xml:space="preserve"> — just like he did with Assad. </w:t>
      </w:r>
      <w:r w:rsidRPr="003309EE">
        <w:rPr>
          <w:rStyle w:val="TitleChar"/>
        </w:rPr>
        <w:t>He also knows that without American leadership to stiffen their spines, our European allies</w:t>
      </w:r>
      <w:r w:rsidRPr="003309EE">
        <w:rPr>
          <w:sz w:val="16"/>
        </w:rPr>
        <w:t xml:space="preserve"> (who depend on Russian natural-gas imports) </w:t>
      </w:r>
      <w:r w:rsidRPr="003309EE">
        <w:rPr>
          <w:rStyle w:val="TitleChar"/>
        </w:rPr>
        <w:t>will not impose any real or lasting consequences</w:t>
      </w:r>
      <w:r w:rsidRPr="004C3034">
        <w:rPr>
          <w:rStyle w:val="TitleChar"/>
        </w:rPr>
        <w:t xml:space="preserve"> on Russia either</w:t>
      </w:r>
      <w:r w:rsidRPr="004C3034">
        <w:rPr>
          <w:sz w:val="16"/>
        </w:rPr>
        <w:t>. Putin calculates that he can do what he wants in Ukraine, and the whole unpleasantness will blow over in a few months.</w:t>
      </w:r>
      <w:r w:rsidRPr="004C3034">
        <w:rPr>
          <w:sz w:val="12"/>
        </w:rPr>
        <w:t>¶</w:t>
      </w:r>
      <w:r w:rsidRPr="004C3034">
        <w:rPr>
          <w:sz w:val="16"/>
        </w:rPr>
        <w:t xml:space="preserve"> Kerry fumed on CBS’s “Face the Nation” this weekend: “Russia is in violation of its obligations under the U.N. charter, under the Helsinki Final Act. It’s in violation of its obligations under the 1994 Budapest agreement.” But KGB thugs like Putin are not deterred by pieces of parchment. </w:t>
      </w:r>
      <w:r w:rsidRPr="004C3034">
        <w:rPr>
          <w:rStyle w:val="TitleChar"/>
        </w:rPr>
        <w:t>They are deterred when the United States projects strength and resolve</w:t>
      </w:r>
      <w:r w:rsidRPr="004C3034">
        <w:rPr>
          <w:sz w:val="16"/>
        </w:rPr>
        <w:t>.</w:t>
      </w:r>
      <w:r w:rsidRPr="004C3034">
        <w:rPr>
          <w:sz w:val="12"/>
        </w:rPr>
        <w:t>¶</w:t>
      </w:r>
      <w:r w:rsidRPr="004C3034">
        <w:rPr>
          <w:sz w:val="16"/>
        </w:rPr>
        <w:t xml:space="preserve"> Today, </w:t>
      </w:r>
      <w:r w:rsidRPr="004C3034">
        <w:rPr>
          <w:rStyle w:val="Emphasis"/>
          <w:highlight w:val="yellow"/>
        </w:rPr>
        <w:t>America is projecting weakness</w:t>
      </w:r>
      <w:r w:rsidRPr="003309EE">
        <w:rPr>
          <w:rStyle w:val="Emphasis"/>
        </w:rPr>
        <w:t>.</w:t>
      </w:r>
      <w:r w:rsidRPr="003309EE">
        <w:rPr>
          <w:rStyle w:val="TitleChar"/>
        </w:rPr>
        <w:t xml:space="preserve"> Obama’s </w:t>
      </w:r>
      <w:r w:rsidRPr="004C3034">
        <w:rPr>
          <w:rStyle w:val="TitleChar"/>
          <w:highlight w:val="yellow"/>
        </w:rPr>
        <w:t>failure to enforce</w:t>
      </w:r>
      <w:r w:rsidRPr="003309EE">
        <w:rPr>
          <w:rStyle w:val="TitleChar"/>
        </w:rPr>
        <w:t xml:space="preserve"> his </w:t>
      </w:r>
      <w:r w:rsidRPr="004C3034">
        <w:rPr>
          <w:rStyle w:val="TitleChar"/>
          <w:highlight w:val="yellow"/>
        </w:rPr>
        <w:t>red line in Syria</w:t>
      </w:r>
      <w:r w:rsidRPr="004C3034">
        <w:rPr>
          <w:rStyle w:val="TitleChar"/>
        </w:rPr>
        <w:t xml:space="preserve"> projected weakness. </w:t>
      </w:r>
      <w:r w:rsidRPr="003309EE">
        <w:rPr>
          <w:rStyle w:val="TitleChar"/>
        </w:rPr>
        <w:t xml:space="preserve">His </w:t>
      </w:r>
      <w:r w:rsidRPr="004C3034">
        <w:rPr>
          <w:rStyle w:val="TitleChar"/>
        </w:rPr>
        <w:t xml:space="preserve">constant </w:t>
      </w:r>
      <w:r w:rsidRPr="004C3034">
        <w:rPr>
          <w:rStyle w:val="TitleChar"/>
          <w:highlight w:val="yellow"/>
        </w:rPr>
        <w:t xml:space="preserve">talk of withdrawal and ending wars </w:t>
      </w:r>
      <w:r w:rsidRPr="003309EE">
        <w:rPr>
          <w:rStyle w:val="TitleChar"/>
        </w:rPr>
        <w:t>so we can focus on “nation-building here at home”</w:t>
      </w:r>
      <w:r w:rsidRPr="004C3034">
        <w:rPr>
          <w:rStyle w:val="TitleChar"/>
        </w:rPr>
        <w:t xml:space="preserve"> projects weakness. </w:t>
      </w:r>
      <w:r w:rsidRPr="003309EE">
        <w:rPr>
          <w:rStyle w:val="TitleChar"/>
        </w:rPr>
        <w:t xml:space="preserve">His </w:t>
      </w:r>
      <w:r w:rsidRPr="004C3034">
        <w:rPr>
          <w:rStyle w:val="TitleChar"/>
          <w:highlight w:val="yellow"/>
        </w:rPr>
        <w:t>decision to gut the U.S. defense budget</w:t>
      </w:r>
      <w:r w:rsidRPr="004C3034">
        <w:rPr>
          <w:rStyle w:val="TitleChar"/>
        </w:rPr>
        <w:t xml:space="preserve"> and reduce the Army to pre-World War II levels projects weakness.</w:t>
      </w:r>
      <w:r w:rsidRPr="004C3034">
        <w:rPr>
          <w:sz w:val="12"/>
        </w:rPr>
        <w:t>¶</w:t>
      </w:r>
      <w:r w:rsidRPr="004C3034">
        <w:rPr>
          <w:sz w:val="16"/>
        </w:rPr>
        <w:t xml:space="preserve"> </w:t>
      </w:r>
      <w:r w:rsidRPr="004C3034">
        <w:rPr>
          <w:rStyle w:val="TitleChar"/>
        </w:rPr>
        <w:t>When your adversaries believe you are weak, they are emboldened to act — and prone to miscalculate</w:t>
      </w:r>
      <w:r w:rsidRPr="004C3034">
        <w:rPr>
          <w:sz w:val="16"/>
        </w:rPr>
        <w:t>. Putin believes there will be no real costs for his intervention in Ukraine because there were no costs in Syria. He knows the Obama Doctrine is to do just enough “not to get mocked.” If he is proved right, it will have consequences far beyond the Crimean Peninsula. A failure to impose costs on Russia will further embolden adversaries from Beijng to Pyongyang to Tehran — all of whom are measuring Obama’s resolve in Ukraine, just as Putin measured Obama’s resolve in Syria and found it lacking.</w:t>
      </w:r>
      <w:r w:rsidRPr="004C3034">
        <w:rPr>
          <w:sz w:val="12"/>
        </w:rPr>
        <w:t>¶</w:t>
      </w:r>
      <w:r w:rsidRPr="004C3034">
        <w:rPr>
          <w:sz w:val="16"/>
        </w:rPr>
        <w:t xml:space="preserve"> The lesson of history is clear: Weakness is provocative. And symbolic gestures and strongly worded statements are not going to get Russian troops out of Ukraine.</w:t>
      </w:r>
    </w:p>
    <w:p w:rsidR="00A14157" w:rsidRPr="005C3CC6" w:rsidRDefault="00A14157" w:rsidP="00A14157">
      <w:pPr>
        <w:pStyle w:val="Heading4"/>
      </w:pPr>
      <w:r>
        <w:t>c</w:t>
      </w:r>
      <w:r w:rsidRPr="005C3CC6">
        <w:t>ongressional authorization vindicates Presidential decisions and enables him to act faster</w:t>
      </w:r>
    </w:p>
    <w:p w:rsidR="00A14157" w:rsidRPr="00BF44AC" w:rsidRDefault="00A14157" w:rsidP="00A14157">
      <w:pPr>
        <w:rPr>
          <w:rStyle w:val="StyleStyleBold12pt"/>
        </w:rPr>
      </w:pPr>
      <w:r w:rsidRPr="00BF44AC">
        <w:rPr>
          <w:rStyle w:val="StyleStyleBold12pt"/>
        </w:rPr>
        <w:t>Cronogue 12</w:t>
      </w:r>
    </w:p>
    <w:p w:rsidR="00A14157" w:rsidRDefault="00A14157" w:rsidP="00A14157">
      <w:r w:rsidRPr="00BF44AC">
        <w:lastRenderedPageBreak/>
        <w:t xml:space="preserve">(Graham Cronogue, JD from Duke University School of Law, 2012, “A New AUMF: Defining Combatants in the War on Terror,” Duke Journal of Comparative and International Law, </w:t>
      </w:r>
      <w:hyperlink r:id="rId12" w:history="1">
        <w:r w:rsidRPr="00606A59">
          <w:rPr>
            <w:rStyle w:val="Hyperlink"/>
          </w:rPr>
          <w:t>http://scholarship.law.duke.edu/cgi/viewcontent.cgi?article=1294&amp;context=djcil</w:t>
        </w:r>
      </w:hyperlink>
      <w:r w:rsidRPr="00BF44AC">
        <w:t>)</w:t>
      </w:r>
    </w:p>
    <w:p w:rsidR="00A14157" w:rsidRPr="006E6A9E" w:rsidRDefault="00A14157" w:rsidP="00A14157">
      <w:r w:rsidRPr="001B6C8E">
        <w:rPr>
          <w:sz w:val="14"/>
        </w:rPr>
        <w:t xml:space="preserve">Though the President’s inherent authority to act in times of emergency and war can arguably make </w:t>
      </w:r>
      <w:r w:rsidRPr="00C23E06">
        <w:rPr>
          <w:rStyle w:val="TitleChar"/>
          <w:highlight w:val="cyan"/>
        </w:rPr>
        <w:t>congressional</w:t>
      </w:r>
      <w:r w:rsidRPr="001B6C8E">
        <w:rPr>
          <w:rStyle w:val="TitleChar"/>
        </w:rPr>
        <w:t xml:space="preserve"> </w:t>
      </w:r>
      <w:r w:rsidRPr="00C23E06">
        <w:rPr>
          <w:rStyle w:val="TitleChar"/>
          <w:highlight w:val="cyan"/>
        </w:rPr>
        <w:t>authorization</w:t>
      </w:r>
      <w:r w:rsidRPr="001B6C8E">
        <w:rPr>
          <w:rStyle w:val="TitleChar"/>
        </w:rPr>
        <w:t xml:space="preserve"> of force</w:t>
      </w:r>
      <w:r w:rsidRPr="001B6C8E">
        <w:rPr>
          <w:sz w:val="14"/>
        </w:rPr>
        <w:t xml:space="preserve"> unnecessary, it </w:t>
      </w:r>
      <w:r w:rsidRPr="00C23E06">
        <w:rPr>
          <w:rStyle w:val="TitleChar"/>
          <w:highlight w:val="cyan"/>
        </w:rPr>
        <w:t xml:space="preserve">is </w:t>
      </w:r>
      <w:r w:rsidRPr="00C23E06">
        <w:rPr>
          <w:rStyle w:val="Emphasis"/>
          <w:highlight w:val="cyan"/>
        </w:rPr>
        <w:t>extremely</w:t>
      </w:r>
      <w:r w:rsidRPr="00C23E06">
        <w:rPr>
          <w:rStyle w:val="TitleChar"/>
          <w:highlight w:val="cyan"/>
        </w:rPr>
        <w:t xml:space="preserve"> important for</w:t>
      </w:r>
      <w:r w:rsidRPr="00AF3D81">
        <w:rPr>
          <w:rStyle w:val="TitleChar"/>
        </w:rPr>
        <w:t xml:space="preserve"> the </w:t>
      </w:r>
      <w:r w:rsidRPr="00C23E06">
        <w:rPr>
          <w:rStyle w:val="TitleChar"/>
          <w:highlight w:val="cyan"/>
        </w:rPr>
        <w:t>conflict against al-Qaeda</w:t>
      </w:r>
      <w:r w:rsidRPr="00AF3D81">
        <w:rPr>
          <w:rStyle w:val="TitleChar"/>
        </w:rPr>
        <w:t xml:space="preserve"> and its allies</w:t>
      </w:r>
      <w:r w:rsidRPr="001B6C8E">
        <w:rPr>
          <w:sz w:val="14"/>
        </w:rPr>
        <w:t xml:space="preserve">. First, as seen above, </w:t>
      </w:r>
      <w:r w:rsidRPr="001B6C8E">
        <w:rPr>
          <w:rStyle w:val="TitleChar"/>
        </w:rPr>
        <w:t>the existence of a state of war</w:t>
      </w:r>
      <w:r w:rsidRPr="001B6C8E">
        <w:rPr>
          <w:sz w:val="14"/>
        </w:rPr>
        <w:t xml:space="preserve"> or national emergency </w:t>
      </w:r>
      <w:r w:rsidRPr="001B6C8E">
        <w:rPr>
          <w:rStyle w:val="TitleChar"/>
        </w:rPr>
        <w:t>is not entirely clear and might</w:t>
      </w:r>
      <w:r w:rsidRPr="001B6C8E">
        <w:rPr>
          <w:rStyle w:val="TitleChar"/>
        </w:rPr>
        <w:lastRenderedPageBreak/>
        <w:t xml:space="preserve"> not authorize offensive war anyway</w:t>
      </w:r>
      <w:r w:rsidRPr="001B6C8E">
        <w:rPr>
          <w:sz w:val="14"/>
        </w:rPr>
        <w:t xml:space="preserve">. Next, assuming that a state of war did exist, </w:t>
      </w:r>
      <w:r w:rsidRPr="00C23E06">
        <w:rPr>
          <w:rStyle w:val="TitleChar"/>
          <w:highlight w:val="cyan"/>
        </w:rPr>
        <w:t>specific congressional authorization</w:t>
      </w:r>
      <w:r w:rsidRPr="001B6C8E">
        <w:rPr>
          <w:rStyle w:val="TitleChar"/>
        </w:rPr>
        <w:t xml:space="preserve"> would</w:t>
      </w:r>
      <w:r w:rsidRPr="001B6C8E">
        <w:rPr>
          <w:sz w:val="14"/>
        </w:rPr>
        <w:t xml:space="preserve"> further </w:t>
      </w:r>
      <w:r w:rsidRPr="001B6C8E">
        <w:rPr>
          <w:rStyle w:val="TitleChar"/>
        </w:rPr>
        <w:t xml:space="preserve">legitimate and </w:t>
      </w:r>
      <w:r w:rsidRPr="00C23E06">
        <w:rPr>
          <w:rStyle w:val="TitleChar"/>
          <w:highlight w:val="cyan"/>
        </w:rPr>
        <w:t xml:space="preserve">guide the executive </w:t>
      </w:r>
      <w:r w:rsidRPr="00AF3D81">
        <w:rPr>
          <w:rStyle w:val="TitleChar"/>
        </w:rPr>
        <w:t>branch</w:t>
      </w:r>
      <w:r w:rsidRPr="001B6C8E">
        <w:rPr>
          <w:rStyle w:val="TitleChar"/>
        </w:rPr>
        <w:t xml:space="preserve"> in the prosecution of this conflict by setting out exactly what Congress authorizes and what it does not.</w:t>
      </w:r>
      <w:r w:rsidRPr="001B6C8E">
        <w:rPr>
          <w:sz w:val="14"/>
        </w:rPr>
        <w:t xml:space="preserve"> Finally, </w:t>
      </w:r>
      <w:r w:rsidRPr="00C23E06">
        <w:rPr>
          <w:rStyle w:val="TitleChar"/>
          <w:highlight w:val="cyan"/>
        </w:rPr>
        <w:t>Congress should</w:t>
      </w:r>
      <w:r w:rsidRPr="00A8339E">
        <w:rPr>
          <w:rStyle w:val="TitleChar"/>
        </w:rPr>
        <w:t xml:space="preserve"> specifically </w:t>
      </w:r>
      <w:r w:rsidRPr="00C23E06">
        <w:rPr>
          <w:rStyle w:val="TitleChar"/>
          <w:highlight w:val="cyan"/>
        </w:rPr>
        <w:t>set out what the President</w:t>
      </w:r>
      <w:r w:rsidRPr="001B6C8E">
        <w:rPr>
          <w:rStyle w:val="TitleChar"/>
        </w:rPr>
        <w:t xml:space="preserve"> can and </w:t>
      </w:r>
      <w:r w:rsidRPr="00C23E06">
        <w:rPr>
          <w:rStyle w:val="TitleChar"/>
          <w:highlight w:val="cyan"/>
        </w:rPr>
        <w:t>cannot do</w:t>
      </w:r>
      <w:r w:rsidRPr="001B6C8E">
        <w:rPr>
          <w:rStyle w:val="TitleChar"/>
        </w:rPr>
        <w:t xml:space="preserve"> to limit his discretionary authority</w:t>
      </w:r>
      <w:r w:rsidRPr="001B6C8E">
        <w:rPr>
          <w:sz w:val="14"/>
        </w:rPr>
        <w:t xml:space="preserve"> and prevent adding to the gloss on executive power. Even during a state of war, a </w:t>
      </w:r>
      <w:r w:rsidRPr="00A8339E">
        <w:rPr>
          <w:rStyle w:val="TitleChar"/>
        </w:rPr>
        <w:t>congressional authorization for conflict that clearly sets out the acceptable targets</w:t>
      </w:r>
      <w:r w:rsidRPr="00A8339E">
        <w:rPr>
          <w:sz w:val="14"/>
        </w:rPr>
        <w:t xml:space="preserve"> and means </w:t>
      </w:r>
      <w:r w:rsidRPr="00A8339E">
        <w:rPr>
          <w:rStyle w:val="TitleChar"/>
        </w:rPr>
        <w:t>would further legitimate the President’s actions</w:t>
      </w:r>
      <w:r w:rsidRPr="001B6C8E">
        <w:rPr>
          <w:rStyle w:val="TitleChar"/>
        </w:rPr>
        <w:t xml:space="preserve"> and help guide his decision making</w:t>
      </w:r>
      <w:r w:rsidRPr="001B6C8E">
        <w:rPr>
          <w:sz w:val="14"/>
        </w:rPr>
        <w:t xml:space="preserve"> during this new form of warfare. Under Justice Jackson’s framework from Youngstown, </w:t>
      </w:r>
      <w:r w:rsidRPr="00C23E06">
        <w:rPr>
          <w:rStyle w:val="Emphasis"/>
          <w:highlight w:val="cyan"/>
        </w:rPr>
        <w:t>presidential authority is at its height when</w:t>
      </w:r>
      <w:r w:rsidRPr="00C23E06">
        <w:rPr>
          <w:rStyle w:val="TitleChar"/>
          <w:highlight w:val="cyan"/>
        </w:rPr>
        <w:t xml:space="preserve"> the Executive is </w:t>
      </w:r>
      <w:r w:rsidRPr="00C23E06">
        <w:rPr>
          <w:rStyle w:val="Emphasis"/>
          <w:highlight w:val="cyan"/>
        </w:rPr>
        <w:t>acting pursuant to an</w:t>
      </w:r>
      <w:r w:rsidRPr="001B6C8E">
        <w:rPr>
          <w:sz w:val="14"/>
        </w:rPr>
        <w:t xml:space="preserve"> implicit or </w:t>
      </w:r>
      <w:r w:rsidRPr="00C23E06">
        <w:rPr>
          <w:rStyle w:val="Emphasis"/>
          <w:highlight w:val="cyan"/>
        </w:rPr>
        <w:t>explicit congressional authorization</w:t>
      </w:r>
      <w:r w:rsidRPr="001B6C8E">
        <w:rPr>
          <w:sz w:val="14"/>
        </w:rPr>
        <w:t xml:space="preserve">.74 In this zone, </w:t>
      </w:r>
      <w:r w:rsidRPr="00C23E06">
        <w:rPr>
          <w:rStyle w:val="TitleChar"/>
          <w:highlight w:val="cyan"/>
        </w:rPr>
        <w:t>the President can act quickly and decisively because s/he knows the full extent of [her</w:t>
      </w:r>
      <w:r w:rsidRPr="001B6C8E">
        <w:rPr>
          <w:rStyle w:val="TitleChar"/>
        </w:rPr>
        <w:t xml:space="preserve"> or] his </w:t>
      </w:r>
      <w:r w:rsidRPr="00C23E06">
        <w:rPr>
          <w:rStyle w:val="TitleChar"/>
          <w:highlight w:val="cyan"/>
        </w:rPr>
        <w:t>power</w:t>
      </w:r>
      <w:r w:rsidRPr="001B6C8E">
        <w:rPr>
          <w:sz w:val="14"/>
        </w:rPr>
        <w:t xml:space="preserve">.75 In contrast, </w:t>
      </w:r>
      <w:r w:rsidRPr="001B6C8E">
        <w:rPr>
          <w:rStyle w:val="TitleChar"/>
        </w:rPr>
        <w:t>the constitutionality of presidential action merely supported by a president’s inherent authority exists in the “zone of twilight</w:t>
      </w:r>
      <w:r w:rsidRPr="001B6C8E">
        <w:rPr>
          <w:sz w:val="14"/>
        </w:rPr>
        <w:t xml:space="preserve">.”76 </w:t>
      </w:r>
      <w:r w:rsidRPr="00C23E06">
        <w:rPr>
          <w:rStyle w:val="TitleChar"/>
          <w:highlight w:val="cyan"/>
        </w:rPr>
        <w:t>Without</w:t>
      </w:r>
      <w:r w:rsidRPr="001B6C8E">
        <w:rPr>
          <w:sz w:val="14"/>
        </w:rPr>
        <w:t xml:space="preserve"> a </w:t>
      </w:r>
      <w:r w:rsidRPr="00C23E06">
        <w:rPr>
          <w:rStyle w:val="TitleChar"/>
          <w:highlight w:val="cyan"/>
        </w:rPr>
        <w:t>congress</w:t>
      </w:r>
      <w:r w:rsidRPr="001B6C8E">
        <w:rPr>
          <w:rStyle w:val="TitleChar"/>
        </w:rPr>
        <w:t>ional grant of power</w:t>
      </w:r>
      <w:r w:rsidRPr="001B6C8E">
        <w:rPr>
          <w:sz w:val="14"/>
        </w:rPr>
        <w:t xml:space="preserve">, </w:t>
      </w:r>
      <w:r w:rsidRPr="00AF3D81">
        <w:rPr>
          <w:rStyle w:val="TitleChar"/>
        </w:rPr>
        <w:t>the President’s war actions are often of questionable</w:t>
      </w:r>
      <w:r w:rsidRPr="001B6C8E">
        <w:rPr>
          <w:rStyle w:val="TitleChar"/>
        </w:rPr>
        <w:t xml:space="preserve"> constitutionality</w:t>
      </w:r>
      <w:r w:rsidRPr="001B6C8E">
        <w:rPr>
          <w:sz w:val="14"/>
        </w:rPr>
        <w:t xml:space="preserve"> because Congress has not specifically delegated any of its own war powers to the executive.77 </w:t>
      </w:r>
      <w:r w:rsidRPr="001B6C8E">
        <w:rPr>
          <w:rStyle w:val="TitleChar"/>
        </w:rPr>
        <w:t>This problem forces the President to make complex judgments</w:t>
      </w:r>
      <w:r w:rsidRPr="001B6C8E">
        <w:rPr>
          <w:sz w:val="14"/>
        </w:rPr>
        <w:t xml:space="preserve"> regarding the extent and scope of his inherent authority. </w:t>
      </w:r>
      <w:r w:rsidRPr="001B6C8E">
        <w:rPr>
          <w:rStyle w:val="TitleChar"/>
        </w:rPr>
        <w:t xml:space="preserve">The resulting uncertainty </w:t>
      </w:r>
      <w:r w:rsidRPr="00C23E06">
        <w:rPr>
          <w:rStyle w:val="TitleChar"/>
          <w:highlight w:val="cyan"/>
        </w:rPr>
        <w:t>creates unwelcome issues of constitutionality that</w:t>
      </w:r>
      <w:r w:rsidRPr="001B6C8E">
        <w:rPr>
          <w:rStyle w:val="TitleChar"/>
        </w:rPr>
        <w:t xml:space="preserve"> might </w:t>
      </w:r>
      <w:r w:rsidRPr="00C23E06">
        <w:rPr>
          <w:rStyle w:val="TitleChar"/>
          <w:highlight w:val="cyan"/>
        </w:rPr>
        <w:t>hinder</w:t>
      </w:r>
      <w:r w:rsidRPr="001B6C8E">
        <w:rPr>
          <w:rStyle w:val="TitleChar"/>
        </w:rPr>
        <w:t xml:space="preserve"> the President’s </w:t>
      </w:r>
      <w:r w:rsidRPr="00C23E06">
        <w:rPr>
          <w:rStyle w:val="TitleChar"/>
          <w:highlight w:val="cyan"/>
        </w:rPr>
        <w:t>ability to prosecute</w:t>
      </w:r>
      <w:r w:rsidRPr="001B6C8E">
        <w:rPr>
          <w:rStyle w:val="TitleChar"/>
        </w:rPr>
        <w:t xml:space="preserve"> this </w:t>
      </w:r>
      <w:r w:rsidRPr="00C23E06">
        <w:rPr>
          <w:rStyle w:val="TitleChar"/>
          <w:highlight w:val="cyan"/>
        </w:rPr>
        <w:t>conflict effectively</w:t>
      </w:r>
      <w:r w:rsidRPr="001B6C8E">
        <w:rPr>
          <w:sz w:val="14"/>
        </w:rPr>
        <w:t xml:space="preserve">. </w:t>
      </w:r>
      <w:r w:rsidRPr="001B6C8E">
        <w:rPr>
          <w:rStyle w:val="TitleChar"/>
        </w:rPr>
        <w:t>In</w:t>
      </w:r>
      <w:r w:rsidRPr="001B6C8E">
        <w:rPr>
          <w:sz w:val="14"/>
        </w:rPr>
        <w:t xml:space="preserve"> timesensitive and </w:t>
      </w:r>
      <w:r w:rsidRPr="001B6C8E">
        <w:rPr>
          <w:rStyle w:val="TitleChar"/>
        </w:rPr>
        <w:t>dangerous situations</w:t>
      </w:r>
      <w:r w:rsidRPr="001B6C8E">
        <w:rPr>
          <w:sz w:val="14"/>
        </w:rPr>
        <w:t xml:space="preserve">, where the President needs to make splitsecond decisions that could fundamentally impact American lives and safety, </w:t>
      </w:r>
      <w:r w:rsidRPr="001B6C8E">
        <w:rPr>
          <w:rStyle w:val="TitleChar"/>
        </w:rPr>
        <w:t xml:space="preserve">s/he should not have to guess at the scope of </w:t>
      </w:r>
      <w:r>
        <w:rPr>
          <w:rStyle w:val="TitleChar"/>
        </w:rPr>
        <w:t>his [or her]</w:t>
      </w:r>
      <w:r w:rsidRPr="001B6C8E">
        <w:rPr>
          <w:rStyle w:val="TitleChar"/>
        </w:rPr>
        <w:t xml:space="preserve"> authority</w:t>
      </w:r>
      <w:r w:rsidRPr="001B6C8E">
        <w:rPr>
          <w:sz w:val="14"/>
        </w:rPr>
        <w:t xml:space="preserve">. Instead, </w:t>
      </w:r>
      <w:r w:rsidRPr="00C23E06">
        <w:rPr>
          <w:rStyle w:val="TitleChar"/>
          <w:highlight w:val="cyan"/>
        </w:rPr>
        <w:t>Congress should provide a clear, unambiguous grant</w:t>
      </w:r>
      <w:r w:rsidRPr="001B6C8E">
        <w:rPr>
          <w:rStyle w:val="TitleChar"/>
        </w:rPr>
        <w:t xml:space="preserve"> of power, which would mitigate many questions of authorization</w:t>
      </w:r>
      <w:r w:rsidRPr="001B6C8E">
        <w:rPr>
          <w:sz w:val="14"/>
        </w:rPr>
        <w:t>. Allowing the President to understand the extent of his authority will enable him to act quickly</w:t>
      </w:r>
      <w:r>
        <w:rPr>
          <w:sz w:val="14"/>
        </w:rPr>
        <w:t>, decisively but also constitutionally.</w:t>
      </w:r>
    </w:p>
    <w:p w:rsidR="00A14157" w:rsidRDefault="00A14157" w:rsidP="003431C6">
      <w:pPr>
        <w:pStyle w:val="Heading2"/>
      </w:pPr>
      <w:r>
        <w:lastRenderedPageBreak/>
        <w:t>Ptx</w:t>
      </w:r>
    </w:p>
    <w:p w:rsidR="00A14157" w:rsidRDefault="00A14157" w:rsidP="00A14157">
      <w:pPr>
        <w:pStyle w:val="Heading4"/>
      </w:pPr>
      <w:r>
        <w:t>Plan popular in congress</w:t>
      </w:r>
    </w:p>
    <w:p w:rsidR="00A14157" w:rsidRPr="00CD2B23" w:rsidRDefault="00A14157" w:rsidP="00A14157">
      <w:pPr>
        <w:rPr>
          <w:rStyle w:val="StyleStyleBold12pt"/>
        </w:rPr>
      </w:pPr>
      <w:r w:rsidRPr="00CD2B23">
        <w:rPr>
          <w:rStyle w:val="StyleStyleBold12pt"/>
        </w:rPr>
        <w:t>Jakes 13</w:t>
      </w:r>
    </w:p>
    <w:p w:rsidR="00A14157" w:rsidRDefault="00A14157" w:rsidP="00A14157">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rsidR="00A14157" w:rsidRPr="00FD4BCF" w:rsidRDefault="00A14157" w:rsidP="00A14157">
      <w:pPr>
        <w:rPr>
          <w:sz w:val="16"/>
        </w:rPr>
      </w:pPr>
      <w:r w:rsidRPr="00CD2B23">
        <w:rPr>
          <w:sz w:val="16"/>
        </w:rPr>
        <w:t xml:space="preserve">WASHINGTON -- </w:t>
      </w:r>
      <w:r w:rsidRPr="00A10CB0">
        <w:rPr>
          <w:rStyle w:val="TitleChar"/>
          <w:highlight w:val="green"/>
        </w:rPr>
        <w:t xml:space="preserve">Uncomfortable with </w:t>
      </w:r>
      <w:r w:rsidRPr="00FD4BCF">
        <w:rPr>
          <w:rStyle w:val="TitleChar"/>
          <w:highlight w:val="yellow"/>
        </w:rPr>
        <w:t xml:space="preserve">the </w:t>
      </w:r>
      <w:r w:rsidRPr="00A10CB0">
        <w:rPr>
          <w:rStyle w:val="TitleChar"/>
          <w:highlight w:val="green"/>
        </w:rPr>
        <w:t xml:space="preserve">Obama </w:t>
      </w:r>
      <w:r w:rsidRPr="00FD4BCF">
        <w:rPr>
          <w:rStyle w:val="TitleChar"/>
          <w:highlight w:val="yellow"/>
        </w:rPr>
        <w:t>administration</w:t>
      </w:r>
      <w:r w:rsidRPr="00A10CB0">
        <w:rPr>
          <w:rStyle w:val="TitleChar"/>
          <w:highlight w:val="green"/>
        </w:rPr>
        <w:t>'s use of</w:t>
      </w:r>
      <w:r w:rsidRPr="00CD2B23">
        <w:rPr>
          <w:rStyle w:val="TitleChar"/>
        </w:rPr>
        <w:t xml:space="preserve"> deadly </w:t>
      </w:r>
      <w:r w:rsidRPr="00A10CB0">
        <w:rPr>
          <w:rStyle w:val="TitleChar"/>
          <w:highlight w:val="green"/>
        </w:rPr>
        <w:t>drones,</w:t>
      </w:r>
      <w:r w:rsidRPr="009D5F7C">
        <w:rPr>
          <w:rStyle w:val="TitleChar"/>
        </w:rPr>
        <w:t xml:space="preserve"> a growing number in </w:t>
      </w:r>
      <w:r w:rsidRPr="00A10CB0">
        <w:rPr>
          <w:rStyle w:val="TitleChar"/>
          <w:highlight w:val="green"/>
        </w:rPr>
        <w:t>Congress is looking to limit America's authority</w:t>
      </w:r>
      <w:r w:rsidRPr="00CD2B23">
        <w:rPr>
          <w:rStyle w:val="TitleChar"/>
        </w:rPr>
        <w:t xml:space="preserve"> to kill suspected terrorists</w:t>
      </w:r>
      <w:r w:rsidRPr="00CD2B23">
        <w:rPr>
          <w:sz w:val="16"/>
        </w:rPr>
        <w:t xml:space="preserve">, even U.S. citizens. </w:t>
      </w:r>
      <w:r w:rsidRPr="00CD2B23">
        <w:rPr>
          <w:rStyle w:val="TitleChar"/>
        </w:rPr>
        <w:t>The Democratic-led outcry was emboldened by the revelation in a newly surfaced Justice Department memo that shows drones can strike against a wider range of threats, with less evidence, than previously believed</w:t>
      </w:r>
      <w:r w:rsidRPr="00CD2B23">
        <w:rPr>
          <w:sz w:val="16"/>
        </w:rPr>
        <w:t>.</w:t>
      </w:r>
      <w:r w:rsidRPr="00CD2B23">
        <w:rPr>
          <w:sz w:val="12"/>
        </w:rPr>
        <w:t>¶</w:t>
      </w:r>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TitleChar"/>
        </w:rPr>
        <w:t>It h</w:t>
      </w:r>
      <w:r w:rsidRPr="00CD2B23">
        <w:rPr>
          <w:rStyle w:val="TitleChar"/>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Steny Hoyer of Maryland, </w:t>
      </w:r>
      <w:r w:rsidRPr="00A10CB0">
        <w:rPr>
          <w:rStyle w:val="TitleChar"/>
          <w:highlight w:val="green"/>
        </w:rPr>
        <w:t>the No. 2 Democrat in the House, said</w:t>
      </w:r>
      <w:r w:rsidRPr="00CD2B23">
        <w:rPr>
          <w:sz w:val="16"/>
        </w:rPr>
        <w:t xml:space="preserve"> Tuesday that "it </w:t>
      </w:r>
      <w:r w:rsidRPr="00A10CB0">
        <w:rPr>
          <w:rStyle w:val="TitleChar"/>
          <w:highlight w:val="green"/>
        </w:rPr>
        <w:t xml:space="preserve">deserves a serious look at how we make </w:t>
      </w:r>
      <w:r w:rsidRPr="00FD4BCF">
        <w:rPr>
          <w:rStyle w:val="TitleChar"/>
          <w:highlight w:val="yellow"/>
        </w:rPr>
        <w:t xml:space="preserve">the </w:t>
      </w:r>
      <w:r w:rsidRPr="00A10CB0">
        <w:rPr>
          <w:rStyle w:val="TitleChar"/>
          <w:highlight w:val="green"/>
        </w:rPr>
        <w:t xml:space="preserve">decisions in government to </w:t>
      </w:r>
      <w:r w:rsidRPr="00FD4BCF">
        <w:rPr>
          <w:rStyle w:val="TitleChar"/>
          <w:highlight w:val="yellow"/>
        </w:rPr>
        <w:t xml:space="preserve">take out, kill, </w:t>
      </w:r>
      <w:r w:rsidRPr="00A10CB0">
        <w:rPr>
          <w:rStyle w:val="TitleChar"/>
          <w:highlight w:val="green"/>
        </w:rPr>
        <w:t>eliminate</w:t>
      </w:r>
      <w:r w:rsidRPr="00FD4BCF">
        <w:rPr>
          <w:rStyle w:val="TitleChar"/>
          <w:highlight w:val="yellow"/>
        </w:rPr>
        <w:t xml:space="preserve">, whatever word you want to use, not just American citizens but </w:t>
      </w:r>
      <w:r w:rsidRPr="00A10CB0">
        <w:rPr>
          <w:rStyle w:val="TitleChar"/>
          <w:highlight w:val="green"/>
        </w:rPr>
        <w:t xml:space="preserve">other citizens </w:t>
      </w:r>
      <w:r w:rsidRPr="00FD4BCF">
        <w:rPr>
          <w:rStyle w:val="TitleChar"/>
          <w:highlight w:val="yellow"/>
        </w:rPr>
        <w:t>as well.</w:t>
      </w:r>
      <w:r w:rsidRPr="00CD2B23">
        <w:rPr>
          <w:sz w:val="16"/>
        </w:rPr>
        <w:t>"</w:t>
      </w:r>
      <w:r w:rsidRPr="00CD2B23">
        <w:rPr>
          <w:sz w:val="12"/>
        </w:rPr>
        <w:t>¶</w:t>
      </w:r>
      <w:r w:rsidRPr="00CD2B23">
        <w:rPr>
          <w:sz w:val="16"/>
        </w:rPr>
        <w:t xml:space="preserve"> Hoyer added: "We ought to carefully review our policies as a country."</w:t>
      </w:r>
      <w:r w:rsidRPr="00CD2B23">
        <w:rPr>
          <w:sz w:val="12"/>
        </w:rPr>
        <w:t>¶</w:t>
      </w:r>
      <w:r w:rsidRPr="00CD2B23">
        <w:rPr>
          <w:sz w:val="16"/>
        </w:rPr>
        <w:t xml:space="preserve"> The Senate Foreign Relations Committee likely will hold hearings on U.S. drone policy, an aide said Tuesday, and Chairman Robert Menendez, D-N.J., and the panel's top Republican, Sen. Bob Corker of Tennessee, both have quietly expressed concerns about the deadly operations. And earlier this week, a </w:t>
      </w:r>
      <w:r w:rsidRPr="00FD4BCF">
        <w:rPr>
          <w:rStyle w:val="TitleChar"/>
          <w:highlight w:val="yellow"/>
        </w:rPr>
        <w:t xml:space="preserve">group of </w:t>
      </w:r>
      <w:r w:rsidRPr="005F6478">
        <w:rPr>
          <w:rStyle w:val="TitleChar"/>
          <w:highlight w:val="green"/>
        </w:rPr>
        <w:t>11 Democratic and</w:t>
      </w:r>
      <w:r w:rsidRPr="005F6478">
        <w:rPr>
          <w:rStyle w:val="TitleChar"/>
          <w:highlight w:val="green"/>
        </w:rPr>
        <w:lastRenderedPageBreak/>
        <w:t xml:space="preserve"> Republican senators urged </w:t>
      </w:r>
      <w:r w:rsidRPr="00FD4BCF">
        <w:rPr>
          <w:rStyle w:val="TitleChar"/>
          <w:highlight w:val="yellow"/>
        </w:rPr>
        <w:t xml:space="preserve">President Barack </w:t>
      </w:r>
      <w:r w:rsidRPr="005F6478">
        <w:rPr>
          <w:rStyle w:val="TitleChar"/>
          <w:highlight w:val="green"/>
        </w:rPr>
        <w:t xml:space="preserve">Obama </w:t>
      </w:r>
      <w:r w:rsidRPr="00FD4BCF">
        <w:rPr>
          <w:rStyle w:val="TitleChar"/>
          <w:highlight w:val="yellow"/>
        </w:rPr>
        <w:t>to release a classified Justice Department legal opinion justifying when</w:t>
      </w:r>
      <w:r w:rsidRPr="00CD2B23">
        <w:rPr>
          <w:rStyle w:val="TitleChar"/>
        </w:rPr>
        <w:t xml:space="preserve"> U.S. counterterror missions, including </w:t>
      </w:r>
      <w:r w:rsidRPr="00FD4BCF">
        <w:rPr>
          <w:rStyle w:val="TitleChar"/>
          <w:highlight w:val="yellow"/>
        </w:rPr>
        <w:t>drone strikes, can be used to kill</w:t>
      </w:r>
      <w:r w:rsidRPr="00CD2B23">
        <w:rPr>
          <w:rStyle w:val="TitleChar"/>
        </w:rPr>
        <w:t xml:space="preserve"> American citizens abroad.</w:t>
      </w:r>
      <w:r w:rsidRPr="00CD2B23">
        <w:rPr>
          <w:sz w:val="12"/>
        </w:rPr>
        <w:t>¶</w:t>
      </w:r>
      <w:r w:rsidRPr="00CD2B23">
        <w:rPr>
          <w:sz w:val="16"/>
        </w:rPr>
        <w:t xml:space="preserve"> </w:t>
      </w:r>
      <w:r w:rsidRPr="00FD4BCF">
        <w:rPr>
          <w:rStyle w:val="TitleChar"/>
          <w:highlight w:val="yellow"/>
        </w:rPr>
        <w:t>Without those documents, it's impossible for Congress and the public to decide "whether this authority has been properly defined</w:t>
      </w:r>
      <w:r w:rsidRPr="00CD2B23">
        <w:rPr>
          <w:rStyle w:val="TitleChar"/>
        </w:rPr>
        <w:t>, and whether the president's power to deliberately kill Americans is subject to appropriate limitations and safeguards</w:t>
      </w:r>
      <w:r w:rsidRPr="00CD2B23">
        <w:rPr>
          <w:sz w:val="16"/>
        </w:rPr>
        <w:t>," the senators wrote.</w:t>
      </w:r>
    </w:p>
    <w:p w:rsidR="00A14157" w:rsidRDefault="00A14157" w:rsidP="00A14157">
      <w:pPr>
        <w:pStyle w:val="Heading4"/>
      </w:pPr>
      <w:r>
        <w:t>Political capital theory not true—and if the plan causes a fight it means Obama will get to pass more legislation—winning wins</w:t>
      </w:r>
    </w:p>
    <w:p w:rsidR="00A14157" w:rsidRPr="005F323B" w:rsidRDefault="00A14157" w:rsidP="00A14157">
      <w:pPr>
        <w:rPr>
          <w:rStyle w:val="StyleStyleBold12pt"/>
        </w:rPr>
      </w:pPr>
      <w:r w:rsidRPr="005F323B">
        <w:rPr>
          <w:rStyle w:val="StyleStyleBold12pt"/>
        </w:rPr>
        <w:t>Hirsh, 2013</w:t>
      </w:r>
    </w:p>
    <w:p w:rsidR="00A14157" w:rsidRDefault="00A14157" w:rsidP="00A14157">
      <w:r>
        <w:t xml:space="preserve">[Michael, national journal chief correspondent, </w:t>
      </w:r>
      <w:r w:rsidRPr="004A1A90">
        <w:t>There’s No Su</w:t>
      </w:r>
      <w:r>
        <w:t xml:space="preserve">ch Thing as Political Capital, 3-30-13, </w:t>
      </w:r>
      <w:r w:rsidRPr="004A1A90">
        <w:t>http://www.nationaljournal.com/magazine/there-s-no-such-thing-as-political-capital-20130207</w:t>
      </w:r>
      <w:r>
        <w:t>] /Wyo-MB</w:t>
      </w:r>
    </w:p>
    <w:p w:rsidR="00A14157" w:rsidRDefault="00A14157" w:rsidP="00A14157">
      <w:pPr>
        <w:rPr>
          <w:rStyle w:val="TitleChar"/>
        </w:rPr>
      </w:pPr>
      <w:r>
        <w:t xml:space="preserve">But </w:t>
      </w:r>
      <w:r w:rsidRPr="005F323B">
        <w:rPr>
          <w:rStyle w:val="TitleChar"/>
        </w:rPr>
        <w:t xml:space="preserve">the </w:t>
      </w:r>
      <w:r w:rsidRPr="00A10CB0">
        <w:rPr>
          <w:rStyle w:val="TitleChar"/>
          <w:highlight w:val="green"/>
        </w:rPr>
        <w:t>abrupt emergence of</w:t>
      </w:r>
      <w:r w:rsidRPr="005F323B">
        <w:rPr>
          <w:rStyle w:val="TitleChar"/>
        </w:rPr>
        <w:t xml:space="preserve"> the immigration and gun-control </w:t>
      </w:r>
      <w:r w:rsidRPr="00A10CB0">
        <w:rPr>
          <w:rStyle w:val="TitleChar"/>
          <w:highlight w:val="green"/>
        </w:rPr>
        <w:t>issues illustrates how suddenly shifts in mood can occur and how political interests can align in new ways</w:t>
      </w:r>
      <w:r w:rsidRPr="005F323B">
        <w:rPr>
          <w:rStyle w:val="TitleChar"/>
        </w:rPr>
        <w:t xml:space="preserve"> just as suddenly</w:t>
      </w:r>
      <w:r>
        <w:t xml:space="preserve">. Indeed, </w:t>
      </w:r>
      <w:r w:rsidRPr="005F323B">
        <w:rPr>
          <w:rStyle w:val="TitleChar"/>
          <w:highlight w:val="yellow"/>
        </w:rPr>
        <w:t xml:space="preserve">the pseudo-concept of </w:t>
      </w:r>
      <w:r w:rsidRPr="00A10CB0">
        <w:rPr>
          <w:rStyle w:val="TitleChar"/>
          <w:highlight w:val="green"/>
        </w:rPr>
        <w:t>political capital masks a larger truth</w:t>
      </w:r>
      <w:r w:rsidRPr="005F323B">
        <w:rPr>
          <w:rStyle w:val="TitleChar"/>
        </w:rPr>
        <w:t xml:space="preserve"> about Washington</w:t>
      </w:r>
      <w:r>
        <w:t xml:space="preserve"> that is kindergarten simple: You just don’t know what you can do until you try. Or as Ornstein himself once wrote years ago, “</w:t>
      </w:r>
      <w:r w:rsidRPr="00A10CB0">
        <w:rPr>
          <w:rStyle w:val="TitleChar"/>
          <w:highlight w:val="green"/>
        </w:rPr>
        <w:t xml:space="preserve">Winning wins.” </w:t>
      </w:r>
      <w:r w:rsidRPr="005F323B">
        <w:rPr>
          <w:rStyle w:val="TitleChar"/>
          <w:highlight w:val="yellow"/>
        </w:rPr>
        <w:t xml:space="preserve">In theory, and </w:t>
      </w:r>
      <w:r w:rsidRPr="00A10CB0">
        <w:rPr>
          <w:rStyle w:val="TitleChar"/>
          <w:highlight w:val="green"/>
        </w:rPr>
        <w:t>in practice</w:t>
      </w:r>
      <w:r>
        <w:t xml:space="preserve">, depending on </w:t>
      </w:r>
      <w:r w:rsidRPr="00A10CB0">
        <w:rPr>
          <w:rStyle w:val="TitleChar"/>
          <w:highlight w:val="green"/>
        </w:rPr>
        <w:t>Obama’s handling of any</w:t>
      </w:r>
      <w:r w:rsidRPr="005F323B">
        <w:rPr>
          <w:rStyle w:val="TitleChar"/>
        </w:rPr>
        <w:t xml:space="preserve"> particular </w:t>
      </w:r>
      <w:r w:rsidRPr="00A10CB0">
        <w:rPr>
          <w:rStyle w:val="TitleChar"/>
          <w:highlight w:val="green"/>
        </w:rPr>
        <w:t>issue, even in a polarized time</w:t>
      </w:r>
      <w:r w:rsidRPr="005F323B">
        <w:rPr>
          <w:rStyle w:val="TitleChar"/>
          <w:highlight w:val="yellow"/>
        </w:rPr>
        <w:t>,</w:t>
      </w:r>
      <w:r w:rsidRPr="005F323B">
        <w:rPr>
          <w:rStyle w:val="TitleChar"/>
        </w:rPr>
        <w:t xml:space="preserve"> he </w:t>
      </w:r>
      <w:r w:rsidRPr="00A10CB0">
        <w:rPr>
          <w:rStyle w:val="TitleChar"/>
          <w:highlight w:val="green"/>
        </w:rPr>
        <w:t>could</w:t>
      </w:r>
      <w:r w:rsidRPr="005F323B">
        <w:rPr>
          <w:rStyle w:val="TitleChar"/>
        </w:rPr>
        <w:t xml:space="preserve"> still </w:t>
      </w:r>
      <w:r w:rsidRPr="00A10CB0">
        <w:rPr>
          <w:rStyle w:val="TitleChar"/>
          <w:highlight w:val="green"/>
        </w:rPr>
        <w:t>deliver on a lot of</w:t>
      </w:r>
      <w:r w:rsidRPr="005F323B">
        <w:rPr>
          <w:rStyle w:val="TitleChar"/>
        </w:rPr>
        <w:t xml:space="preserve"> his second-term </w:t>
      </w:r>
      <w:r w:rsidRPr="00A10CB0">
        <w:rPr>
          <w:rStyle w:val="TitleChar"/>
          <w:highlight w:val="green"/>
        </w:rPr>
        <w:t>goals</w:t>
      </w:r>
      <w:r w:rsidRPr="005F323B">
        <w:rPr>
          <w:rStyle w:val="TitleChar"/>
        </w:rPr>
        <w:t xml:space="preserve">, depending on his skill and the breaks. Unforeseen </w:t>
      </w:r>
      <w:r w:rsidRPr="005F323B">
        <w:rPr>
          <w:rStyle w:val="TitleChar"/>
          <w:highlight w:val="yellow"/>
        </w:rPr>
        <w:t>catalysts can appear</w:t>
      </w:r>
      <w:r>
        <w:t xml:space="preserve">, like Newtown. </w:t>
      </w:r>
      <w:r w:rsidRPr="005F323B">
        <w:rPr>
          <w:rStyle w:val="TitleChar"/>
        </w:rPr>
        <w:t>Epiphanies can dawn,</w:t>
      </w:r>
      <w:r>
        <w:t xml:space="preserve"> such as when many Republican Party leaders suddenly woke up in panic to the huge disparity in the Hispanic vote.</w:t>
      </w:r>
      <w:r w:rsidRPr="004A1A90">
        <w:rPr>
          <w:sz w:val="12"/>
        </w:rPr>
        <w:t xml:space="preserve">¶ </w:t>
      </w:r>
      <w:r>
        <w:t xml:space="preserve">Some political scientists who study the elusive calculus of how to pass legislation and run successful presidencies say that </w:t>
      </w:r>
      <w:r w:rsidRPr="00A10CB0">
        <w:rPr>
          <w:rStyle w:val="TitleChar"/>
          <w:highlight w:val="green"/>
        </w:rPr>
        <w:t>political capital is</w:t>
      </w:r>
      <w:r w:rsidRPr="005F323B">
        <w:rPr>
          <w:rStyle w:val="TitleChar"/>
          <w:highlight w:val="yellow"/>
        </w:rPr>
        <w:t>,</w:t>
      </w:r>
      <w:r w:rsidRPr="005F323B">
        <w:rPr>
          <w:rStyle w:val="TitleChar"/>
        </w:rPr>
        <w:t xml:space="preserve"> </w:t>
      </w:r>
      <w:r w:rsidRPr="005F323B">
        <w:rPr>
          <w:rStyle w:val="TitleChar"/>
        </w:rPr>
        <w:lastRenderedPageBreak/>
        <w:t xml:space="preserve">at best, </w:t>
      </w:r>
      <w:r w:rsidRPr="005F323B">
        <w:rPr>
          <w:rStyle w:val="TitleChar"/>
          <w:highlight w:val="yellow"/>
        </w:rPr>
        <w:t xml:space="preserve">an </w:t>
      </w:r>
      <w:r w:rsidRPr="00A10CB0">
        <w:rPr>
          <w:rStyle w:val="TitleChar"/>
          <w:highlight w:val="green"/>
        </w:rPr>
        <w:t xml:space="preserve">empty </w:t>
      </w:r>
      <w:r w:rsidRPr="005F323B">
        <w:rPr>
          <w:rStyle w:val="TitleChar"/>
          <w:highlight w:val="yellow"/>
        </w:rPr>
        <w:t>concept</w:t>
      </w:r>
      <w:r w:rsidRPr="005F323B">
        <w:rPr>
          <w:rStyle w:val="TitleChar"/>
        </w:rPr>
        <w:t xml:space="preserve">, and that almost </w:t>
      </w:r>
      <w:r w:rsidRPr="00A10CB0">
        <w:rPr>
          <w:rStyle w:val="TitleChar"/>
          <w:highlight w:val="green"/>
        </w:rPr>
        <w:t>nothing</w:t>
      </w:r>
      <w:r w:rsidRPr="005F323B">
        <w:rPr>
          <w:rStyle w:val="TitleChar"/>
        </w:rPr>
        <w:t xml:space="preserve"> in the academic literature successfully </w:t>
      </w:r>
      <w:r w:rsidRPr="00A10CB0">
        <w:rPr>
          <w:rStyle w:val="TitleChar"/>
          <w:highlight w:val="green"/>
        </w:rPr>
        <w:t>quantifies or</w:t>
      </w:r>
      <w:r w:rsidRPr="005F323B">
        <w:rPr>
          <w:rStyle w:val="TitleChar"/>
        </w:rPr>
        <w:t xml:space="preserve"> even </w:t>
      </w:r>
      <w:r w:rsidRPr="00A10CB0">
        <w:rPr>
          <w:rStyle w:val="TitleChar"/>
          <w:highlight w:val="green"/>
        </w:rPr>
        <w:t>defines it</w:t>
      </w:r>
      <w:r w:rsidRPr="005F323B">
        <w:rPr>
          <w:rStyle w:val="TitleChar"/>
          <w:highlight w:val="yellow"/>
        </w:rPr>
        <w:t>.</w:t>
      </w:r>
      <w:r>
        <w:t xml:space="preserve"> </w:t>
      </w:r>
      <w:r w:rsidRPr="005F323B">
        <w:rPr>
          <w:rStyle w:val="TitleChar"/>
        </w:rPr>
        <w:t>“It can refer to a very abstract thing</w:t>
      </w:r>
      <w:r>
        <w:t xml:space="preserve">, like a president’s popularity, but </w:t>
      </w:r>
      <w:r w:rsidRPr="005F323B">
        <w:rPr>
          <w:rStyle w:val="TitleChar"/>
          <w:highlight w:val="yellow"/>
        </w:rPr>
        <w:t>there’s no mechanism</w:t>
      </w:r>
      <w:r w:rsidRPr="005F323B">
        <w:rPr>
          <w:rStyle w:val="TitleChar"/>
        </w:rPr>
        <w:t xml:space="preserve"> there. </w:t>
      </w:r>
      <w:r w:rsidRPr="005F323B">
        <w:rPr>
          <w:rStyle w:val="TitleChar"/>
          <w:highlight w:val="yellow"/>
        </w:rPr>
        <w:t>That makes it</w:t>
      </w:r>
      <w:r w:rsidRPr="005F323B">
        <w:rPr>
          <w:rStyle w:val="TitleChar"/>
        </w:rPr>
        <w:t xml:space="preserve"> kind of </w:t>
      </w:r>
      <w:r w:rsidRPr="005F323B">
        <w:rPr>
          <w:rStyle w:val="TitleChar"/>
          <w:highlight w:val="yellow"/>
        </w:rPr>
        <w:t>useless</w:t>
      </w:r>
      <w:r>
        <w:t xml:space="preserve">,” says Richard Bensel, a government professor at Cornell University. Even Ornstein concedes that the calculus is far more complex than the term suggests. </w:t>
      </w:r>
      <w:r w:rsidRPr="00A10CB0">
        <w:rPr>
          <w:rStyle w:val="TitleChar"/>
          <w:highlight w:val="green"/>
        </w:rPr>
        <w:t>Winning on one issue</w:t>
      </w:r>
      <w:r w:rsidRPr="005F323B">
        <w:rPr>
          <w:rStyle w:val="TitleChar"/>
        </w:rPr>
        <w:t xml:space="preserve"> often </w:t>
      </w:r>
      <w:r w:rsidRPr="00A10CB0">
        <w:rPr>
          <w:rStyle w:val="TitleChar"/>
          <w:highlight w:val="green"/>
        </w:rPr>
        <w:t>changes</w:t>
      </w:r>
      <w:r w:rsidRPr="005F323B">
        <w:rPr>
          <w:rStyle w:val="TitleChar"/>
        </w:rPr>
        <w:t xml:space="preserve"> the </w:t>
      </w:r>
      <w:r w:rsidRPr="00A10CB0">
        <w:rPr>
          <w:rStyle w:val="TitleChar"/>
          <w:highlight w:val="green"/>
        </w:rPr>
        <w:t>calculation for the next</w:t>
      </w:r>
      <w:r w:rsidRPr="005F323B">
        <w:rPr>
          <w:rStyle w:val="TitleChar"/>
        </w:rPr>
        <w:t xml:space="preserve"> issue; there is never any known amount of capital. “The idea here is, </w:t>
      </w:r>
      <w:r w:rsidRPr="005F323B">
        <w:rPr>
          <w:rStyle w:val="TitleChar"/>
          <w:highlight w:val="yellow"/>
        </w:rPr>
        <w:t>if</w:t>
      </w:r>
      <w:r w:rsidRPr="005F323B">
        <w:rPr>
          <w:rStyle w:val="TitleChar"/>
        </w:rPr>
        <w:t xml:space="preserve"> an issue comes up where </w:t>
      </w:r>
      <w:r w:rsidRPr="00A10CB0">
        <w:rPr>
          <w:rStyle w:val="TitleChar"/>
          <w:highlight w:val="green"/>
        </w:rPr>
        <w:t>the</w:t>
      </w:r>
      <w:r w:rsidRPr="005F323B">
        <w:rPr>
          <w:rStyle w:val="TitleChar"/>
        </w:rPr>
        <w:t xml:space="preserve"> conventional wisdom is that </w:t>
      </w:r>
      <w:r w:rsidRPr="00A10CB0">
        <w:rPr>
          <w:rStyle w:val="TitleChar"/>
          <w:highlight w:val="green"/>
        </w:rPr>
        <w:t>president is not going to get what he wants, and he gets it</w:t>
      </w:r>
      <w:r w:rsidRPr="005F323B">
        <w:rPr>
          <w:rStyle w:val="TitleChar"/>
          <w:highlight w:val="yellow"/>
        </w:rPr>
        <w:t xml:space="preserve">, then </w:t>
      </w:r>
      <w:r w:rsidRPr="00A10CB0">
        <w:rPr>
          <w:rStyle w:val="TitleChar"/>
          <w:highlight w:val="green"/>
        </w:rPr>
        <w:t>each time that happens, it changes the calculus of</w:t>
      </w:r>
      <w:r w:rsidRPr="005F323B">
        <w:rPr>
          <w:rStyle w:val="TitleChar"/>
        </w:rPr>
        <w:t xml:space="preserve"> the other </w:t>
      </w:r>
      <w:r w:rsidRPr="00A10CB0">
        <w:rPr>
          <w:rStyle w:val="TitleChar"/>
          <w:highlight w:val="green"/>
        </w:rPr>
        <w:t>actors</w:t>
      </w:r>
      <w:r w:rsidRPr="005F323B">
        <w:rPr>
          <w:rStyle w:val="TitleChar"/>
        </w:rPr>
        <w:t>”</w:t>
      </w:r>
      <w:r>
        <w:t xml:space="preserve"> Ornstein says. “</w:t>
      </w:r>
      <w:r w:rsidRPr="00A10CB0">
        <w:rPr>
          <w:rStyle w:val="TitleChar"/>
          <w:highlight w:val="green"/>
        </w:rPr>
        <w:t xml:space="preserve">If they think he’s going to win, they </w:t>
      </w:r>
      <w:r w:rsidRPr="005F323B">
        <w:rPr>
          <w:rStyle w:val="TitleChar"/>
          <w:highlight w:val="yellow"/>
        </w:rPr>
        <w:t xml:space="preserve">may </w:t>
      </w:r>
      <w:r w:rsidRPr="00A10CB0">
        <w:rPr>
          <w:rStyle w:val="TitleChar"/>
          <w:highlight w:val="green"/>
        </w:rPr>
        <w:t>change positions</w:t>
      </w:r>
      <w:r w:rsidRPr="005F323B">
        <w:rPr>
          <w:rStyle w:val="TitleChar"/>
        </w:rPr>
        <w:t xml:space="preserve"> to get on the winning side. </w:t>
      </w:r>
      <w:r w:rsidRPr="00A10CB0">
        <w:rPr>
          <w:rStyle w:val="TitleChar"/>
          <w:highlight w:val="green"/>
        </w:rPr>
        <w:t>It’s a bandwagon effect.”</w:t>
      </w:r>
    </w:p>
    <w:p w:rsidR="00A14157" w:rsidRDefault="00A14157" w:rsidP="00A14157">
      <w:pPr>
        <w:pStyle w:val="Heading4"/>
      </w:pPr>
      <w:r>
        <w:t xml:space="preserve">They say t’here’s a 50% chance that it will pass- they have no ev that other extremeities will happen- there are mltpl versions of the bill- </w:t>
      </w:r>
    </w:p>
    <w:p w:rsidR="00A14157" w:rsidRPr="00A33587" w:rsidRDefault="00A14157" w:rsidP="00A14157">
      <w:pPr>
        <w:pStyle w:val="Heading4"/>
      </w:pPr>
      <w:r>
        <w:t>K debates and restrictions</w:t>
      </w:r>
      <w:r w:rsidRPr="00A33587">
        <w:t xml:space="preserve"> </w:t>
      </w:r>
      <w:r>
        <w:t>coming now—defense bill</w:t>
      </w:r>
    </w:p>
    <w:p w:rsidR="00A14157" w:rsidRPr="00A33587" w:rsidRDefault="00A14157" w:rsidP="00A14157">
      <w:pPr>
        <w:rPr>
          <w:rStyle w:val="StyleStyleBold12pt"/>
        </w:rPr>
      </w:pPr>
      <w:r w:rsidRPr="00A33587">
        <w:rPr>
          <w:rStyle w:val="StyleStyleBold12pt"/>
        </w:rPr>
        <w:t>Bennett 2-19</w:t>
      </w:r>
    </w:p>
    <w:p w:rsidR="00A14157" w:rsidRPr="00A33587" w:rsidRDefault="00A14157" w:rsidP="00A14157">
      <w:r>
        <w:t xml:space="preserve">[JOHN T., Congressional &amp; National Security reporter, “McCain Vows New Fight Over Control of US Armed Drone Program”, </w:t>
      </w:r>
      <w:r w:rsidRPr="00A33587">
        <w:rPr>
          <w:i/>
        </w:rPr>
        <w:t>Defense News: Gannett Government Media</w:t>
      </w:r>
      <w:r>
        <w:t xml:space="preserve">, 19 Feb 2014 </w:t>
      </w:r>
      <w:hyperlink r:id="rId13" w:history="1">
        <w:r w:rsidRPr="00552CAE">
          <w:rPr>
            <w:rStyle w:val="Hyperlink"/>
          </w:rPr>
          <w:t>http://www.defensenews.com/article/20140219/DEFREG02/302190025/McCain-Vows-New-Fight-Over-Control-US-Armed-Drone-Program//wyo</w:t>
        </w:r>
      </w:hyperlink>
      <w:r>
        <w:t xml:space="preserve"> CTL]</w:t>
      </w:r>
    </w:p>
    <w:p w:rsidR="00A14157" w:rsidRDefault="00A14157" w:rsidP="00A14157">
      <w:pPr>
        <w:rPr>
          <w:rStyle w:val="TitleChar"/>
        </w:rPr>
      </w:pPr>
      <w:r w:rsidRPr="00A33587">
        <w:rPr>
          <w:sz w:val="16"/>
        </w:rPr>
        <w:t xml:space="preserve">A senior US lawmaker intends to renew his fight to require the Obama administration to fully shift its armed drone program from the CIA to the Defense Department. Sen. John </w:t>
      </w:r>
      <w:r w:rsidRPr="00F67ACC">
        <w:rPr>
          <w:rStyle w:val="TitleChar"/>
          <w:highlight w:val="cyan"/>
        </w:rPr>
        <w:t>McCain</w:t>
      </w:r>
      <w:r w:rsidRPr="00A33587">
        <w:rPr>
          <w:sz w:val="16"/>
        </w:rPr>
        <w:t xml:space="preserve">, R-Ariz., a senior Armed Services Committee member, told Defense News on Wednesday, just before Congress left for a weeklong recess, that he </w:t>
      </w:r>
      <w:r w:rsidRPr="00F67ACC">
        <w:rPr>
          <w:rStyle w:val="TitleChar"/>
          <w:highlight w:val="cyan"/>
        </w:rPr>
        <w:t>will push</w:t>
      </w:r>
      <w:r w:rsidRPr="00A33587">
        <w:rPr>
          <w:rStyle w:val="TitleChar"/>
        </w:rPr>
        <w:t xml:space="preserve"> the issue </w:t>
      </w:r>
      <w:r w:rsidRPr="00F67ACC">
        <w:rPr>
          <w:rStyle w:val="TitleChar"/>
          <w:highlight w:val="cyan"/>
        </w:rPr>
        <w:t>when the panel crafts its 2015 Pentagon policy bill</w:t>
      </w:r>
      <w:r w:rsidRPr="00A33587">
        <w:rPr>
          <w:rStyle w:val="TitleChar"/>
        </w:rPr>
        <w:t xml:space="preserve"> </w:t>
      </w:r>
      <w:r w:rsidRPr="00F67ACC">
        <w:rPr>
          <w:rStyle w:val="TitleChar"/>
          <w:highlight w:val="cyan"/>
        </w:rPr>
        <w:t>in coming months. “We’re going to have that debate</w:t>
      </w:r>
      <w:r w:rsidRPr="00A33587">
        <w:rPr>
          <w:rStyle w:val="TitleChar"/>
        </w:rPr>
        <w:t>,”</w:t>
      </w:r>
      <w:r w:rsidRPr="00A33587">
        <w:rPr>
          <w:sz w:val="16"/>
        </w:rPr>
        <w:t xml:space="preserve"> McCain said in a brief interview. “</w:t>
      </w:r>
      <w:r w:rsidRPr="00F67ACC">
        <w:rPr>
          <w:rStyle w:val="TitleChar"/>
          <w:highlight w:val="cyan"/>
        </w:rPr>
        <w:t>There is no doubt</w:t>
      </w:r>
      <w:r w:rsidRPr="00A33587">
        <w:rPr>
          <w:rStyle w:val="TitleChar"/>
        </w:rPr>
        <w:t xml:space="preserve"> about it.”</w:t>
      </w:r>
      <w:r w:rsidRPr="00A33587">
        <w:rPr>
          <w:sz w:val="16"/>
        </w:rPr>
        <w:t xml:space="preserve"> McCain’s comments come weeks after he expressed disgust with language reportedly inserted into the classified portion of a Pentagon-fu</w:t>
      </w:r>
      <w:r w:rsidRPr="00A33587">
        <w:rPr>
          <w:sz w:val="16"/>
        </w:rPr>
        <w:lastRenderedPageBreak/>
        <w:t xml:space="preserve">nding section of an omnibus spending bill blocking the shift of the drone program from the CIA to the military. The administration of President Barack Obama last year signaled it wanted to move most — or all — of the program from the spy agency to the military. But that plan hit a number of legal and operational snags, and was not fully completed before Congress passed the omnibus. But McCain says the fight isn’t over. “I would like to make sure they are cooperating with other countries,” McCain said, referring to concerns among some lawmakers and analysts that the Obama administration avoids getting clearance from leaders of countries before flying drones into their airspace. “Mostly, I want to see it moved over to DoD. That’s my primary goal,” McCain said. Many analysts say that other than possibly taking up a new immigration reform measure, Congress likely is finished with major legislation this year. The mid-term election cycle is in full swing, and both parties seem content to battle it out back home after five years of bitter partisan fights here. But </w:t>
      </w:r>
      <w:r w:rsidRPr="00F67ACC">
        <w:rPr>
          <w:rStyle w:val="TitleChar"/>
          <w:highlight w:val="cyan"/>
        </w:rPr>
        <w:t>Congress is expected</w:t>
      </w:r>
      <w:r w:rsidRPr="00A33587">
        <w:rPr>
          <w:sz w:val="16"/>
        </w:rPr>
        <w:t xml:space="preserve">, as it has for 52 consecutive years, </w:t>
      </w:r>
      <w:r w:rsidRPr="00F67ACC">
        <w:rPr>
          <w:rStyle w:val="TitleChar"/>
          <w:highlight w:val="cyan"/>
        </w:rPr>
        <w:t>to pass a defense authorization bill. And</w:t>
      </w:r>
      <w:r w:rsidRPr="00F67ACC">
        <w:rPr>
          <w:sz w:val="16"/>
          <w:highlight w:val="cyan"/>
        </w:rPr>
        <w:t xml:space="preserve"> </w:t>
      </w:r>
      <w:r w:rsidRPr="00F67ACC">
        <w:rPr>
          <w:rStyle w:val="TitleChar"/>
          <w:highlight w:val="cyan"/>
        </w:rPr>
        <w:t>McCain</w:t>
      </w:r>
      <w:r w:rsidRPr="00F67ACC">
        <w:rPr>
          <w:sz w:val="16"/>
        </w:rPr>
        <w:t>’s</w:t>
      </w:r>
      <w:r w:rsidRPr="00A33587">
        <w:rPr>
          <w:sz w:val="16"/>
        </w:rPr>
        <w:t xml:space="preserve"> intentions </w:t>
      </w:r>
      <w:r w:rsidRPr="00F67ACC">
        <w:rPr>
          <w:rStyle w:val="TitleChar"/>
          <w:highlight w:val="cyan"/>
        </w:rPr>
        <w:t>will revive a battle</w:t>
      </w:r>
      <w:r w:rsidRPr="00A33587">
        <w:rPr>
          <w:sz w:val="16"/>
        </w:rPr>
        <w:t xml:space="preserve"> between two powerful camps on Capitol Hill. Lawmakers on both sides of the debate have strong opinions </w:t>
      </w:r>
      <w:r w:rsidRPr="00F67ACC">
        <w:rPr>
          <w:rStyle w:val="TitleChar"/>
          <w:highlight w:val="cyan"/>
        </w:rPr>
        <w:t>about whether it is the job of the military or intelligence community to kill al-Qaida leaders and operatives</w:t>
      </w:r>
      <w:r w:rsidRPr="00A33587">
        <w:rPr>
          <w:rStyle w:val="TitleChar"/>
        </w:rPr>
        <w:t>. And behind the issue of whether the CIA should be firing missiles from remotely piloted aircraft is a simmering congressional turf war between the chambers’ Armed Services and Intelligence committees.</w:t>
      </w:r>
    </w:p>
    <w:p w:rsidR="00A14157" w:rsidRDefault="00A14157" w:rsidP="00A14157">
      <w:pPr>
        <w:pStyle w:val="Heading4"/>
      </w:pPr>
      <w:r>
        <w:t>Midterms thump the agenda—items will only be symbolic—no legislation will pass</w:t>
      </w:r>
    </w:p>
    <w:p w:rsidR="00A14157" w:rsidRPr="00A75AF9" w:rsidRDefault="00A14157" w:rsidP="00A14157">
      <w:pPr>
        <w:rPr>
          <w:rStyle w:val="StyleStyleBold12pt"/>
        </w:rPr>
      </w:pPr>
      <w:r w:rsidRPr="00A75AF9">
        <w:rPr>
          <w:rStyle w:val="StyleStyleBold12pt"/>
        </w:rPr>
        <w:t>Crittenden, 3-26-14</w:t>
      </w:r>
    </w:p>
    <w:p w:rsidR="00A14157" w:rsidRDefault="00A14157" w:rsidP="00A14157">
      <w:r>
        <w:t xml:space="preserve">[Michael, Wall street journal, </w:t>
      </w:r>
      <w:r w:rsidRPr="00A75AF9">
        <w:t>Senate Democrats Try to Change Subject From Obamacare</w:t>
      </w:r>
      <w:r>
        <w:t xml:space="preserve">, </w:t>
      </w:r>
      <w:r w:rsidRPr="00A75AF9">
        <w:t>http://blogs.wsj.com/washwire/2014/03/26/senate-democrats-try-to-change-subject-from-obamacare/</w:t>
      </w:r>
      <w:r>
        <w:t>] /Wyo-MB</w:t>
      </w:r>
    </w:p>
    <w:p w:rsidR="00A14157" w:rsidRDefault="00A14157" w:rsidP="00A14157">
      <w:r>
        <w:t xml:space="preserve">Senate Majority Leader Harry Reid (D., Nev.) and other top </w:t>
      </w:r>
      <w:r w:rsidRPr="0090310B">
        <w:rPr>
          <w:rStyle w:val="TitleChar"/>
          <w:highlight w:val="cyan"/>
        </w:rPr>
        <w:t>Democrats</w:t>
      </w:r>
      <w:r>
        <w:t xml:space="preserve"> on Wednesday </w:t>
      </w:r>
      <w:r w:rsidRPr="0090310B">
        <w:rPr>
          <w:rStyle w:val="TitleChar"/>
          <w:highlight w:val="cyan"/>
        </w:rPr>
        <w:t>offered</w:t>
      </w:r>
      <w:r>
        <w:t xml:space="preserve"> a broad outline of </w:t>
      </w:r>
      <w:r w:rsidRPr="0090310B">
        <w:rPr>
          <w:rStyle w:val="TitleChar"/>
          <w:highlight w:val="cyan"/>
        </w:rPr>
        <w:t>issues they intend on bringing up for votes</w:t>
      </w:r>
      <w:r w:rsidRPr="00A75AF9">
        <w:rPr>
          <w:rStyle w:val="TitleChar"/>
        </w:rPr>
        <w:t xml:space="preserve"> in the coming months</w:t>
      </w:r>
      <w:r>
        <w:t xml:space="preserve">. </w:t>
      </w:r>
      <w:r w:rsidRPr="00A75AF9">
        <w:rPr>
          <w:rStyle w:val="TitleChar"/>
        </w:rPr>
        <w:t>The checklist includes</w:t>
      </w:r>
      <w:r>
        <w:t xml:space="preserve"> a number of De</w:t>
      </w:r>
      <w:r>
        <w:lastRenderedPageBreak/>
        <w:t xml:space="preserve">mocratic touchstones, including a push to </w:t>
      </w:r>
      <w:r w:rsidRPr="00A75AF9">
        <w:t xml:space="preserve">raise the minimum wage, paycheck fairness legislation, and efforts to encourage affordable </w:t>
      </w:r>
      <w:r w:rsidRPr="00A75AF9">
        <w:lastRenderedPageBreak/>
        <w:t>college tuition and</w:t>
      </w:r>
      <w:r>
        <w:t xml:space="preserve"> childcare. </w:t>
      </w:r>
      <w:r w:rsidRPr="00A75AF9">
        <w:t>These issues</w:t>
      </w:r>
      <w:r>
        <w:t>, not healthcare, will make the difference in November, Democrats insisted.</w:t>
      </w:r>
      <w:r w:rsidRPr="00A75AF9">
        <w:rPr>
          <w:sz w:val="12"/>
        </w:rPr>
        <w:t xml:space="preserve">¶ </w:t>
      </w:r>
      <w:r>
        <w:t>“Concerns of the middle class can trump the Republican attacks on the Affordable Care Act because what Americans really care about is making their lives better,” Sen. Charles Schumer (D., N.Y.) told reporters. He said Democrats plan to dedicate a separate week to each issue, a list that also includes measures dealing with infrastructure spending, manufacturing, and job training.</w:t>
      </w:r>
      <w:r w:rsidRPr="00A75AF9">
        <w:rPr>
          <w:sz w:val="12"/>
        </w:rPr>
        <w:t xml:space="preserve">¶ </w:t>
      </w:r>
      <w:r w:rsidRPr="00A75AF9">
        <w:rPr>
          <w:rStyle w:val="TitleChar"/>
        </w:rPr>
        <w:t xml:space="preserve">The </w:t>
      </w:r>
      <w:r w:rsidRPr="0090310B">
        <w:rPr>
          <w:rStyle w:val="TitleChar"/>
          <w:highlight w:val="cyan"/>
        </w:rPr>
        <w:t>partisan gridlock in Congress means the agenda is more aspirational than likely to produce legislation that ends up on the president’s desk, meant to highlight Democratic priorities</w:t>
      </w:r>
      <w:r w:rsidRPr="00A75AF9">
        <w:rPr>
          <w:rStyle w:val="TitleChar"/>
        </w:rPr>
        <w:t xml:space="preserve"> and draw a distinction with Republicans</w:t>
      </w:r>
      <w:r>
        <w:t xml:space="preserve">. It comes </w:t>
      </w:r>
      <w:r w:rsidRPr="00A75AF9">
        <w:rPr>
          <w:rStyle w:val="TitleChar"/>
        </w:rPr>
        <w:t>as both parties are ramping up their political messaging</w:t>
      </w:r>
      <w:r>
        <w:t xml:space="preserve"> less than eight months </w:t>
      </w:r>
      <w:r w:rsidRPr="0090310B">
        <w:rPr>
          <w:rStyle w:val="TitleChar"/>
          <w:highlight w:val="cyan"/>
        </w:rPr>
        <w:t>before</w:t>
      </w:r>
      <w:r>
        <w:t xml:space="preserve"> November’s critical </w:t>
      </w:r>
      <w:r w:rsidRPr="0090310B">
        <w:rPr>
          <w:rStyle w:val="TitleChar"/>
          <w:highlight w:val="cyan"/>
        </w:rPr>
        <w:t>mid-term elections.</w:t>
      </w:r>
      <w:r w:rsidRPr="00A75AF9">
        <w:rPr>
          <w:rStyle w:val="TitleChar"/>
        </w:rPr>
        <w:t xml:space="preserve"> </w:t>
      </w:r>
      <w:r>
        <w:t>House Speaker John Boehner (R., Ohio) told reporters Wednesday that House Republicans plan a similar push on issues such as healthcare and energy policy in the coming months.</w:t>
      </w:r>
    </w:p>
    <w:p w:rsidR="00A14157" w:rsidRPr="003C3265" w:rsidRDefault="00A14157" w:rsidP="00A14157"/>
    <w:p w:rsidR="00A14157" w:rsidRPr="00543666" w:rsidRDefault="00A14157" w:rsidP="00A14157">
      <w:pPr>
        <w:pStyle w:val="Heading4"/>
      </w:pPr>
      <w:r w:rsidRPr="00543666">
        <w:t>No war</w:t>
      </w:r>
    </w:p>
    <w:p w:rsidR="00A14157" w:rsidRPr="004542C9" w:rsidRDefault="00A14157" w:rsidP="00A14157">
      <w:pPr>
        <w:rPr>
          <w:rFonts w:asciiTheme="minorHAnsi" w:hAnsiTheme="minorHAnsi"/>
        </w:rPr>
      </w:pPr>
      <w:r w:rsidRPr="004542C9">
        <w:rPr>
          <w:rStyle w:val="StyleStyleBold12pt"/>
          <w:rFonts w:asciiTheme="minorHAnsi" w:hAnsiTheme="minorHAnsi"/>
        </w:rPr>
        <w:t>Massie 12</w:t>
      </w:r>
      <w:r w:rsidRPr="004542C9">
        <w:rPr>
          <w:rFonts w:asciiTheme="minorHAnsi" w:hAnsiTheme="minorHAnsi"/>
        </w:rPr>
        <w:t xml:space="preserve"> </w:t>
      </w:r>
    </w:p>
    <w:p w:rsidR="00A14157" w:rsidRPr="004542C9" w:rsidRDefault="00A14157" w:rsidP="00A14157">
      <w:pPr>
        <w:rPr>
          <w:rFonts w:asciiTheme="minorHAnsi" w:hAnsiTheme="minorHAnsi"/>
        </w:rPr>
      </w:pPr>
      <w:r w:rsidRPr="004542C9">
        <w:rPr>
          <w:rFonts w:asciiTheme="minorHAnsi" w:hAnsiTheme="minorHAnsi"/>
        </w:rPr>
        <w:t>(Allan Massie is a Scottish writer who has published nearly 30 books, including a sequence of novels set in ancient Rome. His non-fiction works range from a study of Byron's travels to a celebration of Scottish rugby. He has been a political columnist for The Scotsman, The Sunday Times and The Daily Telegraph and writes a literary column for The Spectator., 7/17/2012, "Nuclear Iran, revolution in Europe: it's fun to make your flesh creep, but Armageddon isn't really nigh", blogs.telegraph.co.uk/culture/allanmassie/100065078/nuclear-iran-revolution-in-europe-its-fun-to-make-your-flesh-creep-but-armageddon-isnt-really-nigh/)</w:t>
      </w:r>
    </w:p>
    <w:p w:rsidR="00A14157" w:rsidRPr="004542C9" w:rsidRDefault="00A14157" w:rsidP="00A14157">
      <w:pPr>
        <w:rPr>
          <w:rFonts w:asciiTheme="minorHAnsi" w:hAnsiTheme="minorHAnsi"/>
        </w:rPr>
      </w:pPr>
    </w:p>
    <w:p w:rsidR="00A14157" w:rsidRPr="004542C9" w:rsidRDefault="00A14157" w:rsidP="00A14157">
      <w:pPr>
        <w:rPr>
          <w:rFonts w:asciiTheme="minorHAnsi" w:hAnsiTheme="minorHAnsi"/>
          <w:sz w:val="16"/>
        </w:rPr>
      </w:pPr>
      <w:r w:rsidRPr="004542C9">
        <w:rPr>
          <w:rFonts w:asciiTheme="minorHAnsi" w:hAnsiTheme="minorHAnsi"/>
          <w:sz w:val="16"/>
        </w:rPr>
        <w:t xml:space="preserve">Then we had our expert Finance blogger Thomas Pascoe in similar thank-God-it’s-Friday "I wants to make your flesh creep" Fat Boy mode. We are too complacent, he says. </w:t>
      </w:r>
      <w:r w:rsidRPr="004542C9">
        <w:rPr>
          <w:rStyle w:val="TitleChar"/>
          <w:rFonts w:asciiTheme="minorHAnsi" w:hAnsiTheme="minorHAnsi"/>
        </w:rPr>
        <w:t>We are faced with “impending events that would have precipitated a revolution in almost any other place at almost any other time in history</w:t>
      </w:r>
      <w:r w:rsidRPr="004542C9">
        <w:rPr>
          <w:rFonts w:asciiTheme="minorHAnsi" w:hAnsiTheme="minorHAnsi"/>
          <w:sz w:val="16"/>
        </w:rPr>
        <w:t xml:space="preserve">- either the collapse of the currency or the complete secession of budgetary control to a supra-natural body in the EU.” (When I read that I said “Golly”, until I realised that he probably meant to write supranational rather than supra-natural, delightfully flesh-creeping though the idea of a spectral supra-natural body taking control of national budgets may be.) </w:t>
      </w:r>
      <w:r w:rsidRPr="004542C9">
        <w:rPr>
          <w:rStyle w:val="TitleChar"/>
          <w:rFonts w:asciiTheme="minorHAnsi" w:hAnsiTheme="minorHAnsi"/>
        </w:rPr>
        <w:t>Either of these may lead, he would have us think, to some form of fascist revolution.</w:t>
      </w:r>
      <w:r w:rsidRPr="004542C9">
        <w:rPr>
          <w:rFonts w:asciiTheme="minorHAnsi" w:hAnsiTheme="minorHAnsi"/>
          <w:sz w:val="16"/>
        </w:rPr>
        <w:t xml:space="preserve"> </w:t>
      </w:r>
      <w:r w:rsidRPr="004542C9">
        <w:rPr>
          <w:rStyle w:val="TitleChar"/>
          <w:rFonts w:asciiTheme="minorHAnsi" w:hAnsiTheme="minorHAnsi"/>
        </w:rPr>
        <w:t>This is because in the nations enduring austerity, and indeed suffering from austerity, "the populations at large feel no culpability for the debts their leaders have amassed</w:t>
      </w:r>
      <w:r w:rsidRPr="004542C9">
        <w:rPr>
          <w:rFonts w:asciiTheme="minorHAnsi" w:hAnsiTheme="minorHAnsi"/>
          <w:sz w:val="16"/>
        </w:rPr>
        <w:t xml:space="preserve">.” Well, I suppose he’s right there. How much culpability do you, dear reader, feel for the size of the UK’s national debt? Do you beat your breast moaning “I blame myself”, or wring your hands in shame? No? I thought not. So why should the Greeks, the Spaniards and the others “feel culpability”? In Fat Boy mode, Thomas Pascoe says that </w:t>
      </w:r>
      <w:r w:rsidRPr="004542C9">
        <w:rPr>
          <w:rStyle w:val="TitleChar"/>
          <w:rFonts w:asciiTheme="minorHAnsi" w:hAnsiTheme="minorHAnsi"/>
        </w:rPr>
        <w:t>either the EU will take complete control of all national budgets or that countries will default on their debts. Either way, populist politicians will emerge to stir up the masses, and we’ll be back to the Thirties</w:t>
      </w:r>
      <w:r w:rsidRPr="004542C9">
        <w:rPr>
          <w:rFonts w:asciiTheme="minorHAnsi" w:hAnsiTheme="minorHAnsi"/>
          <w:sz w:val="16"/>
        </w:rPr>
        <w:t>. “</w:t>
      </w:r>
      <w:r w:rsidRPr="004542C9">
        <w:rPr>
          <w:rStyle w:val="TitleChar"/>
          <w:rFonts w:asciiTheme="minorHAnsi" w:hAnsiTheme="minorHAnsi"/>
        </w:rPr>
        <w:t>Europe,” it seems, “ is one demagogue away from causing an earthquake in global finance such that the current problems seem a tremor in comparison</w:t>
      </w:r>
      <w:r w:rsidRPr="004542C9">
        <w:rPr>
          <w:rFonts w:asciiTheme="minorHAnsi" w:hAnsiTheme="minorHAnsi"/>
          <w:sz w:val="16"/>
        </w:rPr>
        <w:t xml:space="preserve">. If Silvio Berlusconi – the only truly populist politician the Continent has produced in half a century – had been twenty years younger, I fancy it might have been him…” </w:t>
      </w:r>
      <w:r w:rsidRPr="004542C9">
        <w:rPr>
          <w:rStyle w:val="TitleChar"/>
          <w:rFonts w:asciiTheme="minorHAnsi" w:hAnsiTheme="minorHAnsi"/>
        </w:rPr>
        <w:t>Well, if the playboy “Mussolini in a blue blazer” is the nearest to a fascist demagogue you can come up with</w:t>
      </w:r>
      <w:r w:rsidRPr="004542C9">
        <w:rPr>
          <w:rFonts w:asciiTheme="minorHAnsi" w:hAnsiTheme="minorHAnsi"/>
        </w:rPr>
        <w:t xml:space="preserve">, </w:t>
      </w:r>
      <w:r w:rsidRPr="004542C9">
        <w:rPr>
          <w:rStyle w:val="UnderlineBold"/>
          <w:rFonts w:asciiTheme="minorHAnsi" w:hAnsiTheme="minorHAnsi"/>
          <w:highlight w:val="yellow"/>
        </w:rPr>
        <w:t>there isn’t much to worry about</w:t>
      </w:r>
      <w:r w:rsidRPr="004542C9">
        <w:rPr>
          <w:rStyle w:val="TitleChar"/>
          <w:rFonts w:asciiTheme="minorHAnsi" w:hAnsiTheme="minorHAnsi"/>
        </w:rPr>
        <w:t xml:space="preserve">. </w:t>
      </w:r>
      <w:r w:rsidRPr="004542C9">
        <w:rPr>
          <w:rFonts w:asciiTheme="minorHAnsi" w:hAnsiTheme="minorHAnsi"/>
          <w:sz w:val="16"/>
        </w:rPr>
        <w:t xml:space="preserve">And indeed </w:t>
      </w:r>
      <w:r w:rsidRPr="004542C9">
        <w:rPr>
          <w:rStyle w:val="UnderlineBold"/>
          <w:rFonts w:asciiTheme="minorHAnsi" w:hAnsiTheme="minorHAnsi"/>
        </w:rPr>
        <w:t xml:space="preserve">there isn’t, </w:t>
      </w:r>
      <w:r w:rsidRPr="004542C9">
        <w:rPr>
          <w:rStyle w:val="UnderlineBold"/>
          <w:rFonts w:asciiTheme="minorHAnsi" w:hAnsiTheme="minorHAnsi"/>
          <w:highlight w:val="yellow"/>
        </w:rPr>
        <w:t>because politics now matters less than football and entertainment</w:t>
      </w:r>
      <w:r w:rsidRPr="004542C9">
        <w:rPr>
          <w:rStyle w:val="UnderlineBold"/>
          <w:rFonts w:asciiTheme="minorHAnsi" w:hAnsiTheme="minorHAnsi"/>
        </w:rPr>
        <w:t xml:space="preserve"> </w:t>
      </w:r>
      <w:r w:rsidRPr="004542C9">
        <w:rPr>
          <w:rFonts w:asciiTheme="minorHAnsi" w:hAnsiTheme="minorHAnsi"/>
          <w:sz w:val="16"/>
        </w:rPr>
        <w:t xml:space="preserve">– </w:t>
      </w:r>
      <w:r w:rsidRPr="004542C9">
        <w:rPr>
          <w:rStyle w:val="TitleChar"/>
          <w:rFonts w:asciiTheme="minorHAnsi" w:hAnsiTheme="minorHAnsi"/>
        </w:rPr>
        <w:t xml:space="preserve">both things </w:t>
      </w:r>
      <w:r w:rsidRPr="004542C9">
        <w:rPr>
          <w:rStyle w:val="TitleChar"/>
          <w:rFonts w:asciiTheme="minorHAnsi" w:hAnsiTheme="minorHAnsi"/>
          <w:highlight w:val="yellow"/>
        </w:rPr>
        <w:t xml:space="preserve">which bind the young people of Europe together, and make revolutionary fervour </w:t>
      </w:r>
      <w:r w:rsidRPr="004542C9">
        <w:rPr>
          <w:rStyle w:val="TitleChar"/>
          <w:rFonts w:asciiTheme="minorHAnsi" w:hAnsiTheme="minorHAnsi"/>
        </w:rPr>
        <w:t xml:space="preserve">somewhat </w:t>
      </w:r>
      <w:r w:rsidRPr="004542C9">
        <w:rPr>
          <w:rStyle w:val="TitleChar"/>
          <w:rFonts w:asciiTheme="minorHAnsi" w:hAnsiTheme="minorHAnsi"/>
          <w:highlight w:val="yellow"/>
        </w:rPr>
        <w:t>unlikely</w:t>
      </w:r>
      <w:r w:rsidRPr="004542C9">
        <w:rPr>
          <w:rFonts w:asciiTheme="minorHAnsi" w:hAnsiTheme="minorHAnsi"/>
          <w:sz w:val="16"/>
        </w:rPr>
        <w:t xml:space="preserve">. So, at the risk of being accused of complacency, I’ll suggest, first, that </w:t>
      </w:r>
      <w:r w:rsidRPr="004542C9">
        <w:rPr>
          <w:rStyle w:val="TitleChar"/>
          <w:rFonts w:asciiTheme="minorHAnsi" w:hAnsiTheme="minorHAnsi"/>
          <w:highlight w:val="yellow"/>
        </w:rPr>
        <w:t>if a country was going to fall out of the euro, it would have done so by now;</w:t>
      </w:r>
      <w:r w:rsidRPr="004542C9">
        <w:rPr>
          <w:rStyle w:val="TitleChar"/>
          <w:rFonts w:asciiTheme="minorHAnsi" w:hAnsiTheme="minorHAnsi"/>
        </w:rPr>
        <w:t xml:space="preserve"> second, that </w:t>
      </w:r>
      <w:r w:rsidRPr="004542C9">
        <w:rPr>
          <w:rStyle w:val="TitleChar"/>
          <w:rFonts w:asciiTheme="minorHAnsi" w:hAnsiTheme="minorHAnsi"/>
          <w:highlight w:val="yellow"/>
        </w:rPr>
        <w:t>the eurozone will muddle through</w:t>
      </w:r>
      <w:r w:rsidRPr="004542C9">
        <w:rPr>
          <w:rFonts w:asciiTheme="minorHAnsi" w:hAnsiTheme="minorHAnsi"/>
          <w:sz w:val="16"/>
        </w:rPr>
        <w:t xml:space="preserve">, </w:t>
      </w:r>
      <w:r w:rsidRPr="004542C9">
        <w:rPr>
          <w:rStyle w:val="TitleChar"/>
          <w:rFonts w:asciiTheme="minorHAnsi" w:hAnsiTheme="minorHAnsi"/>
        </w:rPr>
        <w:t xml:space="preserve">because </w:t>
      </w:r>
      <w:r w:rsidRPr="004542C9">
        <w:rPr>
          <w:rStyle w:val="TitleChar"/>
          <w:rFonts w:asciiTheme="minorHAnsi" w:hAnsiTheme="minorHAnsi"/>
          <w:highlight w:val="yellow"/>
        </w:rPr>
        <w:t>the will to do so is there</w:t>
      </w:r>
      <w:r w:rsidRPr="004542C9">
        <w:rPr>
          <w:rStyle w:val="TitleChar"/>
          <w:rFonts w:asciiTheme="minorHAnsi" w:hAnsiTheme="minorHAnsi"/>
        </w:rPr>
        <w:t>; and third, that while some supranational body charged with supervising national budgets will be set up</w:t>
      </w:r>
      <w:r w:rsidRPr="004542C9">
        <w:rPr>
          <w:rFonts w:asciiTheme="minorHAnsi" w:hAnsiTheme="minorHAnsi"/>
          <w:sz w:val="16"/>
        </w:rPr>
        <w:t xml:space="preserve">, </w:t>
      </w:r>
      <w:r w:rsidRPr="004542C9">
        <w:rPr>
          <w:rStyle w:val="TitleChar"/>
          <w:rFonts w:asciiTheme="minorHAnsi" w:hAnsiTheme="minorHAnsi"/>
        </w:rPr>
        <w:t>it will prove far less rigid and far more elastic in its exercise of control than many suppose or indeed hope or, alternatively, fear</w:t>
      </w:r>
      <w:r w:rsidRPr="004542C9">
        <w:rPr>
          <w:rFonts w:asciiTheme="minorHAnsi" w:hAnsiTheme="minorHAnsi"/>
          <w:sz w:val="16"/>
        </w:rPr>
        <w:t xml:space="preserve">. This is because the EU remains a union of nation-states, and national governments will insist on retaining a great degree of autonomy. </w:t>
      </w:r>
      <w:r w:rsidRPr="004542C9">
        <w:rPr>
          <w:rStyle w:val="TitleChar"/>
          <w:rFonts w:asciiTheme="minorHAnsi" w:hAnsiTheme="minorHAnsi"/>
        </w:rPr>
        <w:t>Flesh-creeping is fun and lively journalism</w:t>
      </w:r>
      <w:r w:rsidRPr="004542C9">
        <w:rPr>
          <w:rFonts w:asciiTheme="minorHAnsi" w:hAnsiTheme="minorHAnsi"/>
          <w:sz w:val="16"/>
        </w:rPr>
        <w:t xml:space="preserve">, </w:t>
      </w:r>
      <w:r w:rsidRPr="004542C9">
        <w:rPr>
          <w:rStyle w:val="UnderlineBold"/>
          <w:rFonts w:asciiTheme="minorHAnsi" w:hAnsiTheme="minorHAnsi"/>
        </w:rPr>
        <w:t xml:space="preserve">but </w:t>
      </w:r>
      <w:r w:rsidRPr="004542C9">
        <w:rPr>
          <w:rStyle w:val="UnderlineBold"/>
          <w:rFonts w:asciiTheme="minorHAnsi" w:hAnsiTheme="minorHAnsi"/>
          <w:highlight w:val="yellow"/>
        </w:rPr>
        <w:t>Armageddon is not on the menu today, next week, next year, or in the next decade</w:t>
      </w:r>
      <w:r w:rsidRPr="004542C9">
        <w:rPr>
          <w:rFonts w:asciiTheme="minorHAnsi" w:hAnsiTheme="minorHAnsi"/>
          <w:sz w:val="16"/>
        </w:rPr>
        <w:t xml:space="preserve">. </w:t>
      </w:r>
      <w:r w:rsidRPr="004542C9">
        <w:rPr>
          <w:rStyle w:val="TitleChar"/>
          <w:rFonts w:asciiTheme="minorHAnsi" w:hAnsiTheme="minorHAnsi"/>
          <w:highlight w:val="yellow"/>
        </w:rPr>
        <w:t xml:space="preserve">We have come through worse and far more dangerous times, and goodwill and common sense will let us </w:t>
      </w:r>
      <w:r w:rsidRPr="004542C9">
        <w:rPr>
          <w:rStyle w:val="TitleChar"/>
          <w:rFonts w:asciiTheme="minorHAnsi" w:hAnsiTheme="minorHAnsi"/>
          <w:highlight w:val="yellow"/>
        </w:rPr>
        <w:lastRenderedPageBreak/>
        <w:t>survive present difficulties and discontents</w:t>
      </w:r>
      <w:r w:rsidRPr="004542C9">
        <w:rPr>
          <w:rFonts w:asciiTheme="minorHAnsi" w:hAnsiTheme="minorHAnsi"/>
          <w:sz w:val="16"/>
        </w:rPr>
        <w:t>. The notion that “we are one charismatic leader away from a complete reordering of the Continent” is Fat Boy st</w:t>
      </w:r>
      <w:r w:rsidRPr="004542C9">
        <w:rPr>
          <w:rFonts w:asciiTheme="minorHAnsi" w:hAnsiTheme="minorHAnsi"/>
          <w:sz w:val="16"/>
        </w:rPr>
        <w:lastRenderedPageBreak/>
        <w:t>uff.</w:t>
      </w:r>
    </w:p>
    <w:p w:rsidR="00A14157" w:rsidRDefault="00A14157" w:rsidP="00A14157"/>
    <w:p w:rsidR="00A14157" w:rsidRDefault="00A14157" w:rsidP="00A14157">
      <w:pPr>
        <w:pStyle w:val="Heading4"/>
      </w:pPr>
      <w:r>
        <w:t>Drone debates happening now—Feinstein had gotten the FAA to cover drones</w:t>
      </w:r>
    </w:p>
    <w:p w:rsidR="00A14157" w:rsidRPr="003A7883" w:rsidRDefault="00A14157" w:rsidP="00A14157">
      <w:pPr>
        <w:rPr>
          <w:rStyle w:val="StyleStyleBold12pt"/>
        </w:rPr>
      </w:pPr>
      <w:r>
        <w:rPr>
          <w:rStyle w:val="StyleStyleBold12pt"/>
        </w:rPr>
        <w:t>Pasternack 3/18</w:t>
      </w:r>
    </w:p>
    <w:p w:rsidR="00A14157" w:rsidRDefault="00A14157" w:rsidP="00A14157">
      <w:r>
        <w:t>[Pasternack, Alan: Editor-At-Large. "Small Drones Are a Bigger Privacy Threat Than the NSA, Says Senate Intel Chair." Motherboard. Motherboard, 18 mar 2014. Web. 20 Mar 2014. &lt;http://motherboard.vice.com/read/small-drones-are-a-bigger-privacy-threat-than-the-nsa-says-senate-intel-chair&gt;. //Wyo-BF]</w:t>
      </w:r>
    </w:p>
    <w:p w:rsidR="00A14157" w:rsidRDefault="00A14157" w:rsidP="00A14157">
      <w:pPr>
        <w:rPr>
          <w:sz w:val="16"/>
        </w:rPr>
      </w:pPr>
      <w:r w:rsidRPr="003A7883">
        <w:rPr>
          <w:sz w:val="16"/>
        </w:rPr>
        <w:t xml:space="preserve">Dianne </w:t>
      </w:r>
      <w:r w:rsidRPr="008615EA">
        <w:rPr>
          <w:rStyle w:val="TitleChar"/>
        </w:rPr>
        <w:t>Feinstein has a bone to pick with drones</w:t>
      </w:r>
      <w:r w:rsidRPr="003A7883">
        <w:rPr>
          <w:sz w:val="16"/>
        </w:rPr>
        <w:t xml:space="preserve">, especially since she confronted one on her own lawn. “I’m in my home and there’s a demonstration out front, and I go to peek out the window, and there’s a drone facing me,” the California Democratic senator recalled to correspondent Morley Safer on "60 Minutes" Sunday night. Demonstrators from Code Pink, who were protesting NSA surveillance outside her house in July, said it was just a tiny pink toy helicopter. </w:t>
      </w:r>
      <w:r w:rsidRPr="008615EA">
        <w:rPr>
          <w:rStyle w:val="TitleChar"/>
          <w:highlight w:val="cyan"/>
        </w:rPr>
        <w:t>The confusion points to the problems with understanding and regulating and at least defining drones:</w:t>
      </w:r>
      <w:r w:rsidRPr="003A7883">
        <w:rPr>
          <w:sz w:val="16"/>
        </w:rPr>
        <w:t xml:space="preserve"> a drone and a remote-controlled helicopter are the same thing. </w:t>
      </w:r>
      <w:r w:rsidRPr="008615EA">
        <w:rPr>
          <w:rStyle w:val="TitleChar"/>
        </w:rPr>
        <w:t>Big, armed capital-D Drones with creepy names like the Predator and the Reaper have earned a shadowy reputation because they've been used</w:t>
      </w:r>
      <w:r w:rsidRPr="003A7883">
        <w:rPr>
          <w:sz w:val="16"/>
        </w:rPr>
        <w:t>—largely in secret by the CIA—</w:t>
      </w:r>
      <w:r w:rsidRPr="008615EA">
        <w:rPr>
          <w:rStyle w:val="TitleChar"/>
        </w:rPr>
        <w:t>to dramatically extend the reach of the military</w:t>
      </w:r>
      <w:r w:rsidRPr="003A7883">
        <w:rPr>
          <w:sz w:val="16"/>
        </w:rPr>
        <w:t xml:space="preserve"> (and through lawfare, extend the boundaries of what's lawful), within politically vacuous spaces. In a way, this use of Drones is not unlike the use of electronic surveillance by other parts of the intelligence community. But for the purposes of privacy in America, drones are nothing fancier than flying remote controlled GoPro cameras. “When is a drone picture a benefit to society? When does it become stalking? When does it invade privacy? How close to a home can a drone go?” Feinstein asked, listing off questions she had to Safer. In an extra segment, Safer asked Feinstein if she believed that "the drones were the worst thing that could happen to our privacy ever." "To a great extent that's the way I feel right now," she said, "because the drone can take pictures. The sophisticated drone, which isn't necessarily the drone that's going to be used by the average person from 17,000, 20,000 feet and you don't know it's there." As chairwoman of the Senate intelligence committee, </w:t>
      </w:r>
      <w:r w:rsidRPr="008615EA">
        <w:rPr>
          <w:rStyle w:val="TitleChar"/>
          <w:highlight w:val="cyan"/>
        </w:rPr>
        <w:t>Feinstein</w:t>
      </w:r>
      <w:r w:rsidRPr="003A7883">
        <w:rPr>
          <w:sz w:val="16"/>
        </w:rPr>
        <w:t xml:space="preserve">, 80, </w:t>
      </w:r>
      <w:r w:rsidRPr="008615EA">
        <w:rPr>
          <w:rStyle w:val="TitleChar"/>
          <w:highlight w:val="cyan"/>
        </w:rPr>
        <w:t>has recently upbraided the CIA for allegedly spying on Congress</w:t>
      </w:r>
      <w:r w:rsidRPr="003A7883">
        <w:rPr>
          <w:sz w:val="16"/>
        </w:rPr>
        <w:t>, has largely defended US electronic surveillance, saying curtailing it “would place the nation in jeopardy.” But in hearings on Capitol Hill last year, Feinstein began raising questions about the use of drones by law enforcement officers and the public. “When do you have to have a warrant? When don’t you have to have a warrant? What’s the appropriate governmental use for a drone?” she asked—questions that, as the Drone Census has shown, have not been addressed publicly by law enforcement agencies like the FBI, which has flown drones without warrants on an untold number of occasions. (</w:t>
      </w:r>
      <w:r w:rsidRPr="008615EA">
        <w:rPr>
          <w:rStyle w:val="TitleChar"/>
        </w:rPr>
        <w:t>Even more basic questions, like how often the FBI has used drones, or which agents are certified to fly them, have also proved elusive, even to the FBI itself</w:t>
      </w:r>
      <w:r w:rsidRPr="003A7883">
        <w:rPr>
          <w:sz w:val="16"/>
        </w:rPr>
        <w:t xml:space="preserve">.) </w:t>
      </w:r>
      <w:r w:rsidRPr="008615EA">
        <w:rPr>
          <w:rStyle w:val="TitleChar"/>
          <w:highlight w:val="cyan"/>
        </w:rPr>
        <w:t>The FAA</w:t>
      </w:r>
      <w:r w:rsidRPr="003A7883">
        <w:rPr>
          <w:sz w:val="16"/>
        </w:rPr>
        <w:t xml:space="preserve">, which normally only governs airspace 400 feet and higher, </w:t>
      </w:r>
      <w:r w:rsidRPr="008615EA">
        <w:rPr>
          <w:rStyle w:val="TitleChar"/>
          <w:highlight w:val="cyan"/>
        </w:rPr>
        <w:t>has said it intends to integrate drones into its regulations by 2015</w:t>
      </w:r>
      <w:r w:rsidRPr="003A7883">
        <w:rPr>
          <w:rStyle w:val="TitleChar"/>
        </w:rPr>
        <w:t>, but only on the grounds of safety</w:t>
      </w:r>
      <w:r w:rsidRPr="003A7883">
        <w:rPr>
          <w:sz w:val="16"/>
        </w:rPr>
        <w:t xml:space="preserve">. Last year, its early attempts to fire a warning shot over the use of drones culminated in a $10,000 fine for Raphael Pirker, a pilot who was using drones "commercially," to make cool videos. (Trappy, as he's known in the UAV community, has some of the best drone footage on YouTube.) But last week, a federal judge threw out the case, saying that the FAA has not issued any formal regulations on remote-controlled aircraft, and that flying them in the US is not "illegal." Still, </w:t>
      </w:r>
      <w:r w:rsidRPr="003A7883">
        <w:rPr>
          <w:rStyle w:val="TitleChar"/>
          <w:highlight w:val="cyan"/>
        </w:rPr>
        <w:t>to fly a drone over "major urban areas [that] contains the highest density of manned aircraft," the FAA requires a license for private individuals and government officials who can prove a need to use it for things like "law enforcement, firefighting, border patrol, disaster relief, search and rescue, military training, and other government operational missions</w:t>
      </w:r>
      <w:r w:rsidRPr="003A7883">
        <w:rPr>
          <w:sz w:val="16"/>
        </w:rPr>
        <w:t>." But these regulations only pertain to safety. The application of privacy laws to drone use remains largely uncharted territory, territory that a number of states are beginning to wade into. Already, more than 40 state legislatures have debated bills that ban or curtail the use of civilian drones, drawing lobbyists from industries as diverse as aerospace and hunting (the latter industry wants to protect itself from, among other things, PETA activists with drones).</w:t>
      </w:r>
    </w:p>
    <w:p w:rsidR="00A14157" w:rsidRDefault="00A14157" w:rsidP="00A14157"/>
    <w:p w:rsidR="00A14157" w:rsidRDefault="00A14157" w:rsidP="003431C6">
      <w:pPr>
        <w:pStyle w:val="Heading2"/>
      </w:pPr>
      <w:r>
        <w:lastRenderedPageBreak/>
        <w:t>Kritik</w:t>
      </w:r>
    </w:p>
    <w:p w:rsidR="00A14157" w:rsidRPr="00D159C0" w:rsidRDefault="00A14157" w:rsidP="00A14157">
      <w:pPr>
        <w:pStyle w:val="Heading4"/>
      </w:pPr>
      <w:r w:rsidRPr="00D159C0">
        <w:t>First, Our Interpretation: The resolution asks the question of desirability of USFG action. The Role of ballot is to say yes or no to</w:t>
      </w:r>
      <w:r w:rsidRPr="00D159C0">
        <w:lastRenderedPageBreak/>
        <w:t xml:space="preserve"> the action and outcomes of the plan.</w:t>
      </w:r>
    </w:p>
    <w:p w:rsidR="00A14157" w:rsidRPr="00D159C0" w:rsidRDefault="00A14157" w:rsidP="00A14157">
      <w:pPr>
        <w:pStyle w:val="Heading4"/>
      </w:pPr>
      <w:r>
        <w:t xml:space="preserve">Prefer this- </w:t>
      </w:r>
    </w:p>
    <w:p w:rsidR="00A14157" w:rsidRPr="00D159C0" w:rsidRDefault="00A14157" w:rsidP="00A14157">
      <w:pPr>
        <w:pStyle w:val="Heading4"/>
      </w:pPr>
      <w:r w:rsidRPr="00D159C0">
        <w:t>(___) A. Aff Choice, any other framework moots 9 minutes of the 1ac</w:t>
      </w:r>
    </w:p>
    <w:p w:rsidR="00A14157" w:rsidRPr="00D159C0" w:rsidRDefault="00A14157" w:rsidP="00A14157">
      <w:pPr>
        <w:pStyle w:val="Heading4"/>
      </w:pPr>
      <w:r w:rsidRPr="00D159C0">
        <w:t>(___) B. It</w:t>
      </w:r>
      <w:r>
        <w:t xml:space="preserve">s </w:t>
      </w:r>
      <w:r w:rsidRPr="00D159C0">
        <w:t>predictable, the res</w:t>
      </w:r>
      <w:r>
        <w:t xml:space="preserve"> </w:t>
      </w:r>
      <w:r w:rsidRPr="00D159C0">
        <w:t>demands USFG action</w:t>
      </w:r>
    </w:p>
    <w:p w:rsidR="00A14157" w:rsidRPr="00D159C0" w:rsidRDefault="00A14157" w:rsidP="00A14157">
      <w:pPr>
        <w:pStyle w:val="Heading4"/>
      </w:pPr>
      <w:r w:rsidRPr="00D159C0">
        <w:t>(___) C. It</w:t>
      </w:r>
      <w:r>
        <w:t xml:space="preserve">s </w:t>
      </w:r>
      <w:r w:rsidRPr="00D159C0">
        <w:t>fair, Weigh Aff Impacts and method of the Aff</w:t>
      </w:r>
      <w:r>
        <w:t xml:space="preserve"> against </w:t>
      </w:r>
      <w:r w:rsidRPr="00D159C0">
        <w:t>the K, it’s the only way to test competition and determine the desirabili</w:t>
      </w:r>
      <w:r>
        <w:t>ty of strategies</w:t>
      </w:r>
    </w:p>
    <w:p w:rsidR="00A14157" w:rsidRPr="00D159C0" w:rsidRDefault="00A14157" w:rsidP="00A14157">
      <w:pPr>
        <w:pStyle w:val="Heading4"/>
      </w:pPr>
      <w:r>
        <w:t xml:space="preserve">And </w:t>
      </w:r>
      <w:r w:rsidRPr="00D159C0">
        <w:t>voter for competitive equity—prefer our interpretation, allows both teams to compete, other roles of the ballot are arbitrary and self serving</w:t>
      </w:r>
    </w:p>
    <w:p w:rsidR="00A14157" w:rsidRPr="00516D15" w:rsidRDefault="00A14157" w:rsidP="00A14157">
      <w:pPr>
        <w:pStyle w:val="Heading4"/>
      </w:pPr>
      <w:r w:rsidRPr="00516D15">
        <w:t xml:space="preserve">Preventing extinction </w:t>
      </w:r>
      <w:r>
        <w:t>needs to come first</w:t>
      </w:r>
    </w:p>
    <w:p w:rsidR="00A14157" w:rsidRPr="00516D15" w:rsidRDefault="00A14157" w:rsidP="00A14157">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rsidR="00A14157" w:rsidRDefault="00A14157" w:rsidP="00A14157">
      <w:r>
        <w:t>All attempts to listen to nature are social constructions-except one</w:t>
      </w:r>
      <w:r w:rsidRPr="00516D15">
        <w:rPr>
          <w:rStyle w:val="TitleChar"/>
        </w:rPr>
        <w:t xml:space="preserve">. </w:t>
      </w:r>
      <w:r w:rsidRPr="008D31C8">
        <w:rPr>
          <w:rStyle w:val="TitleChar"/>
          <w:highlight w:val="cyan"/>
        </w:rPr>
        <w:t>Even</w:t>
      </w:r>
      <w:r w:rsidRPr="00516D15">
        <w:rPr>
          <w:rStyle w:val="TitleChar"/>
        </w:rPr>
        <w:t xml:space="preserve"> </w:t>
      </w:r>
      <w:r w:rsidRPr="008D31C8">
        <w:rPr>
          <w:rStyle w:val="TitleChar"/>
        </w:rPr>
        <w:t xml:space="preserve">the most </w:t>
      </w:r>
      <w:r w:rsidRPr="00516D15">
        <w:rPr>
          <w:rStyle w:val="TitleChar"/>
          <w:highlight w:val="cyan"/>
        </w:rPr>
        <w:t>radical postmodernist</w:t>
      </w:r>
      <w:r w:rsidRPr="00516D15">
        <w:rPr>
          <w:rStyle w:val="TitleChar"/>
        </w:rPr>
        <w:t xml:space="preserve"> must </w:t>
      </w:r>
      <w:r w:rsidRPr="00516D15">
        <w:rPr>
          <w:rStyle w:val="TitleChar"/>
          <w:highlight w:val="cyan"/>
        </w:rPr>
        <w:t>acknowledge</w:t>
      </w:r>
      <w:r w:rsidRPr="008D31C8">
        <w:rPr>
          <w:rStyle w:val="TitleChar"/>
        </w:rPr>
        <w:t xml:space="preserve"> the </w:t>
      </w:r>
      <w:r w:rsidRPr="00516D15">
        <w:rPr>
          <w:rStyle w:val="TitleChar"/>
          <w:highlight w:val="cyan"/>
        </w:rPr>
        <w:t>distinction between</w:t>
      </w:r>
      <w:r w:rsidRPr="00516D15">
        <w:rPr>
          <w:rStyle w:val="TitleChar"/>
        </w:rPr>
        <w:t xml:space="preserve"> physical </w:t>
      </w:r>
      <w:r w:rsidRPr="00516D15">
        <w:rPr>
          <w:rStyle w:val="TitleChar"/>
          <w:highlight w:val="cyan"/>
        </w:rPr>
        <w:t>existence and non-existenc</w:t>
      </w:r>
      <w:r>
        <w:rPr>
          <w:rStyle w:val="underline"/>
          <w:highlight w:val="cyan"/>
        </w:rPr>
        <w:t>e</w:t>
      </w:r>
      <w:r>
        <w:t xml:space="preserve">. As I have said, postmodernists accept that </w:t>
      </w:r>
      <w:r w:rsidRPr="00516D15">
        <w:rPr>
          <w:rStyle w:val="TitleChar"/>
          <w:highlight w:val="cyan"/>
        </w:rPr>
        <w:t xml:space="preserve">there is a physical substratum to the </w:t>
      </w:r>
      <w:r w:rsidRPr="008D31C8">
        <w:rPr>
          <w:rStyle w:val="TitleChar"/>
        </w:rPr>
        <w:t xml:space="preserve">phenomenal </w:t>
      </w:r>
      <w:r w:rsidRPr="00516D15">
        <w:rPr>
          <w:rStyle w:val="TitleChar"/>
          <w:highlight w:val="cyan"/>
        </w:rPr>
        <w:t>world even if they argue about</w:t>
      </w:r>
      <w:r w:rsidRPr="008D31C8">
        <w:rPr>
          <w:rStyle w:val="TitleChar"/>
        </w:rPr>
        <w:t xml:space="preserve"> the</w:t>
      </w:r>
      <w:r w:rsidRPr="00516D15">
        <w:rPr>
          <w:rStyle w:val="TitleChar"/>
        </w:rPr>
        <w:t xml:space="preserve"> different </w:t>
      </w:r>
      <w:r w:rsidRPr="00516D15">
        <w:rPr>
          <w:rStyle w:val="TitleChar"/>
          <w:highlight w:val="cyan"/>
        </w:rPr>
        <w:t>meanings we ascribe</w:t>
      </w:r>
      <w:r w:rsidRPr="00516D15">
        <w:rPr>
          <w:rStyle w:val="TitleChar"/>
        </w:rPr>
        <w:t xml:space="preserve"> to </w:t>
      </w:r>
      <w:r w:rsidRPr="00516D15">
        <w:rPr>
          <w:rStyle w:val="TitleChar"/>
          <w:highlight w:val="cyan"/>
        </w:rPr>
        <w:t>it</w:t>
      </w:r>
      <w:r w:rsidRPr="00516D15">
        <w:rPr>
          <w:rStyle w:val="TitleChar"/>
        </w:rPr>
        <w:t xml:space="preserve">. This acknowledgment of physical existence is crucial. </w:t>
      </w:r>
      <w:r w:rsidRPr="00516D15">
        <w:rPr>
          <w:rStyle w:val="TitleChar"/>
          <w:highlight w:val="cyan"/>
        </w:rPr>
        <w:t>We can't ascribe meaning to that which doesn't appear</w:t>
      </w:r>
      <w:r w:rsidRPr="00516D15">
        <w:rPr>
          <w:rStyle w:val="TitleChar"/>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TitleChar"/>
        </w:rPr>
        <w:t xml:space="preserve">we need not doubt the simple idea that </w:t>
      </w:r>
      <w:r w:rsidRPr="00516D15">
        <w:rPr>
          <w:rStyle w:val="TitleChar"/>
          <w:highlight w:val="cyan"/>
        </w:rPr>
        <w:t>a prerequisite of expression is existence</w:t>
      </w:r>
      <w:r w:rsidRPr="00516D15">
        <w:rPr>
          <w:rStyle w:val="TitleChar"/>
        </w:rPr>
        <w:t>. This in turn suggests that preserving the nonhuman world</w:t>
      </w:r>
      <w:r>
        <w:t>-in all its diverse embodiments-</w:t>
      </w:r>
      <w:r w:rsidRPr="00516D15">
        <w:rPr>
          <w:rStyle w:val="TitleChar"/>
        </w:rPr>
        <w:t xml:space="preserve">must be seen by eco-critics as a fundamental good. Eco-critics must be supporters, </w:t>
      </w:r>
      <w:r>
        <w:t xml:space="preserve">in some fashion, </w:t>
      </w:r>
      <w:r w:rsidRPr="00516D15">
        <w:rPr>
          <w:rStyle w:val="TitleChar"/>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TitleChar"/>
        </w:rPr>
        <w:t>if there is one thing they vehemently scorn, it is the idea that there can be a value that stands above the individual contexts of human experience. Such a value would present itself as a metanarrative</w:t>
      </w:r>
      <w:r>
        <w:t xml:space="preserve"> and, as Jean-François Lyotard has explained, postmodernism is characterized fundamentally by its "incredulity toward meta-narratives."  Nonetheless</w:t>
      </w:r>
      <w:r w:rsidRPr="00516D15">
        <w:rPr>
          <w:rStyle w:val="TitleChar"/>
        </w:rPr>
        <w:t xml:space="preserve">, I can't see how postmodern critics can do otherwise than accept </w:t>
      </w:r>
      <w:r w:rsidRPr="00516D15">
        <w:rPr>
          <w:rStyle w:val="TitleChar"/>
          <w:highlight w:val="cyan"/>
        </w:rPr>
        <w:t>the value of preserving the</w:t>
      </w:r>
      <w:r>
        <w:t xml:space="preserve"> nonhuman </w:t>
      </w:r>
      <w:r w:rsidRPr="00516D15">
        <w:rPr>
          <w:rStyle w:val="TitleChar"/>
          <w:highlight w:val="cyan"/>
        </w:rPr>
        <w:t>world</w:t>
      </w:r>
      <w:r>
        <w:t xml:space="preserve">. The nonhuman </w:t>
      </w:r>
      <w:r w:rsidRPr="00516D15">
        <w:rPr>
          <w:rStyle w:val="TitleChar"/>
          <w:highlight w:val="cyan"/>
        </w:rPr>
        <w:t xml:space="preserve">is </w:t>
      </w:r>
      <w:r w:rsidRPr="008D31C8">
        <w:rPr>
          <w:rStyle w:val="TitleChar"/>
        </w:rPr>
        <w:t>the extreme "other</w:t>
      </w:r>
      <w:r w:rsidRPr="00516D15">
        <w:rPr>
          <w:rStyle w:val="TitleChar"/>
        </w:rPr>
        <w:t>"; it stands in contradistinction to humans</w:t>
      </w:r>
      <w:r>
        <w:t xml:space="preserve"> as a species</w:t>
      </w:r>
      <w:r w:rsidRPr="00516D15">
        <w:rPr>
          <w:rStyle w:val="TitleChar"/>
        </w:rPr>
        <w:t xml:space="preserve">. In understanding </w:t>
      </w:r>
      <w:r w:rsidRPr="00516D15">
        <w:rPr>
          <w:rStyle w:val="TitleChar"/>
          <w:highlight w:val="cyan"/>
        </w:rPr>
        <w:t>the</w:t>
      </w:r>
      <w:r w:rsidRPr="00516D15">
        <w:rPr>
          <w:rStyle w:val="TitleChar"/>
        </w:rPr>
        <w:t xml:space="preserve"> constructed </w:t>
      </w:r>
      <w:r w:rsidRPr="00516D15">
        <w:rPr>
          <w:rStyle w:val="TitleChar"/>
          <w:highlight w:val="cyan"/>
        </w:rPr>
        <w:t>quality of human experience and</w:t>
      </w:r>
      <w:r w:rsidRPr="00516D15">
        <w:rPr>
          <w:rStyle w:val="TitleChar"/>
        </w:rPr>
        <w:t xml:space="preserve"> </w:t>
      </w:r>
      <w:r>
        <w:t xml:space="preserve">the dangers of reification, postmodernism inherently advances an ethic of </w:t>
      </w:r>
      <w:r w:rsidRPr="00516D15">
        <w:rPr>
          <w:rStyle w:val="TitleChar"/>
          <w:highlight w:val="cyan"/>
        </w:rPr>
        <w:t>respecting the "other</w:t>
      </w:r>
      <w:r w:rsidRPr="00516D15">
        <w:rPr>
          <w:rStyle w:val="TitleChar"/>
        </w:rPr>
        <w:t>.</w:t>
      </w:r>
      <w:r>
        <w:t xml:space="preserve">" At the very least, respect </w:t>
      </w:r>
      <w:r w:rsidRPr="00516D15">
        <w:rPr>
          <w:rStyle w:val="TitleChar"/>
          <w:highlight w:val="cyan"/>
        </w:rPr>
        <w:t>must involve ensuring</w:t>
      </w:r>
      <w:r w:rsidRPr="00516D15">
        <w:rPr>
          <w:rStyle w:val="TitleChar"/>
        </w:rPr>
        <w:t xml:space="preserve"> that </w:t>
      </w:r>
      <w:r w:rsidRPr="00516D15">
        <w:rPr>
          <w:rStyle w:val="TitleChar"/>
          <w:highlight w:val="cyan"/>
        </w:rPr>
        <w:t>the "other</w:t>
      </w:r>
      <w:r w:rsidRPr="00516D15">
        <w:rPr>
          <w:rStyle w:val="TitleChar"/>
        </w:rPr>
        <w:t>"</w:t>
      </w:r>
      <w:r>
        <w:t xml:space="preserve"> actually </w:t>
      </w:r>
      <w:r w:rsidRPr="00516D15">
        <w:rPr>
          <w:rStyle w:val="TitleChar"/>
          <w:highlight w:val="cyan"/>
        </w:rPr>
        <w:t>continues to exist</w:t>
      </w:r>
      <w:r w:rsidRPr="00516D15">
        <w:rPr>
          <w:rStyle w:val="TitleChar"/>
        </w:rPr>
        <w:t xml:space="preserve">. </w:t>
      </w:r>
      <w:r>
        <w:t xml:space="preserve">In our day and age, </w:t>
      </w:r>
      <w:r w:rsidRPr="00516D15">
        <w:rPr>
          <w:rStyle w:val="TitleChar"/>
          <w:highlight w:val="cyan"/>
        </w:rPr>
        <w:t>this requires</w:t>
      </w:r>
      <w:r w:rsidRPr="008D31C8">
        <w:rPr>
          <w:rStyle w:val="TitleChar"/>
        </w:rPr>
        <w:t xml:space="preserve"> us to take </w:t>
      </w:r>
      <w:r w:rsidRPr="00516D15">
        <w:rPr>
          <w:rStyle w:val="TitleChar"/>
          <w:highlight w:val="cyan"/>
        </w:rPr>
        <w:lastRenderedPageBreak/>
        <w:t>responsibility for protecting</w:t>
      </w:r>
      <w:r w:rsidRPr="00516D15">
        <w:rPr>
          <w:rStyle w:val="TitleChar"/>
        </w:rPr>
        <w:t xml:space="preserve"> the actuality of the nonhuman. Instead, however, we are running roughshod over </w:t>
      </w:r>
      <w:r w:rsidRPr="00516D15">
        <w:rPr>
          <w:rStyle w:val="TitleChar"/>
          <w:highlight w:val="cyan"/>
        </w:rPr>
        <w:t>the earth</w:t>
      </w:r>
      <w:r w:rsidRPr="00516D15">
        <w:rPr>
          <w:rStyle w:val="TitleChar"/>
        </w:rPr>
        <w:t>'</w:t>
      </w:r>
      <w:r>
        <w:t>s diversity of plants, animals, and ecosystems. Postmodern critics should find this particularly disturbing. If they don't, they deny their own intellectual insights and compromise their fundamental moral commitment.</w:t>
      </w:r>
    </w:p>
    <w:p w:rsidR="00A14157" w:rsidRDefault="00A14157" w:rsidP="00A14157">
      <w:pPr>
        <w:pStyle w:val="Heading4"/>
      </w:pPr>
      <w:r>
        <w:t>The courts solve circumvention—they make all targeting illegal without court approval—means circumvention is impossible—that’s plaw</w:t>
      </w:r>
    </w:p>
    <w:p w:rsidR="00A14157" w:rsidRDefault="00A14157" w:rsidP="00A14157">
      <w:pPr>
        <w:pStyle w:val="Heading4"/>
      </w:pPr>
      <w:r>
        <w:t>Obama will comply</w:t>
      </w:r>
    </w:p>
    <w:p w:rsidR="00A14157" w:rsidRPr="000865A0" w:rsidRDefault="00A14157" w:rsidP="00A14157">
      <w:pPr>
        <w:rPr>
          <w:rStyle w:val="StyleStyleBold12pt"/>
        </w:rPr>
      </w:pPr>
      <w:r w:rsidRPr="000865A0">
        <w:rPr>
          <w:rStyle w:val="StyleStyleBold12pt"/>
        </w:rPr>
        <w:t>NYT, 4-7-13</w:t>
      </w:r>
    </w:p>
    <w:p w:rsidR="00A14157" w:rsidRPr="000865A0" w:rsidRDefault="00A14157" w:rsidP="00A14157">
      <w:r>
        <w:t xml:space="preserve">[Editorial, </w:t>
      </w:r>
      <w:r w:rsidRPr="000865A0">
        <w:t>The Trouble With Drones</w:t>
      </w:r>
      <w:r>
        <w:t xml:space="preserve">, </w:t>
      </w:r>
      <w:r w:rsidRPr="000865A0">
        <w:t>http://www.nytimes.com/2013/04/08/opinion/the-trouble-with-drones.html?_r=0</w:t>
      </w:r>
      <w:r>
        <w:t>] /Wyo-MB</w:t>
      </w:r>
    </w:p>
    <w:p w:rsidR="00A14157" w:rsidRDefault="00A14157" w:rsidP="00A14157">
      <w:r w:rsidRPr="000865A0">
        <w:t xml:space="preserve">Mr. </w:t>
      </w:r>
      <w:r w:rsidRPr="00960EFA">
        <w:rPr>
          <w:rStyle w:val="TitleChar"/>
          <w:highlight w:val="green"/>
        </w:rPr>
        <w:t xml:space="preserve">Obama </w:t>
      </w:r>
      <w:r w:rsidRPr="000865A0">
        <w:rPr>
          <w:rStyle w:val="TitleChar"/>
          <w:highlight w:val="yellow"/>
        </w:rPr>
        <w:t xml:space="preserve">has </w:t>
      </w:r>
      <w:r w:rsidRPr="00960EFA">
        <w:rPr>
          <w:rStyle w:val="TitleChar"/>
          <w:highlight w:val="green"/>
        </w:rPr>
        <w:t xml:space="preserve">promised to break </w:t>
      </w:r>
      <w:r w:rsidRPr="000865A0">
        <w:rPr>
          <w:rStyle w:val="TitleChar"/>
          <w:highlight w:val="yellow"/>
        </w:rPr>
        <w:t xml:space="preserve">down </w:t>
      </w:r>
      <w:r w:rsidRPr="00960EFA">
        <w:rPr>
          <w:rStyle w:val="TitleChar"/>
          <w:highlight w:val="green"/>
        </w:rPr>
        <w:t>the wall of secrecy and work with Congress to create a lasting legal framework for drone strikes</w:t>
      </w:r>
      <w:r w:rsidRPr="000865A0">
        <w:rPr>
          <w:rStyle w:val="TitleChar"/>
        </w:rPr>
        <w:t>.</w:t>
      </w:r>
      <w:r w:rsidRPr="000865A0">
        <w:t xml:space="preserve"> It </w:t>
      </w:r>
      <w:r w:rsidRPr="00960EFA">
        <w:rPr>
          <w:rStyle w:val="TitleChar"/>
          <w:highlight w:val="green"/>
        </w:rPr>
        <w:t xml:space="preserve">is essential </w:t>
      </w:r>
      <w:r w:rsidRPr="000865A0">
        <w:rPr>
          <w:rStyle w:val="TitleChar"/>
          <w:highlight w:val="yellow"/>
        </w:rPr>
        <w:t xml:space="preserve">that </w:t>
      </w:r>
      <w:r w:rsidRPr="00960EFA">
        <w:rPr>
          <w:rStyle w:val="TitleChar"/>
          <w:highlight w:val="green"/>
        </w:rPr>
        <w:t>the administration</w:t>
      </w:r>
      <w:r w:rsidRPr="000865A0">
        <w:t xml:space="preserve"> not drag its feet so it can maintain maximum authority with minimum oversight. Among the proposals it should </w:t>
      </w:r>
      <w:r w:rsidRPr="00960EFA">
        <w:rPr>
          <w:rStyle w:val="TitleChar"/>
          <w:highlight w:val="green"/>
        </w:rPr>
        <w:t>consider</w:t>
      </w:r>
      <w:r w:rsidRPr="000865A0">
        <w:t xml:space="preserve"> is </w:t>
      </w:r>
      <w:r w:rsidRPr="000865A0">
        <w:rPr>
          <w:rStyle w:val="TitleChar"/>
          <w:highlight w:val="yellow"/>
        </w:rPr>
        <w:t xml:space="preserve">some form of </w:t>
      </w:r>
      <w:r w:rsidRPr="00960EFA">
        <w:rPr>
          <w:rStyle w:val="TitleChar"/>
          <w:highlight w:val="green"/>
        </w:rPr>
        <w:t>judicial review, like the special court</w:t>
      </w:r>
      <w:r w:rsidRPr="000865A0">
        <w:rPr>
          <w:rStyle w:val="TitleChar"/>
        </w:rPr>
        <w:t xml:space="preserve"> that approves</w:t>
      </w:r>
      <w:r w:rsidRPr="000865A0">
        <w:t xml:space="preserve"> wiretaps for intelligence gathering, </w:t>
      </w:r>
      <w:r w:rsidRPr="000865A0">
        <w:rPr>
          <w:rStyle w:val="TitleChar"/>
        </w:rPr>
        <w:t>before it kills American citizens</w:t>
      </w:r>
      <w:r w:rsidRPr="000865A0">
        <w:t>.</w:t>
      </w:r>
    </w:p>
    <w:p w:rsidR="00A14157" w:rsidRPr="002931D6" w:rsidRDefault="00A14157" w:rsidP="00A14157">
      <w:pPr>
        <w:pStyle w:val="Heading4"/>
      </w:pPr>
      <w:r>
        <w:t>Obama will accept any restraints to his war powers</w:t>
      </w:r>
    </w:p>
    <w:p w:rsidR="00A14157" w:rsidRPr="007B7314" w:rsidRDefault="00A14157" w:rsidP="00A14157">
      <w:pPr>
        <w:rPr>
          <w:rStyle w:val="StyleStyleBold12pt"/>
        </w:rPr>
      </w:pPr>
      <w:r w:rsidRPr="007B7314">
        <w:rPr>
          <w:rStyle w:val="StyleStyleBold12pt"/>
        </w:rPr>
        <w:t>Rohde, 2012</w:t>
      </w:r>
    </w:p>
    <w:p w:rsidR="00A14157" w:rsidRDefault="00A14157" w:rsidP="00A14157">
      <w:r>
        <w:t xml:space="preserve">[Steven, </w:t>
      </w:r>
      <w:r w:rsidRPr="007B7314">
        <w:t>Constitutional lawyer, lecturer, writer and political activist</w:t>
      </w:r>
      <w:r>
        <w:t xml:space="preserve">, </w:t>
      </w:r>
      <w:r w:rsidRPr="007B7314">
        <w:t>Will President Obama Restore the Rule of Law During His Second Term?</w:t>
      </w:r>
      <w:r>
        <w:t xml:space="preserve">, 11/19/12, </w:t>
      </w:r>
      <w:r w:rsidRPr="007B7314">
        <w:t>http://www.huffingtonpost.com/stephen-rohde/obama-rule-of-law_b_2159415.html</w:t>
      </w:r>
      <w:r>
        <w:t>] /Wyo-MB</w:t>
      </w:r>
    </w:p>
    <w:p w:rsidR="00A14157" w:rsidRPr="002931D6" w:rsidRDefault="00A14157" w:rsidP="00A14157">
      <w:r w:rsidRPr="002931D6">
        <w:t xml:space="preserve">Asked if "Congress prohibits a specific interrogation technique, can the president instruct his subordinates to employ that technique despite the statute," </w:t>
      </w:r>
      <w:r w:rsidRPr="007B7314">
        <w:rPr>
          <w:rStyle w:val="TitleChar"/>
          <w:highlight w:val="yellow"/>
        </w:rPr>
        <w:t>Obama</w:t>
      </w:r>
      <w:r w:rsidRPr="002931D6">
        <w:rPr>
          <w:rStyle w:val="TitleChar"/>
        </w:rPr>
        <w:t xml:space="preserve"> again </w:t>
      </w:r>
      <w:r w:rsidRPr="007B7314">
        <w:rPr>
          <w:rStyle w:val="TitleChar"/>
          <w:highlight w:val="yellow"/>
        </w:rPr>
        <w:t>was unequivocal</w:t>
      </w:r>
      <w:r w:rsidRPr="002931D6">
        <w:rPr>
          <w:rStyle w:val="TitleChar"/>
        </w:rPr>
        <w:t xml:space="preserve">:¶ No. </w:t>
      </w:r>
      <w:r w:rsidRPr="00981456">
        <w:rPr>
          <w:rStyle w:val="TitleChar"/>
          <w:highlight w:val="green"/>
        </w:rPr>
        <w:t>The president is not above the law</w:t>
      </w:r>
      <w:r w:rsidRPr="007B7314">
        <w:rPr>
          <w:rStyle w:val="TitleChar"/>
          <w:highlight w:val="yellow"/>
        </w:rPr>
        <w:t xml:space="preserve">, and </w:t>
      </w:r>
      <w:r w:rsidRPr="00981456">
        <w:rPr>
          <w:rStyle w:val="TitleChar"/>
          <w:highlight w:val="green"/>
        </w:rPr>
        <w:t>not entitled to use techniques</w:t>
      </w:r>
      <w:r w:rsidRPr="002931D6">
        <w:rPr>
          <w:rStyle w:val="TitleChar"/>
        </w:rPr>
        <w:t xml:space="preserve"> that </w:t>
      </w:r>
      <w:r w:rsidRPr="00981456">
        <w:rPr>
          <w:rStyle w:val="TitleChar"/>
          <w:highlight w:val="green"/>
        </w:rPr>
        <w:t>Congress</w:t>
      </w:r>
      <w:r w:rsidRPr="002931D6">
        <w:rPr>
          <w:rStyle w:val="TitleChar"/>
        </w:rPr>
        <w:t xml:space="preserve"> has </w:t>
      </w:r>
      <w:r w:rsidRPr="007B7314">
        <w:rPr>
          <w:rStyle w:val="TitleChar"/>
          <w:highlight w:val="yellow"/>
        </w:rPr>
        <w:t xml:space="preserve">specifically </w:t>
      </w:r>
      <w:r w:rsidRPr="00981456">
        <w:rPr>
          <w:rStyle w:val="TitleChar"/>
          <w:highlight w:val="green"/>
        </w:rPr>
        <w:t>banned</w:t>
      </w:r>
      <w:r w:rsidRPr="002931D6">
        <w:rPr>
          <w:rStyle w:val="TitleChar"/>
        </w:rPr>
        <w:t xml:space="preserve"> </w:t>
      </w:r>
      <w:r w:rsidRPr="002931D6">
        <w:t xml:space="preserve">as torture. </w:t>
      </w:r>
      <w:r w:rsidRPr="007B7314">
        <w:rPr>
          <w:rStyle w:val="TitleChar"/>
          <w:highlight w:val="yellow"/>
        </w:rPr>
        <w:t>We must send a message</w:t>
      </w:r>
      <w:r w:rsidRPr="002931D6">
        <w:rPr>
          <w:rStyle w:val="TitleChar"/>
        </w:rPr>
        <w:t xml:space="preserve"> to the world that </w:t>
      </w:r>
      <w:r w:rsidRPr="007B7314">
        <w:rPr>
          <w:rStyle w:val="TitleChar"/>
          <w:highlight w:val="yellow"/>
        </w:rPr>
        <w:t>America is a nation of laws,</w:t>
      </w:r>
      <w:r w:rsidRPr="002931D6">
        <w:t xml:space="preserve"> and a nation that stands against torture</w:t>
      </w:r>
      <w:r w:rsidRPr="007B7314">
        <w:rPr>
          <w:highlight w:val="yellow"/>
        </w:rPr>
        <w:t xml:space="preserve">. </w:t>
      </w:r>
      <w:r w:rsidRPr="00981456">
        <w:rPr>
          <w:rStyle w:val="TitleChar"/>
          <w:highlight w:val="green"/>
        </w:rPr>
        <w:t>As president I will abide by statutory prohibitions</w:t>
      </w:r>
      <w:r w:rsidRPr="002931D6">
        <w:rPr>
          <w:rStyle w:val="TitleChar"/>
        </w:rPr>
        <w:t xml:space="preserve"> for all U.S. government personnel </w:t>
      </w:r>
      <w:r w:rsidRPr="002931D6">
        <w:rPr>
          <w:rStyle w:val="TitleChar"/>
        </w:rPr>
        <w:lastRenderedPageBreak/>
        <w:t>and contractors</w:t>
      </w:r>
      <w:r w:rsidRPr="002931D6">
        <w:t>.</w:t>
      </w:r>
      <w:r w:rsidRPr="002931D6">
        <w:rPr>
          <w:sz w:val="12"/>
        </w:rPr>
        <w:t xml:space="preserve">¶ </w:t>
      </w:r>
      <w:r w:rsidRPr="002931D6">
        <w:t xml:space="preserve">Asked if "any executive power the Bush administration has claimed or exercised" was unconstitutional, Obama declared </w:t>
      </w:r>
      <w:r w:rsidRPr="007B7314">
        <w:rPr>
          <w:rStyle w:val="TitleChar"/>
          <w:highlight w:val="yellow"/>
        </w:rPr>
        <w:t>"I reject</w:t>
      </w:r>
      <w:r w:rsidRPr="007B7314">
        <w:rPr>
          <w:rStyle w:val="TitleChar"/>
        </w:rPr>
        <w:t xml:space="preserve"> the view </w:t>
      </w:r>
      <w:r w:rsidRPr="007B7314">
        <w:rPr>
          <w:rStyle w:val="TitleChar"/>
          <w:highlight w:val="yellow"/>
        </w:rPr>
        <w:t>that the president may do whatever</w:t>
      </w:r>
      <w:r w:rsidRPr="007B7314">
        <w:rPr>
          <w:rStyle w:val="TitleChar"/>
        </w:rPr>
        <w:t xml:space="preserve"> he deems </w:t>
      </w:r>
      <w:r w:rsidRPr="007B7314">
        <w:rPr>
          <w:rStyle w:val="TitleChar"/>
          <w:highlight w:val="yellow"/>
        </w:rPr>
        <w:t>necessary to protect</w:t>
      </w:r>
      <w:r w:rsidRPr="007B7314">
        <w:rPr>
          <w:rStyle w:val="TitleChar"/>
        </w:rPr>
        <w:t xml:space="preserve"> national </w:t>
      </w:r>
      <w:r w:rsidRPr="007B7314">
        <w:rPr>
          <w:rStyle w:val="TitleChar"/>
          <w:highlight w:val="yellow"/>
        </w:rPr>
        <w:t>security</w:t>
      </w:r>
      <w:r w:rsidRPr="007B7314">
        <w:rPr>
          <w:rStyle w:val="TitleChar"/>
        </w:rPr>
        <w:t xml:space="preserve">, </w:t>
      </w:r>
      <w:r w:rsidRPr="002931D6">
        <w:t>and that he may torture people in defiance of congressional enactments." Significantly he added the "detention of American citizens, without access to counsel, fair procedure, or pursuant to judicial authorization, as enemy combatants is unconstitutional," that "[w]arrantless surveillance of American citizens, in defiance of FISA, is unlawful and unconstitutional" and the "violation of international treaties that have been ratified by the Senate, specifically the Geneva Conventions," and the "creation of military commissions, without congressional authorization," were both unlawful (as the Supreme Court held) and "bad ideas."</w:t>
      </w:r>
    </w:p>
    <w:p w:rsidR="00A14157" w:rsidRDefault="00A14157" w:rsidP="00A14157">
      <w:pPr>
        <w:pStyle w:val="Heading4"/>
      </w:pPr>
      <w:r>
        <w:t xml:space="preserve">First perm do both, </w:t>
      </w:r>
    </w:p>
    <w:p w:rsidR="00A14157" w:rsidRPr="00BC4F77" w:rsidRDefault="00A14157" w:rsidP="00A14157">
      <w:pPr>
        <w:pStyle w:val="Heading4"/>
      </w:pPr>
      <w:r>
        <w:t>And, d</w:t>
      </w:r>
      <w:r w:rsidRPr="00BC4F77">
        <w:t>ebating the law teaches us how to make it better – rejection is worse</w:t>
      </w:r>
    </w:p>
    <w:p w:rsidR="00A14157" w:rsidRPr="00B6047A" w:rsidRDefault="00A14157" w:rsidP="00A14157">
      <w:pPr>
        <w:rPr>
          <w:rStyle w:val="StyleStyleBold12pt"/>
        </w:rPr>
      </w:pPr>
      <w:r w:rsidRPr="00B6047A">
        <w:rPr>
          <w:rStyle w:val="StyleStyleBold12pt"/>
        </w:rPr>
        <w:t>Hedrick 12</w:t>
      </w:r>
    </w:p>
    <w:p w:rsidR="00A14157" w:rsidRPr="00B6047A" w:rsidRDefault="00A14157" w:rsidP="00A14157">
      <w:r w:rsidRPr="00B6047A">
        <w:lastRenderedPageBreak/>
        <w:t>Todd Hedrick, Assistant Professor of Philosophy at Michigan State University, Sept 2012, Democratic Constitutionalism as Mediation: The Decline and Recovery of an Idea in Critical Social Theory, Constellations  Volume 19, Issue 3, pages 382–400</w:t>
      </w:r>
    </w:p>
    <w:p w:rsidR="00A14157" w:rsidRDefault="00A14157" w:rsidP="00A14157">
      <w:r w:rsidRPr="00BC4F77">
        <w:rPr>
          <w:rStyle w:val="TitleChar"/>
        </w:rPr>
        <w:t>Habermas’ alleged abandonment of</w:t>
      </w:r>
      <w:r w:rsidRPr="00BC4F77">
        <w:rPr>
          <w:sz w:val="16"/>
        </w:rPr>
        <w:t xml:space="preserve"> immanent </w:t>
      </w:r>
      <w:r w:rsidRPr="00BC4F77">
        <w:rPr>
          <w:rStyle w:val="TitleChar"/>
        </w:rPr>
        <w:t>critique</w:t>
      </w:r>
      <w:r w:rsidRPr="00BC4F77">
        <w:rPr>
          <w:sz w:val="16"/>
        </w:rPr>
        <w:t xml:space="preserve">, however, </w:t>
      </w:r>
      <w:r w:rsidRPr="00BC4F77">
        <w:rPr>
          <w:rStyle w:val="TitleChar"/>
        </w:rPr>
        <w:t>is belied by the role that the democratic legal system comes to play in his theory</w:t>
      </w:r>
      <w:r w:rsidRPr="00BC4F77">
        <w:rPr>
          <w:sz w:val="16"/>
        </w:rPr>
        <w:t xml:space="preserve">. While in some sense just one system among others, </w:t>
      </w:r>
      <w:r w:rsidRPr="00BC4F77">
        <w:rPr>
          <w:rStyle w:val="TitleChar"/>
        </w:rPr>
        <w:t>it has a special capacity to shape the environments of other systems by regulating their interaction</w:t>
      </w:r>
      <w:r w:rsidRPr="00BC4F77">
        <w:rPr>
          <w:sz w:val="16"/>
        </w:rPr>
        <w:t xml:space="preserve">. </w:t>
      </w:r>
      <w:r w:rsidRPr="00BC4F77">
        <w:rPr>
          <w:rStyle w:val="TitleChar"/>
        </w:rPr>
        <w:t>Of course, the legal system is not the only one capable of affecting</w:t>
      </w:r>
      <w:r w:rsidRPr="00BC4F77">
        <w:rPr>
          <w:sz w:val="16"/>
        </w:rPr>
        <w:t xml:space="preserve"> the </w:t>
      </w:r>
      <w:r w:rsidRPr="00BC4F77">
        <w:rPr>
          <w:rStyle w:val="TitleChar"/>
        </w:rPr>
        <w:t>environments</w:t>
      </w:r>
      <w:r w:rsidRPr="00BC4F77">
        <w:rPr>
          <w:sz w:val="16"/>
        </w:rPr>
        <w:t xml:space="preserve"> of other systems, </w:t>
      </w:r>
      <w:r w:rsidRPr="00BC4F77">
        <w:rPr>
          <w:rStyle w:val="TitleChar"/>
        </w:rPr>
        <w:t xml:space="preserve">but </w:t>
      </w:r>
      <w:r w:rsidRPr="00BC4F77">
        <w:rPr>
          <w:rStyle w:val="TitleChar"/>
          <w:highlight w:val="green"/>
        </w:rPr>
        <w:t>law is uniquely open to inputs from ordinary language and</w:t>
      </w:r>
      <w:r w:rsidRPr="00BC4F77">
        <w:rPr>
          <w:sz w:val="16"/>
        </w:rPr>
        <w:t xml:space="preserve"> thus potentially </w:t>
      </w:r>
      <w:r w:rsidRPr="00BC4F77">
        <w:rPr>
          <w:rStyle w:val="TitleChar"/>
        </w:rPr>
        <w:t xml:space="preserve">more pliant and </w:t>
      </w:r>
      <w:r w:rsidRPr="00BC4F77">
        <w:rPr>
          <w:rStyle w:val="TitleChar"/>
          <w:highlight w:val="green"/>
        </w:rPr>
        <w:t>responsive to democratic will formation</w:t>
      </w:r>
      <w:r w:rsidRPr="00BC4F77">
        <w:rPr>
          <w:sz w:val="16"/>
        </w:rPr>
        <w:t xml:space="preserve">: “Normatively substantive messages can circulate throughout society only in the language of law … . </w:t>
      </w:r>
      <w:r w:rsidRPr="00BC4F77">
        <w:rPr>
          <w:rStyle w:val="TitleChar"/>
        </w:rPr>
        <w:t>Law</w:t>
      </w:r>
      <w:r w:rsidRPr="00BC4F77">
        <w:rPr>
          <w:sz w:val="16"/>
        </w:rPr>
        <w:t xml:space="preserve"> thus </w:t>
      </w:r>
      <w:r w:rsidRPr="00BC4F77">
        <w:rPr>
          <w:rStyle w:val="TitleChar"/>
        </w:rPr>
        <w:t>functions as the ‘transformer’ that guarantees that the socially integrating network of communication stretched across society as a whole holds together.</w:t>
      </w:r>
      <w:r w:rsidRPr="00BC4F77">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BC4F77">
        <w:rPr>
          <w:rStyle w:val="TitleChar"/>
        </w:rPr>
        <w:t>While we should be cautious about automatically viewing the constitution as the fulcrum</w:t>
      </w:r>
      <w:r w:rsidRPr="00BC4F77">
        <w:rPr>
          <w:sz w:val="16"/>
        </w:rPr>
        <w:t xml:space="preserve"> of the legal order, </w:t>
      </w:r>
      <w:r w:rsidRPr="00BC4F77">
        <w:rPr>
          <w:rStyle w:val="TitleChar"/>
        </w:rPr>
        <w:t>its status as basic law is significant</w:t>
      </w:r>
      <w:r w:rsidRPr="00BC4F77">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BC4F77">
        <w:rPr>
          <w:rStyle w:val="TitleChar"/>
        </w:rPr>
        <w:t>So, while</w:t>
      </w:r>
      <w:r w:rsidRPr="00BC4F77">
        <w:rPr>
          <w:sz w:val="16"/>
        </w:rPr>
        <w:t xml:space="preserve"> these </w:t>
      </w:r>
      <w:r w:rsidRPr="00BC4F77">
        <w:rPr>
          <w:rStyle w:val="TitleChar"/>
          <w:highlight w:val="green"/>
        </w:rPr>
        <w:t>social</w:t>
      </w:r>
      <w:r w:rsidRPr="00BC4F77">
        <w:rPr>
          <w:rStyle w:val="TitleChar"/>
        </w:rPr>
        <w:t xml:space="preserve"> spheres can be conceived of as autonomous</w:t>
      </w:r>
      <w:r w:rsidRPr="00BC4F77">
        <w:rPr>
          <w:sz w:val="16"/>
        </w:rPr>
        <w:t xml:space="preserve"> functional subsystems, </w:t>
      </w:r>
      <w:r w:rsidRPr="00BC4F77">
        <w:rPr>
          <w:rStyle w:val="TitleChar"/>
        </w:rPr>
        <w:t xml:space="preserve">their </w:t>
      </w:r>
      <w:r w:rsidRPr="00BC4F77">
        <w:rPr>
          <w:rStyle w:val="TitleChar"/>
          <w:highlight w:val="green"/>
        </w:rPr>
        <w:t>boundaries are legally defined in a way that affects</w:t>
      </w:r>
      <w:r w:rsidRPr="00BC4F77">
        <w:rPr>
          <w:rStyle w:val="TitleChar"/>
        </w:rPr>
        <w:t xml:space="preserve"> the manner and degree of </w:t>
      </w:r>
      <w:r w:rsidRPr="00BC4F77">
        <w:rPr>
          <w:rStyle w:val="TitleChar"/>
          <w:highlight w:val="green"/>
        </w:rPr>
        <w:t>their interaction</w:t>
      </w:r>
      <w:r w:rsidRPr="00BC4F77">
        <w:rPr>
          <w:sz w:val="16"/>
        </w:rPr>
        <w:t xml:space="preserve">: “The political constitution is geared to shaping each of these systems by means of the medium of law and to harmonizing them so that they can fulfill their functions as measured by a presumed ‘common good’.”57 </w:t>
      </w:r>
      <w:r w:rsidRPr="00BC4F77">
        <w:rPr>
          <w:rStyle w:val="TitleChar"/>
        </w:rPr>
        <w:t xml:space="preserve">Thus, </w:t>
      </w:r>
      <w:r w:rsidRPr="00BC4F77">
        <w:rPr>
          <w:rStyle w:val="TitleChar"/>
          <w:highlight w:val="green"/>
        </w:rPr>
        <w:t>constitutional discourses should be seen</w:t>
      </w:r>
      <w:r w:rsidRPr="00BC4F77">
        <w:rPr>
          <w:rStyle w:val="TitleChar"/>
        </w:rPr>
        <w:t xml:space="preserve"> less as interpretations of a positive legal text, and more </w:t>
      </w:r>
      <w:r w:rsidRPr="00BC4F77">
        <w:rPr>
          <w:rStyle w:val="TitleChar"/>
          <w:highlight w:val="green"/>
        </w:rPr>
        <w:t>as attempts to articulate</w:t>
      </w:r>
      <w:r w:rsidRPr="00BC4F77">
        <w:rPr>
          <w:rStyle w:val="TitleChar"/>
        </w:rPr>
        <w:t xml:space="preserve"> legal </w:t>
      </w:r>
      <w:r w:rsidRPr="00BC4F77">
        <w:rPr>
          <w:rStyle w:val="TitleChar"/>
          <w:highlight w:val="green"/>
        </w:rPr>
        <w:t>norms</w:t>
      </w:r>
      <w:r w:rsidRPr="00BC4F77">
        <w:rPr>
          <w:rStyle w:val="TitleChar"/>
        </w:rPr>
        <w:t xml:space="preserve"> that could shift the balance between</w:t>
      </w:r>
      <w:r w:rsidRPr="00BC4F77">
        <w:rPr>
          <w:sz w:val="16"/>
        </w:rPr>
        <w:t xml:space="preserve"> these </w:t>
      </w:r>
      <w:r w:rsidRPr="00BC4F77">
        <w:rPr>
          <w:rStyle w:val="TitleChar"/>
        </w:rPr>
        <w:t>spheres in a manner more reflective of generalizable interests</w:t>
      </w:r>
      <w:r w:rsidRPr="00BC4F77">
        <w:rPr>
          <w:sz w:val="16"/>
        </w:rPr>
        <w:t xml:space="preserve">, </w:t>
      </w:r>
      <w:r w:rsidRPr="00BC4F77">
        <w:rPr>
          <w:rStyle w:val="TitleChar"/>
        </w:rPr>
        <w:t>occurring amidst class stratification and cultural pluralism</w:t>
      </w:r>
      <w:r w:rsidRPr="00BC4F77">
        <w:rPr>
          <w:sz w:val="16"/>
        </w:rPr>
        <w:t>.</w:t>
      </w:r>
      <w:r w:rsidRPr="00633B0E">
        <w:rPr>
          <w:sz w:val="12"/>
        </w:rPr>
        <w:t xml:space="preserve">¶ </w:t>
      </w:r>
      <w:r w:rsidRPr="00BC4F77">
        <w:rPr>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r w:rsidRPr="00633B0E">
        <w:rPr>
          <w:sz w:val="12"/>
          <w:szCs w:val="8"/>
        </w:rPr>
        <w:t xml:space="preserve">¶ </w:t>
      </w:r>
      <w:r w:rsidRPr="00BC4F77">
        <w:rPr>
          <w:sz w:val="8"/>
          <w:szCs w:val="8"/>
        </w:rPr>
        <w:t>Habermas explicitly conceives of the democratic legal order in this way when, in the context of considering the question of how a constitution that</w:t>
      </w:r>
      <w:r w:rsidRPr="00BC4F77">
        <w:rPr>
          <w:sz w:val="8"/>
          <w:szCs w:val="8"/>
        </w:rPr>
        <w:lastRenderedPageBreak/>
        <w:t xml:space="preserve"> confers legitimacy on ordinary legislation could itself be thought to be democratically legitimate, he writes:</w:t>
      </w:r>
      <w:r w:rsidRPr="00633B0E">
        <w:rPr>
          <w:sz w:val="12"/>
          <w:szCs w:val="8"/>
        </w:rPr>
        <w:t xml:space="preserve">¶ </w:t>
      </w:r>
      <w:r w:rsidRPr="00BC4F77">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sidRPr="00633B0E">
        <w:rPr>
          <w:sz w:val="12"/>
          <w:szCs w:val="8"/>
        </w:rPr>
        <w:t xml:space="preserve">¶ </w:t>
      </w:r>
      <w:r w:rsidRPr="00BC4F77">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sidRPr="00633B0E">
        <w:rPr>
          <w:sz w:val="12"/>
          <w:szCs w:val="8"/>
        </w:rPr>
        <w:t xml:space="preserve">¶ </w:t>
      </w:r>
      <w:r w:rsidRPr="00BC4F77">
        <w:rPr>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r w:rsidRPr="00633B0E">
        <w:rPr>
          <w:sz w:val="12"/>
          <w:szCs w:val="8"/>
        </w:rPr>
        <w:t xml:space="preserve">¶ </w:t>
      </w:r>
      <w:r w:rsidRPr="00BC4F77">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sidRPr="00633B0E">
        <w:rPr>
          <w:sz w:val="12"/>
          <w:szCs w:val="8"/>
        </w:rPr>
        <w:t xml:space="preserve">¶ </w:t>
      </w:r>
      <w:r w:rsidRPr="00BC4F77">
        <w:rPr>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r w:rsidRPr="00633B0E">
        <w:rPr>
          <w:sz w:val="12"/>
          <w:szCs w:val="8"/>
        </w:rPr>
        <w:t xml:space="preserve">¶ </w:t>
      </w:r>
      <w:r w:rsidRPr="00BC4F77">
        <w:rPr>
          <w:rStyle w:val="TitleChar"/>
        </w:rPr>
        <w:t xml:space="preserve">What all of this suggests is a constitutional politics in which </w:t>
      </w:r>
      <w:r w:rsidRPr="00BC4F77">
        <w:rPr>
          <w:rStyle w:val="TitleChar"/>
          <w:highlight w:val="green"/>
        </w:rPr>
        <w:t>citizens are empowered to take part and meaningfully impact the terms of their</w:t>
      </w:r>
      <w:r w:rsidRPr="00BC4F77">
        <w:rPr>
          <w:rStyle w:val="TitleChar"/>
        </w:rPr>
        <w:t xml:space="preserve"> cultural, economic, and political </w:t>
      </w:r>
      <w:r w:rsidRPr="00BC4F77">
        <w:rPr>
          <w:rStyle w:val="TitleChar"/>
          <w:highlight w:val="green"/>
        </w:rPr>
        <w:t>relations to each other</w:t>
      </w:r>
      <w:r w:rsidRPr="00BC4F77">
        <w:rPr>
          <w:sz w:val="16"/>
        </w:rPr>
        <w:t xml:space="preserve">. Such politics would need to be considerably less legalistic and precedent bound, less focused on the democracy-constraining aspects of constitutionalism emphasized in most liberal rule of law models. </w:t>
      </w:r>
      <w:r w:rsidRPr="00BC4F77">
        <w:rPr>
          <w:rStyle w:val="TitleChar"/>
        </w:rPr>
        <w:t>The sense of incompleteness and revisability that marks this critical theory approach</w:t>
      </w:r>
      <w:r w:rsidRPr="00BC4F77">
        <w:rPr>
          <w:sz w:val="16"/>
        </w:rPr>
        <w:t xml:space="preserve"> to constitutionalism represents a point where critical theories of democracy may claim to be more radical and revisionary than most liberal and deliberative counterparts. It </w:t>
      </w:r>
      <w:r w:rsidRPr="00BC4F77">
        <w:rPr>
          <w:rStyle w:val="TitleChar"/>
        </w:rPr>
        <w:t>implies a sharp critique of more familiar models of bourgeois constitutionalism: whether they conceive of constitutional order as having a foundation in moral rights or natural law</w:t>
      </w:r>
      <w:r w:rsidRPr="00BC4F77">
        <w:rPr>
          <w:sz w:val="16"/>
        </w:rPr>
        <w:t xml:space="preserve">, or in an originary founding moment, </w:t>
      </w:r>
      <w:r w:rsidRPr="00BC4F77">
        <w:rPr>
          <w:rStyle w:val="TitleChar"/>
        </w:rPr>
        <w:t>such models</w:t>
      </w:r>
      <w:r w:rsidRPr="00BC4F77">
        <w:rPr>
          <w:sz w:val="16"/>
        </w:rPr>
        <w:t xml:space="preserve"> a) tend to be backward-looking in their justifications, seeing the legal order as founded on some exogenously determined vision of moral order; b) tend to </w:t>
      </w:r>
      <w:r w:rsidRPr="00BC4F77">
        <w:rPr>
          <w:rStyle w:val="TitleChar"/>
        </w:rPr>
        <w:t>represent the law as an already-determined container</w:t>
      </w:r>
      <w:r w:rsidRPr="00BC4F77">
        <w:rPr>
          <w:sz w:val="16"/>
        </w:rPr>
        <w:t xml:space="preserve"> within which legitimate ordinary politics takes place; </w:t>
      </w:r>
      <w:r w:rsidRPr="00BC4F77">
        <w:rPr>
          <w:rStyle w:val="TitleChar"/>
        </w:rPr>
        <w:t>and</w:t>
      </w:r>
      <w:r w:rsidRPr="00BC4F77">
        <w:rPr>
          <w:sz w:val="16"/>
        </w:rPr>
        <w:t xml:space="preserve"> c) fin</w:t>
      </w:r>
      <w:r w:rsidRPr="00BC4F77">
        <w:rPr>
          <w:rStyle w:val="TitleChar"/>
        </w:rPr>
        <w:t>d the content of law to be ascertainable through</w:t>
      </w:r>
      <w:r w:rsidRPr="00BC4F77">
        <w:rPr>
          <w:sz w:val="16"/>
        </w:rPr>
        <w:t xml:space="preserve"> the specialized reasoning of </w:t>
      </w:r>
      <w:r w:rsidRPr="00BC4F77">
        <w:rPr>
          <w:rStyle w:val="TitleChar"/>
        </w:rPr>
        <w:t>legal professionals</w:t>
      </w:r>
      <w:r w:rsidRPr="00BC4F77">
        <w:rPr>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w:t>
      </w:r>
      <w:r w:rsidRPr="00633B0E">
        <w:rPr>
          <w:sz w:val="12"/>
        </w:rPr>
        <w:t xml:space="preserve">¶ </w:t>
      </w:r>
      <w:r w:rsidRPr="00BC4F77">
        <w:rPr>
          <w:sz w:val="8"/>
          <w:szCs w:val="8"/>
        </w:rPr>
        <w:t xml:space="preserve">Despite offering an admirably systematic synthesis of radical democracy and the constitutional rule of law, Habermas’ theory </w:t>
      </w:r>
      <w:r w:rsidRPr="00BC4F77">
        <w:rPr>
          <w:sz w:val="8"/>
          <w:szCs w:val="8"/>
        </w:rPr>
        <w:lastRenderedPageBreak/>
        <w:t>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r w:rsidRPr="00633B0E">
        <w:rPr>
          <w:sz w:val="12"/>
          <w:szCs w:val="8"/>
        </w:rPr>
        <w:t xml:space="preserve">¶ </w:t>
      </w:r>
      <w:r w:rsidRPr="00BC4F77">
        <w:rPr>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r w:rsidRPr="00633B0E">
        <w:rPr>
          <w:sz w:val="12"/>
          <w:szCs w:val="8"/>
        </w:rPr>
        <w:t xml:space="preserve">¶ </w:t>
      </w:r>
      <w:r w:rsidRPr="00BC4F77">
        <w:rPr>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r w:rsidRPr="00633B0E">
        <w:rPr>
          <w:sz w:val="12"/>
          <w:szCs w:val="8"/>
        </w:rPr>
        <w:t xml:space="preserve">¶ </w:t>
      </w:r>
      <w:r w:rsidRPr="00BC4F77">
        <w:rPr>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sidRPr="00633B0E">
        <w:rPr>
          <w:sz w:val="12"/>
          <w:szCs w:val="8"/>
        </w:rPr>
        <w:t xml:space="preserve">¶ </w:t>
      </w:r>
      <w:r w:rsidRPr="00BC4F77">
        <w:rPr>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r w:rsidRPr="00633B0E">
        <w:rPr>
          <w:sz w:val="12"/>
          <w:szCs w:val="8"/>
        </w:rPr>
        <w:t>¶</w:t>
      </w:r>
      <w:r>
        <w:rPr>
          <w:sz w:val="12"/>
          <w:szCs w:val="8"/>
        </w:rPr>
        <w:t xml:space="preserve"> </w:t>
      </w:r>
      <w:r w:rsidRPr="00BC4F77">
        <w:rPr>
          <w:sz w:val="8"/>
          <w:szCs w:val="8"/>
        </w:rPr>
        <w:t>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w:t>
      </w:r>
      <w:r w:rsidRPr="00BC4F77">
        <w:rPr>
          <w:sz w:val="8"/>
          <w:szCs w:val="8"/>
        </w:rPr>
        <w:lastRenderedPageBreak/>
        <w:t>eservation through its continuous deployment.80</w:t>
      </w:r>
      <w:r w:rsidRPr="00633B0E">
        <w:rPr>
          <w:sz w:val="12"/>
          <w:szCs w:val="8"/>
        </w:rPr>
        <w:t xml:space="preserve">¶ </w:t>
      </w:r>
      <w:r w:rsidRPr="00BC4F77">
        <w:rPr>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r w:rsidRPr="00633B0E">
        <w:rPr>
          <w:sz w:val="12"/>
          <w:szCs w:val="8"/>
        </w:rPr>
        <w:t xml:space="preserve">¶ </w:t>
      </w:r>
      <w:r w:rsidRPr="00BC4F77">
        <w:rPr>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BC4F77">
        <w:rPr>
          <w:rStyle w:val="TitleChar"/>
        </w:rPr>
        <w:t>Fraser's critical diagnosis of the trend in current political philosophy to subordinate</w:t>
      </w:r>
      <w:r w:rsidRPr="00BC4F77">
        <w:rPr>
          <w:sz w:val="16"/>
        </w:rPr>
        <w:t xml:space="preserve"> class and distributional </w:t>
      </w:r>
      <w:r w:rsidRPr="00BC4F77">
        <w:rPr>
          <w:rStyle w:val="TitleChar"/>
        </w:rPr>
        <w:t>conflicts to struggles for cultural inclusion</w:t>
      </w:r>
      <w:r w:rsidRPr="00BC4F77">
        <w:rPr>
          <w:sz w:val="16"/>
        </w:rPr>
        <w:t xml:space="preserve"> and recognition.85 Perhaps this is due to the fact that “hot” constitutional issues are so often ones with cultural dimensions in the foreground, rarely touching visibly on distributional conflicts between groups. </w:t>
      </w:r>
      <w:r w:rsidRPr="00BC4F77">
        <w:rPr>
          <w:rStyle w:val="TitleChar"/>
        </w:rPr>
        <w:t>This</w:t>
      </w:r>
      <w:r w:rsidRPr="00BC4F77">
        <w:rPr>
          <w:sz w:val="16"/>
        </w:rPr>
        <w:t xml:space="preserve"> nonetheless </w:t>
      </w:r>
      <w:r w:rsidRPr="00BC4F77">
        <w:rPr>
          <w:rStyle w:val="TitleChar"/>
        </w:rPr>
        <w:t>is problematic since</w:t>
      </w:r>
      <w:r w:rsidRPr="00BC4F77">
        <w:rPr>
          <w:sz w:val="16"/>
        </w:rPr>
        <w:t xml:space="preserve"> much </w:t>
      </w:r>
      <w:r w:rsidRPr="00BC4F77">
        <w:rPr>
          <w:rStyle w:val="TitleChar"/>
        </w:rPr>
        <w:t>court business clearly affects – often subtly and invisibly – the outcomes of these conflicts, frequently with bad results</w:t>
      </w:r>
      <w:r w:rsidRPr="00BC4F77">
        <w:rPr>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w:t>
      </w:r>
      <w:r w:rsidRPr="00BC4F77">
        <w:rPr>
          <w:sz w:val="16"/>
        </w:rPr>
        <w:lastRenderedPageBreak/>
        <w:t xml:space="preserv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sidRPr="00633B0E">
        <w:rPr>
          <w:sz w:val="12"/>
        </w:rPr>
        <w:t xml:space="preserve">¶ </w:t>
      </w:r>
      <w:r w:rsidRPr="00BC4F77">
        <w:t>4.</w:t>
      </w:r>
      <w:r w:rsidRPr="00BC4F77">
        <w:t> </w:t>
      </w:r>
      <w:r w:rsidRPr="00BC4F77">
        <w:t>Conclusion</w:t>
      </w:r>
      <w:r w:rsidRPr="00633B0E">
        <w:rPr>
          <w:sz w:val="12"/>
        </w:rPr>
        <w:t xml:space="preserve">¶ </w:t>
      </w:r>
      <w:r w:rsidRPr="00BC4F77">
        <w:rPr>
          <w:rStyle w:val="TitleChar"/>
        </w:rPr>
        <w:t>Some</w:t>
      </w:r>
      <w:r w:rsidRPr="00BC4F77">
        <w:rPr>
          <w:sz w:val="16"/>
        </w:rPr>
        <w:t xml:space="preserve"> readers may </w:t>
      </w:r>
      <w:r w:rsidRPr="00BC4F77">
        <w:rPr>
          <w:rStyle w:val="TitleChar"/>
        </w:rPr>
        <w:t>find the general notion of reinvigorating a politics of constitutionalism quixotic</w:t>
      </w:r>
      <w:r w:rsidRPr="00BC4F77">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BC4F77">
        <w:rPr>
          <w:rStyle w:val="TitleChar"/>
        </w:rPr>
        <w:t>modern persons ought to be able to comprehend their social order as</w:t>
      </w:r>
      <w:r w:rsidRPr="00BC4F77">
        <w:rPr>
          <w:sz w:val="16"/>
        </w:rPr>
        <w:t xml:space="preserve"> the work of reason; </w:t>
      </w:r>
      <w:r w:rsidRPr="00BC4F77">
        <w:rPr>
          <w:rStyle w:val="TitleChar"/>
        </w:rPr>
        <w:t xml:space="preserve">the spine of institutions through which their relations to differently abled and positioned others are mediated ought to be responsive to their interests as fully-rounded persons; and comprehending this system of </w:t>
      </w:r>
      <w:r w:rsidRPr="00BC4F77">
        <w:rPr>
          <w:rStyle w:val="TitleChar"/>
          <w:highlight w:val="green"/>
        </w:rPr>
        <w:t>mediation ought to</w:t>
      </w:r>
      <w:r w:rsidRPr="00BC4F77">
        <w:rPr>
          <w:rStyle w:val="TitleChar"/>
        </w:rPr>
        <w:t xml:space="preserve"> be able to </w:t>
      </w:r>
      <w:r w:rsidRPr="00BC4F77">
        <w:rPr>
          <w:rStyle w:val="TitleChar"/>
          <w:highlight w:val="green"/>
        </w:rPr>
        <w:t>reconcile</w:t>
      </w:r>
      <w:r w:rsidRPr="00BC4F77">
        <w:rPr>
          <w:rStyle w:val="TitleChar"/>
        </w:rPr>
        <w:t xml:space="preserve"> them to </w:t>
      </w:r>
      <w:r w:rsidRPr="00BC4F77">
        <w:rPr>
          <w:rStyle w:val="TitleChar"/>
          <w:highlight w:val="green"/>
        </w:rPr>
        <w:t>the partiality of</w:t>
      </w:r>
      <w:r w:rsidRPr="00BC4F77">
        <w:rPr>
          <w:rStyle w:val="TitleChar"/>
        </w:rPr>
        <w:t xml:space="preserve"> their </w:t>
      </w:r>
      <w:r w:rsidRPr="00BC4F77">
        <w:rPr>
          <w:rStyle w:val="TitleChar"/>
          <w:highlight w:val="green"/>
        </w:rPr>
        <w:t>roles within the</w:t>
      </w:r>
      <w:r w:rsidRPr="00BC4F77">
        <w:rPr>
          <w:rStyle w:val="TitleChar"/>
        </w:rPr>
        <w:t xml:space="preserve"> universal </w:t>
      </w:r>
      <w:r w:rsidRPr="00BC4F77">
        <w:rPr>
          <w:rStyle w:val="TitleChar"/>
          <w:highlight w:val="green"/>
        </w:rPr>
        <w:t>state</w:t>
      </w:r>
      <w:r w:rsidRPr="00BC4F77">
        <w:rPr>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r w:rsidRPr="00633B0E">
        <w:rPr>
          <w:sz w:val="12"/>
        </w:rPr>
        <w:t xml:space="preserve">¶ </w:t>
      </w:r>
      <w:r w:rsidRPr="00BC4F77">
        <w:rPr>
          <w:sz w:val="16"/>
        </w:rPr>
        <w:t xml:space="preserve">This is not to deny the possibility that democratic iterations themselves may be regressive or authoritarian, populist in the pejorative sense. </w:t>
      </w:r>
      <w:r w:rsidRPr="00427B2C">
        <w:rPr>
          <w:rStyle w:val="TitleChar"/>
        </w:rPr>
        <w:t xml:space="preserve">But </w:t>
      </w:r>
      <w:r w:rsidRPr="00427B2C">
        <w:rPr>
          <w:rStyle w:val="TitleChar"/>
          <w:highlight w:val="green"/>
        </w:rPr>
        <w:t>the denial of</w:t>
      </w:r>
      <w:r w:rsidRPr="00BC4F77">
        <w:rPr>
          <w:rStyle w:val="TitleChar"/>
        </w:rPr>
        <w:t xml:space="preserve"> their</w:t>
      </w:r>
      <w:r w:rsidRPr="00BC4F77">
        <w:rPr>
          <w:b/>
          <w:sz w:val="16"/>
        </w:rPr>
        <w:t xml:space="preserve"> legitimacy or </w:t>
      </w:r>
      <w:r w:rsidRPr="00427B2C">
        <w:rPr>
          <w:rStyle w:val="TitleChar"/>
          <w:highlight w:val="green"/>
        </w:rPr>
        <w:lastRenderedPageBreak/>
        <w:t>possibility moves us in the direction of authoritarian conceptions of law and political power and the isolation of</w:t>
      </w:r>
      <w:r w:rsidRPr="00BC4F77">
        <w:rPr>
          <w:rStyle w:val="TitleChar"/>
        </w:rPr>
        <w:t xml:space="preserve"> individuals and </w:t>
      </w:r>
      <w:r w:rsidRPr="00427B2C">
        <w:rPr>
          <w:rStyle w:val="TitleChar"/>
          <w:highlight w:val="green"/>
        </w:rPr>
        <w:t>social groups</w:t>
      </w:r>
      <w:r w:rsidRPr="00BC4F77">
        <w:rPr>
          <w:rStyle w:val="TitleChar"/>
        </w:rPr>
        <w:t xml:space="preserve"> wrought by a political order of machine-like administration</w:t>
      </w:r>
      <w:r w:rsidRPr="00BC4F77">
        <w:rPr>
          <w:sz w:val="16"/>
        </w:rPr>
        <w:t xml:space="preserve"> that Horkheimer and Adorno describe as a main feature of modern political domination. </w:t>
      </w:r>
      <w:r w:rsidRPr="00427B2C">
        <w:rPr>
          <w:rStyle w:val="TitleChar"/>
          <w:highlight w:val="green"/>
        </w:rPr>
        <w:t>Recapturing</w:t>
      </w:r>
      <w:r w:rsidRPr="00BC4F77">
        <w:rPr>
          <w:rStyle w:val="TitleChar"/>
        </w:rPr>
        <w:t xml:space="preserve"> some sense of </w:t>
      </w:r>
      <w:r w:rsidRPr="00427B2C">
        <w:rPr>
          <w:rStyle w:val="TitleChar"/>
        </w:rPr>
        <w:t xml:space="preserve">how </w:t>
      </w:r>
      <w:r w:rsidRPr="00427B2C">
        <w:rPr>
          <w:rStyle w:val="TitleChar"/>
          <w:highlight w:val="green"/>
        </w:rPr>
        <w:t>human activity</w:t>
      </w:r>
      <w:r w:rsidRPr="00BC4F77">
        <w:rPr>
          <w:rStyle w:val="TitleChar"/>
        </w:rPr>
        <w:t xml:space="preserve"> makes reason actual </w:t>
      </w:r>
      <w:r w:rsidRPr="00427B2C">
        <w:rPr>
          <w:rStyle w:val="TitleChar"/>
          <w:highlight w:val="green"/>
        </w:rPr>
        <w:t>in</w:t>
      </w:r>
      <w:r w:rsidRPr="00BC4F77">
        <w:rPr>
          <w:rStyle w:val="TitleChar"/>
        </w:rPr>
        <w:t xml:space="preserve"> the </w:t>
      </w:r>
      <w:r w:rsidRPr="00427B2C">
        <w:rPr>
          <w:rStyle w:val="TitleChar"/>
          <w:highlight w:val="green"/>
        </w:rPr>
        <w:t>ongoing organization of society</w:t>
      </w:r>
      <w:r w:rsidRPr="00BC4F77">
        <w:rPr>
          <w:rStyle w:val="TitleChar"/>
        </w:rPr>
        <w:t xml:space="preserve"> need not amount to the claim that reason culminates in some centralized form</w:t>
      </w:r>
      <w:r w:rsidRPr="00BC4F77">
        <w:rPr>
          <w:sz w:val="16"/>
        </w:rPr>
        <w:t xml:space="preserve">, as in the Hegelian state, or in some end state, as in Marx. </w:t>
      </w:r>
      <w:r w:rsidRPr="00BC4F77">
        <w:rPr>
          <w:rStyle w:val="TitleChar"/>
        </w:rPr>
        <w:t xml:space="preserve">It </w:t>
      </w:r>
      <w:r w:rsidRPr="00427B2C">
        <w:rPr>
          <w:rStyle w:val="TitleChar"/>
          <w:highlight w:val="green"/>
        </w:rPr>
        <w:t>can</w:t>
      </w:r>
      <w:r w:rsidRPr="00BC4F77">
        <w:rPr>
          <w:rStyle w:val="TitleChar"/>
        </w:rPr>
        <w:t xml:space="preserve">, however, </w:t>
      </w:r>
      <w:r w:rsidRPr="00427B2C">
        <w:rPr>
          <w:rStyle w:val="TitleChar"/>
          <w:highlight w:val="green"/>
        </w:rPr>
        <w:t>move us to envision the possibility of an ongoing practice of communication, lawmaking, and revision that seeks to reconcile and overcome</w:t>
      </w:r>
      <w:r w:rsidRPr="00BC4F77">
        <w:rPr>
          <w:rStyle w:val="TitleChar"/>
        </w:rPr>
        <w:t xml:space="preserve"> positivity and </w:t>
      </w:r>
      <w:r w:rsidRPr="00427B2C">
        <w:rPr>
          <w:rStyle w:val="TitleChar"/>
          <w:highlight w:val="green"/>
        </w:rPr>
        <w:t>division, without</w:t>
      </w:r>
      <w:r w:rsidRPr="00BC4F77">
        <w:rPr>
          <w:sz w:val="16"/>
        </w:rPr>
        <w:t xml:space="preserve"> the </w:t>
      </w:r>
      <w:r w:rsidRPr="00427B2C">
        <w:rPr>
          <w:rStyle w:val="TitleChar"/>
          <w:highlight w:val="green"/>
        </w:rPr>
        <w:t>triumphalist pretension of ever being able to fully do so</w:t>
      </w:r>
      <w:r w:rsidRPr="00427B2C">
        <w:rPr>
          <w:highlight w:val="green"/>
        </w:rPr>
        <w:t>.</w:t>
      </w:r>
      <w:r>
        <w:t xml:space="preserve"> </w:t>
      </w:r>
    </w:p>
    <w:p w:rsidR="00A14157" w:rsidRDefault="00A14157" w:rsidP="00A14157">
      <w:pPr>
        <w:pStyle w:val="Heading4"/>
      </w:pPr>
      <w:r>
        <w:t>And, legal restraints work- positive role in solving violence</w:t>
      </w:r>
    </w:p>
    <w:p w:rsidR="00A14157" w:rsidRPr="00B6047A" w:rsidRDefault="00A14157" w:rsidP="00A14157">
      <w:pPr>
        <w:rPr>
          <w:rStyle w:val="StyleStyleBold12pt"/>
        </w:rPr>
      </w:pPr>
      <w:r w:rsidRPr="00B6047A">
        <w:rPr>
          <w:rStyle w:val="StyleStyleBold12pt"/>
        </w:rPr>
        <w:t>Scheuerman 06</w:t>
      </w:r>
    </w:p>
    <w:p w:rsidR="00A14157" w:rsidRPr="00B6047A" w:rsidRDefault="00A14157" w:rsidP="00A14157">
      <w:r w:rsidRPr="00B6047A">
        <w:t>William E. Scheuerman 6, Professor of Political Science at Indiana University, Carl Schmitt and the Road to Abu Ghraib, Constellations, Volume 13, Issue 1</w:t>
      </w:r>
    </w:p>
    <w:p w:rsidR="00A14157" w:rsidRPr="00B6047A" w:rsidRDefault="00A14157" w:rsidP="00A14157">
      <w:pPr>
        <w:rPr>
          <w:rFonts w:eastAsia="Calibri"/>
          <w:sz w:val="16"/>
        </w:rPr>
      </w:pPr>
      <w:r w:rsidRPr="00633B0E">
        <w:rPr>
          <w:rFonts w:eastAsia="Calibri"/>
          <w:sz w:val="16"/>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633B0E">
        <w:rPr>
          <w:rFonts w:eastAsia="Calibri"/>
          <w:sz w:val="16"/>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633B0E">
        <w:rPr>
          <w:rFonts w:eastAsia="Calibri"/>
          <w:sz w:val="16"/>
        </w:rPr>
        <w:t xml:space="preserve">. </w:t>
      </w:r>
      <w:r w:rsidRPr="00427B59">
        <w:rPr>
          <w:rFonts w:eastAsia="Calibri"/>
          <w:b/>
          <w:u w:val="single"/>
          <w:bdr w:val="single" w:sz="12" w:space="0" w:color="auto" w:frame="1"/>
        </w:rPr>
        <w:t>The claim</w:t>
      </w:r>
      <w:r w:rsidRPr="00633B0E">
        <w:rPr>
          <w:rFonts w:eastAsia="Calibri"/>
          <w:sz w:val="16"/>
        </w:rPr>
        <w:t xml:space="preserve"> also </w:t>
      </w:r>
      <w:r w:rsidRPr="00427B59">
        <w:rPr>
          <w:rFonts w:eastAsia="Calibri"/>
          <w:b/>
          <w:u w:val="single"/>
          <w:bdr w:val="single" w:sz="12" w:space="0" w:color="auto" w:frame="1"/>
        </w:rPr>
        <w:t>suffers from</w:t>
      </w:r>
      <w:r w:rsidRPr="00633B0E">
        <w:rPr>
          <w:rFonts w:eastAsia="Calibri"/>
          <w:sz w:val="16"/>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633B0E">
        <w:rPr>
          <w:rFonts w:eastAsia="Calibri"/>
          <w:sz w:val="16"/>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633B0E">
        <w:rPr>
          <w:rFonts w:eastAsia="Calibri"/>
          <w:sz w:val="16"/>
        </w:rPr>
        <w:t xml:space="preserve">. </w:t>
      </w:r>
      <w:r w:rsidRPr="00427B59">
        <w:rPr>
          <w:rFonts w:eastAsia="Calibri"/>
          <w:bCs/>
          <w:u w:val="single"/>
        </w:rPr>
        <w:t>In the Cold War</w:t>
      </w:r>
      <w:r w:rsidRPr="00633B0E">
        <w:rPr>
          <w:rFonts w:eastAsia="Calibri"/>
          <w:sz w:val="16"/>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633B0E">
        <w:rPr>
          <w:rFonts w:eastAsia="Calibri"/>
          <w:sz w:val="16"/>
        </w:rPr>
        <w:t>.22</w:t>
      </w:r>
      <w:r w:rsidRPr="00633B0E">
        <w:rPr>
          <w:rFonts w:eastAsia="Calibri"/>
          <w:sz w:val="12"/>
        </w:rPr>
        <w:t>¶</w:t>
      </w:r>
      <w:r w:rsidRPr="00633B0E">
        <w:rPr>
          <w:rFonts w:eastAsia="Calibri"/>
          <w:sz w:val="16"/>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633B0E">
        <w:rPr>
          <w:rFonts w:eastAsia="Calibri"/>
          <w:sz w:val="12"/>
        </w:rPr>
        <w:t>¶</w:t>
      </w:r>
      <w:r w:rsidRPr="00633B0E">
        <w:rPr>
          <w:rFonts w:eastAsia="Calibri"/>
          <w:sz w:val="16"/>
        </w:rPr>
        <w:t xml:space="preserve"> 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633B0E">
        <w:rPr>
          <w:rFonts w:eastAsia="Calibri"/>
          <w:sz w:val="16"/>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633B0E">
        <w:rPr>
          <w:rFonts w:eastAsia="Calibri"/>
          <w:sz w:val="16"/>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633B0E">
        <w:rPr>
          <w:rFonts w:eastAsia="Calibri"/>
          <w:sz w:val="16"/>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633B0E">
        <w:rPr>
          <w:rFonts w:eastAsia="Calibri"/>
          <w:sz w:val="16"/>
        </w:rPr>
        <w:t>.24</w:t>
      </w:r>
      <w:r w:rsidRPr="00633B0E">
        <w:rPr>
          <w:rFonts w:eastAsia="Calibri"/>
          <w:sz w:val="12"/>
        </w:rPr>
        <w:t>¶</w:t>
      </w:r>
      <w:r w:rsidRPr="00633B0E">
        <w:rPr>
          <w:rFonts w:eastAsia="Calibri"/>
          <w:sz w:val="16"/>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w:t>
      </w:r>
      <w:r w:rsidRPr="00633B0E">
        <w:rPr>
          <w:rFonts w:eastAsia="Calibri"/>
          <w:sz w:val="16"/>
        </w:rPr>
        <w:lastRenderedPageBreak/>
        <w:t>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633B0E">
        <w:rPr>
          <w:rFonts w:eastAsia="Calibri"/>
          <w:sz w:val="12"/>
        </w:rPr>
        <w:t>¶</w:t>
      </w:r>
      <w:r w:rsidRPr="00633B0E">
        <w:rPr>
          <w:rFonts w:eastAsia="Calibri"/>
          <w:sz w:val="16"/>
        </w:rPr>
        <w:t xml:space="preserve"> As I have tried to show elsewhere, these are powerful considerations deserving of close scrutiny; </w:t>
      </w:r>
      <w:r w:rsidRPr="00427B59">
        <w:rPr>
          <w:rFonts w:eastAsia="Calibri"/>
          <w:bCs/>
          <w:u w:val="single"/>
        </w:rPr>
        <w:t>Schmitt</w:t>
      </w:r>
      <w:r w:rsidRPr="00633B0E">
        <w:rPr>
          <w:rFonts w:eastAsia="Calibri"/>
          <w:sz w:val="16"/>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633B0E">
        <w:rPr>
          <w:rFonts w:eastAsia="Calibri"/>
          <w:sz w:val="16"/>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633B0E">
        <w:rPr>
          <w:rFonts w:eastAsia="Calibri"/>
          <w:sz w:val="16"/>
        </w:rPr>
        <w:t>.</w:t>
      </w:r>
    </w:p>
    <w:p w:rsidR="000749ED" w:rsidRDefault="000749ED" w:rsidP="003431C6">
      <w:pPr>
        <w:pStyle w:val="Heading1"/>
      </w:pPr>
      <w:r>
        <w:lastRenderedPageBreak/>
        <w:t>1AR</w:t>
      </w:r>
    </w:p>
    <w:p w:rsidR="000749ED" w:rsidRDefault="000749ED" w:rsidP="003431C6">
      <w:pPr>
        <w:pStyle w:val="Heading2"/>
      </w:pPr>
      <w:r>
        <w:lastRenderedPageBreak/>
        <w:t>CP</w:t>
      </w:r>
    </w:p>
    <w:p w:rsidR="000749ED" w:rsidRDefault="000749ED" w:rsidP="000749ED">
      <w:pPr>
        <w:pStyle w:val="Heading4"/>
      </w:pPr>
      <w:r>
        <w:t>Their</w:t>
      </w:r>
      <w:r>
        <w:lastRenderedPageBreak/>
        <w:t xml:space="preserve"> model will fail in democratizing countries</w:t>
      </w:r>
    </w:p>
    <w:p w:rsidR="000749ED" w:rsidRPr="00E33B5A" w:rsidRDefault="000749ED" w:rsidP="000749ED">
      <w:r w:rsidRPr="00E33B5A">
        <w:t xml:space="preserve">K. </w:t>
      </w:r>
      <w:r w:rsidRPr="00E33B5A">
        <w:rPr>
          <w:rStyle w:val="StyleStyleBold12pt"/>
        </w:rPr>
        <w:t>Prempeh</w:t>
      </w:r>
      <w:r w:rsidRPr="00E33B5A">
        <w:t xml:space="preserve">, </w:t>
      </w:r>
      <w:r>
        <w:t xml:space="preserve">The only answer to the amendments counterplan on the courts topic, </w:t>
      </w:r>
      <w:r w:rsidRPr="00E33B5A">
        <w:t xml:space="preserve">“Defying the Odds,” Journal of Democracy 12(4), October </w:t>
      </w:r>
      <w:r w:rsidRPr="00E33B5A">
        <w:rPr>
          <w:rStyle w:val="StyleStyleBold12pt"/>
        </w:rPr>
        <w:t>2001</w:t>
      </w:r>
      <w:r w:rsidRPr="00E33B5A">
        <w:t>. 10.1353/jod.2001.0080</w:t>
      </w:r>
    </w:p>
    <w:p w:rsidR="000749ED" w:rsidRPr="00E33B5A" w:rsidRDefault="000749ED" w:rsidP="000749ED">
      <w:pPr>
        <w:rPr>
          <w:rStyle w:val="StyleBoldUnderline"/>
        </w:rPr>
      </w:pPr>
      <w:r w:rsidRPr="00885939">
        <w:rPr>
          <w:rStyle w:val="StyleBoldUnderline"/>
          <w:highlight w:val="green"/>
        </w:rPr>
        <w:t>In</w:t>
      </w:r>
      <w:r w:rsidRPr="00E33B5A">
        <w:rPr>
          <w:rStyle w:val="StyleBoldUnderline"/>
        </w:rPr>
        <w:t xml:space="preserve"> many newly </w:t>
      </w:r>
      <w:r w:rsidRPr="00885939">
        <w:rPr>
          <w:rStyle w:val="StyleBoldUnderline"/>
          <w:highlight w:val="green"/>
        </w:rPr>
        <w:t>democratizing countries</w:t>
      </w:r>
      <w:r>
        <w:t xml:space="preserve">, political and constitutional </w:t>
      </w:r>
      <w:r w:rsidRPr="00E33B5A">
        <w:rPr>
          <w:rStyle w:val="StyleBoldUnderline"/>
        </w:rPr>
        <w:t>r</w:t>
      </w:r>
      <w:r w:rsidRPr="00885939">
        <w:rPr>
          <w:rStyle w:val="StyleBoldUnderline"/>
          <w:highlight w:val="green"/>
        </w:rPr>
        <w:t>eform</w:t>
      </w:r>
      <w:r w:rsidRPr="00E33B5A">
        <w:rPr>
          <w:rStyle w:val="StyleBoldUnderline"/>
        </w:rPr>
        <w:t>s</w:t>
      </w:r>
      <w:r>
        <w:t xml:space="preserve"> accompanying democratic and market transitions </w:t>
      </w:r>
      <w:r w:rsidRPr="00E33B5A">
        <w:rPr>
          <w:rStyle w:val="StyleBoldUnderline"/>
        </w:rPr>
        <w:t xml:space="preserve">have </w:t>
      </w:r>
      <w:r w:rsidRPr="00885939">
        <w:rPr>
          <w:rStyle w:val="StyleBoldUnderline"/>
          <w:highlight w:val="green"/>
        </w:rPr>
        <w:t>enhanced the stature and power of judiciaries that</w:t>
      </w:r>
      <w:r w:rsidRPr="00E33B5A">
        <w:rPr>
          <w:rStyle w:val="StyleBoldUnderline"/>
        </w:rPr>
        <w:t xml:space="preserve">, </w:t>
      </w:r>
      <w:r w:rsidRPr="00885939">
        <w:rPr>
          <w:rStyle w:val="StyleBoldUnderline"/>
          <w:highlight w:val="green"/>
        </w:rPr>
        <w:t>until recently, were</w:t>
      </w:r>
      <w:r>
        <w:t xml:space="preserve"> often </w:t>
      </w:r>
      <w:r w:rsidRPr="00885939">
        <w:rPr>
          <w:rStyle w:val="StyleBoldUnderline"/>
          <w:highlight w:val="green"/>
        </w:rPr>
        <w:t>little more than appendages of the executive</w:t>
      </w:r>
      <w:r>
        <w:t xml:space="preserve">. In some cases -- </w:t>
      </w:r>
      <w:r w:rsidRPr="00E33B5A">
        <w:rPr>
          <w:rStyle w:val="StyleBoldUnderline"/>
        </w:rPr>
        <w:t xml:space="preserve">notably </w:t>
      </w:r>
      <w:r w:rsidRPr="00885939">
        <w:rPr>
          <w:rStyle w:val="StyleBoldUnderline"/>
          <w:highlight w:val="green"/>
        </w:rPr>
        <w:t>South Africa and Central and Eastern Europe</w:t>
      </w:r>
      <w:r>
        <w:t>, where the transitions marked a radical break with the past -- constitutional designers not only retooled the existing judicial structure but also founded new constitutional courts. In countries where the transitions were incremental rather than revolutionary, "holdover judiciaries" were retained, but with enhanced powers of review and broader jurisdictions.</w:t>
      </w:r>
      <w:r w:rsidRPr="00E33B5A">
        <w:rPr>
          <w:sz w:val="12"/>
        </w:rPr>
        <w:t xml:space="preserve">¶ </w:t>
      </w:r>
      <w:r w:rsidRPr="00E33B5A">
        <w:rPr>
          <w:rStyle w:val="StyleBoldUnderline"/>
        </w:rPr>
        <w:t xml:space="preserve">Regardless of the nature of the transitions, </w:t>
      </w:r>
      <w:r w:rsidRPr="00885939">
        <w:rPr>
          <w:rStyle w:val="StyleBoldUnderline"/>
          <w:highlight w:val="green"/>
        </w:rPr>
        <w:t>these judiciaries</w:t>
      </w:r>
      <w:r w:rsidRPr="00E33B5A">
        <w:rPr>
          <w:rStyle w:val="StyleBoldUnderline"/>
        </w:rPr>
        <w:t xml:space="preserve"> can now </w:t>
      </w:r>
      <w:r w:rsidRPr="00885939">
        <w:rPr>
          <w:rStyle w:val="StyleBoldUnderline"/>
          <w:highlight w:val="green"/>
        </w:rPr>
        <w:t>boas</w:t>
      </w:r>
      <w:r w:rsidRPr="00E33B5A">
        <w:rPr>
          <w:rStyle w:val="StyleBoldUnderline"/>
        </w:rPr>
        <w:t>t</w:t>
      </w:r>
      <w:r>
        <w:t xml:space="preserve"> of </w:t>
      </w:r>
      <w:r w:rsidRPr="00885939">
        <w:rPr>
          <w:rStyle w:val="StyleBoldUnderline"/>
          <w:highlight w:val="green"/>
        </w:rPr>
        <w:t>far more</w:t>
      </w:r>
      <w:r>
        <w:t xml:space="preserve"> formal </w:t>
      </w:r>
      <w:r w:rsidRPr="00885939">
        <w:rPr>
          <w:rStyle w:val="StyleBoldUnderline"/>
          <w:highlight w:val="green"/>
        </w:rPr>
        <w:t>independence</w:t>
      </w:r>
      <w:r>
        <w:t xml:space="preserve"> than they had in the recent past. Indeed, </w:t>
      </w:r>
      <w:r w:rsidRPr="00E33B5A">
        <w:rPr>
          <w:rStyle w:val="StyleBoldUnderline"/>
        </w:rPr>
        <w:t>an independent judiciary, especially</w:t>
      </w:r>
      <w:r>
        <w:t xml:space="preserve"> one </w:t>
      </w:r>
      <w:r w:rsidRPr="00E33B5A">
        <w:rPr>
          <w:rStyle w:val="StyleBoldUnderline"/>
        </w:rPr>
        <w:t>with</w:t>
      </w:r>
      <w:r>
        <w:t xml:space="preserve"> the power of </w:t>
      </w:r>
      <w:r w:rsidRPr="00E33B5A">
        <w:rPr>
          <w:rStyle w:val="StyleBoldUnderline"/>
        </w:rPr>
        <w:t>judicial review, has become</w:t>
      </w:r>
      <w:r>
        <w:t xml:space="preserve"> a </w:t>
      </w:r>
      <w:r w:rsidRPr="00E33B5A">
        <w:rPr>
          <w:rStyle w:val="StyleBoldUnderline"/>
        </w:rPr>
        <w:t>pivotal</w:t>
      </w:r>
      <w:r>
        <w:t xml:space="preserve"> part of the constitutional architec-ture of today's emerging democracies. </w:t>
      </w:r>
      <w:r w:rsidRPr="00E33B5A">
        <w:rPr>
          <w:rStyle w:val="StyleBoldUnderline"/>
        </w:rPr>
        <w:t>Without it, modern constitu-tionalism -- defined as</w:t>
      </w:r>
      <w:r>
        <w:t xml:space="preserve"> the </w:t>
      </w:r>
      <w:r w:rsidRPr="00E33B5A">
        <w:rPr>
          <w:rStyle w:val="StyleBoldUnderline"/>
        </w:rPr>
        <w:t>rule of law within a system of</w:t>
      </w:r>
      <w:r>
        <w:t xml:space="preserve"> horizontal and vertical </w:t>
      </w:r>
      <w:r w:rsidRPr="00E33B5A">
        <w:rPr>
          <w:rStyle w:val="StyleBoldUnderline"/>
        </w:rPr>
        <w:t>checks and balances -- is considered a nonstarter.</w:t>
      </w:r>
    </w:p>
    <w:p w:rsidR="000749ED" w:rsidRDefault="000749ED" w:rsidP="000749ED"/>
    <w:p w:rsidR="000749ED" w:rsidRPr="0096338F" w:rsidRDefault="000749ED" w:rsidP="000749ED"/>
    <w:p w:rsidR="000749ED" w:rsidRPr="004542C9" w:rsidRDefault="000749ED" w:rsidP="000749ED">
      <w:pPr>
        <w:pStyle w:val="Heading4"/>
        <w:rPr>
          <w:rFonts w:asciiTheme="minorHAnsi" w:hAnsiTheme="minorHAnsi"/>
        </w:rPr>
      </w:pPr>
      <w:r w:rsidRPr="004542C9">
        <w:rPr>
          <w:rFonts w:asciiTheme="minorHAnsi" w:hAnsiTheme="minorHAnsi"/>
        </w:rPr>
        <w:t xml:space="preserve">No Middle East war </w:t>
      </w:r>
    </w:p>
    <w:p w:rsidR="000749ED" w:rsidRPr="004542C9" w:rsidRDefault="000749ED" w:rsidP="000749ED">
      <w:pPr>
        <w:rPr>
          <w:rFonts w:asciiTheme="minorHAnsi" w:hAnsiTheme="minorHAnsi"/>
        </w:rPr>
      </w:pPr>
      <w:r w:rsidRPr="004542C9">
        <w:rPr>
          <w:rStyle w:val="StyleStyleBold12pt"/>
          <w:rFonts w:asciiTheme="minorHAnsi" w:hAnsiTheme="minorHAnsi"/>
        </w:rPr>
        <w:t>Salem 11</w:t>
      </w:r>
      <w:r w:rsidRPr="004542C9">
        <w:rPr>
          <w:rFonts w:asciiTheme="minorHAnsi" w:hAnsiTheme="minorHAnsi"/>
        </w:rPr>
        <w:t>—Director of the Carnegie Middle East Center. PhD from Harvard (Paul, 'Arab Spring' Has Yet to Alter Region's Strategic Balance, carnegie-mec.org/publications/?fa=43907)</w:t>
      </w:r>
    </w:p>
    <w:p w:rsidR="000749ED" w:rsidRPr="004542C9" w:rsidRDefault="000749ED" w:rsidP="000749ED">
      <w:pPr>
        <w:rPr>
          <w:rFonts w:asciiTheme="minorHAnsi" w:hAnsiTheme="minorHAnsi"/>
        </w:rPr>
      </w:pPr>
    </w:p>
    <w:p w:rsidR="000749ED" w:rsidRDefault="000749ED" w:rsidP="000749ED">
      <w:pPr>
        <w:pStyle w:val="cardtext"/>
        <w:ind w:left="0"/>
        <w:rPr>
          <w:rStyle w:val="Emphasis"/>
          <w:rFonts w:asciiTheme="minorHAnsi" w:eastAsiaTheme="majorEastAsia" w:hAnsiTheme="minorHAnsi"/>
          <w:sz w:val="24"/>
        </w:rPr>
      </w:pPr>
      <w:r w:rsidRPr="004542C9">
        <w:rPr>
          <w:rFonts w:asciiTheme="minorHAnsi" w:hAnsiTheme="minorHAnsi"/>
          <w:sz w:val="16"/>
        </w:rPr>
        <w:t xml:space="preserve">Despite their sweeping repercussions for both domestic and international players, </w:t>
      </w:r>
      <w:r w:rsidRPr="004542C9">
        <w:rPr>
          <w:rStyle w:val="TitleChar"/>
          <w:rFonts w:asciiTheme="minorHAnsi" w:hAnsiTheme="minorHAnsi"/>
          <w:sz w:val="24"/>
          <w:highlight w:val="yellow"/>
        </w:rPr>
        <w:t>the</w:t>
      </w:r>
      <w:r w:rsidRPr="004542C9">
        <w:rPr>
          <w:rStyle w:val="TitleChar"/>
          <w:rFonts w:asciiTheme="minorHAnsi" w:hAnsiTheme="minorHAnsi"/>
          <w:sz w:val="24"/>
        </w:rPr>
        <w:t xml:space="preserve"> Arab </w:t>
      </w:r>
      <w:r w:rsidRPr="004542C9">
        <w:rPr>
          <w:rStyle w:val="TitleChar"/>
          <w:rFonts w:asciiTheme="minorHAnsi" w:hAnsiTheme="minorHAnsi"/>
          <w:sz w:val="24"/>
          <w:highlight w:val="yellow"/>
        </w:rPr>
        <w:t>uprisings have not led to a</w:t>
      </w:r>
      <w:r w:rsidRPr="004542C9">
        <w:rPr>
          <w:rStyle w:val="TitleChar"/>
          <w:rFonts w:asciiTheme="minorHAnsi" w:hAnsiTheme="minorHAnsi"/>
          <w:sz w:val="24"/>
        </w:rPr>
        <w:t xml:space="preserve"> dramatically </w:t>
      </w:r>
      <w:r w:rsidRPr="004542C9">
        <w:rPr>
          <w:rStyle w:val="TitleChar"/>
          <w:rFonts w:asciiTheme="minorHAnsi" w:hAnsiTheme="minorHAnsi"/>
          <w:sz w:val="24"/>
          <w:highlight w:val="yellow"/>
        </w:rPr>
        <w:t>new</w:t>
      </w:r>
      <w:r w:rsidRPr="004542C9">
        <w:rPr>
          <w:rFonts w:asciiTheme="minorHAnsi" w:hAnsiTheme="minorHAnsi"/>
          <w:sz w:val="16"/>
          <w:highlight w:val="yellow"/>
        </w:rPr>
        <w:t xml:space="preserve"> </w:t>
      </w:r>
      <w:r w:rsidRPr="004542C9">
        <w:rPr>
          <w:rStyle w:val="TitleChar"/>
          <w:rFonts w:asciiTheme="minorHAnsi" w:hAnsiTheme="minorHAnsi"/>
          <w:sz w:val="24"/>
          <w:highlight w:val="yellow"/>
        </w:rPr>
        <w:t>regional order</w:t>
      </w:r>
      <w:r w:rsidRPr="004542C9">
        <w:rPr>
          <w:rStyle w:val="TitleChar"/>
          <w:rFonts w:asciiTheme="minorHAnsi" w:hAnsiTheme="minorHAnsi"/>
          <w:sz w:val="24"/>
        </w:rPr>
        <w:t xml:space="preserve"> or a new balance of power</w:t>
      </w:r>
      <w:r w:rsidRPr="004542C9">
        <w:rPr>
          <w:rFonts w:asciiTheme="minorHAnsi" w:hAnsiTheme="minorHAnsi"/>
          <w:sz w:val="16"/>
        </w:rPr>
        <w:t xml:space="preserve">. This could change, particularly if developments in Syria continue to escalate. </w:t>
      </w:r>
      <w:r w:rsidRPr="004542C9">
        <w:rPr>
          <w:rStyle w:val="TitleChar"/>
          <w:rFonts w:asciiTheme="minorHAnsi" w:hAnsiTheme="minorHAnsi"/>
          <w:sz w:val="24"/>
        </w:rPr>
        <w:t>While Iran has welcomed uprisings</w:t>
      </w:r>
      <w:r w:rsidRPr="004542C9">
        <w:rPr>
          <w:rFonts w:asciiTheme="minorHAnsi" w:hAnsiTheme="minorHAnsi"/>
          <w:sz w:val="16"/>
        </w:rPr>
        <w:t xml:space="preserve"> against Western-backed regimes in Egypt and Tunisia, </w:t>
      </w:r>
      <w:r w:rsidRPr="004542C9">
        <w:rPr>
          <w:rStyle w:val="TitleChar"/>
          <w:rFonts w:asciiTheme="minorHAnsi" w:hAnsiTheme="minorHAnsi"/>
          <w:sz w:val="24"/>
        </w:rPr>
        <w:t>it dealt harshly with its own protesters and has</w:t>
      </w:r>
      <w:r w:rsidRPr="004542C9">
        <w:rPr>
          <w:rFonts w:asciiTheme="minorHAnsi" w:hAnsiTheme="minorHAnsi"/>
          <w:sz w:val="16"/>
        </w:rPr>
        <w:t xml:space="preserve"> </w:t>
      </w:r>
      <w:r w:rsidRPr="004542C9">
        <w:rPr>
          <w:rStyle w:val="TitleChar"/>
          <w:rFonts w:asciiTheme="minorHAnsi" w:hAnsiTheme="minorHAnsi"/>
          <w:sz w:val="24"/>
        </w:rPr>
        <w:t>been worried about</w:t>
      </w:r>
      <w:r w:rsidRPr="004542C9">
        <w:rPr>
          <w:rFonts w:asciiTheme="minorHAnsi" w:hAnsiTheme="minorHAnsi"/>
          <w:sz w:val="16"/>
        </w:rPr>
        <w:t xml:space="preserve"> recent events in </w:t>
      </w:r>
      <w:r w:rsidRPr="004542C9">
        <w:rPr>
          <w:rStyle w:val="TitleChar"/>
          <w:rFonts w:asciiTheme="minorHAnsi" w:hAnsiTheme="minorHAnsi"/>
          <w:sz w:val="24"/>
        </w:rPr>
        <w:t>Syria</w:t>
      </w:r>
      <w:r w:rsidRPr="004542C9">
        <w:rPr>
          <w:rFonts w:asciiTheme="minorHAnsi" w:hAnsiTheme="minorHAnsi"/>
          <w:sz w:val="16"/>
        </w:rPr>
        <w:t xml:space="preserve">. Moreover, </w:t>
      </w:r>
      <w:r w:rsidRPr="004542C9">
        <w:rPr>
          <w:rStyle w:val="TitleChar"/>
          <w:rFonts w:asciiTheme="minorHAnsi" w:hAnsiTheme="minorHAnsi"/>
          <w:sz w:val="24"/>
          <w:highlight w:val="yellow"/>
        </w:rPr>
        <w:t>countries that threw out</w:t>
      </w:r>
      <w:r w:rsidRPr="004542C9">
        <w:rPr>
          <w:rStyle w:val="TitleChar"/>
          <w:rFonts w:asciiTheme="minorHAnsi" w:hAnsiTheme="minorHAnsi"/>
          <w:sz w:val="24"/>
        </w:rPr>
        <w:t xml:space="preserve"> pro-Western </w:t>
      </w:r>
      <w:r w:rsidRPr="004542C9">
        <w:rPr>
          <w:rStyle w:val="TitleChar"/>
          <w:rFonts w:asciiTheme="minorHAnsi" w:hAnsiTheme="minorHAnsi"/>
          <w:sz w:val="24"/>
          <w:highlight w:val="yellow"/>
        </w:rPr>
        <w:t xml:space="preserve">dictators are not moving </w:t>
      </w:r>
      <w:r w:rsidRPr="004542C9">
        <w:rPr>
          <w:rStyle w:val="TitleChar"/>
          <w:rFonts w:asciiTheme="minorHAnsi" w:hAnsiTheme="minorHAnsi"/>
          <w:sz w:val="24"/>
        </w:rPr>
        <w:t xml:space="preserve">closer </w:t>
      </w:r>
      <w:r w:rsidRPr="004542C9">
        <w:rPr>
          <w:rStyle w:val="TitleChar"/>
          <w:rFonts w:asciiTheme="minorHAnsi" w:hAnsiTheme="minorHAnsi"/>
          <w:sz w:val="24"/>
          <w:highlight w:val="yellow"/>
        </w:rPr>
        <w:t>to Iran.</w:t>
      </w:r>
      <w:r w:rsidRPr="004542C9">
        <w:rPr>
          <w:rStyle w:val="TitleChar"/>
          <w:rFonts w:asciiTheme="minorHAnsi" w:hAnsiTheme="minorHAnsi"/>
          <w:sz w:val="24"/>
        </w:rPr>
        <w:t xml:space="preserve"> </w:t>
      </w:r>
      <w:r w:rsidRPr="004542C9">
        <w:rPr>
          <w:rStyle w:val="TitleChar"/>
          <w:rFonts w:asciiTheme="minorHAnsi" w:hAnsiTheme="minorHAnsi"/>
          <w:sz w:val="24"/>
          <w:highlight w:val="yellow"/>
        </w:rPr>
        <w:t>Egypt's and Tunisia</w:t>
      </w:r>
      <w:r w:rsidRPr="004542C9">
        <w:rPr>
          <w:rStyle w:val="TitleChar"/>
          <w:rFonts w:asciiTheme="minorHAnsi" w:hAnsiTheme="minorHAnsi"/>
          <w:sz w:val="24"/>
        </w:rPr>
        <w:t>’s</w:t>
      </w:r>
      <w:r w:rsidRPr="004542C9">
        <w:rPr>
          <w:rFonts w:asciiTheme="minorHAnsi" w:hAnsiTheme="minorHAnsi"/>
          <w:sz w:val="16"/>
        </w:rPr>
        <w:t xml:space="preserve"> future foreign </w:t>
      </w:r>
      <w:r w:rsidRPr="004542C9">
        <w:rPr>
          <w:rStyle w:val="TitleChar"/>
          <w:rFonts w:asciiTheme="minorHAnsi" w:hAnsiTheme="minorHAnsi"/>
          <w:sz w:val="24"/>
        </w:rPr>
        <w:t xml:space="preserve">policies </w:t>
      </w:r>
      <w:r w:rsidRPr="004542C9">
        <w:rPr>
          <w:rStyle w:val="TitleChar"/>
          <w:rFonts w:asciiTheme="minorHAnsi" w:hAnsiTheme="minorHAnsi"/>
          <w:sz w:val="24"/>
          <w:highlight w:val="yellow"/>
        </w:rPr>
        <w:t>are</w:t>
      </w:r>
      <w:r w:rsidRPr="004542C9">
        <w:rPr>
          <w:rStyle w:val="TitleChar"/>
          <w:rFonts w:asciiTheme="minorHAnsi" w:hAnsiTheme="minorHAnsi"/>
          <w:sz w:val="24"/>
        </w:rPr>
        <w:t xml:space="preserve"> more </w:t>
      </w:r>
      <w:r w:rsidRPr="004542C9">
        <w:rPr>
          <w:rStyle w:val="TitleChar"/>
          <w:rFonts w:asciiTheme="minorHAnsi" w:hAnsiTheme="minorHAnsi"/>
          <w:sz w:val="24"/>
          <w:highlight w:val="yellow"/>
        </w:rPr>
        <w:t xml:space="preserve">likely to </w:t>
      </w:r>
      <w:r w:rsidRPr="004542C9">
        <w:rPr>
          <w:rStyle w:val="TitleChar"/>
          <w:rFonts w:asciiTheme="minorHAnsi" w:hAnsiTheme="minorHAnsi"/>
          <w:sz w:val="24"/>
        </w:rPr>
        <w:t>resemble Turkey's in</w:t>
      </w:r>
      <w:r w:rsidRPr="004542C9">
        <w:rPr>
          <w:rStyle w:val="TitleChar"/>
          <w:rFonts w:asciiTheme="minorHAnsi" w:hAnsiTheme="minorHAnsi"/>
          <w:sz w:val="24"/>
          <w:highlight w:val="yellow"/>
        </w:rPr>
        <w:t xml:space="preserve"> becom</w:t>
      </w:r>
      <w:r w:rsidRPr="004542C9">
        <w:rPr>
          <w:rStyle w:val="TitleChar"/>
          <w:rFonts w:asciiTheme="minorHAnsi" w:hAnsiTheme="minorHAnsi"/>
          <w:sz w:val="24"/>
        </w:rPr>
        <w:t>ing</w:t>
      </w:r>
      <w:r w:rsidRPr="004542C9">
        <w:rPr>
          <w:rStyle w:val="TitleChar"/>
          <w:rFonts w:asciiTheme="minorHAnsi" w:hAnsiTheme="minorHAnsi"/>
          <w:sz w:val="24"/>
          <w:highlight w:val="yellow"/>
        </w:rPr>
        <w:t xml:space="preserve"> more independent while remaining allied</w:t>
      </w:r>
      <w:r w:rsidRPr="004542C9">
        <w:rPr>
          <w:rFonts w:asciiTheme="minorHAnsi" w:hAnsiTheme="minorHAnsi"/>
          <w:sz w:val="16"/>
        </w:rPr>
        <w:t xml:space="preserve"> </w:t>
      </w:r>
      <w:r w:rsidRPr="004542C9">
        <w:rPr>
          <w:rStyle w:val="TitleChar"/>
          <w:rFonts w:asciiTheme="minorHAnsi" w:hAnsiTheme="minorHAnsi"/>
          <w:sz w:val="24"/>
          <w:highlight w:val="yellow"/>
        </w:rPr>
        <w:t>with the West</w:t>
      </w:r>
      <w:r w:rsidRPr="004542C9">
        <w:rPr>
          <w:rFonts w:asciiTheme="minorHAnsi" w:hAnsiTheme="minorHAnsi"/>
          <w:sz w:val="16"/>
          <w:highlight w:val="yellow"/>
        </w:rPr>
        <w:t xml:space="preserve">. </w:t>
      </w:r>
      <w:r w:rsidRPr="004542C9">
        <w:rPr>
          <w:rFonts w:asciiTheme="minorHAnsi" w:hAnsiTheme="minorHAnsi"/>
          <w:sz w:val="16"/>
        </w:rPr>
        <w:t xml:space="preserve">And </w:t>
      </w:r>
      <w:r w:rsidRPr="004542C9">
        <w:rPr>
          <w:rStyle w:val="TitleChar"/>
          <w:rFonts w:asciiTheme="minorHAnsi" w:hAnsiTheme="minorHAnsi"/>
          <w:sz w:val="24"/>
          <w:highlight w:val="yellow"/>
        </w:rPr>
        <w:t xml:space="preserve">Iran's soft power </w:t>
      </w:r>
      <w:r w:rsidRPr="004542C9">
        <w:rPr>
          <w:rStyle w:val="TitleChar"/>
          <w:rFonts w:asciiTheme="minorHAnsi" w:hAnsiTheme="minorHAnsi"/>
          <w:sz w:val="24"/>
        </w:rPr>
        <w:t xml:space="preserve">has </w:t>
      </w:r>
      <w:r w:rsidRPr="004542C9">
        <w:rPr>
          <w:rStyle w:val="TitleChar"/>
          <w:rFonts w:asciiTheme="minorHAnsi" w:hAnsiTheme="minorHAnsi"/>
          <w:sz w:val="24"/>
          <w:highlight w:val="yellow"/>
        </w:rPr>
        <w:t>decreased as its regime looks</w:t>
      </w:r>
      <w:r w:rsidRPr="004542C9">
        <w:rPr>
          <w:rFonts w:asciiTheme="minorHAnsi" w:hAnsiTheme="minorHAnsi"/>
          <w:sz w:val="16"/>
        </w:rPr>
        <w:t xml:space="preserve"> increasingly </w:t>
      </w:r>
      <w:r w:rsidRPr="004542C9">
        <w:rPr>
          <w:rStyle w:val="TitleChar"/>
          <w:rFonts w:asciiTheme="minorHAnsi" w:hAnsiTheme="minorHAnsi"/>
          <w:sz w:val="24"/>
          <w:highlight w:val="yellow"/>
        </w:rPr>
        <w:t>repressive</w:t>
      </w:r>
      <w:r w:rsidRPr="004542C9">
        <w:rPr>
          <w:rStyle w:val="TitleChar"/>
          <w:rFonts w:asciiTheme="minorHAnsi" w:hAnsiTheme="minorHAnsi"/>
          <w:sz w:val="24"/>
        </w:rPr>
        <w:t xml:space="preserve"> and new models of</w:t>
      </w:r>
      <w:r w:rsidRPr="004542C9">
        <w:rPr>
          <w:rFonts w:asciiTheme="minorHAnsi" w:hAnsiTheme="minorHAnsi"/>
          <w:sz w:val="16"/>
        </w:rPr>
        <w:t xml:space="preserve"> revolutionary </w:t>
      </w:r>
      <w:r w:rsidRPr="004542C9">
        <w:rPr>
          <w:rStyle w:val="TitleChar"/>
          <w:rFonts w:asciiTheme="minorHAnsi" w:hAnsiTheme="minorHAnsi"/>
          <w:sz w:val="24"/>
        </w:rPr>
        <w:t>success</w:t>
      </w:r>
      <w:r w:rsidRPr="004542C9">
        <w:rPr>
          <w:rFonts w:asciiTheme="minorHAnsi" w:hAnsiTheme="minorHAnsi"/>
          <w:sz w:val="16"/>
        </w:rPr>
        <w:t xml:space="preserve"> have </w:t>
      </w:r>
      <w:r w:rsidRPr="004542C9">
        <w:rPr>
          <w:rStyle w:val="TitleChar"/>
          <w:rFonts w:asciiTheme="minorHAnsi" w:hAnsiTheme="minorHAnsi"/>
          <w:sz w:val="24"/>
        </w:rPr>
        <w:t>emerged</w:t>
      </w:r>
      <w:r w:rsidRPr="004542C9">
        <w:rPr>
          <w:rFonts w:asciiTheme="minorHAnsi" w:hAnsiTheme="minorHAnsi"/>
          <w:sz w:val="16"/>
        </w:rPr>
        <w:t xml:space="preserve"> in Tunisia, Egypt, and other parts of the Arab world. </w:t>
      </w:r>
      <w:r w:rsidRPr="004542C9">
        <w:rPr>
          <w:rStyle w:val="TitleChar"/>
          <w:rFonts w:asciiTheme="minorHAnsi" w:hAnsiTheme="minorHAnsi"/>
          <w:sz w:val="24"/>
          <w:highlight w:val="yellow"/>
        </w:rPr>
        <w:t>Turkey</w:t>
      </w:r>
      <w:r w:rsidRPr="004542C9">
        <w:rPr>
          <w:rFonts w:asciiTheme="minorHAnsi" w:hAnsiTheme="minorHAnsi"/>
          <w:sz w:val="16"/>
        </w:rPr>
        <w:t xml:space="preserve">, for its part, </w:t>
      </w:r>
      <w:r w:rsidRPr="004542C9">
        <w:rPr>
          <w:rStyle w:val="TitleChar"/>
          <w:rFonts w:asciiTheme="minorHAnsi" w:hAnsiTheme="minorHAnsi"/>
          <w:sz w:val="24"/>
          <w:highlight w:val="yellow"/>
        </w:rPr>
        <w:t>bungled the opportunity to</w:t>
      </w:r>
      <w:r w:rsidRPr="004542C9">
        <w:rPr>
          <w:rStyle w:val="TitleChar"/>
          <w:rFonts w:asciiTheme="minorHAnsi" w:hAnsiTheme="minorHAnsi"/>
          <w:sz w:val="24"/>
        </w:rPr>
        <w:t xml:space="preserve"> take advantage of this</w:t>
      </w:r>
      <w:r w:rsidRPr="004542C9">
        <w:rPr>
          <w:rFonts w:asciiTheme="minorHAnsi" w:hAnsiTheme="minorHAnsi"/>
          <w:sz w:val="16"/>
        </w:rPr>
        <w:t xml:space="preserve"> historic </w:t>
      </w:r>
      <w:r w:rsidRPr="004542C9">
        <w:rPr>
          <w:rStyle w:val="TitleChar"/>
          <w:rFonts w:asciiTheme="minorHAnsi" w:hAnsiTheme="minorHAnsi"/>
          <w:sz w:val="24"/>
        </w:rPr>
        <w:t xml:space="preserve">shift to </w:t>
      </w:r>
      <w:r w:rsidRPr="004542C9">
        <w:rPr>
          <w:rStyle w:val="TitleChar"/>
          <w:rFonts w:asciiTheme="minorHAnsi" w:hAnsiTheme="minorHAnsi"/>
          <w:sz w:val="24"/>
          <w:highlight w:val="yellow"/>
        </w:rPr>
        <w:t>bolster its influence</w:t>
      </w:r>
      <w:r w:rsidRPr="004542C9">
        <w:rPr>
          <w:rFonts w:asciiTheme="minorHAnsi" w:hAnsiTheme="minorHAnsi"/>
          <w:sz w:val="16"/>
        </w:rPr>
        <w:t xml:space="preserve"> in the Arab world. The Arab uprisings are effectively calling for the Arab world to be more like Turkey: democratic, with a vibrant civil society, political pluralism, secularism along</w:t>
      </w:r>
      <w:r w:rsidRPr="004542C9">
        <w:rPr>
          <w:rFonts w:asciiTheme="minorHAnsi" w:hAnsiTheme="minorHAnsi"/>
          <w:sz w:val="16"/>
        </w:rPr>
        <w:lastRenderedPageBreak/>
        <w:t xml:space="preserve">side Islam, and a productive and fairly balanced economy. However, after expressing clear support for Egyptian protesters, </w:t>
      </w:r>
      <w:r w:rsidRPr="004542C9">
        <w:rPr>
          <w:rStyle w:val="TitleChar"/>
          <w:rFonts w:asciiTheme="minorHAnsi" w:hAnsiTheme="minorHAnsi"/>
          <w:sz w:val="24"/>
          <w:highlight w:val="yellow"/>
        </w:rPr>
        <w:t>Turkey has hedged its bets in Libya and Syria.</w:t>
      </w:r>
      <w:r w:rsidRPr="004542C9">
        <w:rPr>
          <w:rStyle w:val="TitleChar"/>
          <w:rFonts w:asciiTheme="minorHAnsi" w:hAnsiTheme="minorHAnsi"/>
          <w:sz w:val="24"/>
        </w:rPr>
        <w:t xml:space="preserve"> </w:t>
      </w:r>
      <w:r w:rsidRPr="004542C9">
        <w:rPr>
          <w:rFonts w:asciiTheme="minorHAnsi" w:hAnsiTheme="minorHAnsi"/>
          <w:sz w:val="16"/>
        </w:rPr>
        <w:t xml:space="preserve">Turkey has over $15 billion in business contracts with Moammar Kadafi's Libya and has built a close relationship with Syrian President Bashar Assad. Turkey's foreign policy of "zero problems" with neighbors is becoming harder to implement as peoples and governments in the neighborhood are increasingly on opposite sides. Although Arab public opinion has held Turkey in very high esteem in past years, recent events have tarnished that image. </w:t>
      </w:r>
      <w:r w:rsidRPr="004542C9">
        <w:rPr>
          <w:rStyle w:val="TitleChar"/>
          <w:rFonts w:asciiTheme="minorHAnsi" w:hAnsiTheme="minorHAnsi"/>
          <w:sz w:val="24"/>
        </w:rPr>
        <w:t xml:space="preserve">This could have been Turkey's moment in the Middle East; the moment was lost. </w:t>
      </w:r>
      <w:r w:rsidRPr="004542C9">
        <w:rPr>
          <w:rStyle w:val="TitleChar"/>
          <w:rFonts w:asciiTheme="minorHAnsi" w:hAnsiTheme="minorHAnsi"/>
          <w:sz w:val="24"/>
          <w:highlight w:val="yellow"/>
        </w:rPr>
        <w:t>Saudi Arabia has been taken aback by the loss of old allies</w:t>
      </w:r>
      <w:r w:rsidRPr="004542C9">
        <w:rPr>
          <w:rStyle w:val="TitleChar"/>
          <w:rFonts w:asciiTheme="minorHAnsi" w:hAnsiTheme="minorHAnsi"/>
          <w:sz w:val="24"/>
        </w:rPr>
        <w:t xml:space="preserve"> and remains worried about</w:t>
      </w:r>
      <w:r w:rsidRPr="004542C9">
        <w:rPr>
          <w:rFonts w:asciiTheme="minorHAnsi" w:hAnsiTheme="minorHAnsi"/>
          <w:sz w:val="16"/>
        </w:rPr>
        <w:t xml:space="preserve"> increased </w:t>
      </w:r>
      <w:r w:rsidRPr="004542C9">
        <w:rPr>
          <w:rStyle w:val="TitleChar"/>
          <w:rFonts w:asciiTheme="minorHAnsi" w:hAnsiTheme="minorHAnsi"/>
          <w:sz w:val="24"/>
        </w:rPr>
        <w:t>Iran</w:t>
      </w:r>
      <w:r w:rsidRPr="004542C9">
        <w:rPr>
          <w:rFonts w:asciiTheme="minorHAnsi" w:hAnsiTheme="minorHAnsi"/>
          <w:sz w:val="16"/>
        </w:rPr>
        <w:t xml:space="preserve">ian influence, </w:t>
      </w:r>
      <w:r w:rsidRPr="004542C9">
        <w:rPr>
          <w:rStyle w:val="Emphasis"/>
          <w:rFonts w:asciiTheme="minorHAnsi" w:eastAsiaTheme="majorEastAsia" w:hAnsiTheme="minorHAnsi"/>
          <w:sz w:val="24"/>
          <w:highlight w:val="yellow"/>
        </w:rPr>
        <w:t xml:space="preserve">but </w:t>
      </w:r>
      <w:r w:rsidRPr="004542C9">
        <w:rPr>
          <w:rStyle w:val="Emphasis"/>
          <w:rFonts w:asciiTheme="minorHAnsi" w:eastAsiaTheme="majorEastAsia" w:hAnsiTheme="minorHAnsi"/>
          <w:sz w:val="24"/>
        </w:rPr>
        <w:t xml:space="preserve">has </w:t>
      </w:r>
      <w:r w:rsidRPr="004542C9">
        <w:rPr>
          <w:rStyle w:val="Emphasis"/>
          <w:rFonts w:asciiTheme="minorHAnsi" w:eastAsiaTheme="majorEastAsia" w:hAnsiTheme="minorHAnsi"/>
          <w:sz w:val="24"/>
          <w:highlight w:val="yellow"/>
        </w:rPr>
        <w:t>maintained its sphere of influence</w:t>
      </w:r>
      <w:r w:rsidRPr="004542C9">
        <w:rPr>
          <w:rStyle w:val="TitleChar"/>
          <w:rFonts w:asciiTheme="minorHAnsi" w:hAnsiTheme="minorHAnsi"/>
          <w:sz w:val="24"/>
        </w:rPr>
        <w:t>.</w:t>
      </w:r>
      <w:r w:rsidRPr="004542C9">
        <w:rPr>
          <w:rFonts w:asciiTheme="minorHAnsi" w:hAnsiTheme="minorHAnsi"/>
          <w:sz w:val="16"/>
        </w:rPr>
        <w:t xml:space="preserve"> Its military intervention in Bahrain shows that Riyadh is extremely worried not only about Iranian influence but about the wave of democratic change, and still has not figured out a way to achieve a balance between addressing growing demands by citizens for better governance and social justice, while keeping Iranian influence </w:t>
      </w:r>
      <w:r w:rsidRPr="004542C9">
        <w:rPr>
          <w:rFonts w:asciiTheme="minorHAnsi" w:hAnsiTheme="minorHAnsi"/>
          <w:sz w:val="16"/>
        </w:rPr>
        <w:lastRenderedPageBreak/>
        <w:t xml:space="preserve">out of the Gulf Cooperation Council. Although </w:t>
      </w:r>
      <w:r w:rsidRPr="004542C9">
        <w:rPr>
          <w:rStyle w:val="TitleChar"/>
          <w:rFonts w:asciiTheme="minorHAnsi" w:hAnsiTheme="minorHAnsi"/>
          <w:sz w:val="24"/>
          <w:highlight w:val="yellow"/>
        </w:rPr>
        <w:t>the U</w:t>
      </w:r>
      <w:r w:rsidRPr="004542C9">
        <w:rPr>
          <w:rFonts w:asciiTheme="minorHAnsi" w:hAnsiTheme="minorHAnsi"/>
          <w:sz w:val="16"/>
        </w:rPr>
        <w:t xml:space="preserve">nited </w:t>
      </w:r>
      <w:r w:rsidRPr="004542C9">
        <w:rPr>
          <w:rStyle w:val="TitleChar"/>
          <w:rFonts w:asciiTheme="minorHAnsi" w:hAnsiTheme="minorHAnsi"/>
          <w:sz w:val="24"/>
          <w:highlight w:val="yellow"/>
        </w:rPr>
        <w:t>S</w:t>
      </w:r>
      <w:r w:rsidRPr="004542C9">
        <w:rPr>
          <w:rFonts w:asciiTheme="minorHAnsi" w:hAnsiTheme="minorHAnsi"/>
          <w:sz w:val="16"/>
        </w:rPr>
        <w:t xml:space="preserve">tates has generally suffered setbacks from the events of the past months, it </w:t>
      </w:r>
      <w:r w:rsidRPr="004542C9">
        <w:rPr>
          <w:rStyle w:val="TitleChar"/>
          <w:rFonts w:asciiTheme="minorHAnsi" w:hAnsiTheme="minorHAnsi"/>
          <w:sz w:val="24"/>
          <w:highlight w:val="yellow"/>
        </w:rPr>
        <w:t>is adjusting quickly to the new realities</w:t>
      </w:r>
      <w:r w:rsidRPr="004542C9">
        <w:rPr>
          <w:rFonts w:asciiTheme="minorHAnsi" w:hAnsiTheme="minorHAnsi"/>
          <w:sz w:val="16"/>
        </w:rPr>
        <w:t xml:space="preserve"> </w:t>
      </w:r>
      <w:r w:rsidRPr="004542C9">
        <w:rPr>
          <w:rStyle w:val="TitleChar"/>
          <w:rFonts w:asciiTheme="minorHAnsi" w:hAnsiTheme="minorHAnsi"/>
          <w:sz w:val="24"/>
        </w:rPr>
        <w:t xml:space="preserve">and stands to remain a key player </w:t>
      </w:r>
      <w:r w:rsidRPr="004542C9">
        <w:rPr>
          <w:rFonts w:asciiTheme="minorHAnsi" w:hAnsiTheme="minorHAnsi"/>
          <w:sz w:val="16"/>
        </w:rPr>
        <w:t xml:space="preserve">in the coming period. It has not lost its leverage despite the demise of its main Egyptian and Tunisian allies, and has expressed support for protests after realizing they were not dominated by radical groups and that they echoed Western values. Emerging global powers such as Russia, China, India and Brazil have had mixed reactions to the "Arab Spring." All were reluctant to approve Western-led military intervention in Libya, expressing concerns ranging from the risk of higher oil prices to a potential spillover effect on their shores. As for Israel, even though its peace treaty with Egypt will remain in place, it no longer has any friends in the region after the departure of Egyptian President Hosni Mubarak, its declining relations with Turkey and growing unrest in Jordan. The recent Fatah-Hamas accord underlines Israel's predicament. Two difficult challenges lie ahead: The Palestinian Authority's unilateral move to declare Palestinian statehood by the end of the year and a potential Palestinian popular uprising encouraged by the success of neighboring populations. Although the Arab Spring has been largely about internal democracy and reform, it has affected all of the major regional and international actors. However, so far </w:t>
      </w:r>
      <w:r w:rsidRPr="004542C9">
        <w:rPr>
          <w:rStyle w:val="Emphasis"/>
          <w:rFonts w:asciiTheme="minorHAnsi" w:eastAsiaTheme="majorEastAsia" w:hAnsiTheme="minorHAnsi"/>
          <w:sz w:val="24"/>
          <w:highlight w:val="yellow"/>
        </w:rPr>
        <w:t xml:space="preserve">there has been no </w:t>
      </w:r>
      <w:r w:rsidRPr="004542C9">
        <w:rPr>
          <w:rStyle w:val="Emphasis"/>
          <w:rFonts w:asciiTheme="minorHAnsi" w:eastAsiaTheme="majorEastAsia" w:hAnsiTheme="minorHAnsi"/>
          <w:sz w:val="24"/>
        </w:rPr>
        <w:t xml:space="preserve">major </w:t>
      </w:r>
      <w:r w:rsidRPr="004542C9">
        <w:rPr>
          <w:rStyle w:val="Emphasis"/>
          <w:rFonts w:asciiTheme="minorHAnsi" w:eastAsiaTheme="majorEastAsia" w:hAnsiTheme="minorHAnsi"/>
          <w:sz w:val="24"/>
          <w:highlight w:val="yellow"/>
        </w:rPr>
        <w:t>shift in the balance of power</w:t>
      </w:r>
      <w:r w:rsidRPr="004542C9">
        <w:rPr>
          <w:rStyle w:val="Emphasis"/>
          <w:rFonts w:asciiTheme="minorHAnsi" w:eastAsiaTheme="majorEastAsia" w:hAnsiTheme="minorHAnsi"/>
          <w:sz w:val="24"/>
        </w:rPr>
        <w:t xml:space="preserve"> </w:t>
      </w:r>
      <w:r w:rsidRPr="004542C9">
        <w:rPr>
          <w:rStyle w:val="Emphasis"/>
          <w:rFonts w:asciiTheme="minorHAnsi" w:eastAsiaTheme="majorEastAsia" w:hAnsiTheme="minorHAnsi"/>
          <w:sz w:val="24"/>
          <w:highlight w:val="yellow"/>
        </w:rPr>
        <w:t>or</w:t>
      </w:r>
      <w:r w:rsidRPr="004542C9">
        <w:rPr>
          <w:rStyle w:val="Emphasis"/>
          <w:rFonts w:asciiTheme="minorHAnsi" w:eastAsiaTheme="majorEastAsia" w:hAnsiTheme="minorHAnsi"/>
          <w:sz w:val="24"/>
        </w:rPr>
        <w:t xml:space="preserve"> the basic pattern of regional </w:t>
      </w:r>
      <w:r w:rsidRPr="004542C9">
        <w:rPr>
          <w:rStyle w:val="Emphasis"/>
          <w:rFonts w:asciiTheme="minorHAnsi" w:eastAsiaTheme="majorEastAsia" w:hAnsiTheme="minorHAnsi"/>
          <w:sz w:val="24"/>
          <w:highlight w:val="yellow"/>
        </w:rPr>
        <w:t>relations.</w:t>
      </w:r>
    </w:p>
    <w:p w:rsidR="000749ED" w:rsidRDefault="000749ED" w:rsidP="003431C6">
      <w:pPr>
        <w:pStyle w:val="Heading2"/>
      </w:pPr>
      <w:r>
        <w:lastRenderedPageBreak/>
        <w:t>Politics</w:t>
      </w:r>
    </w:p>
    <w:p w:rsidR="003431C6" w:rsidRDefault="003431C6" w:rsidP="003431C6">
      <w:pPr>
        <w:pStyle w:val="Heading3"/>
      </w:pPr>
      <w:r>
        <w:lastRenderedPageBreak/>
        <w:t>Link uniqueness</w:t>
      </w:r>
    </w:p>
    <w:p w:rsidR="000749ED" w:rsidRPr="00E30991" w:rsidRDefault="000749ED" w:rsidP="000749ED">
      <w:pPr>
        <w:pStyle w:val="Heading4"/>
      </w:pPr>
      <w:r>
        <w:t>TK debates and restrictions will happen over the defense authorization bill—link is inevitable—that’s Bennett</w:t>
      </w:r>
    </w:p>
    <w:p w:rsidR="000749ED" w:rsidRDefault="000749ED" w:rsidP="000749ED">
      <w:pPr>
        <w:pStyle w:val="Heading4"/>
      </w:pPr>
      <w:r>
        <w:t>Debates over court regulation of Drones now</w:t>
      </w:r>
    </w:p>
    <w:p w:rsidR="000749ED" w:rsidRPr="00845EA6" w:rsidRDefault="000749ED" w:rsidP="000749ED">
      <w:pPr>
        <w:rPr>
          <w:rStyle w:val="StyleStyleBold12pt"/>
        </w:rPr>
      </w:pPr>
      <w:r w:rsidRPr="00845EA6">
        <w:rPr>
          <w:rStyle w:val="StyleStyleBold12pt"/>
        </w:rPr>
        <w:t>Bravin, 2-4-14</w:t>
      </w:r>
    </w:p>
    <w:p w:rsidR="000749ED" w:rsidRPr="00845EA6" w:rsidRDefault="000749ED" w:rsidP="000749ED">
      <w:r>
        <w:t xml:space="preserve">[Jess, Wall street journal, </w:t>
      </w:r>
      <w:r w:rsidRPr="00845EA6">
        <w:t>Gonzales Calls for Limits on Drone Strikes</w:t>
      </w:r>
      <w:r>
        <w:t xml:space="preserve">, </w:t>
      </w:r>
      <w:r w:rsidRPr="00845EA6">
        <w:t>http://blogs.wsj.com/washwire/2014/02/04/gonzales-calls-for-limits-on-drone-strikes/</w:t>
      </w:r>
      <w:r>
        <w:t>] /Wyo-MB</w:t>
      </w:r>
    </w:p>
    <w:p w:rsidR="000749ED" w:rsidRDefault="000749ED" w:rsidP="000749ED">
      <w:r>
        <w:t xml:space="preserve">Former </w:t>
      </w:r>
      <w:r w:rsidRPr="00845EA6">
        <w:rPr>
          <w:rStyle w:val="StyleBoldUnderline"/>
        </w:rPr>
        <w:t>Attorney General</w:t>
      </w:r>
      <w:r>
        <w:t xml:space="preserve"> Alberto </w:t>
      </w:r>
      <w:r w:rsidRPr="00CE197B">
        <w:rPr>
          <w:rStyle w:val="StyleBoldUnderline"/>
          <w:highlight w:val="cyan"/>
        </w:rPr>
        <w:t>Gonzales is calling on the Obama administration to put limits on drone strike</w:t>
      </w:r>
      <w:r w:rsidRPr="00CE197B">
        <w:rPr>
          <w:highlight w:val="cyan"/>
        </w:rPr>
        <w:t>s</w:t>
      </w:r>
      <w:r>
        <w:t xml:space="preserve"> against U.S. citizens overseas, </w:t>
      </w:r>
      <w:r w:rsidRPr="00845EA6">
        <w:rPr>
          <w:rStyle w:val="StyleBoldUnderline"/>
        </w:rPr>
        <w:t xml:space="preserve">arguing in a legal journal that Americans should not be targeted </w:t>
      </w:r>
      <w:r w:rsidRPr="00CE197B">
        <w:rPr>
          <w:rStyle w:val="StyleBoldUnderline"/>
          <w:highlight w:val="cyan"/>
        </w:rPr>
        <w:t>without prior approval by</w:t>
      </w:r>
      <w:r>
        <w:t xml:space="preserve"> a military panel or </w:t>
      </w:r>
      <w:r w:rsidRPr="00CE197B">
        <w:rPr>
          <w:rStyle w:val="StyleBoldUnderline"/>
          <w:highlight w:val="cyan"/>
        </w:rPr>
        <w:t>a federal judge</w:t>
      </w:r>
      <w:r>
        <w:lastRenderedPageBreak/>
        <w:t>.</w:t>
      </w:r>
      <w:r w:rsidRPr="00845EA6">
        <w:rPr>
          <w:sz w:val="12"/>
        </w:rPr>
        <w:t xml:space="preserve">¶ </w:t>
      </w:r>
      <w:r>
        <w:t>While others have urged similar safeguards, few bring Mr. Gonzales’s pedigree to the debate. As White House counsel and attorney general under President George W. Bush, Mr. Gonzales was a key figure in counterterrorism policies that placed executive power at the pinnacle, often at the cost of individual rights. The drone war began under Mr. Gonzales’s tenure, with a 2002 strike in Yemen that killed six people, including a U.S. citizen.</w:t>
      </w:r>
      <w:r w:rsidRPr="00845EA6">
        <w:rPr>
          <w:sz w:val="12"/>
        </w:rPr>
        <w:t xml:space="preserve">¶ </w:t>
      </w:r>
      <w:r>
        <w:t xml:space="preserve">Writing in the George Washington Law Review, however, Mr. </w:t>
      </w:r>
      <w:r w:rsidRPr="00CE197B">
        <w:rPr>
          <w:rStyle w:val="StyleBoldUnderline"/>
          <w:highlight w:val="cyan"/>
        </w:rPr>
        <w:t>Gonzales says current targeting practices may not be constitutional, and urges</w:t>
      </w:r>
      <w:r w:rsidRPr="00845EA6">
        <w:rPr>
          <w:rStyle w:val="StyleBoldUnderline"/>
        </w:rPr>
        <w:t xml:space="preserve"> the legislative and executive branches to take </w:t>
      </w:r>
      <w:r w:rsidRPr="00CE197B">
        <w:rPr>
          <w:rStyle w:val="StyleBoldUnderline"/>
          <w:highlight w:val="cyan"/>
        </w:rPr>
        <w:t>steps to strengthen protections</w:t>
      </w:r>
      <w:r>
        <w:t xml:space="preserve"> for citizens.</w:t>
      </w:r>
      <w:r w:rsidRPr="00845EA6">
        <w:rPr>
          <w:sz w:val="12"/>
        </w:rPr>
        <w:t xml:space="preserve">¶ </w:t>
      </w:r>
      <w:r>
        <w:t xml:space="preserve">The 60-page article, “Drones: The Power to Kill,” focuses on President Barack Obama‘s decision to target Anwar al-Awlaki, a U.S. citizen killed by a 2011 drone strike in Yemen. </w:t>
      </w:r>
      <w:r w:rsidRPr="00845EA6">
        <w:rPr>
          <w:rStyle w:val="StyleBoldUnderline"/>
        </w:rPr>
        <w:t>Mr. Gonzales says that while he believes there was sufficient evidence to justify killing Mr. Awlaki, the decision-making process may fall short of standards established by a series of Supreme Court decisions since the Sept. 11, 2001 terrorist attacks.¶</w:t>
      </w:r>
      <w:r w:rsidRPr="00845EA6">
        <w:rPr>
          <w:sz w:val="12"/>
        </w:rPr>
        <w:t xml:space="preserve"> </w:t>
      </w:r>
      <w:r>
        <w:t>“</w:t>
      </w:r>
      <w:r w:rsidRPr="00CE197B">
        <w:rPr>
          <w:rStyle w:val="StyleBoldUnderline"/>
          <w:highlight w:val="cyan"/>
        </w:rPr>
        <w:t>The Supreme Court has a role to play</w:t>
      </w:r>
      <w:r>
        <w:t>. As Justice O’Connor said in Hamdi, ‘</w:t>
      </w:r>
      <w:r w:rsidRPr="00845EA6">
        <w:rPr>
          <w:rStyle w:val="StyleBoldUnderline"/>
        </w:rPr>
        <w:t>a state of war is not a blank check for the President when it comes to the rights of the nation’s citizens</w:t>
      </w:r>
      <w:r>
        <w:t>,’” Mr. Gonzales writes.</w:t>
      </w:r>
      <w:r w:rsidRPr="00845EA6">
        <w:rPr>
          <w:sz w:val="12"/>
        </w:rPr>
        <w:t xml:space="preserve">¶ </w:t>
      </w:r>
      <w:r>
        <w:t>Hamdi v. Rumsfeld is the 2004 opinion by Justice Sandra Day O’Connor that rejected the Bush administration’s claim to hold a U.S. citizen indefinitely as an enemy combatant. Mr. Gonzales was on the losing side of the case, as he was in three other enemy prisoner cases.</w:t>
      </w:r>
      <w:r w:rsidRPr="00845EA6">
        <w:rPr>
          <w:sz w:val="12"/>
        </w:rPr>
        <w:t xml:space="preserve">¶ </w:t>
      </w:r>
      <w:r>
        <w:t>Mr. Gonzales in an interview said that while he continues to “respectfully disagree” with those decisions, the Supreme Court has the last word. When the Bush administration lost, he said, “we immediately changed our conduct.”</w:t>
      </w:r>
      <w:r w:rsidRPr="00845EA6">
        <w:rPr>
          <w:sz w:val="12"/>
        </w:rPr>
        <w:t xml:space="preserve">¶ </w:t>
      </w:r>
      <w:r w:rsidRPr="00845EA6">
        <w:rPr>
          <w:rStyle w:val="StyleBoldUnderline"/>
        </w:rPr>
        <w:t xml:space="preserve">According to remarks by Mr. Obama and Attorney General Eric Holder, various </w:t>
      </w:r>
      <w:r w:rsidRPr="00CE197B">
        <w:rPr>
          <w:rStyle w:val="StyleBoldUnderline"/>
          <w:highlight w:val="cyan"/>
        </w:rPr>
        <w:t>groups of “senior officials” and government lawyers determined</w:t>
      </w:r>
      <w:r w:rsidRPr="00845EA6">
        <w:rPr>
          <w:rStyle w:val="StyleBoldUnderline"/>
        </w:rPr>
        <w:t xml:space="preserve"> Mr. </w:t>
      </w:r>
      <w:r w:rsidRPr="00CE197B">
        <w:rPr>
          <w:rStyle w:val="StyleBoldUnderline"/>
          <w:highlight w:val="cyan"/>
        </w:rPr>
        <w:t>Awlaki could not feasibly be captured</w:t>
      </w:r>
      <w:r w:rsidRPr="00845EA6">
        <w:rPr>
          <w:rStyle w:val="StyleBoldUnderline"/>
        </w:rPr>
        <w:t xml:space="preserve"> and that killing him was appropriate.¶ </w:t>
      </w:r>
      <w:r w:rsidRPr="00CE197B">
        <w:rPr>
          <w:rStyle w:val="StyleBoldUnderline"/>
          <w:highlight w:val="cyan"/>
        </w:rPr>
        <w:t>Such a process may fall short of</w:t>
      </w:r>
      <w:r w:rsidRPr="00845EA6">
        <w:rPr>
          <w:rStyle w:val="StyleBoldUnderline"/>
        </w:rPr>
        <w:t xml:space="preserve"> the Fifth Amendment, Mr. Gonzales said, which prohibits the government from taking a life “without </w:t>
      </w:r>
      <w:r w:rsidRPr="00CE197B">
        <w:rPr>
          <w:rStyle w:val="StyleBoldUnderline"/>
          <w:highlight w:val="cyan"/>
        </w:rPr>
        <w:t>due process of law</w:t>
      </w:r>
      <w:r w:rsidRPr="00CE197B">
        <w:rPr>
          <w:highlight w:val="cyan"/>
        </w:rPr>
        <w:t>.”</w:t>
      </w:r>
    </w:p>
    <w:p w:rsidR="000749ED" w:rsidRDefault="000749ED" w:rsidP="000749ED">
      <w:pPr>
        <w:pStyle w:val="Heading4"/>
      </w:pPr>
      <w:r>
        <w:t>Restrictions on the president coming now</w:t>
      </w:r>
    </w:p>
    <w:p w:rsidR="000749ED" w:rsidRPr="000E39FE" w:rsidRDefault="000749ED" w:rsidP="000749ED">
      <w:pPr>
        <w:rPr>
          <w:rStyle w:val="StyleStyleBold12pt"/>
        </w:rPr>
      </w:pPr>
      <w:r w:rsidRPr="000E39FE">
        <w:rPr>
          <w:rStyle w:val="StyleStyleBold12pt"/>
        </w:rPr>
        <w:t>Bream, 2-19-14</w:t>
      </w:r>
    </w:p>
    <w:p w:rsidR="000749ED" w:rsidRDefault="000749ED" w:rsidP="000749ED">
      <w:r>
        <w:t xml:space="preserve">[Shannon, Fox News, </w:t>
      </w:r>
      <w:r w:rsidRPr="000E39FE">
        <w:t>House Republicans sign on to measure to stop presidential overreach</w:t>
      </w:r>
      <w:r>
        <w:t xml:space="preserve">, </w:t>
      </w:r>
      <w:r w:rsidRPr="000E39FE">
        <w:t>http://www.foxnews.com/politics/2014/02/19/house-republicans-sign-on-to-measure-to-stop-presidential-overreach/</w:t>
      </w:r>
      <w:r>
        <w:t>] /Wyo-MB</w:t>
      </w:r>
    </w:p>
    <w:p w:rsidR="000749ED" w:rsidRPr="000E39FE" w:rsidRDefault="000749ED" w:rsidP="000749ED">
      <w:r>
        <w:t>A</w:t>
      </w:r>
      <w:r w:rsidRPr="00E862CF">
        <w:rPr>
          <w:rStyle w:val="StyleBoldUnderline"/>
        </w:rPr>
        <w:t xml:space="preserve">s President </w:t>
      </w:r>
      <w:r w:rsidRPr="00CE197B">
        <w:rPr>
          <w:rStyle w:val="StyleBoldUnderline"/>
          <w:highlight w:val="cyan"/>
        </w:rPr>
        <w:t>Obama's critics grow</w:t>
      </w:r>
      <w:r w:rsidRPr="00E862CF">
        <w:rPr>
          <w:rStyle w:val="StyleBoldUnderline"/>
        </w:rPr>
        <w:t xml:space="preserve"> increasingly </w:t>
      </w:r>
      <w:r w:rsidRPr="00CE197B">
        <w:rPr>
          <w:rStyle w:val="StyleBoldUnderline"/>
          <w:highlight w:val="cyan"/>
        </w:rPr>
        <w:t>concerned</w:t>
      </w:r>
      <w:r w:rsidRPr="00E862CF">
        <w:rPr>
          <w:rStyle w:val="StyleBoldUnderline"/>
        </w:rPr>
        <w:t xml:space="preserve"> </w:t>
      </w:r>
      <w:r w:rsidRPr="00CE197B">
        <w:rPr>
          <w:rStyle w:val="StyleBoldUnderline"/>
          <w:highlight w:val="cyan"/>
        </w:rPr>
        <w:t>about</w:t>
      </w:r>
      <w:r w:rsidRPr="00E862CF">
        <w:rPr>
          <w:rStyle w:val="StyleBoldUnderline"/>
        </w:rPr>
        <w:t xml:space="preserve"> his use of </w:t>
      </w:r>
      <w:r w:rsidRPr="00CE197B">
        <w:rPr>
          <w:rStyle w:val="StyleBoldUnderline"/>
          <w:highlight w:val="cyan"/>
        </w:rPr>
        <w:t>executive power</w:t>
      </w:r>
      <w:r>
        <w:t xml:space="preserve">, they're also examining their options. </w:t>
      </w:r>
      <w:r w:rsidRPr="000E39FE">
        <w:rPr>
          <w:sz w:val="12"/>
        </w:rPr>
        <w:t xml:space="preserve">¶ </w:t>
      </w:r>
      <w:r>
        <w:t xml:space="preserve">In the House, more than 100 </w:t>
      </w:r>
      <w:r w:rsidRPr="00CE197B">
        <w:rPr>
          <w:rStyle w:val="StyleBoldUnderline"/>
          <w:highlight w:val="cyan"/>
        </w:rPr>
        <w:t>Republican</w:t>
      </w:r>
      <w:r w:rsidRPr="00E862CF">
        <w:rPr>
          <w:rStyle w:val="StyleBoldUnderline"/>
        </w:rPr>
        <w:t xml:space="preserve"> </w:t>
      </w:r>
      <w:r w:rsidRPr="00CE197B">
        <w:rPr>
          <w:rStyle w:val="StyleBoldUnderline"/>
          <w:highlight w:val="cyan"/>
        </w:rPr>
        <w:t>members</w:t>
      </w:r>
      <w:r w:rsidRPr="00E862CF">
        <w:rPr>
          <w:rStyle w:val="StyleBoldUnderline"/>
        </w:rPr>
        <w:t xml:space="preserve"> have</w:t>
      </w:r>
      <w:r>
        <w:t xml:space="preserve"> </w:t>
      </w:r>
      <w:r w:rsidRPr="00CE197B">
        <w:rPr>
          <w:rStyle w:val="StyleBoldUnderline"/>
          <w:highlight w:val="cyan"/>
        </w:rPr>
        <w:t>signed</w:t>
      </w:r>
      <w:r>
        <w:t xml:space="preserve"> on to the Stop This Overreaching President (</w:t>
      </w:r>
      <w:r w:rsidRPr="00CE197B">
        <w:rPr>
          <w:rStyle w:val="StyleBoldUnderline"/>
          <w:highlight w:val="cyan"/>
        </w:rPr>
        <w:t>STOP</w:t>
      </w:r>
      <w:r>
        <w:t>) Resolution. In it, Rep. Tom Rice, R-SC, lays out the ways in which he believes the president has violated his Article 2, Section 3 constitutional duty to "take Care that the Laws be faithfully executed."</w:t>
      </w:r>
      <w:r w:rsidRPr="000E39FE">
        <w:rPr>
          <w:sz w:val="12"/>
        </w:rPr>
        <w:t xml:space="preserve">¶ </w:t>
      </w:r>
      <w:r>
        <w:t xml:space="preserve">Rice points to the president's unilateral modifications to the Affordable Care Act (ACA), welfare-to-work requirements and immigration laws. </w:t>
      </w:r>
      <w:r w:rsidRPr="000E39FE">
        <w:rPr>
          <w:sz w:val="12"/>
        </w:rPr>
        <w:t xml:space="preserve">¶ </w:t>
      </w:r>
      <w:r>
        <w:t xml:space="preserve">If a majority of House members support the STOP </w:t>
      </w:r>
      <w:r>
        <w:lastRenderedPageBreak/>
        <w:t xml:space="preserve">resolution, </w:t>
      </w:r>
      <w:r w:rsidRPr="00CE197B">
        <w:rPr>
          <w:rStyle w:val="StyleBoldUnderline"/>
          <w:highlight w:val="cyan"/>
        </w:rPr>
        <w:t>it would authorize a civil lawsuit against Obama</w:t>
      </w:r>
      <w:r w:rsidRPr="00E862CF">
        <w:rPr>
          <w:rStyle w:val="StyleBoldUnderline"/>
        </w:rPr>
        <w:t>.</w:t>
      </w:r>
      <w:r>
        <w:t xml:space="preserve"> In the past, members have had a tough time launching lawsuits against a sitting president. </w:t>
      </w:r>
      <w:r w:rsidRPr="000E39FE">
        <w:rPr>
          <w:sz w:val="12"/>
        </w:rPr>
        <w:t xml:space="preserve">¶ </w:t>
      </w:r>
      <w:r>
        <w:t>Former Democratic congressman Dennis Kucinich of Ohio tried to sue both President George W. Bush and Obama. Both times, a federal judge turned away his lawsuits.</w:t>
      </w:r>
      <w:r w:rsidRPr="000E39FE">
        <w:rPr>
          <w:sz w:val="12"/>
        </w:rPr>
        <w:t xml:space="preserve">¶ </w:t>
      </w:r>
      <w:r>
        <w:t xml:space="preserve">Georgetown University law professor Nicholas Rosenkranz has doubts that the current effort will be successful, but grasps the motivation. "I quite understand their frustration," he says, adding, "The president has taken a lot of actions that seem a bit more like writing law or rewriting law - rather than taking care that it be faithfully executed." </w:t>
      </w:r>
      <w:r w:rsidRPr="000E39FE">
        <w:rPr>
          <w:sz w:val="12"/>
        </w:rPr>
        <w:t xml:space="preserve">¶ </w:t>
      </w:r>
      <w:r>
        <w:t xml:space="preserve">Rosenkranz says </w:t>
      </w:r>
      <w:r w:rsidRPr="00CE197B">
        <w:rPr>
          <w:rStyle w:val="StyleBoldUnderline"/>
          <w:highlight w:val="cyan"/>
        </w:rPr>
        <w:t>another tool could be</w:t>
      </w:r>
      <w:r w:rsidRPr="00E862CF">
        <w:rPr>
          <w:rStyle w:val="StyleBoldUnderline"/>
        </w:rPr>
        <w:t xml:space="preserve"> more effective for Congress: the </w:t>
      </w:r>
      <w:r w:rsidRPr="00CE197B">
        <w:rPr>
          <w:rStyle w:val="StyleBoldUnderline"/>
          <w:highlight w:val="cyan"/>
        </w:rPr>
        <w:t>power of the purse</w:t>
      </w:r>
      <w:r w:rsidRPr="00E862CF">
        <w:rPr>
          <w:rStyle w:val="StyleBoldUnderline"/>
        </w:rPr>
        <w:t xml:space="preserve">. </w:t>
      </w:r>
      <w:r>
        <w:t>He notes that it gives members a great deal of leverage when they're united.</w:t>
      </w:r>
      <w:r w:rsidRPr="000E39FE">
        <w:rPr>
          <w:sz w:val="12"/>
        </w:rPr>
        <w:t xml:space="preserve">¶ </w:t>
      </w:r>
      <w:r>
        <w:t xml:space="preserve">It's a tactic Sen.Mike Lee, R-Utah, is publicly floating. "James Madison talked about this and said </w:t>
      </w:r>
      <w:r w:rsidRPr="00E862CF">
        <w:rPr>
          <w:rStyle w:val="StyleBoldUnderline"/>
        </w:rPr>
        <w:t>when the president abuses his power, the best thing Congress can do is withhold funding for the president,</w:t>
      </w:r>
      <w:r>
        <w:t xml:space="preserve"> so the president can't continue to hurt the American people," he said.</w:t>
      </w:r>
      <w:r w:rsidRPr="000E39FE">
        <w:rPr>
          <w:sz w:val="12"/>
        </w:rPr>
        <w:t xml:space="preserve">¶ </w:t>
      </w:r>
      <w:r w:rsidRPr="00E862CF">
        <w:rPr>
          <w:rStyle w:val="StyleBoldUnderline"/>
        </w:rPr>
        <w:t xml:space="preserve">There is </w:t>
      </w:r>
      <w:r w:rsidRPr="00CE197B">
        <w:rPr>
          <w:rStyle w:val="StyleBoldUnderline"/>
          <w:highlight w:val="cyan"/>
        </w:rPr>
        <w:t>yet another</w:t>
      </w:r>
      <w:r w:rsidRPr="00E862CF">
        <w:rPr>
          <w:rStyle w:val="StyleBoldUnderline"/>
        </w:rPr>
        <w:t xml:space="preserve"> option which few are willing to publicly discuss. "A check on executive la</w:t>
      </w:r>
      <w:r w:rsidRPr="00E862CF">
        <w:rPr>
          <w:rStyle w:val="StyleBoldUnderline"/>
        </w:rPr>
        <w:lastRenderedPageBreak/>
        <w:t xml:space="preserve">wlessness is </w:t>
      </w:r>
      <w:r w:rsidRPr="00CE197B">
        <w:rPr>
          <w:rStyle w:val="StyleBoldUnderline"/>
          <w:highlight w:val="cyan"/>
        </w:rPr>
        <w:t>impeachment</w:t>
      </w:r>
      <w:r w:rsidRPr="00E862CF">
        <w:rPr>
          <w:rStyle w:val="StyleBoldUnderline"/>
        </w:rPr>
        <w:t>,"</w:t>
      </w:r>
      <w:r>
        <w:t xml:space="preserve"> Rosenkranz said in a House hearing last December. Kucinich says the maneuver should be reserved for only "the most extraordinary circumstances," but admits "</w:t>
      </w:r>
      <w:r w:rsidRPr="00E862CF">
        <w:rPr>
          <w:rStyle w:val="StyleBoldUnderline"/>
        </w:rPr>
        <w:t xml:space="preserve">it's in the Constitution </w:t>
      </w:r>
      <w:r w:rsidRPr="00CE197B">
        <w:rPr>
          <w:rStyle w:val="StyleBoldUnderline"/>
          <w:highlight w:val="cyan"/>
        </w:rPr>
        <w:t>as a check against</w:t>
      </w:r>
      <w:r w:rsidRPr="00E862CF">
        <w:rPr>
          <w:rStyle w:val="StyleBoldUnderline"/>
        </w:rPr>
        <w:t xml:space="preserve"> the abuse of </w:t>
      </w:r>
      <w:r w:rsidRPr="00CE197B">
        <w:rPr>
          <w:rStyle w:val="StyleBoldUnderline"/>
          <w:highlight w:val="cyan"/>
        </w:rPr>
        <w:t>power</w:t>
      </w:r>
      <w:r>
        <w:t>."</w:t>
      </w:r>
      <w:r w:rsidRPr="000E39FE">
        <w:rPr>
          <w:sz w:val="12"/>
        </w:rPr>
        <w:t xml:space="preserve">¶ </w:t>
      </w:r>
      <w:r>
        <w:t xml:space="preserve">Even some of Obama's own one-time supporters say he would be wise to remember his words from the 2008 campaign trail. On March 31, 2008, then-Senator Obama told a crowd at Thaddeus Stevens College of Technology, "I take the Constitution very seriously." </w:t>
      </w:r>
      <w:r w:rsidRPr="000E39FE">
        <w:rPr>
          <w:sz w:val="12"/>
        </w:rPr>
        <w:t xml:space="preserve">¶ </w:t>
      </w:r>
      <w:r>
        <w:t>He went on to say that one of the country's biggest problems was the use of executive power by then-President Bush, adding, "That's what I intend to reverse when I'm president of the United States of America."</w:t>
      </w:r>
    </w:p>
    <w:p w:rsidR="000749ED" w:rsidRDefault="000749ED" w:rsidP="000749ED">
      <w:pPr>
        <w:pStyle w:val="Heading4"/>
      </w:pPr>
      <w:r>
        <w:t>Drone debates happening now—Feinstein had gotten the FAA to cover drones</w:t>
      </w:r>
    </w:p>
    <w:p w:rsidR="000749ED" w:rsidRPr="003A7883" w:rsidRDefault="000749ED" w:rsidP="000749ED">
      <w:pPr>
        <w:rPr>
          <w:rStyle w:val="StyleStyleBold12pt"/>
        </w:rPr>
      </w:pPr>
      <w:r>
        <w:rPr>
          <w:rStyle w:val="StyleStyleBold12pt"/>
        </w:rPr>
        <w:t>Pasternack 3/18</w:t>
      </w:r>
    </w:p>
    <w:p w:rsidR="000749ED" w:rsidRDefault="000749ED" w:rsidP="000749ED">
      <w:r>
        <w:t>[Pasternack, Alan: Editor-At-Large. "Small Drones Are a Bigger Privacy Threat Than the NSA, Says Senate Intel Chair." Motherboard. Motherboard, 18 mar 2014. Web. 20 Mar 2014. &lt;http://motherboard.vice.com/read/small-drones-are-a-bigger-privacy-threat-than-the-nsa-says-senate-intel-chair&gt;. //Wyo-BF]</w:t>
      </w:r>
    </w:p>
    <w:p w:rsidR="000749ED" w:rsidRDefault="000749ED" w:rsidP="000749ED">
      <w:pPr>
        <w:rPr>
          <w:sz w:val="16"/>
        </w:rPr>
      </w:pPr>
      <w:r w:rsidRPr="003A7883">
        <w:rPr>
          <w:sz w:val="16"/>
        </w:rPr>
        <w:t xml:space="preserve">Dianne </w:t>
      </w:r>
      <w:r w:rsidRPr="008615EA">
        <w:rPr>
          <w:rStyle w:val="StyleBoldUnderline"/>
        </w:rPr>
        <w:t>Feinstein has a bone to pick with drones</w:t>
      </w:r>
      <w:r w:rsidRPr="003A7883">
        <w:rPr>
          <w:sz w:val="16"/>
        </w:rPr>
        <w:t xml:space="preserve">, especially since she confronted one on her own lawn. “I’m in my home and there’s a demonstration out front, and I go to peek out the window, and there’s a drone facing me,” the California Democratic senator recalled to correspondent Morley Safer on "60 Minutes" Sunday night. Demonstrators from Code Pink, who were protesting NSA surveillance outside her house in July, said it was just a tiny pink toy helicopter. </w:t>
      </w:r>
      <w:r w:rsidRPr="008615EA">
        <w:rPr>
          <w:rStyle w:val="StyleBoldUnderline"/>
          <w:highlight w:val="cyan"/>
        </w:rPr>
        <w:t>The confusion points to the problems with understanding and regulating and at least defining drones:</w:t>
      </w:r>
      <w:r w:rsidRPr="003A7883">
        <w:rPr>
          <w:sz w:val="16"/>
        </w:rPr>
        <w:t xml:space="preserve"> a drone and a remote-controlled helicopter are the same thing. </w:t>
      </w:r>
      <w:r w:rsidRPr="008615EA">
        <w:rPr>
          <w:rStyle w:val="StyleBoldUnderline"/>
        </w:rPr>
        <w:t>Big, armed capital-D Drones with creepy names like the Predator and the Reaper have earned a shadowy reputation because they've been used</w:t>
      </w:r>
      <w:r w:rsidRPr="003A7883">
        <w:rPr>
          <w:sz w:val="16"/>
        </w:rPr>
        <w:t>—largely in secret by the CIA—</w:t>
      </w:r>
      <w:r w:rsidRPr="008615EA">
        <w:rPr>
          <w:rStyle w:val="StyleBoldUnderline"/>
        </w:rPr>
        <w:t>to dramatically extend the reach of the military</w:t>
      </w:r>
      <w:r w:rsidRPr="003A7883">
        <w:rPr>
          <w:sz w:val="16"/>
        </w:rPr>
        <w:t xml:space="preserve"> (and through lawfare, extend the boundaries of what's lawful), within politically vacuous spaces. In a way, this use of Drones is not unlike the use of electronic surveillance by other parts of the intelligence community. But for the purposes of privacy in America, drones are nothing fancier than flying remote controlled GoPro cameras. “When is a drone picture a benefit to society? When does it become stalking? When does it invade privacy? How close to a home can a drone go?” Feinstein asked, listing off questions she had to Safer. In an extra segment, Safer asked Feinstein if she believed that "the drones were the worst thing that could happen to our privacy ever." "To a great extent that's the way I feel right now," she said, "because the drone can take pictures. The sophisticated drone, which isn't necessarily the drone that's going to be used by the average person from 17,000, 20,000 feet and you don't know it's there." As chairwoman of the Senate intelligence committee, </w:t>
      </w:r>
      <w:r w:rsidRPr="008615EA">
        <w:rPr>
          <w:rStyle w:val="StyleBoldUnderline"/>
          <w:highlight w:val="cyan"/>
        </w:rPr>
        <w:t>Feinstein</w:t>
      </w:r>
      <w:r w:rsidRPr="003A7883">
        <w:rPr>
          <w:sz w:val="16"/>
        </w:rPr>
        <w:t xml:space="preserve">, 80, </w:t>
      </w:r>
      <w:r w:rsidRPr="008615EA">
        <w:rPr>
          <w:rStyle w:val="StyleBoldUnderline"/>
          <w:highlight w:val="cyan"/>
        </w:rPr>
        <w:t>has recently upbraided the CIA for allegedly spying on Congress</w:t>
      </w:r>
      <w:r w:rsidRPr="003A7883">
        <w:rPr>
          <w:sz w:val="16"/>
        </w:rPr>
        <w:t>, has largely defended US electronic surveillance, saying curtailing it “would place the nation in jeopardy.” But in hearings on Capitol Hill last year, Feinstein began raising questions about the use of drones by law enforcement officers and the public. “When do you have to have a warrant? When don’t you have to have a warrant? What’s the appropriate governmental use for a drone?” she asked—questions that, as the Drone Census has shown, have not been addressed publicly by law enforcement agencies like the FBI, which has flown drones without warrants on an untold number of occasions. (</w:t>
      </w:r>
      <w:r w:rsidRPr="008615EA">
        <w:rPr>
          <w:rStyle w:val="StyleBoldUnderline"/>
        </w:rPr>
        <w:t>Even more basic questions, like how often the FBI has used drones, or which agents are certified to fly them, have also proved elusive, even to the FBI itself</w:t>
      </w:r>
      <w:r w:rsidRPr="003A7883">
        <w:rPr>
          <w:sz w:val="16"/>
        </w:rPr>
        <w:t xml:space="preserve">.) </w:t>
      </w:r>
      <w:r w:rsidRPr="008615EA">
        <w:rPr>
          <w:rStyle w:val="StyleBoldUnderline"/>
          <w:highlight w:val="cyan"/>
        </w:rPr>
        <w:t>The FAA</w:t>
      </w:r>
      <w:r w:rsidRPr="003A7883">
        <w:rPr>
          <w:sz w:val="16"/>
        </w:rPr>
        <w:t xml:space="preserve">, which normally only governs airspace 400 feet and higher, </w:t>
      </w:r>
      <w:r w:rsidRPr="008615EA">
        <w:rPr>
          <w:rStyle w:val="StyleBoldUnderline"/>
          <w:highlight w:val="cyan"/>
        </w:rPr>
        <w:t>has said it intends to integrate drones into its regulations by 2015</w:t>
      </w:r>
      <w:r w:rsidRPr="003A7883">
        <w:rPr>
          <w:rStyle w:val="StyleBoldUnderline"/>
        </w:rPr>
        <w:t>, but only on the grounds of safety</w:t>
      </w:r>
      <w:r w:rsidRPr="003A7883">
        <w:rPr>
          <w:sz w:val="16"/>
        </w:rPr>
        <w:t xml:space="preserve">. Last year, its early attempts to fire a warning shot over the use of drones culminated in a $10,000 fine for Raphael Pirker, a pilot who was using drones "commercially," to make cool videos. (Trappy, as he's known in the UAV community, has some of the best drone footage on </w:t>
      </w:r>
      <w:r w:rsidRPr="003A7883">
        <w:rPr>
          <w:sz w:val="16"/>
        </w:rPr>
        <w:lastRenderedPageBreak/>
        <w:t>YouTube.) But last week, a federal judge threw out the case, saying that the FAA has not issued any formal regulations on remote-controlled aircraft, and that flying them in the US is not "illegal." Stil</w:t>
      </w:r>
      <w:r w:rsidRPr="003A7883">
        <w:rPr>
          <w:sz w:val="16"/>
        </w:rPr>
        <w:lastRenderedPageBreak/>
        <w:t xml:space="preserve">l, </w:t>
      </w:r>
      <w:r w:rsidRPr="003A7883">
        <w:rPr>
          <w:rStyle w:val="StyleBoldUnderline"/>
          <w:highlight w:val="cyan"/>
        </w:rPr>
        <w:t>to fly a drone over "major urban areas [that] contains the highest density of manned aircraft," the FAA requires a license for private individuals and government officials who can prove a need to use it for things like "law enforcement, firefighting, border patrol, disaster relief, search and rescue, military training, and other government operational missions</w:t>
      </w:r>
      <w:r w:rsidRPr="003A7883">
        <w:rPr>
          <w:sz w:val="16"/>
        </w:rPr>
        <w:t>." But these regulations only pertain to safety. The application of privacy laws to drone use remains largely uncharted territory, territory that a number of states are beginning to wade into. Already, more than 40 state legislatures have debated bills that ban or curtail the use of civilian drones, drawing lobbyists from industries as diverse as aerospace and hunting (the latter industry wants to protect itself from, among other things, PETA activists with drones).</w:t>
      </w:r>
    </w:p>
    <w:p w:rsidR="003431C6" w:rsidRDefault="003431C6" w:rsidP="003431C6">
      <w:pPr>
        <w:pStyle w:val="Heading3"/>
      </w:pPr>
      <w:r>
        <w:lastRenderedPageBreak/>
        <w:t>Midterms thumper</w:t>
      </w:r>
    </w:p>
    <w:p w:rsidR="000749ED" w:rsidRPr="006E0557" w:rsidRDefault="000749ED" w:rsidP="000749ED">
      <w:pPr>
        <w:pStyle w:val="Heading4"/>
      </w:pPr>
      <w:r>
        <w:t>Nothing will pass before midterms—all votes on legislation will be symbolic jockeying for position—that’s Crittenden</w:t>
      </w:r>
    </w:p>
    <w:p w:rsidR="000749ED" w:rsidRDefault="000749ED" w:rsidP="000749ED">
      <w:pPr>
        <w:pStyle w:val="Heading4"/>
      </w:pPr>
      <w:r>
        <w:t>Nothing will pass before midterms—super low probability</w:t>
      </w:r>
    </w:p>
    <w:p w:rsidR="000749ED" w:rsidRPr="006E0557" w:rsidRDefault="000749ED" w:rsidP="000749ED">
      <w:pPr>
        <w:rPr>
          <w:rStyle w:val="StyleStyleBold12pt"/>
        </w:rPr>
      </w:pPr>
      <w:r w:rsidRPr="006E0557">
        <w:rPr>
          <w:rStyle w:val="StyleStyleBold12pt"/>
        </w:rPr>
        <w:t>Friedman, 1-5-14</w:t>
      </w:r>
    </w:p>
    <w:p w:rsidR="000749ED" w:rsidRDefault="000749ED" w:rsidP="000749ED">
      <w:r>
        <w:t xml:space="preserve">[Dan, New york daily news, </w:t>
      </w:r>
      <w:r w:rsidRPr="006E0557">
        <w:t>Gridlock in Congress expected to worsen with midterm elections looming</w:t>
      </w:r>
      <w:r>
        <w:t xml:space="preserve">, </w:t>
      </w:r>
      <w:r w:rsidRPr="006E0557">
        <w:t>http://www.nydailynews.com/news/national/congressional-gridlock-expected-worsen-article-1.1566718</w:t>
      </w:r>
      <w:r>
        <w:t>] /Wyo-MB</w:t>
      </w:r>
    </w:p>
    <w:p w:rsidR="000749ED" w:rsidRPr="006E0557" w:rsidRDefault="000749ED" w:rsidP="000749ED">
      <w:pPr>
        <w:rPr>
          <w:rStyle w:val="StyleBoldUnderline"/>
        </w:rPr>
      </w:pPr>
      <w:r>
        <w:t xml:space="preserve">WASHINGTON — </w:t>
      </w:r>
      <w:r w:rsidRPr="006E0557">
        <w:rPr>
          <w:rStyle w:val="StyleBoldUnderline"/>
        </w:rPr>
        <w:t>If you thought Congress was useless in 2013, just wait until this year.¶</w:t>
      </w:r>
      <w:r w:rsidRPr="0090310B">
        <w:rPr>
          <w:sz w:val="12"/>
        </w:rPr>
        <w:t xml:space="preserve"> </w:t>
      </w:r>
      <w:r>
        <w:t>Congress passed just 58 bills in 2013, the fewest since the institution began counting in the 1940s.</w:t>
      </w:r>
      <w:r w:rsidRPr="0090310B">
        <w:rPr>
          <w:sz w:val="12"/>
        </w:rPr>
        <w:t xml:space="preserve">¶ </w:t>
      </w:r>
      <w:r>
        <w:t>With midterm elections looming and the two major parties at loggerheads over just about everything, the gridlock expected this year could make 2013 seem like the good old days.</w:t>
      </w:r>
      <w:r w:rsidRPr="0090310B">
        <w:rPr>
          <w:sz w:val="12"/>
        </w:rPr>
        <w:t xml:space="preserve">¶ </w:t>
      </w:r>
      <w:r>
        <w:t>“</w:t>
      </w:r>
      <w:r w:rsidRPr="006E0557">
        <w:rPr>
          <w:rStyle w:val="StyleBoldUnderline"/>
        </w:rPr>
        <w:t xml:space="preserve">I </w:t>
      </w:r>
      <w:r w:rsidRPr="006E0557">
        <w:rPr>
          <w:rStyle w:val="StyleBoldUnderline"/>
          <w:highlight w:val="cyan"/>
        </w:rPr>
        <w:t>can’t imagine Congress doing much</w:t>
      </w:r>
      <w:r w:rsidRPr="006E0557">
        <w:rPr>
          <w:rStyle w:val="StyleBoldUnderline"/>
        </w:rPr>
        <w:t xml:space="preserve"> more than nominations and (annual) appropriations bills</w:t>
      </w:r>
      <w:r>
        <w:t xml:space="preserve">,” </w:t>
      </w:r>
      <w:r w:rsidRPr="006E0557">
        <w:rPr>
          <w:rStyle w:val="StyleBoldUnderline"/>
          <w:highlight w:val="cyan"/>
        </w:rPr>
        <w:t>said</w:t>
      </w:r>
      <w:r>
        <w:t xml:space="preserve"> Jim </w:t>
      </w:r>
      <w:r w:rsidRPr="006E0557">
        <w:rPr>
          <w:rStyle w:val="StyleBoldUnderline"/>
          <w:highlight w:val="cyan"/>
        </w:rPr>
        <w:t>Manley</w:t>
      </w:r>
      <w:r>
        <w:t xml:space="preserve">, a </w:t>
      </w:r>
      <w:r w:rsidRPr="006E0557">
        <w:rPr>
          <w:rStyle w:val="StyleBoldUnderline"/>
          <w:highlight w:val="cyan"/>
        </w:rPr>
        <w:t>former</w:t>
      </w:r>
      <w:r>
        <w:t xml:space="preserve"> top </w:t>
      </w:r>
      <w:r w:rsidRPr="006E0557">
        <w:rPr>
          <w:rStyle w:val="StyleBoldUnderline"/>
          <w:highlight w:val="cyan"/>
        </w:rPr>
        <w:t>aide to</w:t>
      </w:r>
      <w:r>
        <w:t xml:space="preserve"> Senate Majority Leader Harry </w:t>
      </w:r>
      <w:r w:rsidRPr="006E0557">
        <w:rPr>
          <w:rStyle w:val="StyleBoldUnderline"/>
          <w:highlight w:val="cyan"/>
        </w:rPr>
        <w:t>Reid</w:t>
      </w:r>
      <w:r>
        <w:t xml:space="preserve"> (D-Nev.).</w:t>
      </w:r>
      <w:r w:rsidRPr="0090310B">
        <w:rPr>
          <w:sz w:val="12"/>
        </w:rPr>
        <w:t xml:space="preserve">¶ </w:t>
      </w:r>
      <w:r w:rsidRPr="006E0557">
        <w:rPr>
          <w:rStyle w:val="StyleBoldUnderline"/>
        </w:rPr>
        <w:t>There appears to be little chance lawmakers will enact new gun controls or pass meaningful immigration reform.</w:t>
      </w:r>
      <w:r>
        <w:t xml:space="preserve"> </w:t>
      </w:r>
      <w:r w:rsidRPr="006E0557">
        <w:rPr>
          <w:rStyle w:val="StyleBoldUnderline"/>
        </w:rPr>
        <w:t>And</w:t>
      </w:r>
      <w:r>
        <w:t xml:space="preserve"> the likelihood Democrats will realize their goal of raising the </w:t>
      </w:r>
      <w:r w:rsidRPr="006E0557">
        <w:rPr>
          <w:rStyle w:val="StyleBoldUnderline"/>
        </w:rPr>
        <w:t>minimum wage and renewing benefits for the long-term unemployed don’t seem much better</w:t>
      </w:r>
      <w:r>
        <w:t>.</w:t>
      </w:r>
      <w:r w:rsidRPr="0090310B">
        <w:rPr>
          <w:sz w:val="12"/>
        </w:rPr>
        <w:t xml:space="preserve">¶ </w:t>
      </w:r>
      <w:r>
        <w:t>Congressional negotiators have a good chance to cut a deal early this year on a long-delayed farm bill impacting agriculture policy and food stamps.</w:t>
      </w:r>
      <w:r w:rsidRPr="0090310B">
        <w:rPr>
          <w:sz w:val="12"/>
        </w:rPr>
        <w:t xml:space="preserve">¶ </w:t>
      </w:r>
      <w:r>
        <w:t>And a bipartisan budget agreement that President Obama signed in December is expected to ease passage of spending bills and, at least, avert another government shutdown in 2014.</w:t>
      </w:r>
      <w:r w:rsidRPr="0090310B">
        <w:rPr>
          <w:sz w:val="12"/>
        </w:rPr>
        <w:t xml:space="preserve">¶ </w:t>
      </w:r>
      <w:r>
        <w:t>Sen. Chuck Schumer (D-N.Y.), a lead author of the Senate-passed immigration-reform bill, said he hopes recent cooperation “will lead the way to more in 2014, including the passage of immigration reform through the House.”</w:t>
      </w:r>
      <w:r w:rsidRPr="0090310B">
        <w:rPr>
          <w:sz w:val="12"/>
        </w:rPr>
        <w:t xml:space="preserve">¶ </w:t>
      </w:r>
      <w:r>
        <w:t>But many lawmakers privately see little chance for the passage of major immigration reform.</w:t>
      </w:r>
      <w:r w:rsidRPr="0090310B">
        <w:rPr>
          <w:sz w:val="12"/>
        </w:rPr>
        <w:t xml:space="preserve">¶ </w:t>
      </w:r>
      <w:r>
        <w:t xml:space="preserve">House </w:t>
      </w:r>
      <w:r w:rsidRPr="006E0557">
        <w:rPr>
          <w:rStyle w:val="StyleBoldUnderline"/>
          <w:highlight w:val="cyan"/>
        </w:rPr>
        <w:t>Republicans are too concerned about primary challenges from Tea Party-backed opponents</w:t>
      </w:r>
      <w:r w:rsidRPr="006E0557">
        <w:rPr>
          <w:rStyle w:val="StyleBoldUnderline"/>
        </w:rPr>
        <w:t xml:space="preserve"> to support back any bill that includes a potential path to citizenship for undocumented immigrants</w:t>
      </w:r>
      <w:r>
        <w:t>.</w:t>
      </w:r>
      <w:r w:rsidRPr="0090310B">
        <w:rPr>
          <w:sz w:val="12"/>
        </w:rPr>
        <w:t xml:space="preserve">¶ </w:t>
      </w:r>
      <w:r w:rsidRPr="006E0557">
        <w:rPr>
          <w:rStyle w:val="StyleBoldUnderline"/>
        </w:rPr>
        <w:t xml:space="preserve">Norm </w:t>
      </w:r>
      <w:r w:rsidRPr="006E0557">
        <w:rPr>
          <w:rStyle w:val="StyleBoldUnderline"/>
          <w:highlight w:val="cyan"/>
        </w:rPr>
        <w:t>Ornstein</w:t>
      </w:r>
      <w:r w:rsidRPr="006E0557">
        <w:rPr>
          <w:rStyle w:val="StyleBoldUnderline"/>
        </w:rPr>
        <w:t xml:space="preserve">, </w:t>
      </w:r>
      <w:r w:rsidRPr="006E0557">
        <w:rPr>
          <w:rStyle w:val="StyleBoldUnderline"/>
          <w:highlight w:val="cyan"/>
        </w:rPr>
        <w:t>a</w:t>
      </w:r>
      <w:r w:rsidRPr="006E0557">
        <w:rPr>
          <w:rStyle w:val="StyleBoldUnderline"/>
        </w:rPr>
        <w:t xml:space="preserve"> </w:t>
      </w:r>
      <w:r w:rsidRPr="006E0557">
        <w:rPr>
          <w:rStyle w:val="StyleBoldUnderline"/>
          <w:highlight w:val="cyan"/>
        </w:rPr>
        <w:t>congressional</w:t>
      </w:r>
      <w:r w:rsidRPr="006E0557">
        <w:rPr>
          <w:rStyle w:val="StyleBoldUnderline"/>
        </w:rPr>
        <w:t xml:space="preserve"> </w:t>
      </w:r>
      <w:r w:rsidRPr="006E0557">
        <w:rPr>
          <w:rStyle w:val="StyleBoldUnderline"/>
          <w:highlight w:val="cyan"/>
        </w:rPr>
        <w:t>scholar</w:t>
      </w:r>
      <w:r w:rsidRPr="006E0557">
        <w:rPr>
          <w:rStyle w:val="StyleBoldUnderline"/>
        </w:rPr>
        <w:t xml:space="preserve"> at the American Enterprise Institute, </w:t>
      </w:r>
      <w:r w:rsidRPr="006E0557">
        <w:rPr>
          <w:rStyle w:val="StyleBoldUnderline"/>
          <w:highlight w:val="cyan"/>
        </w:rPr>
        <w:t>said</w:t>
      </w:r>
      <w:r w:rsidRPr="006E0557">
        <w:rPr>
          <w:rStyle w:val="StyleBoldUnderline"/>
        </w:rPr>
        <w:t xml:space="preserve"> </w:t>
      </w:r>
      <w:r w:rsidRPr="006E0557">
        <w:rPr>
          <w:rStyle w:val="StyleBoldUnderline"/>
          <w:highlight w:val="cyan"/>
        </w:rPr>
        <w:t>it is conceivable lawmakers</w:t>
      </w:r>
      <w:r w:rsidRPr="006E0557">
        <w:rPr>
          <w:rStyle w:val="StyleBoldUnderline"/>
        </w:rPr>
        <w:t xml:space="preserve"> </w:t>
      </w:r>
      <w:r w:rsidRPr="006E0557">
        <w:rPr>
          <w:rStyle w:val="StyleBoldUnderline"/>
          <w:highlight w:val="cyan"/>
        </w:rPr>
        <w:t>will pass</w:t>
      </w:r>
      <w:r w:rsidRPr="006E0557">
        <w:rPr>
          <w:rStyle w:val="StyleBoldUnderline"/>
        </w:rPr>
        <w:t xml:space="preserve"> “one or two” notable </w:t>
      </w:r>
      <w:r w:rsidRPr="006E0557">
        <w:rPr>
          <w:rStyle w:val="StyleBoldUnderline"/>
          <w:highlight w:val="cyan"/>
        </w:rPr>
        <w:t>bills</w:t>
      </w:r>
      <w:r w:rsidRPr="006E0557">
        <w:rPr>
          <w:rStyle w:val="StyleBoldUnderline"/>
        </w:rPr>
        <w:t>, “</w:t>
      </w:r>
      <w:r w:rsidRPr="006E0557">
        <w:rPr>
          <w:rStyle w:val="StyleBoldUnderline"/>
          <w:highlight w:val="cyan"/>
        </w:rPr>
        <w:t>but you would have to</w:t>
      </w:r>
      <w:r w:rsidRPr="006E0557">
        <w:rPr>
          <w:rStyle w:val="StyleBoldUnderline"/>
        </w:rPr>
        <w:t xml:space="preserve"> </w:t>
      </w:r>
      <w:r w:rsidRPr="006E0557">
        <w:rPr>
          <w:rStyle w:val="StyleBoldUnderline"/>
          <w:highlight w:val="cyan"/>
        </w:rPr>
        <w:t>be</w:t>
      </w:r>
      <w:r w:rsidRPr="006E0557">
        <w:rPr>
          <w:rStyle w:val="StyleBoldUnderline"/>
        </w:rPr>
        <w:t xml:space="preserve"> truly </w:t>
      </w:r>
      <w:r w:rsidRPr="006E0557">
        <w:rPr>
          <w:rStyle w:val="StyleBoldUnderline"/>
          <w:highlight w:val="cyan"/>
        </w:rPr>
        <w:t>outside the normal range of optimism</w:t>
      </w:r>
      <w:r w:rsidRPr="006E0557">
        <w:rPr>
          <w:rStyle w:val="StyleBoldUnderline"/>
        </w:rPr>
        <w:t xml:space="preserve"> </w:t>
      </w:r>
      <w:r w:rsidRPr="006E0557">
        <w:rPr>
          <w:rStyle w:val="StyleBoldUnderline"/>
          <w:highlight w:val="cyan"/>
        </w:rPr>
        <w:t>to imagine</w:t>
      </w:r>
      <w:r w:rsidRPr="006E0557">
        <w:rPr>
          <w:rStyle w:val="StyleBoldUnderline"/>
        </w:rPr>
        <w:t xml:space="preserve"> </w:t>
      </w:r>
      <w:r w:rsidRPr="006E0557">
        <w:rPr>
          <w:rStyle w:val="StyleBoldUnderline"/>
          <w:highlight w:val="cyan"/>
        </w:rPr>
        <w:t>this</w:t>
      </w:r>
      <w:r w:rsidRPr="006E0557">
        <w:rPr>
          <w:rStyle w:val="StyleBoldUnderline"/>
        </w:rPr>
        <w:t xml:space="preserve"> being a </w:t>
      </w:r>
      <w:r w:rsidRPr="006E0557">
        <w:rPr>
          <w:rStyle w:val="StyleBoldUnderline"/>
          <w:highlight w:val="cyan"/>
        </w:rPr>
        <w:t>probability</w:t>
      </w:r>
      <w:r>
        <w:t>.”</w:t>
      </w:r>
      <w:r w:rsidRPr="0090310B">
        <w:rPr>
          <w:sz w:val="12"/>
        </w:rPr>
        <w:t xml:space="preserve">¶ </w:t>
      </w:r>
      <w:r w:rsidRPr="006E0557">
        <w:t>Republicans hope to gain seats in the midterms by focusing on the botched roll-out of Obamacare.¶</w:t>
      </w:r>
      <w:r w:rsidRPr="0090310B">
        <w:rPr>
          <w:sz w:val="12"/>
        </w:rPr>
        <w:t xml:space="preserve"> </w:t>
      </w:r>
      <w:r>
        <w:t>Democrats, eyeing recent results like Bill de Blasio’s populist win in New York City’s mayoral election and polls that show deep frustration about economic mobility, want to campaign on economic inequality, an issue President Obama recently called his top priority.</w:t>
      </w:r>
      <w:r w:rsidRPr="0090310B">
        <w:rPr>
          <w:sz w:val="12"/>
        </w:rPr>
        <w:t xml:space="preserve">¶ </w:t>
      </w:r>
      <w:r>
        <w:t>“Issues like job creation, minimum wage and unemployment insurance are going to weigh on the minds of voters far more than Obamacare by the time the 2014 elections roll around,” Schumer said.</w:t>
      </w:r>
      <w:r w:rsidRPr="0090310B">
        <w:rPr>
          <w:sz w:val="12"/>
        </w:rPr>
        <w:t xml:space="preserve">¶ </w:t>
      </w:r>
      <w:r>
        <w:t xml:space="preserve">Within a few months, </w:t>
      </w:r>
      <w:r w:rsidRPr="006E0557">
        <w:rPr>
          <w:rStyle w:val="StyleBoldUnderline"/>
          <w:highlight w:val="cyan"/>
        </w:rPr>
        <w:t>lawmakers are likely to shift fully into election mode</w:t>
      </w:r>
      <w:r w:rsidRPr="006E0557">
        <w:rPr>
          <w:rStyle w:val="StyleBoldUnderline"/>
        </w:rPr>
        <w:t>, dropping real attempts to legislate in favor of posturing for campaign advantage in November</w:t>
      </w:r>
      <w:r>
        <w:t>, when the Democrats will try to keep control of the Senate and Republicans will try to retain their majority in the House.</w:t>
      </w:r>
      <w:r w:rsidRPr="0090310B">
        <w:rPr>
          <w:sz w:val="12"/>
        </w:rPr>
        <w:t xml:space="preserve">¶ </w:t>
      </w:r>
      <w:r>
        <w:t xml:space="preserve">“A </w:t>
      </w:r>
      <w:r w:rsidRPr="006E0557">
        <w:rPr>
          <w:rStyle w:val="StyleBoldUnderline"/>
        </w:rPr>
        <w:t>lot of issues will be voted on just to make election-year attack ads</w:t>
      </w:r>
      <w:r>
        <w:t>,” said John Hudak, a fellow in governance studies at Brookings Institution, a center left think tank.</w:t>
      </w:r>
      <w:r w:rsidRPr="0090310B">
        <w:rPr>
          <w:sz w:val="12"/>
        </w:rPr>
        <w:t xml:space="preserve">¶ </w:t>
      </w:r>
      <w:r>
        <w:t>“</w:t>
      </w:r>
      <w:r w:rsidRPr="006E0557">
        <w:rPr>
          <w:rStyle w:val="StyleBoldUnderline"/>
        </w:rPr>
        <w:t>You are going to s</w:t>
      </w:r>
      <w:r w:rsidRPr="006E0557">
        <w:rPr>
          <w:rStyle w:val="StyleBoldUnderline"/>
        </w:rPr>
        <w:lastRenderedPageBreak/>
        <w:t xml:space="preserve">ee </w:t>
      </w:r>
      <w:r w:rsidRPr="006E0557">
        <w:rPr>
          <w:rStyle w:val="StyleBoldUnderline"/>
          <w:highlight w:val="cyan"/>
        </w:rPr>
        <w:t>less legislation passin</w:t>
      </w:r>
      <w:r w:rsidRPr="006E0557">
        <w:rPr>
          <w:rStyle w:val="StyleBoldUnderline"/>
        </w:rPr>
        <w:t xml:space="preserve">g in 2014, if you can imagine that, </w:t>
      </w:r>
      <w:r w:rsidRPr="006E0557">
        <w:rPr>
          <w:rStyle w:val="StyleBoldUnderline"/>
          <w:highlight w:val="cyan"/>
        </w:rPr>
        <w:t>and</w:t>
      </w:r>
      <w:r w:rsidRPr="006E0557">
        <w:rPr>
          <w:rStyle w:val="StyleBoldUnderline"/>
        </w:rPr>
        <w:t xml:space="preserve"> more </w:t>
      </w:r>
      <w:r w:rsidRPr="006E0557">
        <w:rPr>
          <w:rStyle w:val="StyleBoldUnderline"/>
          <w:highlight w:val="cyan"/>
        </w:rPr>
        <w:t>bills being</w:t>
      </w:r>
      <w:r w:rsidRPr="006E0557">
        <w:rPr>
          <w:rStyle w:val="StyleBoldUnderline"/>
        </w:rPr>
        <w:t xml:space="preserve"> </w:t>
      </w:r>
      <w:r w:rsidRPr="006E0557">
        <w:rPr>
          <w:rStyle w:val="StyleBoldUnderline"/>
          <w:highlight w:val="cyan"/>
        </w:rPr>
        <w:t>voted on</w:t>
      </w:r>
      <w:r w:rsidRPr="006E0557">
        <w:rPr>
          <w:rStyle w:val="StyleBoldUnderline"/>
        </w:rPr>
        <w:t xml:space="preserve"> just </w:t>
      </w:r>
      <w:r w:rsidRPr="006E0557">
        <w:rPr>
          <w:rStyle w:val="StyleBoldUnderline"/>
          <w:highlight w:val="cyan"/>
        </w:rPr>
        <w:t>for political gain</w:t>
      </w:r>
      <w:r w:rsidRPr="006E0557">
        <w:rPr>
          <w:rStyle w:val="StyleBoldUnderline"/>
        </w:rPr>
        <w:t>.”</w:t>
      </w:r>
    </w:p>
    <w:p w:rsidR="000749ED" w:rsidRDefault="000749ED" w:rsidP="000749ED">
      <w:pPr>
        <w:pStyle w:val="Heading4"/>
      </w:pPr>
      <w:r>
        <w:t>Nothing passes til after midterms</w:t>
      </w:r>
    </w:p>
    <w:p w:rsidR="000749ED" w:rsidRPr="00E92315" w:rsidRDefault="000749ED" w:rsidP="000749ED">
      <w:pPr>
        <w:rPr>
          <w:rStyle w:val="StyleStyleBold12pt"/>
        </w:rPr>
      </w:pPr>
      <w:r w:rsidRPr="00E92315">
        <w:rPr>
          <w:rStyle w:val="StyleStyleBold12pt"/>
        </w:rPr>
        <w:t>Todd, 2-21-14</w:t>
      </w:r>
    </w:p>
    <w:p w:rsidR="000749ED" w:rsidRPr="00E92315" w:rsidRDefault="000749ED" w:rsidP="000749ED">
      <w:r>
        <w:t xml:space="preserve">[Chuck, </w:t>
      </w:r>
      <w:r w:rsidRPr="00E92315">
        <w:t>NBC News' chief White House correspondent</w:t>
      </w:r>
      <w:r>
        <w:t xml:space="preserve">, </w:t>
      </w:r>
      <w:r w:rsidRPr="00E92315">
        <w:t>Shutdown: Both Parties Avoid Action Until After Elections</w:t>
      </w:r>
      <w:r>
        <w:t xml:space="preserve">, </w:t>
      </w:r>
      <w:r w:rsidRPr="00E92315">
        <w:t>http://www.nbcnews.com/politics/first-read/shutdown-both-parties-avoid-action-until-after-elections-n35366</w:t>
      </w:r>
      <w:r>
        <w:t>] /Wyo-MB</w:t>
      </w:r>
    </w:p>
    <w:p w:rsidR="000749ED" w:rsidRDefault="000749ED" w:rsidP="000749ED">
      <w:r>
        <w:lastRenderedPageBreak/>
        <w:t xml:space="preserve">After Congress passed a debt-ceiling increase -- without any strings attached -- we declared that the budget wars, at least in the short term, had ended. And as a consequence, the Obama White House has now officially removed from its budget the Social Security entitlement cuts (chained CPI) it had put on the table to reach a bigger budget deal with Republicans. “President Obama’s forthcoming budget request will seek tens of billions of dollars in fresh spending for domestic priorities while abandoning a compromise proposal to tame the national debt in part by trimming Social Security benefits,” the Washington Post writes. But there’s something else going on here besides the end of austerity: Both </w:t>
      </w:r>
      <w:r w:rsidRPr="00CE197B">
        <w:rPr>
          <w:rStyle w:val="StyleBoldUnderline"/>
          <w:highlight w:val="cyan"/>
        </w:rPr>
        <w:t>Democrats and Republicans have cleared the decks of ANYTHING that could divide</w:t>
      </w:r>
      <w:r w:rsidRPr="00E862CF">
        <w:rPr>
          <w:rStyle w:val="StyleBoldUnderline"/>
        </w:rPr>
        <w:t xml:space="preserve"> their </w:t>
      </w:r>
      <w:r w:rsidRPr="00CE197B">
        <w:rPr>
          <w:rStyle w:val="StyleBoldUnderline"/>
          <w:highlight w:val="cyan"/>
        </w:rPr>
        <w:t>parties</w:t>
      </w:r>
      <w:r w:rsidRPr="00E862CF">
        <w:rPr>
          <w:rStyle w:val="StyleBoldUnderline"/>
        </w:rPr>
        <w:t xml:space="preserve"> </w:t>
      </w:r>
      <w:r w:rsidRPr="00CE197B">
        <w:rPr>
          <w:rStyle w:val="StyleBoldUnderline"/>
          <w:highlight w:val="cyan"/>
        </w:rPr>
        <w:t>before</w:t>
      </w:r>
      <w:r w:rsidRPr="00E862CF">
        <w:rPr>
          <w:rStyle w:val="StyleBoldUnderline"/>
        </w:rPr>
        <w:t xml:space="preserve"> the 2014 </w:t>
      </w:r>
      <w:r w:rsidRPr="00CE197B">
        <w:rPr>
          <w:rStyle w:val="StyleBoldUnderline"/>
          <w:highlight w:val="cyan"/>
        </w:rPr>
        <w:t>midterms</w:t>
      </w:r>
      <w:r>
        <w:t xml:space="preserve">. </w:t>
      </w:r>
      <w:r w:rsidRPr="00E862CF">
        <w:rPr>
          <w:rStyle w:val="StyleBoldUnderline"/>
        </w:rPr>
        <w:t xml:space="preserve">Republicans have essentially </w:t>
      </w:r>
      <w:r w:rsidRPr="00CE197B">
        <w:rPr>
          <w:rStyle w:val="StyleBoldUnderline"/>
          <w:highlight w:val="cyan"/>
        </w:rPr>
        <w:t>taken immigration off the table</w:t>
      </w:r>
      <w:r w:rsidRPr="00E862CF">
        <w:rPr>
          <w:rStyle w:val="StyleBoldUnderline"/>
        </w:rPr>
        <w:t xml:space="preserve">, </w:t>
      </w:r>
      <w:r w:rsidRPr="00CE197B">
        <w:rPr>
          <w:rStyle w:val="StyleBoldUnderline"/>
          <w:highlight w:val="cyan"/>
        </w:rPr>
        <w:t>as well as</w:t>
      </w:r>
      <w:r w:rsidRPr="00E862CF">
        <w:rPr>
          <w:rStyle w:val="StyleBoldUnderline"/>
        </w:rPr>
        <w:t xml:space="preserve"> the threat of default or a government shutdown</w:t>
      </w:r>
      <w:r>
        <w:t xml:space="preserve">. Meanwhile, </w:t>
      </w:r>
      <w:r w:rsidRPr="00E862CF">
        <w:rPr>
          <w:rStyle w:val="StyleBoldUnderline"/>
        </w:rPr>
        <w:t>the White House has</w:t>
      </w:r>
      <w:r>
        <w:t xml:space="preserve"> now removed chained CPI from its budget and </w:t>
      </w:r>
      <w:r w:rsidRPr="00E862CF">
        <w:rPr>
          <w:rStyle w:val="StyleBoldUnderline"/>
        </w:rPr>
        <w:t>slowed</w:t>
      </w:r>
      <w:r>
        <w:t xml:space="preserve"> its push for </w:t>
      </w:r>
      <w:r w:rsidRPr="00CE197B">
        <w:rPr>
          <w:rStyle w:val="StyleBoldUnderline"/>
          <w:highlight w:val="cyan"/>
        </w:rPr>
        <w:t>fast-track authority</w:t>
      </w:r>
      <w:r>
        <w:t xml:space="preserve">. </w:t>
      </w:r>
      <w:r w:rsidRPr="00E862CF">
        <w:rPr>
          <w:rStyle w:val="StyleBoldUnderline"/>
        </w:rPr>
        <w:t>So both sides are deploying a do-no-harm strategy</w:t>
      </w:r>
      <w:r>
        <w:t xml:space="preserve"> -- all with less than nine months before Election Day 2014. It’s just the latest reminder that </w:t>
      </w:r>
      <w:r w:rsidRPr="00CE197B">
        <w:rPr>
          <w:rStyle w:val="StyleBoldUnderline"/>
          <w:highlight w:val="cyan"/>
        </w:rPr>
        <w:t>Washington is not going to get ANYTHING major done this year</w:t>
      </w:r>
      <w:r>
        <w:t>. It’s not even March 1, and both parties are waving the policy white flags.</w:t>
      </w:r>
    </w:p>
    <w:p w:rsidR="000749ED" w:rsidRPr="000F3E15" w:rsidRDefault="000749ED" w:rsidP="000749ED"/>
    <w:p w:rsidR="000749ED" w:rsidRPr="000749ED" w:rsidRDefault="000749ED" w:rsidP="000749ED"/>
    <w:sectPr w:rsidR="000749ED" w:rsidRPr="000749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4A8" w:rsidRDefault="00C774A8" w:rsidP="005F5576">
      <w:r>
        <w:separator/>
      </w:r>
    </w:p>
  </w:endnote>
  <w:endnote w:type="continuationSeparator" w:id="0">
    <w:p w:rsidR="00C774A8" w:rsidRDefault="00C774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4A8" w:rsidRDefault="00C774A8" w:rsidP="005F5576">
      <w:r>
        <w:separator/>
      </w:r>
    </w:p>
  </w:footnote>
  <w:footnote w:type="continuationSeparator" w:id="0">
    <w:p w:rsidR="00C774A8" w:rsidRDefault="00C774A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180791B"/>
    <w:multiLevelType w:val="hybridMultilevel"/>
    <w:tmpl w:val="3616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F9"/>
    <w:rsid w:val="000022F2"/>
    <w:rsid w:val="0000459F"/>
    <w:rsid w:val="00004EB4"/>
    <w:rsid w:val="0002196C"/>
    <w:rsid w:val="00021F29"/>
    <w:rsid w:val="00027EED"/>
    <w:rsid w:val="0003041D"/>
    <w:rsid w:val="00033028"/>
    <w:rsid w:val="000360A7"/>
    <w:rsid w:val="00052593"/>
    <w:rsid w:val="00052A1D"/>
    <w:rsid w:val="00055576"/>
    <w:rsid w:val="00055E12"/>
    <w:rsid w:val="00064A59"/>
    <w:rsid w:val="0007162E"/>
    <w:rsid w:val="00073B9A"/>
    <w:rsid w:val="000749ED"/>
    <w:rsid w:val="00090287"/>
    <w:rsid w:val="00090BA2"/>
    <w:rsid w:val="000978A3"/>
    <w:rsid w:val="00097D7E"/>
    <w:rsid w:val="000A1D39"/>
    <w:rsid w:val="000A4C5B"/>
    <w:rsid w:val="000A4FA5"/>
    <w:rsid w:val="000B61C8"/>
    <w:rsid w:val="000C767D"/>
    <w:rsid w:val="000D0B76"/>
    <w:rsid w:val="000D2AE5"/>
    <w:rsid w:val="000D3A26"/>
    <w:rsid w:val="000D3D8D"/>
    <w:rsid w:val="000E41A3"/>
    <w:rsid w:val="000F37E7"/>
    <w:rsid w:val="00113C68"/>
    <w:rsid w:val="00114663"/>
    <w:rsid w:val="0012057B"/>
    <w:rsid w:val="00120F78"/>
    <w:rsid w:val="00126D92"/>
    <w:rsid w:val="001301AC"/>
    <w:rsid w:val="001304DF"/>
    <w:rsid w:val="0014026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0F3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729"/>
    <w:rsid w:val="002C571D"/>
    <w:rsid w:val="002C5772"/>
    <w:rsid w:val="002D0374"/>
    <w:rsid w:val="002D2946"/>
    <w:rsid w:val="002D529E"/>
    <w:rsid w:val="002D6BD6"/>
    <w:rsid w:val="002E4DD9"/>
    <w:rsid w:val="002F0314"/>
    <w:rsid w:val="0031182D"/>
    <w:rsid w:val="00314B9D"/>
    <w:rsid w:val="00315CA2"/>
    <w:rsid w:val="00316FEB"/>
    <w:rsid w:val="00326EEB"/>
    <w:rsid w:val="00327AF2"/>
    <w:rsid w:val="0033078A"/>
    <w:rsid w:val="00331559"/>
    <w:rsid w:val="00333EF9"/>
    <w:rsid w:val="00341D6C"/>
    <w:rsid w:val="003431C6"/>
    <w:rsid w:val="00344E91"/>
    <w:rsid w:val="00347123"/>
    <w:rsid w:val="0034756E"/>
    <w:rsid w:val="00347E74"/>
    <w:rsid w:val="00351D97"/>
    <w:rsid w:val="00354B5B"/>
    <w:rsid w:val="00356F71"/>
    <w:rsid w:val="003721C0"/>
    <w:rsid w:val="003721F0"/>
    <w:rsid w:val="00376C22"/>
    <w:rsid w:val="00383E0A"/>
    <w:rsid w:val="003847C7"/>
    <w:rsid w:val="00385298"/>
    <w:rsid w:val="003852CE"/>
    <w:rsid w:val="00392E92"/>
    <w:rsid w:val="00395C83"/>
    <w:rsid w:val="003A2A3B"/>
    <w:rsid w:val="003A39B1"/>
    <w:rsid w:val="003A440C"/>
    <w:rsid w:val="003A5D52"/>
    <w:rsid w:val="003B024E"/>
    <w:rsid w:val="003B0C84"/>
    <w:rsid w:val="003B183E"/>
    <w:rsid w:val="003B2F3E"/>
    <w:rsid w:val="003B55B7"/>
    <w:rsid w:val="003C756E"/>
    <w:rsid w:val="003D2C33"/>
    <w:rsid w:val="003D4285"/>
    <w:rsid w:val="003E4831"/>
    <w:rsid w:val="003E48DE"/>
    <w:rsid w:val="003E7E8B"/>
    <w:rsid w:val="003F3030"/>
    <w:rsid w:val="003F47AE"/>
    <w:rsid w:val="00403971"/>
    <w:rsid w:val="00407386"/>
    <w:rsid w:val="004138EF"/>
    <w:rsid w:val="004319DE"/>
    <w:rsid w:val="00433BBB"/>
    <w:rsid w:val="00435232"/>
    <w:rsid w:val="004400EA"/>
    <w:rsid w:val="00450882"/>
    <w:rsid w:val="00451C20"/>
    <w:rsid w:val="00452001"/>
    <w:rsid w:val="0045442E"/>
    <w:rsid w:val="004564E2"/>
    <w:rsid w:val="00462418"/>
    <w:rsid w:val="00471A70"/>
    <w:rsid w:val="00473A79"/>
    <w:rsid w:val="00475E03"/>
    <w:rsid w:val="00476723"/>
    <w:rsid w:val="0047798D"/>
    <w:rsid w:val="0049167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1BF"/>
    <w:rsid w:val="0062114C"/>
    <w:rsid w:val="00623B70"/>
    <w:rsid w:val="0063578B"/>
    <w:rsid w:val="00636B3D"/>
    <w:rsid w:val="00641025"/>
    <w:rsid w:val="00650E98"/>
    <w:rsid w:val="00656C61"/>
    <w:rsid w:val="006672D8"/>
    <w:rsid w:val="00670D96"/>
    <w:rsid w:val="00672877"/>
    <w:rsid w:val="00683154"/>
    <w:rsid w:val="00690115"/>
    <w:rsid w:val="00690898"/>
    <w:rsid w:val="00692022"/>
    <w:rsid w:val="00693039"/>
    <w:rsid w:val="00693A5A"/>
    <w:rsid w:val="0069407C"/>
    <w:rsid w:val="006B302F"/>
    <w:rsid w:val="006C64D4"/>
    <w:rsid w:val="006E53F0"/>
    <w:rsid w:val="006F46C3"/>
    <w:rsid w:val="006F7CDF"/>
    <w:rsid w:val="00700BDB"/>
    <w:rsid w:val="0070121B"/>
    <w:rsid w:val="00701E73"/>
    <w:rsid w:val="00711FE2"/>
    <w:rsid w:val="00712649"/>
    <w:rsid w:val="007149F2"/>
    <w:rsid w:val="00714BC9"/>
    <w:rsid w:val="00715DC0"/>
    <w:rsid w:val="00723F91"/>
    <w:rsid w:val="00725623"/>
    <w:rsid w:val="00726ED4"/>
    <w:rsid w:val="00733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7DA"/>
    <w:rsid w:val="007B383B"/>
    <w:rsid w:val="007C350D"/>
    <w:rsid w:val="007C3689"/>
    <w:rsid w:val="007C3C9B"/>
    <w:rsid w:val="007D3012"/>
    <w:rsid w:val="007D65A7"/>
    <w:rsid w:val="007E3F59"/>
    <w:rsid w:val="007E5043"/>
    <w:rsid w:val="007E5183"/>
    <w:rsid w:val="008133F9"/>
    <w:rsid w:val="00823AAC"/>
    <w:rsid w:val="00847BFD"/>
    <w:rsid w:val="00854C66"/>
    <w:rsid w:val="008553E1"/>
    <w:rsid w:val="00865CD8"/>
    <w:rsid w:val="0087574C"/>
    <w:rsid w:val="0087643B"/>
    <w:rsid w:val="00877669"/>
    <w:rsid w:val="00897F92"/>
    <w:rsid w:val="008A64C9"/>
    <w:rsid w:val="008B180A"/>
    <w:rsid w:val="008B24B7"/>
    <w:rsid w:val="008C2CD8"/>
    <w:rsid w:val="008C5743"/>
    <w:rsid w:val="008C61BB"/>
    <w:rsid w:val="008C68EE"/>
    <w:rsid w:val="008C7F44"/>
    <w:rsid w:val="008D0B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B10"/>
    <w:rsid w:val="00935127"/>
    <w:rsid w:val="00936EFC"/>
    <w:rsid w:val="0094025E"/>
    <w:rsid w:val="00941C5F"/>
    <w:rsid w:val="0094256C"/>
    <w:rsid w:val="00953F11"/>
    <w:rsid w:val="009706C1"/>
    <w:rsid w:val="00976675"/>
    <w:rsid w:val="00976FBF"/>
    <w:rsid w:val="0098369D"/>
    <w:rsid w:val="00984B38"/>
    <w:rsid w:val="009A0636"/>
    <w:rsid w:val="009A6FF5"/>
    <w:rsid w:val="009B2B47"/>
    <w:rsid w:val="009B35DB"/>
    <w:rsid w:val="009B5CA3"/>
    <w:rsid w:val="009C4298"/>
    <w:rsid w:val="009C7A5E"/>
    <w:rsid w:val="009D318C"/>
    <w:rsid w:val="009E7822"/>
    <w:rsid w:val="00A10B8B"/>
    <w:rsid w:val="00A14157"/>
    <w:rsid w:val="00A17A7B"/>
    <w:rsid w:val="00A20D78"/>
    <w:rsid w:val="00A2174A"/>
    <w:rsid w:val="00A26733"/>
    <w:rsid w:val="00A3595E"/>
    <w:rsid w:val="00A46C7F"/>
    <w:rsid w:val="00A65E50"/>
    <w:rsid w:val="00A73245"/>
    <w:rsid w:val="00A77145"/>
    <w:rsid w:val="00A82989"/>
    <w:rsid w:val="00A904FE"/>
    <w:rsid w:val="00A9262C"/>
    <w:rsid w:val="00A96A79"/>
    <w:rsid w:val="00AB3B76"/>
    <w:rsid w:val="00AB61DD"/>
    <w:rsid w:val="00AC222F"/>
    <w:rsid w:val="00AC2CC7"/>
    <w:rsid w:val="00AC7B3B"/>
    <w:rsid w:val="00AD3CDD"/>
    <w:rsid w:val="00AD3CE6"/>
    <w:rsid w:val="00AE1307"/>
    <w:rsid w:val="00AE311A"/>
    <w:rsid w:val="00AE5322"/>
    <w:rsid w:val="00AE7586"/>
    <w:rsid w:val="00AF7A65"/>
    <w:rsid w:val="00B06710"/>
    <w:rsid w:val="00B07EBF"/>
    <w:rsid w:val="00B166CB"/>
    <w:rsid w:val="00B235E1"/>
    <w:rsid w:val="00B272CF"/>
    <w:rsid w:val="00B3145D"/>
    <w:rsid w:val="00B357BA"/>
    <w:rsid w:val="00B45786"/>
    <w:rsid w:val="00B469A9"/>
    <w:rsid w:val="00B509B5"/>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2472"/>
    <w:rsid w:val="00C05F9D"/>
    <w:rsid w:val="00C27212"/>
    <w:rsid w:val="00C34099"/>
    <w:rsid w:val="00C34185"/>
    <w:rsid w:val="00C36783"/>
    <w:rsid w:val="00C42DD6"/>
    <w:rsid w:val="00C545E7"/>
    <w:rsid w:val="00C66858"/>
    <w:rsid w:val="00C72E69"/>
    <w:rsid w:val="00C7411E"/>
    <w:rsid w:val="00C774A8"/>
    <w:rsid w:val="00C84988"/>
    <w:rsid w:val="00CA4AF6"/>
    <w:rsid w:val="00CA59CA"/>
    <w:rsid w:val="00CB2356"/>
    <w:rsid w:val="00CB4075"/>
    <w:rsid w:val="00CB4E6D"/>
    <w:rsid w:val="00CC23DE"/>
    <w:rsid w:val="00CD3E3A"/>
    <w:rsid w:val="00CD54F5"/>
    <w:rsid w:val="00CD7459"/>
    <w:rsid w:val="00CE55A6"/>
    <w:rsid w:val="00CF13FC"/>
    <w:rsid w:val="00CF42CF"/>
    <w:rsid w:val="00CF4AAF"/>
    <w:rsid w:val="00CF561A"/>
    <w:rsid w:val="00CF6C18"/>
    <w:rsid w:val="00CF7EA8"/>
    <w:rsid w:val="00D004DA"/>
    <w:rsid w:val="00D01673"/>
    <w:rsid w:val="00D0309A"/>
    <w:rsid w:val="00D07BA4"/>
    <w:rsid w:val="00D109BA"/>
    <w:rsid w:val="00D176BE"/>
    <w:rsid w:val="00D17C4E"/>
    <w:rsid w:val="00D21359"/>
    <w:rsid w:val="00D215F6"/>
    <w:rsid w:val="00D21A8C"/>
    <w:rsid w:val="00D22BE1"/>
    <w:rsid w:val="00D2765B"/>
    <w:rsid w:val="00D31DF7"/>
    <w:rsid w:val="00D33B91"/>
    <w:rsid w:val="00D40B9A"/>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B95"/>
    <w:rsid w:val="00ED78F1"/>
    <w:rsid w:val="00EE4DCA"/>
    <w:rsid w:val="00EE5F04"/>
    <w:rsid w:val="00EF049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5A93"/>
    <w:rsid w:val="00F76366"/>
    <w:rsid w:val="00F805C0"/>
    <w:rsid w:val="00FB227A"/>
    <w:rsid w:val="00FB4261"/>
    <w:rsid w:val="00FB43B1"/>
    <w:rsid w:val="00FC0608"/>
    <w:rsid w:val="00FC148F"/>
    <w:rsid w:val="00FC2155"/>
    <w:rsid w:val="00FC41A7"/>
    <w:rsid w:val="00FD52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3F02A63-A85B-473E-9CA7-3008869D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Heading 2 Char1 Char,Heading 2 Char Char Char,Heading 2 Char Char1,ta,BLOCK,Heading 2 Char1 Char Char Char,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BlockText Char,Heading 2 Char2 Char1,Heading 2 Char1 Char Char1,Heading 2 Char Char Char Char,Heading 2 Char Char1 Char,ta Char,BLOCK Char,Heading 2 Char1 Char Char Char1,Heading 21 Char1"/>
    <w:basedOn w:val="DefaultParagraphFont"/>
    <w:link w:val="Heading2"/>
    <w:uiPriority w:val="2"/>
    <w:rsid w:val="00D176BE"/>
    <w:rPr>
      <w:rFonts w:ascii="Georgia" w:eastAsiaTheme="majorEastAsia" w:hAnsi="Georgia" w:cstheme="majorBidi"/>
      <w:b/>
      <w:bCs/>
      <w:sz w:val="44"/>
      <w:szCs w:val="26"/>
      <w:u w:val="double"/>
    </w:rPr>
  </w:style>
  <w:style w:type="character" w:customStyle="1" w:styleId="Heading3Char">
    <w:name w:val="Heading 3 Char"/>
    <w:aliases w:val="Block Char,Heading 3 Char Char Char, Char Char,Foldover Char,3: Cite Char,Heading 3 Char1 Char Char Char,Citation Char Char Char Char Char,Citation Char1 Char Char Char,Tag Char Char Char,Cite 1 Char,Read Char Char,no Char"/>
    <w:basedOn w:val="DefaultParagraphFont"/>
    <w:link w:val="Heading3"/>
    <w:uiPriority w:val="3"/>
    <w:rsid w:val="00D176BE"/>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qFormat/>
    <w:rsid w:val="00D176BE"/>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Underline Char,ci,c,Italic,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paragraph" w:styleId="NoSpacing">
    <w:name w:val="No Spacing"/>
    <w:uiPriority w:val="1"/>
    <w:rsid w:val="00333EF9"/>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333EF9"/>
    <w:rPr>
      <w:rFonts w:ascii="Lucida Grande" w:hAnsi="Lucida Grande" w:cs="Lucida Grande"/>
    </w:rPr>
  </w:style>
  <w:style w:type="paragraph" w:styleId="DocumentMap">
    <w:name w:val="Document Map"/>
    <w:basedOn w:val="Normal"/>
    <w:link w:val="DocumentMapChar"/>
    <w:uiPriority w:val="99"/>
    <w:semiHidden/>
    <w:unhideWhenUsed/>
    <w:rsid w:val="00333EF9"/>
    <w:rPr>
      <w:rFonts w:ascii="Lucida Grande" w:hAnsi="Lucida Grande" w:cs="Lucida Grande"/>
    </w:rPr>
  </w:style>
  <w:style w:type="paragraph" w:styleId="ListParagraph">
    <w:name w:val="List Paragraph"/>
    <w:basedOn w:val="Normal"/>
    <w:uiPriority w:val="34"/>
    <w:rsid w:val="00333EF9"/>
    <w:pPr>
      <w:ind w:left="720"/>
      <w:contextualSpacing/>
    </w:pPr>
  </w:style>
  <w:style w:type="character" w:styleId="PageNumber">
    <w:name w:val="page number"/>
    <w:basedOn w:val="DefaultParagraphFont"/>
    <w:uiPriority w:val="99"/>
    <w:semiHidden/>
    <w:unhideWhenUsed/>
    <w:rsid w:val="00333EF9"/>
  </w:style>
  <w:style w:type="character" w:customStyle="1" w:styleId="TitleChar">
    <w:name w:val="Title Char"/>
    <w:aliases w:val="UNDERLINE Char,Bold Underlined Char,Cites and Cards Char"/>
    <w:basedOn w:val="DefaultParagraphFont"/>
    <w:link w:val="Title"/>
    <w:uiPriority w:val="6"/>
    <w:qFormat/>
    <w:rsid w:val="00333EF9"/>
    <w:rPr>
      <w:b/>
      <w:u w:val="single"/>
    </w:rPr>
  </w:style>
  <w:style w:type="paragraph" w:styleId="Title">
    <w:name w:val="Title"/>
    <w:aliases w:val="UNDERLINE,Bold Underlined,Cites and Cards"/>
    <w:basedOn w:val="Normal"/>
    <w:next w:val="Normal"/>
    <w:link w:val="TitleChar"/>
    <w:uiPriority w:val="6"/>
    <w:qFormat/>
    <w:rsid w:val="00333EF9"/>
    <w:pPr>
      <w:ind w:left="720"/>
      <w:outlineLvl w:val="0"/>
    </w:pPr>
    <w:rPr>
      <w:rFonts w:asciiTheme="minorHAnsi" w:hAnsiTheme="minorHAnsi" w:cstheme="minorBidi"/>
      <w:b/>
      <w:u w:val="single"/>
    </w:rPr>
  </w:style>
  <w:style w:type="character" w:customStyle="1" w:styleId="TitleChar1">
    <w:name w:val="Title Char1"/>
    <w:basedOn w:val="DefaultParagraphFont"/>
    <w:uiPriority w:val="10"/>
    <w:rsid w:val="00333EF9"/>
    <w:rPr>
      <w:rFonts w:asciiTheme="majorHAnsi" w:eastAsiaTheme="majorEastAsia" w:hAnsiTheme="majorHAnsi" w:cstheme="majorBidi"/>
      <w:spacing w:val="-10"/>
      <w:kern w:val="28"/>
      <w:sz w:val="56"/>
      <w:szCs w:val="56"/>
    </w:rPr>
  </w:style>
  <w:style w:type="character" w:customStyle="1" w:styleId="underline">
    <w:name w:val="underline"/>
    <w:link w:val="textbold"/>
    <w:qFormat/>
    <w:locked/>
    <w:rsid w:val="00333EF9"/>
    <w:rPr>
      <w:rFonts w:ascii="Georgia" w:hAnsi="Georgia"/>
      <w:u w:val="single"/>
    </w:rPr>
  </w:style>
  <w:style w:type="paragraph" w:customStyle="1" w:styleId="textbold">
    <w:name w:val="text bold"/>
    <w:basedOn w:val="Normal"/>
    <w:link w:val="underline"/>
    <w:qFormat/>
    <w:rsid w:val="00333EF9"/>
    <w:pPr>
      <w:widowControl w:val="0"/>
      <w:ind w:left="720"/>
    </w:pPr>
    <w:rPr>
      <w:rFonts w:cstheme="minorBidi"/>
      <w:u w:val="single"/>
    </w:rPr>
  </w:style>
  <w:style w:type="character" w:customStyle="1" w:styleId="Box">
    <w:name w:val="Box"/>
    <w:aliases w:val="Style1"/>
    <w:uiPriority w:val="1"/>
    <w:qFormat/>
    <w:rsid w:val="00333EF9"/>
    <w:rPr>
      <w:b/>
      <w:bCs w:val="0"/>
      <w:u w:val="single"/>
      <w:bdr w:val="single" w:sz="4" w:space="0" w:color="auto" w:frame="1"/>
    </w:rPr>
  </w:style>
  <w:style w:type="paragraph" w:customStyle="1" w:styleId="card">
    <w:name w:val="card"/>
    <w:basedOn w:val="Normal"/>
    <w:link w:val="cardChar"/>
    <w:uiPriority w:val="6"/>
    <w:qFormat/>
    <w:rsid w:val="00333EF9"/>
    <w:pPr>
      <w:widowControl w:val="0"/>
      <w:ind w:left="288" w:right="288"/>
    </w:pPr>
    <w:rPr>
      <w:rFonts w:eastAsia="Times New Roman"/>
      <w:kern w:val="32"/>
      <w:szCs w:val="20"/>
      <w:lang w:val="x-none" w:eastAsia="x-none"/>
    </w:rPr>
  </w:style>
  <w:style w:type="character" w:customStyle="1" w:styleId="cardChar">
    <w:name w:val="card Char"/>
    <w:link w:val="card"/>
    <w:uiPriority w:val="6"/>
    <w:rsid w:val="00333EF9"/>
    <w:rPr>
      <w:rFonts w:ascii="Georgia" w:eastAsia="Times New Roman" w:hAnsi="Georgia" w:cs="Calibri"/>
      <w:kern w:val="32"/>
      <w:szCs w:val="20"/>
      <w:lang w:val="x-none" w:eastAsia="x-none"/>
    </w:rPr>
  </w:style>
  <w:style w:type="paragraph" w:customStyle="1" w:styleId="Analytic">
    <w:name w:val="Analytic"/>
    <w:basedOn w:val="Normal"/>
    <w:link w:val="AnalyticChar"/>
    <w:qFormat/>
    <w:rsid w:val="00333EF9"/>
    <w:rPr>
      <w:rFonts w:eastAsia="Calibri" w:cs="Times New Roman"/>
      <w:b/>
      <w:sz w:val="24"/>
      <w:szCs w:val="24"/>
    </w:rPr>
  </w:style>
  <w:style w:type="character" w:customStyle="1" w:styleId="AnalyticChar">
    <w:name w:val="Analytic Char"/>
    <w:basedOn w:val="DefaultParagraphFont"/>
    <w:link w:val="Analytic"/>
    <w:rsid w:val="00333EF9"/>
    <w:rPr>
      <w:rFonts w:ascii="Georgia" w:eastAsia="Calibri" w:hAnsi="Georgia" w:cs="Times New Roman"/>
      <w:b/>
      <w:sz w:val="24"/>
      <w:szCs w:val="24"/>
    </w:rPr>
  </w:style>
  <w:style w:type="character" w:customStyle="1" w:styleId="BoldUnderline">
    <w:name w:val="BoldUnderline"/>
    <w:basedOn w:val="DefaultParagraphFont"/>
    <w:uiPriority w:val="1"/>
    <w:qFormat/>
    <w:rsid w:val="00333EF9"/>
    <w:rPr>
      <w:rFonts w:ascii="Arial" w:hAnsi="Arial"/>
      <w:b/>
      <w:sz w:val="20"/>
      <w:u w:val="single"/>
    </w:rPr>
  </w:style>
  <w:style w:type="paragraph" w:customStyle="1" w:styleId="Tag2">
    <w:name w:val="Tag2"/>
    <w:basedOn w:val="Normal"/>
    <w:qFormat/>
    <w:rsid w:val="00333EF9"/>
    <w:rPr>
      <w:b/>
    </w:rPr>
  </w:style>
  <w:style w:type="paragraph" w:customStyle="1" w:styleId="TagText">
    <w:name w:val="TagText"/>
    <w:basedOn w:val="Normal"/>
    <w:qFormat/>
    <w:rsid w:val="00333EF9"/>
    <w:rPr>
      <w:rFonts w:eastAsia="Calibri"/>
      <w:b/>
      <w:sz w:val="24"/>
    </w:rPr>
  </w:style>
  <w:style w:type="character" w:customStyle="1" w:styleId="UnderlineBold">
    <w:name w:val="Underline + Bold"/>
    <w:uiPriority w:val="1"/>
    <w:qFormat/>
    <w:rsid w:val="00333EF9"/>
    <w:rPr>
      <w:b/>
      <w:sz w:val="20"/>
      <w:u w:val="single"/>
    </w:rPr>
  </w:style>
  <w:style w:type="character" w:customStyle="1" w:styleId="Citation">
    <w:name w:val="Citation"/>
    <w:basedOn w:val="DefaultParagraphFont"/>
    <w:uiPriority w:val="1"/>
    <w:qFormat/>
    <w:rsid w:val="00333EF9"/>
    <w:rPr>
      <w:rFonts w:ascii="Arial" w:hAnsi="Arial"/>
      <w:b/>
      <w:sz w:val="24"/>
      <w:u w:val="single"/>
    </w:rPr>
  </w:style>
  <w:style w:type="paragraph" w:customStyle="1" w:styleId="citenon-bold">
    <w:name w:val="cite non-bold"/>
    <w:basedOn w:val="Normal"/>
    <w:link w:val="citenon-boldChar"/>
    <w:rsid w:val="00333EF9"/>
    <w:rPr>
      <w:rFonts w:eastAsia="Calibri" w:cs="Times New Roman"/>
      <w:szCs w:val="20"/>
    </w:rPr>
  </w:style>
  <w:style w:type="character" w:customStyle="1" w:styleId="citenon-boldChar">
    <w:name w:val="cite non-bold Char"/>
    <w:link w:val="citenon-bold"/>
    <w:rsid w:val="00333EF9"/>
    <w:rPr>
      <w:rFonts w:ascii="Georgia" w:eastAsia="Calibri" w:hAnsi="Georgia" w:cs="Times New Roman"/>
      <w:szCs w:val="20"/>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 Char,Taglines Char Char,TAG Char, Cha"/>
    <w:qFormat/>
    <w:rsid w:val="00333EF9"/>
    <w:rPr>
      <w:rFonts w:ascii="Arial" w:hAnsi="Arial"/>
      <w:b/>
      <w:sz w:val="24"/>
      <w:szCs w:val="22"/>
      <w:u w:val="single"/>
    </w:rPr>
  </w:style>
  <w:style w:type="paragraph" w:customStyle="1" w:styleId="Tagtemplate">
    <w:name w:val="Tagtemplate"/>
    <w:basedOn w:val="Normal"/>
    <w:link w:val="TagtemplateChar"/>
    <w:autoRedefine/>
    <w:qFormat/>
    <w:rsid w:val="00333EF9"/>
    <w:pPr>
      <w:keepNext/>
      <w:keepLines/>
    </w:pPr>
    <w:rPr>
      <w:rFonts w:eastAsia="Calibri" w:cs="Times New Roman"/>
      <w:b/>
      <w:sz w:val="24"/>
      <w:lang w:val="x-none" w:eastAsia="x-none"/>
    </w:rPr>
  </w:style>
  <w:style w:type="character" w:customStyle="1" w:styleId="TagtemplateChar">
    <w:name w:val="Tagtemplate Char"/>
    <w:link w:val="Tagtemplate"/>
    <w:rsid w:val="00333EF9"/>
    <w:rPr>
      <w:rFonts w:ascii="Georgia" w:eastAsia="Calibri" w:hAnsi="Georgia" w:cs="Times New Roman"/>
      <w:b/>
      <w:sz w:val="24"/>
      <w:lang w:val="x-none" w:eastAsia="x-none"/>
    </w:rPr>
  </w:style>
  <w:style w:type="table" w:styleId="ColorfulGrid-Accent1">
    <w:name w:val="Colorful Grid Accent 1"/>
    <w:basedOn w:val="TableNormal"/>
    <w:link w:val="ColorfulGrid-Accent1Char"/>
    <w:uiPriority w:val="29"/>
    <w:rsid w:val="00865CD8"/>
    <w:pPr>
      <w:spacing w:after="0" w:line="240" w:lineRule="auto"/>
    </w:pPr>
    <w:rPr>
      <w:rFonts w:ascii="Arial" w:eastAsia="Calibri" w:hAnsi="Arial" w:cs="Arial"/>
      <w:b/>
      <w:iCs/>
      <w:color w:val="000000"/>
      <w:u w:val="single"/>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865CD8"/>
    <w:rPr>
      <w:rFonts w:ascii="Arial" w:eastAsia="Calibri" w:hAnsi="Arial" w:cs="Arial"/>
      <w:b/>
      <w:iCs/>
      <w:color w:val="000000"/>
      <w:szCs w:val="22"/>
      <w:u w:val="single"/>
    </w:rPr>
  </w:style>
  <w:style w:type="character" w:customStyle="1" w:styleId="CiteReal">
    <w:name w:val="CiteReal"/>
    <w:uiPriority w:val="1"/>
    <w:qFormat/>
    <w:rsid w:val="00865CD8"/>
    <w:rPr>
      <w:rFonts w:ascii="Arial" w:hAnsi="Arial"/>
      <w:b/>
      <w:sz w:val="24"/>
      <w:u w:val="single"/>
    </w:rPr>
  </w:style>
  <w:style w:type="character" w:customStyle="1" w:styleId="UnderlineCard">
    <w:name w:val="Underline Card"/>
    <w:uiPriority w:val="6"/>
    <w:qFormat/>
    <w:rsid w:val="00865CD8"/>
    <w:rPr>
      <w:rFonts w:ascii="Arial" w:hAnsi="Arial"/>
      <w:b w:val="0"/>
      <w:bCs/>
      <w:sz w:val="20"/>
      <w:u w:val="single"/>
    </w:rPr>
  </w:style>
  <w:style w:type="paragraph" w:customStyle="1" w:styleId="CiteCard">
    <w:name w:val="Cite_Card"/>
    <w:rsid w:val="00865CD8"/>
    <w:pPr>
      <w:spacing w:after="0" w:line="240" w:lineRule="auto"/>
      <w:ind w:left="1440" w:right="1440"/>
      <w:jc w:val="both"/>
    </w:pPr>
    <w:rPr>
      <w:rFonts w:ascii="Times New Roman" w:eastAsia="Times New Roman" w:hAnsi="Times New Roman" w:cs="Arial"/>
      <w:bCs/>
      <w:sz w:val="20"/>
      <w:szCs w:val="20"/>
    </w:rPr>
  </w:style>
  <w:style w:type="paragraph" w:customStyle="1" w:styleId="NormalText">
    <w:name w:val="Normal Text"/>
    <w:basedOn w:val="Normal"/>
    <w:autoRedefine/>
    <w:rsid w:val="00865CD8"/>
    <w:pPr>
      <w:jc w:val="both"/>
    </w:pPr>
    <w:rPr>
      <w:rFonts w:ascii="Arial" w:eastAsia="Calibri" w:hAnsi="Arial" w:cs="Times New Roman"/>
      <w:sz w:val="20"/>
      <w:szCs w:val="26"/>
    </w:rPr>
  </w:style>
  <w:style w:type="paragraph" w:customStyle="1" w:styleId="cards">
    <w:name w:val="cards"/>
    <w:basedOn w:val="Normal"/>
    <w:qFormat/>
    <w:rsid w:val="00865CD8"/>
    <w:rPr>
      <w:rFonts w:ascii="Times New Roman" w:eastAsia="Calibri" w:hAnsi="Times New Roman" w:cs="Arial"/>
      <w:sz w:val="20"/>
    </w:rPr>
  </w:style>
  <w:style w:type="paragraph" w:styleId="Quote">
    <w:name w:val="Quote"/>
    <w:basedOn w:val="Normal"/>
    <w:next w:val="Normal"/>
    <w:link w:val="QuoteChar"/>
    <w:uiPriority w:val="29"/>
    <w:qFormat/>
    <w:rsid w:val="000749ED"/>
    <w:rPr>
      <w:rFonts w:eastAsia="Calibri"/>
      <w:b/>
      <w:iCs/>
      <w:color w:val="000000" w:themeColor="text1"/>
      <w:u w:val="single"/>
    </w:rPr>
  </w:style>
  <w:style w:type="character" w:customStyle="1" w:styleId="QuoteChar">
    <w:name w:val="Quote Char"/>
    <w:basedOn w:val="DefaultParagraphFont"/>
    <w:link w:val="Quote"/>
    <w:uiPriority w:val="29"/>
    <w:rsid w:val="000749ED"/>
    <w:rPr>
      <w:rFonts w:ascii="Georgia" w:eastAsia="Calibri" w:hAnsi="Georgia" w:cs="Calibri"/>
      <w:b/>
      <w:iCs/>
      <w:color w:val="000000" w:themeColor="text1"/>
      <w:u w:val="single"/>
    </w:rPr>
  </w:style>
  <w:style w:type="paragraph" w:customStyle="1" w:styleId="cardtext">
    <w:name w:val="card text"/>
    <w:basedOn w:val="Normal"/>
    <w:link w:val="cardtextChar"/>
    <w:qFormat/>
    <w:rsid w:val="000749ED"/>
    <w:pPr>
      <w:ind w:left="864" w:right="864"/>
    </w:pPr>
    <w:rPr>
      <w:rFonts w:ascii="Arial" w:eastAsia="Times New Roman" w:hAnsi="Arial" w:cs="Arial"/>
      <w:color w:val="000000"/>
      <w:sz w:val="18"/>
      <w:szCs w:val="18"/>
    </w:rPr>
  </w:style>
  <w:style w:type="character" w:customStyle="1" w:styleId="cardtextChar">
    <w:name w:val="card text Char"/>
    <w:basedOn w:val="DefaultParagraphFont"/>
    <w:link w:val="cardtext"/>
    <w:rsid w:val="000749ED"/>
    <w:rPr>
      <w:rFonts w:ascii="Arial" w:eastAsia="Times New Roman"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efensenews.com/article/20140219/DEFREG02/302190025/McCain-Vows-New-Fight-Over-Control-US-Armed-Drone-Program//wy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holarship.law.duke.edu/cgi/viewcontent.cgi?article=1294&amp;context=djc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blogs/post-politics/wp/2014/02/28/there-will-be-costs-text-of-obamas-statement-on-ukrain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coedat.nato.int/publications/datr4/01PeterZimmerman.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68</TotalTime>
  <Pages>143</Pages>
  <Words>32661</Words>
  <Characters>186174</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Robel Worku</dc:creator>
  <cp:keywords>Verbatim</cp:keywords>
  <dc:description>Verbatim 4.6</dc:description>
  <cp:lastModifiedBy>Robel Worku</cp:lastModifiedBy>
  <cp:revision>2</cp:revision>
  <dcterms:created xsi:type="dcterms:W3CDTF">2014-03-28T13:12:00Z</dcterms:created>
  <dcterms:modified xsi:type="dcterms:W3CDTF">2014-03-28T15:44:00Z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