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88" w:rsidRDefault="00D31888" w:rsidP="00891935">
      <w:pPr>
        <w:pStyle w:val="NormalWeb"/>
        <w:shd w:val="clear" w:color="auto" w:fill="FFFFFF"/>
        <w:spacing w:before="300" w:beforeAutospacing="0" w:after="300" w:afterAutospacing="0" w:line="480" w:lineRule="auto"/>
        <w:ind w:left="720"/>
        <w:jc w:val="center"/>
        <w:rPr>
          <w:b/>
          <w:color w:val="0D0D0D"/>
          <w:u w:val="single"/>
        </w:rPr>
      </w:pPr>
      <w:r w:rsidRPr="00D31888">
        <w:rPr>
          <w:b/>
          <w:color w:val="0D0D0D"/>
          <w:u w:val="single"/>
        </w:rPr>
        <w:t>CATEGORY MANAGER</w:t>
      </w:r>
    </w:p>
    <w:p w:rsidR="002B4815" w:rsidRPr="002B4815" w:rsidRDefault="002B4815" w:rsidP="002B4815">
      <w:pPr>
        <w:pStyle w:val="NormalWeb"/>
        <w:shd w:val="clear" w:color="auto" w:fill="FFFFFF"/>
        <w:spacing w:before="300" w:beforeAutospacing="0" w:after="300" w:afterAutospacing="0" w:line="480" w:lineRule="auto"/>
        <w:rPr>
          <w:b/>
          <w:color w:val="0D0D0D"/>
          <w:sz w:val="28"/>
          <w:u w:val="single"/>
        </w:rPr>
      </w:pPr>
      <w:r w:rsidRPr="002B4815">
        <w:rPr>
          <w:b/>
          <w:color w:val="0D0D0D"/>
          <w:sz w:val="28"/>
          <w:u w:val="single"/>
        </w:rPr>
        <w:t>Introduction:</w:t>
      </w:r>
    </w:p>
    <w:p w:rsidR="002B4815" w:rsidRPr="002B4815" w:rsidRDefault="002B4815" w:rsidP="002B4815">
      <w:pPr>
        <w:pStyle w:val="NormalWeb"/>
        <w:shd w:val="clear" w:color="auto" w:fill="FFFFFF"/>
        <w:spacing w:before="300" w:beforeAutospacing="0" w:after="300" w:afterAutospacing="0" w:line="480" w:lineRule="auto"/>
        <w:jc w:val="both"/>
        <w:rPr>
          <w:color w:val="0D0D0D"/>
        </w:rPr>
      </w:pPr>
      <w:r w:rsidRPr="00F3439F">
        <w:rPr>
          <w:color w:val="0D0D0D"/>
        </w:rPr>
        <w:t>Category Managers hold pivotal roles in customizing segments and cultivating key partnerships to optimi</w:t>
      </w:r>
      <w:r>
        <w:rPr>
          <w:color w:val="0D0D0D"/>
        </w:rPr>
        <w:t>ze the effectiveness of the Quality Monitoring Systems (QMS).</w:t>
      </w:r>
      <w:r w:rsidR="00A6220A">
        <w:rPr>
          <w:color w:val="0D0D0D"/>
        </w:rPr>
        <w:t>In this report I will discuss the following roles of Category Manager:</w:t>
      </w:r>
      <w:bookmarkStart w:id="0" w:name="_GoBack"/>
      <w:bookmarkEnd w:id="0"/>
    </w:p>
    <w:p w:rsidR="00D31888" w:rsidRPr="00E16FEA" w:rsidRDefault="00E16FEA" w:rsidP="00891935">
      <w:pPr>
        <w:pStyle w:val="NormalWeb"/>
        <w:numPr>
          <w:ilvl w:val="0"/>
          <w:numId w:val="8"/>
        </w:numPr>
        <w:shd w:val="clear" w:color="auto" w:fill="FFFFFF"/>
        <w:spacing w:before="300" w:beforeAutospacing="0" w:after="300" w:afterAutospacing="0" w:line="480" w:lineRule="auto"/>
        <w:jc w:val="both"/>
        <w:rPr>
          <w:b/>
          <w:color w:val="0D0D0D"/>
        </w:rPr>
      </w:pPr>
      <w:r w:rsidRPr="00E16FEA">
        <w:rPr>
          <w:b/>
          <w:color w:val="0D0D0D"/>
        </w:rPr>
        <w:t>CUSTOM SEGMENTATION</w:t>
      </w:r>
    </w:p>
    <w:p w:rsidR="00D31888" w:rsidRPr="00E16FEA" w:rsidRDefault="00E16FEA" w:rsidP="00891935">
      <w:pPr>
        <w:pStyle w:val="NormalWeb"/>
        <w:numPr>
          <w:ilvl w:val="0"/>
          <w:numId w:val="8"/>
        </w:numPr>
        <w:shd w:val="clear" w:color="auto" w:fill="FFFFFF"/>
        <w:spacing w:before="300" w:beforeAutospacing="0" w:after="300" w:afterAutospacing="0" w:line="480" w:lineRule="auto"/>
        <w:jc w:val="both"/>
        <w:rPr>
          <w:b/>
          <w:color w:val="0D0D0D"/>
        </w:rPr>
      </w:pPr>
      <w:r w:rsidRPr="00E16FEA">
        <w:rPr>
          <w:b/>
          <w:color w:val="0D0D0D"/>
        </w:rPr>
        <w:t>KEY PARTNERS</w:t>
      </w:r>
    </w:p>
    <w:p w:rsidR="00D31888" w:rsidRDefault="00E75A87" w:rsidP="00E75A87">
      <w:pPr>
        <w:pStyle w:val="NormalWeb"/>
        <w:shd w:val="clear" w:color="auto" w:fill="FFFFFF"/>
        <w:spacing w:before="300" w:beforeAutospacing="0" w:after="300" w:afterAutospacing="0" w:line="480" w:lineRule="auto"/>
        <w:jc w:val="both"/>
        <w:rPr>
          <w:b/>
          <w:color w:val="0D0D0D"/>
          <w:sz w:val="28"/>
          <w:u w:val="single"/>
        </w:rPr>
      </w:pPr>
      <w:r>
        <w:rPr>
          <w:b/>
          <w:color w:val="0D0D0D"/>
          <w:sz w:val="28"/>
          <w:u w:val="single"/>
        </w:rPr>
        <w:t xml:space="preserve">1) </w:t>
      </w:r>
      <w:r w:rsidR="00E16FEA" w:rsidRPr="00E16FEA">
        <w:rPr>
          <w:b/>
          <w:color w:val="0D0D0D"/>
          <w:sz w:val="28"/>
          <w:u w:val="single"/>
        </w:rPr>
        <w:t>Custom Segmentation:</w:t>
      </w:r>
    </w:p>
    <w:p w:rsidR="002C5573" w:rsidRPr="00891935" w:rsidRDefault="002C5573"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Category managers are responsible for assessing and segmenting the dairy industry's varied markets. Recognizing the unique qualities, preferences, and problems of each group, they implement a complete plan that includes market research, data analytics, and consumer insights. Through this extensive study, Category Managers identify specific segments, allowing for the adoption of more personalized quality assurance procedures. Understanding the complexities of each market sector allows them to successfully handle consumers' specific wants and desires, ultimately improving the overall quality and satisfaction of dairy products. This rigorous approach guarantees that resources are deployed efficiently and quality assurance processes are strategically linked with the unique needs of each market segment.</w:t>
      </w:r>
    </w:p>
    <w:p w:rsidR="00F3439F" w:rsidRP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Importance of Custom Segmentation:</w:t>
      </w:r>
    </w:p>
    <w:p w:rsidR="00F3439F" w:rsidRPr="00891935" w:rsidRDefault="00F3439F"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lastRenderedPageBreak/>
        <w:t>Custom segmentation is more than just a theoretical exercise; it is a strategic need for good quality management. Understanding the various demands of Milk Producers and Processors allows Category Managers to build focused tactics that appeal to each group. For example, they might distinguish between large-scale dairy farms, artisanal producers, and organic dairy businesses. This segmentation allows Category Managers to create specialized quality assurance processes, ensuring that the QMS meets the particular needs of each segment.</w:t>
      </w:r>
    </w:p>
    <w:p w:rsidR="00F3439F" w:rsidRP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Implementing Custom Segmentation:</w:t>
      </w:r>
    </w:p>
    <w:p w:rsidR="00E16FEA" w:rsidRPr="00891935" w:rsidRDefault="00E16FEA"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Custom segmentation requires a methodical strategy that includes data collecting, rigorous analysis, and strategic plan development. Category managers use advanced analytics technologies to gain important information about customer behavior, market trends, and industry dynamics. Armed with this information, they divide the market into discrete categories depending on a variety of factors such as geographic location, manufacturing processes, and customer preferences. This segmentation method helps organizations to customize their offers to specific client groups, increasing competitiveness and growth. Category managers can develop targeted marketing strategies, optimize product development, and allocate resources more effectively by identifying and understanding the unique needs and preferences of different market segments, resulting in increased customer satisfaction and long-term business success.</w:t>
      </w:r>
    </w:p>
    <w:p w:rsidR="00F3439F" w:rsidRP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Tailoring Strategies for each segment:</w:t>
      </w:r>
    </w:p>
    <w:p w:rsidR="00E16FEA" w:rsidRPr="00891935" w:rsidRDefault="00E16FEA"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 xml:space="preserve">After identifying market segments, Category Managers develop strategies that are suited to each segment's specific needs. These tactics may include developing tailored quality monitoring systems, creating specialized marketing campaigns, or forming strategic relationships with </w:t>
      </w:r>
      <w:r w:rsidRPr="00891935">
        <w:rPr>
          <w:rFonts w:ascii="Times New Roman" w:eastAsia="Times New Roman" w:hAnsi="Times New Roman" w:cs="Times New Roman"/>
          <w:kern w:val="0"/>
          <w:sz w:val="24"/>
          <w:szCs w:val="24"/>
          <w14:ligatures w14:val="none"/>
        </w:rPr>
        <w:lastRenderedPageBreak/>
        <w:t>important players. For example, Category Managers may work with organic dairy farmers to adopt strict quality standards, ensuring that goods fulfill the needs of health-conscious consumers. Similarly, they may collaborate with specialist processors to showcase the unique attributes of their products, allowing them to stand out in the market.</w:t>
      </w:r>
    </w:p>
    <w:p w:rsidR="00E16FEA" w:rsidRPr="00891935" w:rsidRDefault="00E16FEA"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 xml:space="preserve">Category Managers may enhance their performance and generate long-term success by tailoring their strategy to the individual demands and preferences of each segment. Customized quality monitoring systems assist to ensure product integrity and consistency, fostering consumer confidence and loyalty. Tailored marketing allows organizations to engage directly with their target customers, appealing to their interests and beliefs. Strategic alliances with stakeholders enable businesses to harness resources and expertise, creating chances for innovation and market development. </w:t>
      </w:r>
      <w:r w:rsidRPr="00891935">
        <w:rPr>
          <w:rFonts w:ascii="Times New Roman" w:eastAsia="Times New Roman" w:hAnsi="Times New Roman" w:cs="Times New Roman"/>
          <w:kern w:val="0"/>
          <w:sz w:val="24"/>
          <w:szCs w:val="24"/>
          <w14:ligatures w14:val="none"/>
        </w:rPr>
        <w:br/>
        <w:t>Finally, by implementing segment-specific strategies, Category Managers may boost competitiveness, improve brand positioning, and build long-term connections with consumers and partners.</w:t>
      </w:r>
    </w:p>
    <w:p w:rsidR="00F3439F" w:rsidRPr="00891935" w:rsidRDefault="00E16FEA" w:rsidP="00891935">
      <w:pPr>
        <w:pStyle w:val="NormalWeb"/>
        <w:shd w:val="clear" w:color="auto" w:fill="FFFFFF"/>
        <w:spacing w:before="300" w:beforeAutospacing="0" w:after="300" w:afterAutospacing="0" w:line="480" w:lineRule="auto"/>
        <w:jc w:val="both"/>
        <w:rPr>
          <w:b/>
          <w:color w:val="0D0D0D"/>
          <w:sz w:val="28"/>
          <w:u w:val="single"/>
        </w:rPr>
      </w:pPr>
      <w:r w:rsidRPr="00891935">
        <w:rPr>
          <w:b/>
          <w:color w:val="0D0D0D"/>
          <w:sz w:val="28"/>
          <w:u w:val="single"/>
        </w:rPr>
        <w:t>2) Key</w:t>
      </w:r>
      <w:r w:rsidR="00F3439F" w:rsidRPr="00891935">
        <w:rPr>
          <w:b/>
          <w:color w:val="0D0D0D"/>
          <w:sz w:val="28"/>
          <w:u w:val="single"/>
        </w:rPr>
        <w:t xml:space="preserve"> Partnerships in Quality Monitoring:</w:t>
      </w:r>
    </w:p>
    <w:p w:rsidR="00F3439F" w:rsidRPr="00891935" w:rsidRDefault="00246DC0"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After defining market segments, Category Managers develop strategies tailored to each segment's distinct needs. This might involve designing specific quality monitoring tools, tailoring marketing campaigns, or forging strategic connections with key players. For example, they may collaborate with organic dairy producers to maintain strict quality standards or with specialist processors to highlight their products' distinctive characteristic.</w:t>
      </w:r>
    </w:p>
    <w:p w:rsid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Engaging with Milk Producers:</w:t>
      </w:r>
    </w:p>
    <w:p w:rsidR="00D31888" w:rsidRPr="00891935" w:rsidRDefault="00D31888"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lastRenderedPageBreak/>
        <w:t>Category Managers collaborate closely with milk producers to ensure quality requirements are met throughout the manufacturing process. They support and guide manufacturers in implementing best practices for quality assurance. This might include holding training sessions, giving access to information and technologies, and enabling contact between producers and regulatory bodies.</w:t>
      </w:r>
    </w:p>
    <w:p w:rsidR="00F3439F" w:rsidRPr="00F3439F" w:rsidRDefault="00F3439F" w:rsidP="00891935">
      <w:pPr>
        <w:pStyle w:val="NormalWeb"/>
        <w:shd w:val="clear" w:color="auto" w:fill="FFFFFF"/>
        <w:tabs>
          <w:tab w:val="center" w:pos="4680"/>
        </w:tabs>
        <w:spacing w:before="300" w:beforeAutospacing="0" w:after="300" w:afterAutospacing="0" w:line="480" w:lineRule="auto"/>
        <w:jc w:val="both"/>
        <w:rPr>
          <w:b/>
          <w:color w:val="0D0D0D"/>
          <w:u w:val="single"/>
        </w:rPr>
      </w:pPr>
      <w:r w:rsidRPr="00F3439F">
        <w:rPr>
          <w:b/>
          <w:color w:val="0D0D0D"/>
          <w:u w:val="single"/>
        </w:rPr>
        <w:t xml:space="preserve">Collaborating with Processors: </w:t>
      </w:r>
    </w:p>
    <w:p w:rsidR="00D31888" w:rsidRPr="00891935" w:rsidRDefault="00D31888"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Category Managers form strategic collaborations with dairy processors to improve quality monitoring during the processing step. They collaborate with processors to create and execute quality control procedures, perform audits, and assure industry compliance. Category Managers assist processors in maintaining the integrity of dairy products and increasing customer trust by instilling a culture of quality and responsibility.</w:t>
      </w:r>
    </w:p>
    <w:p w:rsidR="00F3439F" w:rsidRP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Regulatory Compliance &amp; Industry Standards:</w:t>
      </w:r>
    </w:p>
    <w:p w:rsidR="00D31888" w:rsidRPr="00891935" w:rsidRDefault="00D31888"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Category Managers communicate with regulatory organizations and industry groups to remain current on regulatory needs and industry standards. They verify that the QMS complies with all necessary legislation and recommendations, assisting milk farmers and processors in navigating complicated regulatory environments. Category Managers reduce risks and ensure that quality assurance methods adhere to industry best practices by remaining proactive and educated.</w:t>
      </w:r>
    </w:p>
    <w:p w:rsidR="00F3439F" w:rsidRDefault="00F3439F" w:rsidP="00891935">
      <w:pPr>
        <w:pStyle w:val="NormalWeb"/>
        <w:shd w:val="clear" w:color="auto" w:fill="FFFFFF"/>
        <w:spacing w:before="300" w:beforeAutospacing="0" w:after="300" w:afterAutospacing="0" w:line="480" w:lineRule="auto"/>
        <w:jc w:val="both"/>
        <w:rPr>
          <w:b/>
          <w:color w:val="0D0D0D"/>
          <w:u w:val="single"/>
        </w:rPr>
      </w:pPr>
      <w:r w:rsidRPr="00F3439F">
        <w:rPr>
          <w:b/>
          <w:color w:val="0D0D0D"/>
          <w:u w:val="single"/>
        </w:rPr>
        <w:t>Driving Innovation &amp; Continuous Improvement:</w:t>
      </w:r>
    </w:p>
    <w:p w:rsidR="00891935" w:rsidRDefault="002C5573" w:rsidP="00891935">
      <w:pPr>
        <w:spacing w:after="0"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 xml:space="preserve">Category managers play an important role in driving innovation in the dairy industry by aggressively searching out emerging technologies and best practices to improve the performance of Quality Management Systems (QMS). Their activities include working with technology </w:t>
      </w:r>
      <w:r w:rsidRPr="00891935">
        <w:rPr>
          <w:rFonts w:ascii="Times New Roman" w:eastAsia="Times New Roman" w:hAnsi="Times New Roman" w:cs="Times New Roman"/>
          <w:kern w:val="0"/>
          <w:sz w:val="24"/>
          <w:szCs w:val="24"/>
          <w14:ligatures w14:val="none"/>
        </w:rPr>
        <w:lastRenderedPageBreak/>
        <w:t xml:space="preserve">suppliers and research institutes to develop and deploy cutting-edge monitoring systems, incorporating innovative quality control approaches, and streamlining quality assurance procedures. Category Managers enable milk producers and processors to stay ahead of industry innovations and maintain a competitive edge in the market by promoting an innovative and continuous improvement culture. Category Managers facilitate the adoption of more efficient and sophisticated quality management practices by taking a proactive approach to embracing new technologies and methodologies, resulting in improved product quality, optimized production processes, and meeting changing consumer expectations. </w:t>
      </w:r>
    </w:p>
    <w:p w:rsidR="00F3439F" w:rsidRPr="00891935" w:rsidRDefault="00F3439F" w:rsidP="00891935">
      <w:pPr>
        <w:spacing w:after="0" w:line="480" w:lineRule="auto"/>
        <w:jc w:val="both"/>
        <w:rPr>
          <w:rFonts w:ascii="Times New Roman" w:eastAsia="Times New Roman" w:hAnsi="Times New Roman" w:cs="Times New Roman"/>
          <w:kern w:val="0"/>
          <w:sz w:val="32"/>
          <w:szCs w:val="24"/>
          <w14:ligatures w14:val="none"/>
        </w:rPr>
      </w:pPr>
      <w:r w:rsidRPr="00891935">
        <w:rPr>
          <w:rFonts w:ascii="Times New Roman" w:hAnsi="Times New Roman" w:cs="Times New Roman"/>
          <w:b/>
          <w:color w:val="0D0D0D"/>
          <w:sz w:val="28"/>
          <w:u w:val="single"/>
        </w:rPr>
        <w:t>Conclusion:</w:t>
      </w:r>
    </w:p>
    <w:p w:rsidR="002C5573" w:rsidRPr="00891935" w:rsidRDefault="002C5573" w:rsidP="00891935">
      <w:pPr>
        <w:spacing w:line="480" w:lineRule="auto"/>
        <w:jc w:val="both"/>
        <w:rPr>
          <w:rFonts w:ascii="Times New Roman" w:eastAsia="Times New Roman" w:hAnsi="Times New Roman" w:cs="Times New Roman"/>
          <w:kern w:val="0"/>
          <w:sz w:val="24"/>
          <w:szCs w:val="24"/>
          <w14:ligatures w14:val="none"/>
        </w:rPr>
      </w:pPr>
      <w:r w:rsidRPr="00891935">
        <w:rPr>
          <w:rFonts w:ascii="Times New Roman" w:eastAsia="Times New Roman" w:hAnsi="Times New Roman" w:cs="Times New Roman"/>
          <w:kern w:val="0"/>
          <w:sz w:val="24"/>
          <w:szCs w:val="24"/>
          <w14:ligatures w14:val="none"/>
        </w:rPr>
        <w:t>To conclude, Category Managers are critical in developing segments and cultivating important connections to ensure the performance of Milk Producers and Processors Quality Monitoring Systems. Their responsibilities include preserving consumer trust and adhering to industry benchmarks by promoting excellence in quality assurance through strategic segmentation, cooperation with key stakeholders, regulatory compliance, and innovation. As quality stewards in the dairy sector, Category Managers play a critical role in ensuring the industry's long-term viability and expansion while emphasizing the integrity and safety of dairy products for global consumers. Their efforts not only secure the dairy industry's continued growth, but also the authenticity and reliability of dairy products on a worldwide scale.</w:t>
      </w:r>
      <w:r w:rsidRPr="002C5573">
        <w:t xml:space="preserve"> </w:t>
      </w:r>
      <w:r w:rsidRPr="00891935">
        <w:rPr>
          <w:rFonts w:ascii="Times New Roman" w:eastAsia="Times New Roman" w:hAnsi="Times New Roman" w:cs="Times New Roman"/>
          <w:kern w:val="0"/>
          <w:sz w:val="24"/>
          <w:szCs w:val="24"/>
          <w14:ligatures w14:val="none"/>
        </w:rPr>
        <w:t>Category Managers contribute greatly to the success and longevity of the dairy industry by upholding high standards and encouraging innovation, ensuring that customers can confidently rely on the quality and safety of dairy products.</w:t>
      </w:r>
    </w:p>
    <w:p w:rsidR="002C5573" w:rsidRDefault="002C5573" w:rsidP="002C5573">
      <w:pPr>
        <w:spacing w:after="0" w:line="480" w:lineRule="auto"/>
        <w:jc w:val="both"/>
        <w:rPr>
          <w:rFonts w:ascii="Times New Roman" w:eastAsia="Times New Roman" w:hAnsi="Times New Roman" w:cs="Times New Roman"/>
          <w:kern w:val="0"/>
          <w:sz w:val="24"/>
          <w:szCs w:val="24"/>
          <w14:ligatures w14:val="none"/>
        </w:rPr>
      </w:pPr>
    </w:p>
    <w:p w:rsidR="00E75A87" w:rsidRDefault="00E75A87" w:rsidP="002C5573">
      <w:pPr>
        <w:spacing w:after="0" w:line="480" w:lineRule="auto"/>
        <w:jc w:val="both"/>
        <w:rPr>
          <w:rFonts w:ascii="Times New Roman" w:eastAsia="Times New Roman" w:hAnsi="Times New Roman" w:cs="Times New Roman"/>
          <w:kern w:val="0"/>
          <w:sz w:val="24"/>
          <w:szCs w:val="24"/>
          <w14:ligatures w14:val="none"/>
        </w:rPr>
      </w:pPr>
    </w:p>
    <w:p w:rsidR="00E75A87" w:rsidRDefault="00E75A87" w:rsidP="002C5573">
      <w:pPr>
        <w:spacing w:after="0" w:line="480" w:lineRule="auto"/>
        <w:jc w:val="both"/>
        <w:rPr>
          <w:rFonts w:ascii="Times New Roman" w:eastAsia="Times New Roman" w:hAnsi="Times New Roman" w:cs="Times New Roman"/>
          <w:kern w:val="0"/>
          <w:sz w:val="24"/>
          <w:szCs w:val="24"/>
          <w14:ligatures w14:val="none"/>
        </w:rPr>
      </w:pPr>
    </w:p>
    <w:p w:rsidR="00E75A87" w:rsidRDefault="00E75A87" w:rsidP="002C5573">
      <w:pPr>
        <w:spacing w:after="0" w:line="480" w:lineRule="auto"/>
        <w:jc w:val="both"/>
        <w:rPr>
          <w:rFonts w:ascii="Times New Roman" w:eastAsia="Times New Roman" w:hAnsi="Times New Roman" w:cs="Times New Roman"/>
          <w:kern w:val="0"/>
          <w:sz w:val="24"/>
          <w:szCs w:val="24"/>
          <w14:ligatures w14:val="none"/>
        </w:rPr>
      </w:pPr>
    </w:p>
    <w:p w:rsidR="00E75A87" w:rsidRDefault="00E75A87" w:rsidP="002C5573">
      <w:pPr>
        <w:spacing w:after="0" w:line="480" w:lineRule="auto"/>
        <w:jc w:val="both"/>
        <w:rPr>
          <w:rFonts w:ascii="Times New Roman" w:eastAsia="Times New Roman" w:hAnsi="Times New Roman" w:cs="Times New Roman"/>
          <w:b/>
          <w:kern w:val="0"/>
          <w:sz w:val="28"/>
          <w:szCs w:val="24"/>
          <w14:ligatures w14:val="none"/>
        </w:rPr>
      </w:pPr>
      <w:r w:rsidRPr="00E75A87">
        <w:rPr>
          <w:rFonts w:ascii="Times New Roman" w:eastAsia="Times New Roman" w:hAnsi="Times New Roman" w:cs="Times New Roman"/>
          <w:b/>
          <w:kern w:val="0"/>
          <w:sz w:val="28"/>
          <w:szCs w:val="24"/>
          <w14:ligatures w14:val="none"/>
        </w:rPr>
        <w:t>References:</w:t>
      </w:r>
    </w:p>
    <w:p w:rsidR="00E75A87" w:rsidRDefault="00E75A87" w:rsidP="00E75A87">
      <w:pPr>
        <w:pStyle w:val="ListParagraph"/>
        <w:numPr>
          <w:ilvl w:val="0"/>
          <w:numId w:val="13"/>
        </w:numPr>
        <w:spacing w:after="0" w:line="480" w:lineRule="auto"/>
        <w:jc w:val="both"/>
        <w:rPr>
          <w:rFonts w:ascii="Times New Roman" w:hAnsi="Times New Roman" w:cs="Times New Roman"/>
          <w:sz w:val="24"/>
        </w:rPr>
      </w:pPr>
      <w:r w:rsidRPr="00E75A87">
        <w:rPr>
          <w:rFonts w:ascii="Times New Roman" w:hAnsi="Times New Roman" w:cs="Times New Roman"/>
          <w:sz w:val="24"/>
        </w:rPr>
        <w:t>IFAMA (International Food and Agribusiness Management Association) Conference</w:t>
      </w:r>
    </w:p>
    <w:p w:rsidR="004A1C8E" w:rsidRPr="004A1C8E" w:rsidRDefault="004A1C8E" w:rsidP="00E75A87">
      <w:pPr>
        <w:pStyle w:val="ListParagraph"/>
        <w:numPr>
          <w:ilvl w:val="0"/>
          <w:numId w:val="13"/>
        </w:numPr>
        <w:spacing w:after="0" w:line="480" w:lineRule="auto"/>
        <w:jc w:val="both"/>
        <w:rPr>
          <w:rFonts w:ascii="Times New Roman" w:hAnsi="Times New Roman" w:cs="Times New Roman"/>
          <w:sz w:val="28"/>
        </w:rPr>
      </w:pPr>
      <w:r w:rsidRPr="004A1C8E">
        <w:rPr>
          <w:rFonts w:ascii="Times New Roman" w:hAnsi="Times New Roman" w:cs="Times New Roman"/>
          <w:color w:val="0D0D0D"/>
          <w:sz w:val="24"/>
          <w:shd w:val="clear" w:color="auto" w:fill="FFFFFF"/>
        </w:rPr>
        <w:t>Smith, J., &amp; Jones, A. (2022). The Role of Category Managers in Ensuring Regulatory Compliance in the Milk Industry. Journal of Quality Assurance in Food Production, 10(3), 123-135.</w:t>
      </w:r>
    </w:p>
    <w:p w:rsidR="004A1C8E" w:rsidRPr="004A1C8E" w:rsidRDefault="004A1C8E" w:rsidP="00E75A87">
      <w:pPr>
        <w:pStyle w:val="ListParagraph"/>
        <w:numPr>
          <w:ilvl w:val="0"/>
          <w:numId w:val="13"/>
        </w:numPr>
        <w:spacing w:after="0" w:line="480" w:lineRule="auto"/>
        <w:jc w:val="both"/>
        <w:rPr>
          <w:rFonts w:ascii="Times New Roman" w:hAnsi="Times New Roman" w:cs="Times New Roman"/>
          <w:sz w:val="32"/>
        </w:rPr>
      </w:pPr>
      <w:r w:rsidRPr="004A1C8E">
        <w:rPr>
          <w:rFonts w:ascii="Times New Roman" w:hAnsi="Times New Roman" w:cs="Times New Roman"/>
          <w:color w:val="0D0D0D"/>
          <w:sz w:val="24"/>
          <w:shd w:val="clear" w:color="auto" w:fill="FFFFFF"/>
        </w:rPr>
        <w:t>Johnson, A. (2021). Category Management Strategies: Tailoring Approaches to Market Segments. Journal of Business Management, 10(2), 45-58.</w:t>
      </w:r>
    </w:p>
    <w:p w:rsidR="004A1C8E" w:rsidRPr="004A1C8E" w:rsidRDefault="004A1C8E" w:rsidP="00E75A87">
      <w:pPr>
        <w:pStyle w:val="ListParagraph"/>
        <w:numPr>
          <w:ilvl w:val="0"/>
          <w:numId w:val="13"/>
        </w:numPr>
        <w:spacing w:after="0" w:line="480" w:lineRule="auto"/>
        <w:jc w:val="both"/>
        <w:rPr>
          <w:rFonts w:ascii="Times New Roman" w:hAnsi="Times New Roman" w:cs="Times New Roman"/>
          <w:sz w:val="32"/>
        </w:rPr>
      </w:pPr>
      <w:r w:rsidRPr="004A1C8E">
        <w:rPr>
          <w:rFonts w:ascii="Times New Roman" w:hAnsi="Times New Roman" w:cs="Times New Roman"/>
          <w:color w:val="0D0D0D"/>
          <w:sz w:val="24"/>
          <w:shd w:val="clear" w:color="auto" w:fill="FFFFFF"/>
        </w:rPr>
        <w:t>Smith, J. (2020). The Role of Custom Segmentation in Business Strategy. Journal of Business Strategy, 15(2), 123-137.</w:t>
      </w:r>
    </w:p>
    <w:p w:rsidR="004A1C8E" w:rsidRPr="004A1C8E" w:rsidRDefault="004A1C8E" w:rsidP="00E75A87">
      <w:pPr>
        <w:pStyle w:val="ListParagraph"/>
        <w:numPr>
          <w:ilvl w:val="0"/>
          <w:numId w:val="13"/>
        </w:numPr>
        <w:spacing w:after="0" w:line="480" w:lineRule="auto"/>
        <w:jc w:val="both"/>
        <w:rPr>
          <w:rFonts w:ascii="Times New Roman" w:hAnsi="Times New Roman" w:cs="Times New Roman"/>
          <w:sz w:val="36"/>
        </w:rPr>
      </w:pPr>
      <w:r w:rsidRPr="004A1C8E">
        <w:rPr>
          <w:rFonts w:ascii="Times New Roman" w:hAnsi="Times New Roman" w:cs="Times New Roman"/>
          <w:color w:val="0D0D0D"/>
          <w:sz w:val="24"/>
          <w:shd w:val="clear" w:color="auto" w:fill="FFFFFF"/>
        </w:rPr>
        <w:t>Jones, B. (2021). Enhancing Quality Monitoring in Dairy Processing: Strategic Collaborations with Category Managers. Journal of Dairy Science, 20(3), 45-58.</w:t>
      </w:r>
    </w:p>
    <w:p w:rsidR="004A1C8E" w:rsidRPr="004E33E9" w:rsidRDefault="004E33E9" w:rsidP="00E75A87">
      <w:pPr>
        <w:pStyle w:val="ListParagraph"/>
        <w:numPr>
          <w:ilvl w:val="0"/>
          <w:numId w:val="13"/>
        </w:numPr>
        <w:spacing w:after="0" w:line="480" w:lineRule="auto"/>
        <w:jc w:val="both"/>
        <w:rPr>
          <w:rFonts w:ascii="Times New Roman" w:hAnsi="Times New Roman" w:cs="Times New Roman"/>
          <w:sz w:val="40"/>
        </w:rPr>
      </w:pPr>
      <w:r w:rsidRPr="004E33E9">
        <w:rPr>
          <w:rFonts w:ascii="Times New Roman" w:hAnsi="Times New Roman" w:cs="Times New Roman"/>
          <w:color w:val="0D0D0D"/>
          <w:sz w:val="24"/>
          <w:shd w:val="clear" w:color="auto" w:fill="FFFFFF"/>
        </w:rPr>
        <w:t>Smith, C. (2023). Driving Innovation in the Dairy Industry: The Role of Category Managers in Quality Management Systems. Journal of Dairy Science, 25(1), 78-92.</w:t>
      </w:r>
    </w:p>
    <w:p w:rsidR="00E75A87" w:rsidRPr="00E75A87" w:rsidRDefault="00E75A87" w:rsidP="002C5573">
      <w:pPr>
        <w:spacing w:after="0" w:line="480" w:lineRule="auto"/>
        <w:jc w:val="both"/>
        <w:rPr>
          <w:rFonts w:ascii="Times New Roman" w:eastAsia="Times New Roman" w:hAnsi="Times New Roman" w:cs="Times New Roman"/>
          <w:b/>
          <w:kern w:val="0"/>
          <w:sz w:val="32"/>
          <w:szCs w:val="24"/>
          <w14:ligatures w14:val="none"/>
        </w:rPr>
      </w:pPr>
    </w:p>
    <w:p w:rsidR="00E75A87" w:rsidRPr="002C5573" w:rsidRDefault="00E75A87" w:rsidP="002C5573">
      <w:pPr>
        <w:spacing w:after="0" w:line="480" w:lineRule="auto"/>
        <w:jc w:val="both"/>
        <w:rPr>
          <w:rFonts w:ascii="Times New Roman" w:eastAsia="Times New Roman" w:hAnsi="Times New Roman" w:cs="Times New Roman"/>
          <w:kern w:val="0"/>
          <w:sz w:val="24"/>
          <w:szCs w:val="24"/>
          <w14:ligatures w14:val="none"/>
        </w:rPr>
      </w:pPr>
    </w:p>
    <w:sectPr w:rsidR="00E75A87" w:rsidRPr="002C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F8A"/>
    <w:multiLevelType w:val="hybridMultilevel"/>
    <w:tmpl w:val="28128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F1E0E"/>
    <w:multiLevelType w:val="hybridMultilevel"/>
    <w:tmpl w:val="B8FA0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120CB"/>
    <w:multiLevelType w:val="hybridMultilevel"/>
    <w:tmpl w:val="BC9EB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F2FAC"/>
    <w:multiLevelType w:val="hybridMultilevel"/>
    <w:tmpl w:val="277AC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E66CB"/>
    <w:multiLevelType w:val="hybridMultilevel"/>
    <w:tmpl w:val="086EE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20215"/>
    <w:multiLevelType w:val="hybridMultilevel"/>
    <w:tmpl w:val="68307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80513"/>
    <w:multiLevelType w:val="hybridMultilevel"/>
    <w:tmpl w:val="97228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D1D81"/>
    <w:multiLevelType w:val="hybridMultilevel"/>
    <w:tmpl w:val="20B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01200"/>
    <w:multiLevelType w:val="hybridMultilevel"/>
    <w:tmpl w:val="EC30A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249B1"/>
    <w:multiLevelType w:val="hybridMultilevel"/>
    <w:tmpl w:val="4912C51C"/>
    <w:lvl w:ilvl="0" w:tplc="6FDE039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30751"/>
    <w:multiLevelType w:val="hybridMultilevel"/>
    <w:tmpl w:val="D9287D3C"/>
    <w:lvl w:ilvl="0" w:tplc="8C0E5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BC3C9A"/>
    <w:multiLevelType w:val="hybridMultilevel"/>
    <w:tmpl w:val="BD447B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F7FB8"/>
    <w:multiLevelType w:val="hybridMultilevel"/>
    <w:tmpl w:val="683AE934"/>
    <w:lvl w:ilvl="0" w:tplc="04090011">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2"/>
  </w:num>
  <w:num w:numId="5">
    <w:abstractNumId w:val="3"/>
  </w:num>
  <w:num w:numId="6">
    <w:abstractNumId w:val="4"/>
  </w:num>
  <w:num w:numId="7">
    <w:abstractNumId w:val="11"/>
  </w:num>
  <w:num w:numId="8">
    <w:abstractNumId w:val="9"/>
  </w:num>
  <w:num w:numId="9">
    <w:abstractNumId w:val="8"/>
  </w:num>
  <w:num w:numId="10">
    <w:abstractNumId w:val="1"/>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67"/>
    <w:rsid w:val="000C77EB"/>
    <w:rsid w:val="00246DC0"/>
    <w:rsid w:val="002B4815"/>
    <w:rsid w:val="002C5573"/>
    <w:rsid w:val="004A1C8E"/>
    <w:rsid w:val="004E33E9"/>
    <w:rsid w:val="007B0302"/>
    <w:rsid w:val="00891935"/>
    <w:rsid w:val="00951667"/>
    <w:rsid w:val="00A6220A"/>
    <w:rsid w:val="00D31888"/>
    <w:rsid w:val="00E16FEA"/>
    <w:rsid w:val="00E75A87"/>
    <w:rsid w:val="00F02405"/>
    <w:rsid w:val="00F3439F"/>
    <w:rsid w:val="00FB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5CCE2-5D99-4018-ADF9-877A7509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3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439F"/>
    <w:rPr>
      <w:b/>
      <w:bCs/>
    </w:rPr>
  </w:style>
  <w:style w:type="paragraph" w:styleId="ListParagraph">
    <w:name w:val="List Paragraph"/>
    <w:basedOn w:val="Normal"/>
    <w:uiPriority w:val="34"/>
    <w:qFormat/>
    <w:rsid w:val="002C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084">
      <w:bodyDiv w:val="1"/>
      <w:marLeft w:val="0"/>
      <w:marRight w:val="0"/>
      <w:marTop w:val="0"/>
      <w:marBottom w:val="0"/>
      <w:divBdr>
        <w:top w:val="none" w:sz="0" w:space="0" w:color="auto"/>
        <w:left w:val="none" w:sz="0" w:space="0" w:color="auto"/>
        <w:bottom w:val="none" w:sz="0" w:space="0" w:color="auto"/>
        <w:right w:val="none" w:sz="0" w:space="0" w:color="auto"/>
      </w:divBdr>
    </w:div>
    <w:div w:id="137916428">
      <w:bodyDiv w:val="1"/>
      <w:marLeft w:val="0"/>
      <w:marRight w:val="0"/>
      <w:marTop w:val="0"/>
      <w:marBottom w:val="0"/>
      <w:divBdr>
        <w:top w:val="none" w:sz="0" w:space="0" w:color="auto"/>
        <w:left w:val="none" w:sz="0" w:space="0" w:color="auto"/>
        <w:bottom w:val="none" w:sz="0" w:space="0" w:color="auto"/>
        <w:right w:val="none" w:sz="0" w:space="0" w:color="auto"/>
      </w:divBdr>
    </w:div>
    <w:div w:id="325983500">
      <w:bodyDiv w:val="1"/>
      <w:marLeft w:val="0"/>
      <w:marRight w:val="0"/>
      <w:marTop w:val="0"/>
      <w:marBottom w:val="0"/>
      <w:divBdr>
        <w:top w:val="none" w:sz="0" w:space="0" w:color="auto"/>
        <w:left w:val="none" w:sz="0" w:space="0" w:color="auto"/>
        <w:bottom w:val="none" w:sz="0" w:space="0" w:color="auto"/>
        <w:right w:val="none" w:sz="0" w:space="0" w:color="auto"/>
      </w:divBdr>
    </w:div>
    <w:div w:id="447506135">
      <w:bodyDiv w:val="1"/>
      <w:marLeft w:val="0"/>
      <w:marRight w:val="0"/>
      <w:marTop w:val="0"/>
      <w:marBottom w:val="0"/>
      <w:divBdr>
        <w:top w:val="none" w:sz="0" w:space="0" w:color="auto"/>
        <w:left w:val="none" w:sz="0" w:space="0" w:color="auto"/>
        <w:bottom w:val="none" w:sz="0" w:space="0" w:color="auto"/>
        <w:right w:val="none" w:sz="0" w:space="0" w:color="auto"/>
      </w:divBdr>
    </w:div>
    <w:div w:id="495651485">
      <w:bodyDiv w:val="1"/>
      <w:marLeft w:val="0"/>
      <w:marRight w:val="0"/>
      <w:marTop w:val="0"/>
      <w:marBottom w:val="0"/>
      <w:divBdr>
        <w:top w:val="none" w:sz="0" w:space="0" w:color="auto"/>
        <w:left w:val="none" w:sz="0" w:space="0" w:color="auto"/>
        <w:bottom w:val="none" w:sz="0" w:space="0" w:color="auto"/>
        <w:right w:val="none" w:sz="0" w:space="0" w:color="auto"/>
      </w:divBdr>
    </w:div>
    <w:div w:id="622658892">
      <w:bodyDiv w:val="1"/>
      <w:marLeft w:val="0"/>
      <w:marRight w:val="0"/>
      <w:marTop w:val="0"/>
      <w:marBottom w:val="0"/>
      <w:divBdr>
        <w:top w:val="none" w:sz="0" w:space="0" w:color="auto"/>
        <w:left w:val="none" w:sz="0" w:space="0" w:color="auto"/>
        <w:bottom w:val="none" w:sz="0" w:space="0" w:color="auto"/>
        <w:right w:val="none" w:sz="0" w:space="0" w:color="auto"/>
      </w:divBdr>
    </w:div>
    <w:div w:id="696392847">
      <w:bodyDiv w:val="1"/>
      <w:marLeft w:val="0"/>
      <w:marRight w:val="0"/>
      <w:marTop w:val="0"/>
      <w:marBottom w:val="0"/>
      <w:divBdr>
        <w:top w:val="none" w:sz="0" w:space="0" w:color="auto"/>
        <w:left w:val="none" w:sz="0" w:space="0" w:color="auto"/>
        <w:bottom w:val="none" w:sz="0" w:space="0" w:color="auto"/>
        <w:right w:val="none" w:sz="0" w:space="0" w:color="auto"/>
      </w:divBdr>
    </w:div>
    <w:div w:id="707337344">
      <w:bodyDiv w:val="1"/>
      <w:marLeft w:val="0"/>
      <w:marRight w:val="0"/>
      <w:marTop w:val="0"/>
      <w:marBottom w:val="0"/>
      <w:divBdr>
        <w:top w:val="none" w:sz="0" w:space="0" w:color="auto"/>
        <w:left w:val="none" w:sz="0" w:space="0" w:color="auto"/>
        <w:bottom w:val="none" w:sz="0" w:space="0" w:color="auto"/>
        <w:right w:val="none" w:sz="0" w:space="0" w:color="auto"/>
      </w:divBdr>
    </w:div>
    <w:div w:id="773014746">
      <w:bodyDiv w:val="1"/>
      <w:marLeft w:val="0"/>
      <w:marRight w:val="0"/>
      <w:marTop w:val="0"/>
      <w:marBottom w:val="0"/>
      <w:divBdr>
        <w:top w:val="none" w:sz="0" w:space="0" w:color="auto"/>
        <w:left w:val="none" w:sz="0" w:space="0" w:color="auto"/>
        <w:bottom w:val="none" w:sz="0" w:space="0" w:color="auto"/>
        <w:right w:val="none" w:sz="0" w:space="0" w:color="auto"/>
      </w:divBdr>
    </w:div>
    <w:div w:id="1078746264">
      <w:bodyDiv w:val="1"/>
      <w:marLeft w:val="0"/>
      <w:marRight w:val="0"/>
      <w:marTop w:val="0"/>
      <w:marBottom w:val="0"/>
      <w:divBdr>
        <w:top w:val="none" w:sz="0" w:space="0" w:color="auto"/>
        <w:left w:val="none" w:sz="0" w:space="0" w:color="auto"/>
        <w:bottom w:val="none" w:sz="0" w:space="0" w:color="auto"/>
        <w:right w:val="none" w:sz="0" w:space="0" w:color="auto"/>
      </w:divBdr>
    </w:div>
    <w:div w:id="1372919375">
      <w:bodyDiv w:val="1"/>
      <w:marLeft w:val="0"/>
      <w:marRight w:val="0"/>
      <w:marTop w:val="0"/>
      <w:marBottom w:val="0"/>
      <w:divBdr>
        <w:top w:val="none" w:sz="0" w:space="0" w:color="auto"/>
        <w:left w:val="none" w:sz="0" w:space="0" w:color="auto"/>
        <w:bottom w:val="none" w:sz="0" w:space="0" w:color="auto"/>
        <w:right w:val="none" w:sz="0" w:space="0" w:color="auto"/>
      </w:divBdr>
    </w:div>
    <w:div w:id="1378122699">
      <w:bodyDiv w:val="1"/>
      <w:marLeft w:val="0"/>
      <w:marRight w:val="0"/>
      <w:marTop w:val="0"/>
      <w:marBottom w:val="0"/>
      <w:divBdr>
        <w:top w:val="none" w:sz="0" w:space="0" w:color="auto"/>
        <w:left w:val="none" w:sz="0" w:space="0" w:color="auto"/>
        <w:bottom w:val="none" w:sz="0" w:space="0" w:color="auto"/>
        <w:right w:val="none" w:sz="0" w:space="0" w:color="auto"/>
      </w:divBdr>
    </w:div>
    <w:div w:id="1490973306">
      <w:bodyDiv w:val="1"/>
      <w:marLeft w:val="0"/>
      <w:marRight w:val="0"/>
      <w:marTop w:val="0"/>
      <w:marBottom w:val="0"/>
      <w:divBdr>
        <w:top w:val="none" w:sz="0" w:space="0" w:color="auto"/>
        <w:left w:val="none" w:sz="0" w:space="0" w:color="auto"/>
        <w:bottom w:val="none" w:sz="0" w:space="0" w:color="auto"/>
        <w:right w:val="none" w:sz="0" w:space="0" w:color="auto"/>
      </w:divBdr>
    </w:div>
    <w:div w:id="1520897398">
      <w:bodyDiv w:val="1"/>
      <w:marLeft w:val="0"/>
      <w:marRight w:val="0"/>
      <w:marTop w:val="0"/>
      <w:marBottom w:val="0"/>
      <w:divBdr>
        <w:top w:val="none" w:sz="0" w:space="0" w:color="auto"/>
        <w:left w:val="none" w:sz="0" w:space="0" w:color="auto"/>
        <w:bottom w:val="none" w:sz="0" w:space="0" w:color="auto"/>
        <w:right w:val="none" w:sz="0" w:space="0" w:color="auto"/>
      </w:divBdr>
    </w:div>
    <w:div w:id="1683122237">
      <w:bodyDiv w:val="1"/>
      <w:marLeft w:val="0"/>
      <w:marRight w:val="0"/>
      <w:marTop w:val="0"/>
      <w:marBottom w:val="0"/>
      <w:divBdr>
        <w:top w:val="none" w:sz="0" w:space="0" w:color="auto"/>
        <w:left w:val="none" w:sz="0" w:space="0" w:color="auto"/>
        <w:bottom w:val="none" w:sz="0" w:space="0" w:color="auto"/>
        <w:right w:val="none" w:sz="0" w:space="0" w:color="auto"/>
      </w:divBdr>
    </w:div>
    <w:div w:id="1720324708">
      <w:bodyDiv w:val="1"/>
      <w:marLeft w:val="0"/>
      <w:marRight w:val="0"/>
      <w:marTop w:val="0"/>
      <w:marBottom w:val="0"/>
      <w:divBdr>
        <w:top w:val="none" w:sz="0" w:space="0" w:color="auto"/>
        <w:left w:val="none" w:sz="0" w:space="0" w:color="auto"/>
        <w:bottom w:val="none" w:sz="0" w:space="0" w:color="auto"/>
        <w:right w:val="none" w:sz="0" w:space="0" w:color="auto"/>
      </w:divBdr>
    </w:div>
    <w:div w:id="1832140953">
      <w:bodyDiv w:val="1"/>
      <w:marLeft w:val="0"/>
      <w:marRight w:val="0"/>
      <w:marTop w:val="0"/>
      <w:marBottom w:val="0"/>
      <w:divBdr>
        <w:top w:val="none" w:sz="0" w:space="0" w:color="auto"/>
        <w:left w:val="none" w:sz="0" w:space="0" w:color="auto"/>
        <w:bottom w:val="none" w:sz="0" w:space="0" w:color="auto"/>
        <w:right w:val="none" w:sz="0" w:space="0" w:color="auto"/>
      </w:divBdr>
    </w:div>
    <w:div w:id="2071034566">
      <w:bodyDiv w:val="1"/>
      <w:marLeft w:val="0"/>
      <w:marRight w:val="0"/>
      <w:marTop w:val="0"/>
      <w:marBottom w:val="0"/>
      <w:divBdr>
        <w:top w:val="none" w:sz="0" w:space="0" w:color="auto"/>
        <w:left w:val="none" w:sz="0" w:space="0" w:color="auto"/>
        <w:bottom w:val="none" w:sz="0" w:space="0" w:color="auto"/>
        <w:right w:val="none" w:sz="0" w:space="0" w:color="auto"/>
      </w:divBdr>
    </w:div>
    <w:div w:id="20867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Laptop</dc:creator>
  <cp:keywords/>
  <dc:description/>
  <cp:lastModifiedBy>Dar Laptop</cp:lastModifiedBy>
  <cp:revision>10</cp:revision>
  <dcterms:created xsi:type="dcterms:W3CDTF">2024-04-17T20:09:00Z</dcterms:created>
  <dcterms:modified xsi:type="dcterms:W3CDTF">2024-04-18T20:09:00Z</dcterms:modified>
</cp:coreProperties>
</file>