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5D63B" w14:textId="672F93CE" w:rsidR="00FB6B26" w:rsidRPr="00FB6B26" w:rsidRDefault="00FB6B26">
      <w:pPr>
        <w:rPr>
          <w:rFonts w:ascii="Times New Roman" w:hAnsi="Times New Roman" w:cs="Times New Roman"/>
          <w:b/>
          <w:bCs/>
          <w:sz w:val="30"/>
          <w:szCs w:val="30"/>
        </w:rPr>
      </w:pPr>
      <w:r w:rsidRPr="00FB6B26">
        <w:rPr>
          <w:rFonts w:ascii="Times New Roman" w:hAnsi="Times New Roman" w:cs="Times New Roman"/>
          <w:b/>
          <w:bCs/>
          <w:sz w:val="30"/>
          <w:szCs w:val="30"/>
        </w:rPr>
        <w:t>DESCRIPTIVE ANALYSIS</w:t>
      </w:r>
    </w:p>
    <w:p w14:paraId="48A73C9B" w14:textId="77777777" w:rsidR="00FB6B26" w:rsidRDefault="00FB6B26">
      <w:pPr>
        <w:rPr>
          <w:rFonts w:ascii="Times New Roman" w:hAnsi="Times New Roman" w:cs="Times New Roman"/>
          <w:sz w:val="30"/>
          <w:szCs w:val="30"/>
        </w:rPr>
      </w:pPr>
    </w:p>
    <w:p w14:paraId="0964071A" w14:textId="0681FB47" w:rsidR="0078734B" w:rsidRDefault="003F571A" w:rsidP="0078734B">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There is a business saying, things don’t work out themselves, you must manage it or create circumstances to make it a success. Many startups end up wasting capital when their product doesn’t work due to lack of selling strategies. Product needs perfect </w:t>
      </w:r>
      <w:r w:rsidR="00F4542E">
        <w:rPr>
          <w:rFonts w:ascii="Times New Roman" w:hAnsi="Times New Roman" w:cs="Times New Roman"/>
          <w:sz w:val="30"/>
          <w:szCs w:val="30"/>
        </w:rPr>
        <w:t>strategizing</w:t>
      </w:r>
      <w:r>
        <w:rPr>
          <w:rFonts w:ascii="Times New Roman" w:hAnsi="Times New Roman" w:cs="Times New Roman"/>
          <w:sz w:val="30"/>
          <w:szCs w:val="30"/>
        </w:rPr>
        <w:t xml:space="preserve"> of any situation</w:t>
      </w:r>
      <w:r w:rsidR="00EF53E7">
        <w:rPr>
          <w:rFonts w:ascii="Times New Roman" w:hAnsi="Times New Roman" w:cs="Times New Roman"/>
          <w:sz w:val="30"/>
          <w:szCs w:val="30"/>
        </w:rPr>
        <w:t xml:space="preserve">, </w:t>
      </w:r>
      <w:r w:rsidR="00F4542E">
        <w:rPr>
          <w:rFonts w:ascii="Times New Roman" w:hAnsi="Times New Roman" w:cs="Times New Roman"/>
          <w:sz w:val="30"/>
          <w:szCs w:val="30"/>
        </w:rPr>
        <w:t xml:space="preserve">the management needs to allocate appropriate cost to function for the time being and it should comprehend the stance of the costs associated with the </w:t>
      </w:r>
      <w:r w:rsidR="0078734B">
        <w:rPr>
          <w:rFonts w:ascii="Times New Roman" w:hAnsi="Times New Roman" w:cs="Times New Roman"/>
          <w:sz w:val="30"/>
          <w:szCs w:val="30"/>
        </w:rPr>
        <w:t>marketing,</w:t>
      </w:r>
      <w:r w:rsidR="00F4542E">
        <w:rPr>
          <w:rFonts w:ascii="Times New Roman" w:hAnsi="Times New Roman" w:cs="Times New Roman"/>
          <w:sz w:val="30"/>
          <w:szCs w:val="30"/>
        </w:rPr>
        <w:t xml:space="preserve"> resource </w:t>
      </w:r>
      <w:r w:rsidR="0078734B">
        <w:rPr>
          <w:rFonts w:ascii="Times New Roman" w:hAnsi="Times New Roman" w:cs="Times New Roman"/>
          <w:sz w:val="30"/>
          <w:szCs w:val="30"/>
        </w:rPr>
        <w:t xml:space="preserve">management and different </w:t>
      </w:r>
      <w:r w:rsidR="0078734B" w:rsidRPr="0078734B">
        <w:rPr>
          <w:rFonts w:ascii="Times New Roman" w:hAnsi="Times New Roman" w:cs="Times New Roman"/>
          <w:b/>
          <w:bCs/>
          <w:sz w:val="30"/>
          <w:szCs w:val="30"/>
        </w:rPr>
        <w:t>indirect costs</w:t>
      </w:r>
      <w:r w:rsidR="0078734B">
        <w:rPr>
          <w:rFonts w:ascii="Times New Roman" w:hAnsi="Times New Roman" w:cs="Times New Roman"/>
          <w:sz w:val="30"/>
          <w:szCs w:val="30"/>
        </w:rPr>
        <w:t xml:space="preserve"> which conclude in improving the efficiency in the longer run. </w:t>
      </w:r>
    </w:p>
    <w:p w14:paraId="737C9D97" w14:textId="7C4E523B" w:rsidR="00752E3A" w:rsidRPr="00752E3A" w:rsidRDefault="0078734B" w:rsidP="0078734B">
      <w:pPr>
        <w:pStyle w:val="ListParagraph"/>
        <w:numPr>
          <w:ilvl w:val="0"/>
          <w:numId w:val="1"/>
        </w:numPr>
        <w:rPr>
          <w:rFonts w:ascii="Times New Roman" w:hAnsi="Times New Roman" w:cs="Times New Roman"/>
          <w:b/>
          <w:bCs/>
          <w:sz w:val="30"/>
          <w:szCs w:val="30"/>
        </w:rPr>
      </w:pPr>
      <w:r>
        <w:rPr>
          <w:rFonts w:ascii="Times New Roman" w:hAnsi="Times New Roman" w:cs="Times New Roman"/>
          <w:sz w:val="30"/>
          <w:szCs w:val="30"/>
        </w:rPr>
        <w:t xml:space="preserve">Startups run out of money due to their poor planning. A lender only lends a startup when it has the perfect implementation of its business model and its forecasted operational activities. Startups need to plan according to the </w:t>
      </w:r>
      <w:r w:rsidRPr="0078734B">
        <w:rPr>
          <w:rFonts w:ascii="Times New Roman" w:hAnsi="Times New Roman" w:cs="Times New Roman"/>
          <w:b/>
          <w:bCs/>
          <w:sz w:val="30"/>
          <w:szCs w:val="30"/>
        </w:rPr>
        <w:t>concept of prudence</w:t>
      </w:r>
      <w:r>
        <w:rPr>
          <w:rFonts w:ascii="Times New Roman" w:hAnsi="Times New Roman" w:cs="Times New Roman"/>
          <w:b/>
          <w:bCs/>
          <w:sz w:val="30"/>
          <w:szCs w:val="30"/>
        </w:rPr>
        <w:t xml:space="preserve">, </w:t>
      </w:r>
      <w:r>
        <w:rPr>
          <w:rFonts w:ascii="Times New Roman" w:hAnsi="Times New Roman" w:cs="Times New Roman"/>
          <w:sz w:val="30"/>
          <w:szCs w:val="30"/>
        </w:rPr>
        <w:t xml:space="preserve">they tend to make the lender over-expect their operations and return- which causes dilemma and they have to pay the lender back when he senses anything different from the forecasted idea and for further acquisitions or debt financing , the </w:t>
      </w:r>
      <w:r w:rsidR="00752E3A">
        <w:rPr>
          <w:rFonts w:ascii="Times New Roman" w:hAnsi="Times New Roman" w:cs="Times New Roman"/>
          <w:sz w:val="30"/>
          <w:szCs w:val="30"/>
        </w:rPr>
        <w:t>liquidity/debt management ratios are affected , their cash flows are negative , and they don’t even have sufficient capital to fund their operational activities</w:t>
      </w:r>
      <w:r>
        <w:rPr>
          <w:rFonts w:ascii="Times New Roman" w:hAnsi="Times New Roman" w:cs="Times New Roman"/>
          <w:sz w:val="30"/>
          <w:szCs w:val="30"/>
        </w:rPr>
        <w:t xml:space="preserve"> </w:t>
      </w:r>
      <w:r w:rsidR="00752E3A">
        <w:rPr>
          <w:rFonts w:ascii="Times New Roman" w:hAnsi="Times New Roman" w:cs="Times New Roman"/>
          <w:sz w:val="30"/>
          <w:szCs w:val="30"/>
        </w:rPr>
        <w:t xml:space="preserve"> and mostly banks give suitable debt on the ratios or the presence of cashflows and more preferable presence of free cash flows. Startups must do better risk-management and they need to work on minimizing the costs effectively as well as working on the marketing, quality, better </w:t>
      </w:r>
      <w:r w:rsidR="00DD214D">
        <w:rPr>
          <w:rFonts w:ascii="Times New Roman" w:hAnsi="Times New Roman" w:cs="Times New Roman"/>
          <w:sz w:val="30"/>
          <w:szCs w:val="30"/>
        </w:rPr>
        <w:t xml:space="preserve">supply </w:t>
      </w:r>
      <w:r w:rsidR="00752E3A">
        <w:rPr>
          <w:rFonts w:ascii="Times New Roman" w:hAnsi="Times New Roman" w:cs="Times New Roman"/>
          <w:sz w:val="30"/>
          <w:szCs w:val="30"/>
        </w:rPr>
        <w:t>and chain management in the beginning.</w:t>
      </w:r>
    </w:p>
    <w:p w14:paraId="157EAFDD" w14:textId="287CE521" w:rsidR="00752E3A" w:rsidRPr="004134AD" w:rsidRDefault="0078734B" w:rsidP="00752E3A">
      <w:pPr>
        <w:pStyle w:val="ListParagraph"/>
        <w:numPr>
          <w:ilvl w:val="0"/>
          <w:numId w:val="1"/>
        </w:numPr>
        <w:rPr>
          <w:rFonts w:ascii="Times New Roman" w:hAnsi="Times New Roman" w:cs="Times New Roman"/>
          <w:b/>
          <w:bCs/>
          <w:sz w:val="30"/>
          <w:szCs w:val="30"/>
        </w:rPr>
      </w:pPr>
      <w:r>
        <w:rPr>
          <w:rFonts w:ascii="Times New Roman" w:hAnsi="Times New Roman" w:cs="Times New Roman"/>
          <w:sz w:val="30"/>
          <w:szCs w:val="30"/>
        </w:rPr>
        <w:t xml:space="preserve"> </w:t>
      </w:r>
      <w:r w:rsidR="00752E3A">
        <w:rPr>
          <w:rFonts w:ascii="Times New Roman" w:hAnsi="Times New Roman" w:cs="Times New Roman"/>
          <w:sz w:val="30"/>
          <w:szCs w:val="30"/>
        </w:rPr>
        <w:t xml:space="preserve">Your operational and financing activities fundamentally drive costs, and the resources as of their holding, procurement and effective allocation or usage for production drive costs. Operational activities such as the processes in between of supply and chain, which includes manufacturing, the protocol used for working at a </w:t>
      </w:r>
      <w:r w:rsidR="008F029D">
        <w:rPr>
          <w:rFonts w:ascii="Times New Roman" w:hAnsi="Times New Roman" w:cs="Times New Roman"/>
          <w:sz w:val="30"/>
          <w:szCs w:val="30"/>
        </w:rPr>
        <w:t>site,</w:t>
      </w:r>
      <w:r w:rsidR="00752E3A">
        <w:rPr>
          <w:rFonts w:ascii="Times New Roman" w:hAnsi="Times New Roman" w:cs="Times New Roman"/>
          <w:sz w:val="30"/>
          <w:szCs w:val="30"/>
        </w:rPr>
        <w:t xml:space="preserve"> incurring </w:t>
      </w:r>
      <w:r w:rsidR="00752E3A" w:rsidRPr="00752E3A">
        <w:rPr>
          <w:rFonts w:ascii="Times New Roman" w:hAnsi="Times New Roman" w:cs="Times New Roman"/>
          <w:b/>
          <w:bCs/>
          <w:sz w:val="30"/>
          <w:szCs w:val="30"/>
        </w:rPr>
        <w:t>direct cost</w:t>
      </w:r>
      <w:r w:rsidR="00752E3A">
        <w:rPr>
          <w:rFonts w:ascii="Times New Roman" w:hAnsi="Times New Roman" w:cs="Times New Roman"/>
          <w:b/>
          <w:bCs/>
          <w:sz w:val="30"/>
          <w:szCs w:val="30"/>
        </w:rPr>
        <w:t xml:space="preserve">. </w:t>
      </w:r>
      <w:r w:rsidR="00752E3A">
        <w:rPr>
          <w:rFonts w:ascii="Times New Roman" w:hAnsi="Times New Roman" w:cs="Times New Roman"/>
          <w:sz w:val="30"/>
          <w:szCs w:val="30"/>
        </w:rPr>
        <w:t xml:space="preserve">Financing activities such as the interest associated with the debt </w:t>
      </w:r>
      <w:r w:rsidR="00752E3A">
        <w:rPr>
          <w:rFonts w:ascii="Times New Roman" w:hAnsi="Times New Roman" w:cs="Times New Roman"/>
          <w:sz w:val="30"/>
          <w:szCs w:val="30"/>
        </w:rPr>
        <w:lastRenderedPageBreak/>
        <w:t xml:space="preserve">and the opportunity cost or the valuation of the company/startup which is compromised while </w:t>
      </w:r>
      <w:r w:rsidR="008F029D">
        <w:rPr>
          <w:rFonts w:ascii="Times New Roman" w:hAnsi="Times New Roman" w:cs="Times New Roman"/>
          <w:sz w:val="30"/>
          <w:szCs w:val="30"/>
        </w:rPr>
        <w:t xml:space="preserve">IPO (initial public offering) of shares. </w:t>
      </w:r>
    </w:p>
    <w:p w14:paraId="524ED035" w14:textId="5BDE7622" w:rsidR="004134AD" w:rsidRPr="004134AD" w:rsidRDefault="008F029D" w:rsidP="004134AD">
      <w:pPr>
        <w:pStyle w:val="ListParagraph"/>
        <w:numPr>
          <w:ilvl w:val="0"/>
          <w:numId w:val="1"/>
        </w:numPr>
        <w:rPr>
          <w:rFonts w:ascii="Times New Roman" w:hAnsi="Times New Roman" w:cs="Times New Roman"/>
          <w:b/>
          <w:bCs/>
          <w:sz w:val="30"/>
          <w:szCs w:val="30"/>
        </w:rPr>
      </w:pPr>
      <w:r w:rsidRPr="004134AD">
        <w:rPr>
          <w:rFonts w:ascii="Times New Roman" w:hAnsi="Times New Roman" w:cs="Times New Roman"/>
          <w:sz w:val="30"/>
          <w:szCs w:val="30"/>
        </w:rPr>
        <w:t xml:space="preserve">Units cost is a basic concept to reflect every expense possible to calculate the profit, and then considering it per unit. It helps you to analyze and to forecast efficient methodology of minimizing your </w:t>
      </w:r>
      <w:r w:rsidR="004134AD" w:rsidRPr="004134AD">
        <w:rPr>
          <w:rFonts w:ascii="Times New Roman" w:hAnsi="Times New Roman" w:cs="Times New Roman"/>
          <w:sz w:val="30"/>
          <w:szCs w:val="30"/>
        </w:rPr>
        <w:t>costs, when</w:t>
      </w:r>
      <w:r w:rsidRPr="004134AD">
        <w:rPr>
          <w:rFonts w:ascii="Times New Roman" w:hAnsi="Times New Roman" w:cs="Times New Roman"/>
          <w:sz w:val="30"/>
          <w:szCs w:val="30"/>
        </w:rPr>
        <w:t xml:space="preserve"> apportioned weightages of different costs in a single unit are reflected – it helps you to increase overall profitability which </w:t>
      </w:r>
      <w:r w:rsidR="004134AD" w:rsidRPr="004134AD">
        <w:rPr>
          <w:rFonts w:ascii="Times New Roman" w:hAnsi="Times New Roman" w:cs="Times New Roman"/>
          <w:sz w:val="30"/>
          <w:szCs w:val="30"/>
        </w:rPr>
        <w:t>eventually improves</w:t>
      </w:r>
      <w:r w:rsidRPr="004134AD">
        <w:rPr>
          <w:rFonts w:ascii="Times New Roman" w:hAnsi="Times New Roman" w:cs="Times New Roman"/>
          <w:sz w:val="30"/>
          <w:szCs w:val="30"/>
        </w:rPr>
        <w:t xml:space="preserve"> your </w:t>
      </w:r>
      <w:r w:rsidRPr="004134AD">
        <w:rPr>
          <w:rFonts w:ascii="Times New Roman" w:hAnsi="Times New Roman" w:cs="Times New Roman"/>
          <w:b/>
          <w:bCs/>
          <w:sz w:val="30"/>
          <w:szCs w:val="30"/>
        </w:rPr>
        <w:t xml:space="preserve">different </w:t>
      </w:r>
      <w:r w:rsidR="004134AD" w:rsidRPr="004134AD">
        <w:rPr>
          <w:rFonts w:ascii="Times New Roman" w:hAnsi="Times New Roman" w:cs="Times New Roman"/>
          <w:b/>
          <w:bCs/>
          <w:sz w:val="30"/>
          <w:szCs w:val="30"/>
        </w:rPr>
        <w:t>ratios</w:t>
      </w:r>
      <w:r w:rsidR="004134AD" w:rsidRPr="004134AD">
        <w:rPr>
          <w:rFonts w:ascii="Times New Roman" w:hAnsi="Times New Roman" w:cs="Times New Roman"/>
          <w:sz w:val="30"/>
          <w:szCs w:val="30"/>
        </w:rPr>
        <w:t>,</w:t>
      </w:r>
      <w:r w:rsidRPr="004134AD">
        <w:rPr>
          <w:rFonts w:ascii="Times New Roman" w:hAnsi="Times New Roman" w:cs="Times New Roman"/>
          <w:sz w:val="30"/>
          <w:szCs w:val="30"/>
        </w:rPr>
        <w:t xml:space="preserve"> </w:t>
      </w:r>
      <w:r w:rsidR="004134AD" w:rsidRPr="004134AD">
        <w:rPr>
          <w:rFonts w:ascii="Times New Roman" w:hAnsi="Times New Roman" w:cs="Times New Roman"/>
          <w:sz w:val="30"/>
          <w:szCs w:val="30"/>
        </w:rPr>
        <w:t>and which increases the good will and relatively easier for the company to finance its activities.</w:t>
      </w:r>
    </w:p>
    <w:p w14:paraId="449E23B9" w14:textId="33EBE81B" w:rsidR="004134AD" w:rsidRPr="00B77A81" w:rsidRDefault="004134AD" w:rsidP="00B77A81">
      <w:pPr>
        <w:pStyle w:val="ListParagraph"/>
        <w:numPr>
          <w:ilvl w:val="0"/>
          <w:numId w:val="1"/>
        </w:numPr>
        <w:rPr>
          <w:rFonts w:ascii="Times New Roman" w:hAnsi="Times New Roman" w:cs="Times New Roman"/>
          <w:b/>
          <w:bCs/>
          <w:sz w:val="30"/>
          <w:szCs w:val="30"/>
        </w:rPr>
      </w:pPr>
      <w:r>
        <w:rPr>
          <w:rFonts w:ascii="Times New Roman" w:hAnsi="Times New Roman" w:cs="Times New Roman"/>
          <w:sz w:val="30"/>
          <w:szCs w:val="30"/>
        </w:rPr>
        <w:t xml:space="preserve">Financing activities, operational activities, non-financing activities and any managemental indirect costs, e.g. of HR. Simply any kind of production or non-production costs are cost drivers. Resources such as materials used in production – let it be cash, raw material </w:t>
      </w:r>
      <w:r w:rsidR="00B77A81">
        <w:rPr>
          <w:rFonts w:ascii="Times New Roman" w:hAnsi="Times New Roman" w:cs="Times New Roman"/>
          <w:sz w:val="30"/>
          <w:szCs w:val="30"/>
        </w:rPr>
        <w:t xml:space="preserve">etc. are resource cost drivers. Standards are also considered as cost drivers, as some SOPs are set in the culture of a company which drives cost. For example, a company does mandatory training sessions for the managers which incur cost, and this is their standard/norm. for some production sites, the efficiency of machines is based on how many hours it has worked for and presence of less machines has less production which is also a standard, incurring high costs for production. Overtime premium costs of labors which are more than usual are also a standard of a company, which incurs extra cost. </w:t>
      </w:r>
    </w:p>
    <w:p w14:paraId="7E5AF34B" w14:textId="76B56010" w:rsidR="00B77A81" w:rsidRPr="00B77A81" w:rsidRDefault="00B77A81" w:rsidP="00B77A81">
      <w:pPr>
        <w:pStyle w:val="ListParagraph"/>
        <w:numPr>
          <w:ilvl w:val="0"/>
          <w:numId w:val="1"/>
        </w:numPr>
        <w:rPr>
          <w:rFonts w:ascii="Times New Roman" w:hAnsi="Times New Roman" w:cs="Times New Roman"/>
          <w:b/>
          <w:bCs/>
          <w:sz w:val="30"/>
          <w:szCs w:val="30"/>
        </w:rPr>
      </w:pPr>
      <w:r>
        <w:rPr>
          <w:rFonts w:ascii="Times New Roman" w:hAnsi="Times New Roman" w:cs="Times New Roman"/>
          <w:sz w:val="30"/>
          <w:szCs w:val="30"/>
        </w:rPr>
        <w:t>Unit cost structure as explained in the 4</w:t>
      </w:r>
      <w:r w:rsidRPr="00B77A81">
        <w:rPr>
          <w:rFonts w:ascii="Times New Roman" w:hAnsi="Times New Roman" w:cs="Times New Roman"/>
          <w:sz w:val="30"/>
          <w:szCs w:val="30"/>
          <w:vertAlign w:val="superscript"/>
        </w:rPr>
        <w:t>th</w:t>
      </w:r>
      <w:r>
        <w:rPr>
          <w:rFonts w:ascii="Times New Roman" w:hAnsi="Times New Roman" w:cs="Times New Roman"/>
          <w:sz w:val="30"/>
          <w:szCs w:val="30"/>
        </w:rPr>
        <w:t xml:space="preserve"> bullet, it is basically apportioning different costs into the scale of 1 unit – which basically improves the analysis and classification of future planning.</w:t>
      </w:r>
    </w:p>
    <w:p w14:paraId="74C9FC81" w14:textId="53B1848E" w:rsidR="00B77A81" w:rsidRPr="0052096F" w:rsidRDefault="00B77A81" w:rsidP="00B77A81">
      <w:pPr>
        <w:pStyle w:val="ListParagraph"/>
        <w:numPr>
          <w:ilvl w:val="0"/>
          <w:numId w:val="1"/>
        </w:numPr>
        <w:rPr>
          <w:rFonts w:ascii="Times New Roman" w:hAnsi="Times New Roman" w:cs="Times New Roman"/>
          <w:b/>
          <w:bCs/>
          <w:sz w:val="30"/>
          <w:szCs w:val="30"/>
        </w:rPr>
      </w:pPr>
      <w:r>
        <w:rPr>
          <w:rFonts w:ascii="Times New Roman" w:hAnsi="Times New Roman" w:cs="Times New Roman"/>
          <w:sz w:val="30"/>
          <w:szCs w:val="30"/>
        </w:rPr>
        <w:t xml:space="preserve"> Economies of scale and scope regard to the advantages of efficient </w:t>
      </w:r>
      <w:r w:rsidR="0052096F">
        <w:rPr>
          <w:rFonts w:ascii="Times New Roman" w:hAnsi="Times New Roman" w:cs="Times New Roman"/>
          <w:sz w:val="30"/>
          <w:szCs w:val="30"/>
        </w:rPr>
        <w:t>production,</w:t>
      </w:r>
      <w:r>
        <w:rPr>
          <w:rFonts w:ascii="Times New Roman" w:hAnsi="Times New Roman" w:cs="Times New Roman"/>
          <w:sz w:val="30"/>
          <w:szCs w:val="30"/>
        </w:rPr>
        <w:t xml:space="preserve"> or optimization of costs on a single product or entity</w:t>
      </w:r>
      <w:r w:rsidR="0052096F">
        <w:rPr>
          <w:rFonts w:ascii="Times New Roman" w:hAnsi="Times New Roman" w:cs="Times New Roman"/>
          <w:sz w:val="30"/>
          <w:szCs w:val="30"/>
        </w:rPr>
        <w:t>(scale)</w:t>
      </w:r>
      <w:r>
        <w:rPr>
          <w:rFonts w:ascii="Times New Roman" w:hAnsi="Times New Roman" w:cs="Times New Roman"/>
          <w:sz w:val="30"/>
          <w:szCs w:val="30"/>
        </w:rPr>
        <w:t xml:space="preserve"> and into 2 or more types </w:t>
      </w:r>
      <w:r w:rsidR="0052096F">
        <w:rPr>
          <w:rFonts w:ascii="Times New Roman" w:hAnsi="Times New Roman" w:cs="Times New Roman"/>
          <w:sz w:val="30"/>
          <w:szCs w:val="30"/>
        </w:rPr>
        <w:t>respectively(scope).</w:t>
      </w:r>
    </w:p>
    <w:p w14:paraId="4B76C327" w14:textId="1872D1FB" w:rsidR="0052096F" w:rsidRPr="0052096F" w:rsidRDefault="0052096F" w:rsidP="00B77A81">
      <w:pPr>
        <w:pStyle w:val="ListParagraph"/>
        <w:numPr>
          <w:ilvl w:val="0"/>
          <w:numId w:val="1"/>
        </w:numPr>
        <w:rPr>
          <w:rFonts w:ascii="Times New Roman" w:hAnsi="Times New Roman" w:cs="Times New Roman"/>
          <w:b/>
          <w:bCs/>
          <w:sz w:val="30"/>
          <w:szCs w:val="30"/>
        </w:rPr>
      </w:pPr>
      <w:r>
        <w:rPr>
          <w:rFonts w:ascii="Times New Roman" w:hAnsi="Times New Roman" w:cs="Times New Roman"/>
          <w:sz w:val="30"/>
          <w:szCs w:val="30"/>
        </w:rPr>
        <w:t xml:space="preserve">Fixed costs are basically the costs which are constant every time, e.g. rental of warehouse. Oil changes in a motor vehicle, whereas variable costs are the costs which change with regard to </w:t>
      </w:r>
      <w:r w:rsidR="00E24412">
        <w:rPr>
          <w:rFonts w:ascii="Times New Roman" w:hAnsi="Times New Roman" w:cs="Times New Roman"/>
          <w:sz w:val="30"/>
          <w:szCs w:val="30"/>
        </w:rPr>
        <w:t>situation,</w:t>
      </w:r>
      <w:r>
        <w:rPr>
          <w:rFonts w:ascii="Times New Roman" w:hAnsi="Times New Roman" w:cs="Times New Roman"/>
          <w:sz w:val="30"/>
          <w:szCs w:val="30"/>
        </w:rPr>
        <w:t xml:space="preserve"> for say the consumption of petrol is different in every month of a motor vehicle </w:t>
      </w:r>
      <w:r>
        <w:rPr>
          <w:rFonts w:ascii="Times New Roman" w:hAnsi="Times New Roman" w:cs="Times New Roman"/>
          <w:sz w:val="30"/>
          <w:szCs w:val="30"/>
        </w:rPr>
        <w:lastRenderedPageBreak/>
        <w:t>which is variable for every month. Both can be classified and it is the best way to plan or strategize/forecast the future operations , by in-depth analysis of variable costs.</w:t>
      </w:r>
    </w:p>
    <w:p w14:paraId="38DDF6F4" w14:textId="1951DC4A" w:rsidR="0052096F" w:rsidRDefault="0052096F" w:rsidP="0052096F">
      <w:pPr>
        <w:rPr>
          <w:rFonts w:ascii="Times New Roman" w:hAnsi="Times New Roman" w:cs="Times New Roman"/>
          <w:b/>
          <w:bCs/>
          <w:sz w:val="30"/>
          <w:szCs w:val="30"/>
        </w:rPr>
      </w:pPr>
    </w:p>
    <w:p w14:paraId="3BA61F93" w14:textId="444BC522" w:rsidR="0052096F" w:rsidRDefault="0052096F" w:rsidP="0052096F">
      <w:pPr>
        <w:pStyle w:val="ListParagraph"/>
        <w:numPr>
          <w:ilvl w:val="0"/>
          <w:numId w:val="2"/>
        </w:numPr>
        <w:rPr>
          <w:rFonts w:ascii="Times New Roman" w:hAnsi="Times New Roman" w:cs="Times New Roman"/>
          <w:b/>
          <w:bCs/>
          <w:sz w:val="30"/>
          <w:szCs w:val="30"/>
        </w:rPr>
      </w:pPr>
      <w:r>
        <w:rPr>
          <w:rFonts w:ascii="Times New Roman" w:hAnsi="Times New Roman" w:cs="Times New Roman"/>
          <w:b/>
          <w:bCs/>
          <w:sz w:val="30"/>
          <w:szCs w:val="30"/>
        </w:rPr>
        <w:t>Explanations to the bold terms</w:t>
      </w:r>
    </w:p>
    <w:p w14:paraId="4BE688CF" w14:textId="25A4BC8C" w:rsidR="0052096F" w:rsidRDefault="0052096F" w:rsidP="0052096F">
      <w:pPr>
        <w:pStyle w:val="ListParagraph"/>
        <w:numPr>
          <w:ilvl w:val="0"/>
          <w:numId w:val="2"/>
        </w:numPr>
        <w:rPr>
          <w:rFonts w:ascii="Times New Roman" w:hAnsi="Times New Roman" w:cs="Times New Roman"/>
          <w:b/>
          <w:bCs/>
          <w:sz w:val="30"/>
          <w:szCs w:val="30"/>
        </w:rPr>
      </w:pPr>
      <w:r>
        <w:rPr>
          <w:rFonts w:ascii="Times New Roman" w:hAnsi="Times New Roman" w:cs="Times New Roman"/>
          <w:b/>
          <w:bCs/>
          <w:sz w:val="30"/>
          <w:szCs w:val="30"/>
        </w:rPr>
        <w:t xml:space="preserve">Direct costs are the costs directly involved in the production, i.e. labor costs or machinery associated costs and indirect costs are the cost which have no direct regard in the production, i.e. the salary of a HR, he is crucial for management but is not directly involved in production. </w:t>
      </w:r>
    </w:p>
    <w:p w14:paraId="6CD98706" w14:textId="72799DFB" w:rsidR="0052096F" w:rsidRDefault="0052096F" w:rsidP="0052096F">
      <w:pPr>
        <w:pStyle w:val="ListParagraph"/>
        <w:numPr>
          <w:ilvl w:val="0"/>
          <w:numId w:val="2"/>
        </w:numPr>
        <w:rPr>
          <w:rFonts w:ascii="Times New Roman" w:hAnsi="Times New Roman" w:cs="Times New Roman"/>
          <w:b/>
          <w:bCs/>
          <w:sz w:val="30"/>
          <w:szCs w:val="30"/>
        </w:rPr>
      </w:pPr>
      <w:r>
        <w:rPr>
          <w:rFonts w:ascii="Times New Roman" w:hAnsi="Times New Roman" w:cs="Times New Roman"/>
          <w:b/>
          <w:bCs/>
          <w:sz w:val="30"/>
          <w:szCs w:val="30"/>
        </w:rPr>
        <w:t xml:space="preserve">The concept of prudence means that we have to assume that everything happening in the business will give us minimum amount of return or we have to show zero hope so that we don’t </w:t>
      </w:r>
      <w:r w:rsidR="00DD214D">
        <w:rPr>
          <w:rFonts w:ascii="Times New Roman" w:hAnsi="Times New Roman" w:cs="Times New Roman"/>
          <w:b/>
          <w:bCs/>
          <w:sz w:val="30"/>
          <w:szCs w:val="30"/>
        </w:rPr>
        <w:t>overstate</w:t>
      </w:r>
      <w:r>
        <w:rPr>
          <w:rFonts w:ascii="Times New Roman" w:hAnsi="Times New Roman" w:cs="Times New Roman"/>
          <w:b/>
          <w:bCs/>
          <w:sz w:val="30"/>
          <w:szCs w:val="30"/>
        </w:rPr>
        <w:t xml:space="preserve"> or forecast higher returns than we are going to incur in real. </w:t>
      </w:r>
    </w:p>
    <w:p w14:paraId="4CE0F679" w14:textId="0C427E9B" w:rsidR="0052096F" w:rsidRPr="00AC3A6E" w:rsidRDefault="0052096F" w:rsidP="00AC3A6E">
      <w:pPr>
        <w:pStyle w:val="ListParagraph"/>
        <w:numPr>
          <w:ilvl w:val="0"/>
          <w:numId w:val="2"/>
        </w:numPr>
        <w:rPr>
          <w:rFonts w:ascii="Times New Roman" w:hAnsi="Times New Roman" w:cs="Times New Roman"/>
          <w:b/>
          <w:bCs/>
          <w:sz w:val="30"/>
          <w:szCs w:val="30"/>
        </w:rPr>
      </w:pPr>
      <w:r>
        <w:rPr>
          <w:rFonts w:ascii="Times New Roman" w:hAnsi="Times New Roman" w:cs="Times New Roman"/>
          <w:b/>
          <w:bCs/>
          <w:sz w:val="30"/>
          <w:szCs w:val="30"/>
        </w:rPr>
        <w:t>Different ratios are as:</w:t>
      </w:r>
      <w:r w:rsidRPr="0052096F">
        <w:rPr>
          <w:rFonts w:ascii="Times New Roman" w:hAnsi="Times New Roman" w:cs="Times New Roman"/>
          <w:b/>
          <w:bCs/>
          <w:noProof/>
          <w:sz w:val="30"/>
          <w:szCs w:val="30"/>
        </w:rPr>
        <w:t xml:space="preserve"> </w:t>
      </w:r>
    </w:p>
    <w:p w14:paraId="24CCBE4F" w14:textId="40D128F6" w:rsidR="0052096F" w:rsidRDefault="00AC3A6E" w:rsidP="0052096F">
      <w:pPr>
        <w:pStyle w:val="ListParagraph"/>
        <w:rPr>
          <w:rFonts w:ascii="Times New Roman" w:hAnsi="Times New Roman" w:cs="Times New Roman"/>
          <w:b/>
          <w:bCs/>
          <w:sz w:val="30"/>
          <w:szCs w:val="30"/>
        </w:rPr>
      </w:pPr>
      <w:r>
        <w:rPr>
          <w:rFonts w:ascii="Times New Roman" w:hAnsi="Times New Roman" w:cs="Times New Roman"/>
          <w:b/>
          <w:bCs/>
          <w:noProof/>
          <w:sz w:val="30"/>
          <w:szCs w:val="30"/>
        </w:rPr>
        <w:drawing>
          <wp:inline distT="0" distB="0" distL="0" distR="0" wp14:anchorId="14CA8A41" wp14:editId="331D3F82">
            <wp:extent cx="1967055" cy="3943847"/>
            <wp:effectExtent l="0" t="0" r="0" b="0"/>
            <wp:docPr id="686700019"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700019" name="Picture 1" descr="A close-up of a documen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90268" cy="3990389"/>
                    </a:xfrm>
                    <a:prstGeom prst="rect">
                      <a:avLst/>
                    </a:prstGeom>
                  </pic:spPr>
                </pic:pic>
              </a:graphicData>
            </a:graphic>
          </wp:inline>
        </w:drawing>
      </w:r>
    </w:p>
    <w:p w14:paraId="05843909" w14:textId="5D0D6FCE" w:rsidR="002A7522" w:rsidRDefault="00EE5DC3" w:rsidP="00EE5DC3">
      <w:pPr>
        <w:rPr>
          <w:rFonts w:ascii="Times New Roman" w:hAnsi="Times New Roman" w:cs="Times New Roman"/>
          <w:b/>
          <w:bCs/>
          <w:sz w:val="30"/>
          <w:szCs w:val="30"/>
        </w:rPr>
      </w:pPr>
      <w:r>
        <w:rPr>
          <w:rFonts w:ascii="Times New Roman" w:hAnsi="Times New Roman" w:cs="Times New Roman"/>
          <w:b/>
          <w:bCs/>
          <w:sz w:val="30"/>
          <w:szCs w:val="30"/>
        </w:rPr>
        <w:lastRenderedPageBreak/>
        <w:t>REFERENCES</w:t>
      </w:r>
    </w:p>
    <w:p w14:paraId="67871198" w14:textId="161C55A6" w:rsidR="00EE5DC3" w:rsidRDefault="00EE5DC3" w:rsidP="00EE5DC3">
      <w:pPr>
        <w:rPr>
          <w:rFonts w:ascii="Times New Roman" w:hAnsi="Times New Roman" w:cs="Times New Roman"/>
          <w:sz w:val="30"/>
          <w:szCs w:val="30"/>
        </w:rPr>
      </w:pPr>
      <w:r w:rsidRPr="00EE5DC3">
        <w:rPr>
          <w:rFonts w:ascii="Times New Roman" w:hAnsi="Times New Roman" w:cs="Times New Roman"/>
          <w:sz w:val="30"/>
          <w:szCs w:val="30"/>
        </w:rPr>
        <w:t>1.The Economist</w:t>
      </w:r>
    </w:p>
    <w:p w14:paraId="580E723B" w14:textId="0A671C9E" w:rsidR="00EE5DC3" w:rsidRPr="00EE5DC3" w:rsidRDefault="00EE5DC3" w:rsidP="00EE5DC3">
      <w:pPr>
        <w:rPr>
          <w:rFonts w:ascii="Times New Roman" w:hAnsi="Times New Roman" w:cs="Times New Roman"/>
          <w:sz w:val="30"/>
          <w:szCs w:val="30"/>
        </w:rPr>
      </w:pPr>
      <w:r w:rsidRPr="00EE5DC3">
        <w:rPr>
          <w:rFonts w:ascii="Times New Roman" w:hAnsi="Times New Roman" w:cs="Times New Roman"/>
          <w:sz w:val="30"/>
          <w:szCs w:val="30"/>
        </w:rPr>
        <w:t>2. Financial management 14th edition by ehrhdt and Birmingham</w:t>
      </w:r>
    </w:p>
    <w:p w14:paraId="0058DDE6" w14:textId="7FAB88F3" w:rsidR="002A7522" w:rsidRDefault="002A7522" w:rsidP="00C65E99">
      <w:pPr>
        <w:jc w:val="center"/>
        <w:rPr>
          <w:rFonts w:ascii="Times New Roman" w:hAnsi="Times New Roman" w:cs="Times New Roman"/>
          <w:b/>
          <w:bCs/>
          <w:sz w:val="30"/>
          <w:szCs w:val="30"/>
        </w:rPr>
      </w:pPr>
    </w:p>
    <w:p w14:paraId="3CFA65AE" w14:textId="1BD5950E" w:rsidR="002A7522" w:rsidRDefault="002A7522" w:rsidP="00C65E99">
      <w:pPr>
        <w:jc w:val="center"/>
        <w:rPr>
          <w:rFonts w:ascii="Times New Roman" w:hAnsi="Times New Roman" w:cs="Times New Roman"/>
          <w:b/>
          <w:bCs/>
          <w:sz w:val="30"/>
          <w:szCs w:val="30"/>
        </w:rPr>
      </w:pPr>
    </w:p>
    <w:p w14:paraId="54DF092C" w14:textId="6355BE16" w:rsidR="002A7522" w:rsidRDefault="002A7522" w:rsidP="00C65E99">
      <w:pPr>
        <w:jc w:val="center"/>
        <w:rPr>
          <w:rFonts w:ascii="Times New Roman" w:hAnsi="Times New Roman" w:cs="Times New Roman"/>
          <w:b/>
          <w:bCs/>
          <w:sz w:val="30"/>
          <w:szCs w:val="30"/>
        </w:rPr>
      </w:pPr>
    </w:p>
    <w:p w14:paraId="5AF5E998" w14:textId="0EACF23C" w:rsidR="002A7522" w:rsidRDefault="002A7522" w:rsidP="00C65E99">
      <w:pPr>
        <w:jc w:val="center"/>
        <w:rPr>
          <w:rFonts w:ascii="Times New Roman" w:hAnsi="Times New Roman" w:cs="Times New Roman"/>
          <w:b/>
          <w:bCs/>
          <w:sz w:val="30"/>
          <w:szCs w:val="30"/>
        </w:rPr>
      </w:pPr>
    </w:p>
    <w:p w14:paraId="12C29F4F" w14:textId="5B637F31" w:rsidR="002A7522" w:rsidRDefault="002A7522" w:rsidP="00C65E99">
      <w:pPr>
        <w:jc w:val="center"/>
        <w:rPr>
          <w:rFonts w:ascii="Times New Roman" w:hAnsi="Times New Roman" w:cs="Times New Roman"/>
          <w:b/>
          <w:bCs/>
          <w:sz w:val="30"/>
          <w:szCs w:val="30"/>
        </w:rPr>
      </w:pPr>
    </w:p>
    <w:p w14:paraId="25E763C7" w14:textId="468491E1" w:rsidR="002A7522" w:rsidRDefault="002A7522" w:rsidP="00C65E99">
      <w:pPr>
        <w:jc w:val="center"/>
        <w:rPr>
          <w:rFonts w:ascii="Times New Roman" w:hAnsi="Times New Roman" w:cs="Times New Roman"/>
          <w:b/>
          <w:bCs/>
          <w:sz w:val="30"/>
          <w:szCs w:val="30"/>
        </w:rPr>
      </w:pPr>
    </w:p>
    <w:p w14:paraId="3D691FE0" w14:textId="7649AE74" w:rsidR="002A7522" w:rsidRDefault="002A7522" w:rsidP="00C65E99">
      <w:pPr>
        <w:jc w:val="center"/>
        <w:rPr>
          <w:rFonts w:ascii="Times New Roman" w:hAnsi="Times New Roman" w:cs="Times New Roman"/>
          <w:b/>
          <w:bCs/>
          <w:sz w:val="30"/>
          <w:szCs w:val="30"/>
        </w:rPr>
      </w:pPr>
    </w:p>
    <w:p w14:paraId="545FB8B8" w14:textId="4AF86A73" w:rsidR="002A7522" w:rsidRDefault="002A7522" w:rsidP="00C65E99">
      <w:pPr>
        <w:jc w:val="center"/>
        <w:rPr>
          <w:rFonts w:ascii="Times New Roman" w:hAnsi="Times New Roman" w:cs="Times New Roman"/>
          <w:b/>
          <w:bCs/>
          <w:sz w:val="30"/>
          <w:szCs w:val="30"/>
        </w:rPr>
      </w:pPr>
    </w:p>
    <w:p w14:paraId="2C47EEF4" w14:textId="37AC100F" w:rsidR="002A7522" w:rsidRDefault="002A7522" w:rsidP="00C65E99">
      <w:pPr>
        <w:jc w:val="center"/>
        <w:rPr>
          <w:rFonts w:ascii="Times New Roman" w:hAnsi="Times New Roman" w:cs="Times New Roman"/>
          <w:b/>
          <w:bCs/>
          <w:sz w:val="30"/>
          <w:szCs w:val="30"/>
        </w:rPr>
      </w:pPr>
    </w:p>
    <w:p w14:paraId="3FD9C491" w14:textId="09046948" w:rsidR="002A7522" w:rsidRDefault="00C21E97" w:rsidP="00C65E99">
      <w:pPr>
        <w:jc w:val="center"/>
        <w:rPr>
          <w:rFonts w:ascii="Times New Roman" w:hAnsi="Times New Roman" w:cs="Times New Roman"/>
          <w:b/>
          <w:bCs/>
          <w:sz w:val="30"/>
          <w:szCs w:val="30"/>
        </w:rPr>
      </w:pPr>
      <w:r>
        <w:rPr>
          <w:rFonts w:ascii="Times New Roman" w:hAnsi="Times New Roman" w:cs="Times New Roman"/>
          <w:b/>
          <w:bCs/>
          <w:noProof/>
          <w:sz w:val="30"/>
          <w:szCs w:val="30"/>
        </w:rPr>
        <mc:AlternateContent>
          <mc:Choice Requires="wpi">
            <w:drawing>
              <wp:anchor distT="0" distB="0" distL="114300" distR="114300" simplePos="0" relativeHeight="251668480" behindDoc="0" locked="0" layoutInCell="1" allowOverlap="1" wp14:anchorId="47EC1F30" wp14:editId="252C958E">
                <wp:simplePos x="0" y="0"/>
                <wp:positionH relativeFrom="column">
                  <wp:posOffset>249060</wp:posOffset>
                </wp:positionH>
                <wp:positionV relativeFrom="paragraph">
                  <wp:posOffset>508730</wp:posOffset>
                </wp:positionV>
                <wp:extent cx="1951200" cy="382320"/>
                <wp:effectExtent l="133350" t="114300" r="125730" b="151130"/>
                <wp:wrapNone/>
                <wp:docPr id="1850367550" name="Ink 10"/>
                <wp:cNvGraphicFramePr/>
                <a:graphic xmlns:a="http://schemas.openxmlformats.org/drawingml/2006/main">
                  <a:graphicData uri="http://schemas.microsoft.com/office/word/2010/wordprocessingInk">
                    <w14:contentPart bwMode="auto" r:id="rId6">
                      <w14:nvContentPartPr>
                        <w14:cNvContentPartPr/>
                      </w14:nvContentPartPr>
                      <w14:xfrm>
                        <a:off x="0" y="0"/>
                        <a:ext cx="1951200" cy="382320"/>
                      </w14:xfrm>
                    </w14:contentPart>
                  </a:graphicData>
                </a:graphic>
              </wp:anchor>
            </w:drawing>
          </mc:Choice>
          <mc:Fallback xmlns:oel="http://schemas.microsoft.com/office/2019/extlst">
            <w:pict>
              <v:shapetype w14:anchorId="188AD05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14.65pt;margin-top:35.1pt;width:163.6pt;height:40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">
                <v:imagedata r:id="rId12" o:title=""/>
              </v:shape>
            </w:pict>
          </mc:Fallback>
        </mc:AlternateContent>
      </w:r>
    </w:p>
    <w:p w14:paraId="3CB8FD3A" w14:textId="3FF59544" w:rsidR="002A7522" w:rsidRDefault="00807815" w:rsidP="00C65E99">
      <w:pPr>
        <w:jc w:val="center"/>
        <w:rPr>
          <w:rFonts w:ascii="Times New Roman" w:hAnsi="Times New Roman" w:cs="Times New Roman"/>
          <w:b/>
          <w:bCs/>
          <w:sz w:val="30"/>
          <w:szCs w:val="30"/>
        </w:rPr>
      </w:pPr>
      <w:r>
        <w:rPr>
          <w:rFonts w:ascii="Times New Roman" w:hAnsi="Times New Roman" w:cs="Times New Roman"/>
          <w:b/>
          <w:bCs/>
          <w:noProof/>
          <w:sz w:val="30"/>
          <w:szCs w:val="30"/>
        </w:rPr>
        <mc:AlternateContent>
          <mc:Choice Requires="wpi">
            <w:drawing>
              <wp:anchor distT="0" distB="0" distL="114300" distR="114300" simplePos="0" relativeHeight="251679744" behindDoc="0" locked="0" layoutInCell="1" allowOverlap="1" wp14:anchorId="7188E946" wp14:editId="22D0001F">
                <wp:simplePos x="0" y="0"/>
                <wp:positionH relativeFrom="column">
                  <wp:posOffset>4333867</wp:posOffset>
                </wp:positionH>
                <wp:positionV relativeFrom="paragraph">
                  <wp:posOffset>488165</wp:posOffset>
                </wp:positionV>
                <wp:extent cx="1005480" cy="358560"/>
                <wp:effectExtent l="114300" t="133350" r="42545" b="137160"/>
                <wp:wrapNone/>
                <wp:docPr id="1729908552" name="Ink 7"/>
                <wp:cNvGraphicFramePr/>
                <a:graphic xmlns:a="http://schemas.openxmlformats.org/drawingml/2006/main">
                  <a:graphicData uri="http://schemas.microsoft.com/office/word/2010/wordprocessingInk">
                    <w14:contentPart bwMode="auto" r:id="rId13">
                      <w14:nvContentPartPr>
                        <w14:cNvContentPartPr/>
                      </w14:nvContentPartPr>
                      <w14:xfrm>
                        <a:off x="0" y="0"/>
                        <a:ext cx="1005480" cy="358560"/>
                      </w14:xfrm>
                    </w14:contentPart>
                  </a:graphicData>
                </a:graphic>
              </wp:anchor>
            </w:drawing>
          </mc:Choice>
          <mc:Fallback xmlns:oel="http://schemas.microsoft.com/office/2019/extlst">
            <w:pict>
              <v:shape w14:anchorId="4B7C2E67" id="Ink 7" o:spid="_x0000_s1026" type="#_x0000_t75" style="position:absolute;margin-left:336.3pt;margin-top:33.5pt;width:89.05pt;height:38.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">
                <v:imagedata r:id="rId14" o:title=""/>
              </v:shape>
            </w:pict>
          </mc:Fallback>
        </mc:AlternateContent>
      </w:r>
      <w:r>
        <w:rPr>
          <w:rFonts w:ascii="Times New Roman" w:hAnsi="Times New Roman" w:cs="Times New Roman"/>
          <w:b/>
          <w:bCs/>
          <w:noProof/>
          <w:sz w:val="30"/>
          <w:szCs w:val="30"/>
        </w:rPr>
        <mc:AlternateContent>
          <mc:Choice Requires="wpi">
            <w:drawing>
              <wp:anchor distT="0" distB="0" distL="114300" distR="114300" simplePos="0" relativeHeight="251678720" behindDoc="0" locked="0" layoutInCell="1" allowOverlap="1" wp14:anchorId="56CB5C82" wp14:editId="403F904E">
                <wp:simplePos x="0" y="0"/>
                <wp:positionH relativeFrom="column">
                  <wp:posOffset>2289787</wp:posOffset>
                </wp:positionH>
                <wp:positionV relativeFrom="paragraph">
                  <wp:posOffset>640085</wp:posOffset>
                </wp:positionV>
                <wp:extent cx="288720" cy="50040"/>
                <wp:effectExtent l="114300" t="133350" r="54610" b="140970"/>
                <wp:wrapNone/>
                <wp:docPr id="547722737" name="Ink 6"/>
                <wp:cNvGraphicFramePr/>
                <a:graphic xmlns:a="http://schemas.openxmlformats.org/drawingml/2006/main">
                  <a:graphicData uri="http://schemas.microsoft.com/office/word/2010/wordprocessingInk">
                    <w14:contentPart bwMode="auto" r:id="rId15">
                      <w14:nvContentPartPr>
                        <w14:cNvContentPartPr/>
                      </w14:nvContentPartPr>
                      <w14:xfrm>
                        <a:off x="0" y="0"/>
                        <a:ext cx="288720" cy="50040"/>
                      </w14:xfrm>
                    </w14:contentPart>
                  </a:graphicData>
                </a:graphic>
              </wp:anchor>
            </w:drawing>
          </mc:Choice>
          <mc:Fallback xmlns:oel="http://schemas.microsoft.com/office/2019/extlst">
            <w:pict>
              <v:shape w14:anchorId="6F7A788C" id="Ink 6" o:spid="_x0000_s1026" type="#_x0000_t75" style="position:absolute;margin-left:175.35pt;margin-top:45.45pt;width:32.7pt;height:13.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">
                <v:imagedata r:id="rId16" o:title=""/>
              </v:shape>
            </w:pict>
          </mc:Fallback>
        </mc:AlternateContent>
      </w:r>
      <w:r>
        <w:rPr>
          <w:rFonts w:ascii="Times New Roman" w:hAnsi="Times New Roman" w:cs="Times New Roman"/>
          <w:b/>
          <w:bCs/>
          <w:noProof/>
          <w:sz w:val="30"/>
          <w:szCs w:val="30"/>
        </w:rPr>
        <mc:AlternateContent>
          <mc:Choice Requires="wpi">
            <w:drawing>
              <wp:anchor distT="0" distB="0" distL="114300" distR="114300" simplePos="0" relativeHeight="251677696" behindDoc="0" locked="0" layoutInCell="1" allowOverlap="1" wp14:anchorId="5C4BAA57" wp14:editId="712B1593">
                <wp:simplePos x="0" y="0"/>
                <wp:positionH relativeFrom="column">
                  <wp:posOffset>900187</wp:posOffset>
                </wp:positionH>
                <wp:positionV relativeFrom="paragraph">
                  <wp:posOffset>613085</wp:posOffset>
                </wp:positionV>
                <wp:extent cx="1726560" cy="180360"/>
                <wp:effectExtent l="133350" t="114300" r="140970" b="143510"/>
                <wp:wrapNone/>
                <wp:docPr id="429943678" name="Ink 5"/>
                <wp:cNvGraphicFramePr/>
                <a:graphic xmlns:a="http://schemas.openxmlformats.org/drawingml/2006/main">
                  <a:graphicData uri="http://schemas.microsoft.com/office/word/2010/wordprocessingInk">
                    <w14:contentPart bwMode="auto" r:id="rId17">
                      <w14:nvContentPartPr>
                        <w14:cNvContentPartPr/>
                      </w14:nvContentPartPr>
                      <w14:xfrm>
                        <a:off x="0" y="0"/>
                        <a:ext cx="1726560" cy="180360"/>
                      </w14:xfrm>
                    </w14:contentPart>
                  </a:graphicData>
                </a:graphic>
              </wp:anchor>
            </w:drawing>
          </mc:Choice>
          <mc:Fallback xmlns:oel="http://schemas.microsoft.com/office/2019/extlst">
            <w:pict>
              <v:shape w14:anchorId="32C1D015" id="Ink 5" o:spid="_x0000_s1026" type="#_x0000_t75" style="position:absolute;margin-left:65.95pt;margin-top:43.3pt;width:145.9pt;height:24.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">
                <v:imagedata r:id="rId18" o:title=""/>
              </v:shape>
            </w:pict>
          </mc:Fallback>
        </mc:AlternateContent>
      </w:r>
      <w:r>
        <w:rPr>
          <w:rFonts w:ascii="Times New Roman" w:hAnsi="Times New Roman" w:cs="Times New Roman"/>
          <w:b/>
          <w:bCs/>
          <w:noProof/>
          <w:sz w:val="30"/>
          <w:szCs w:val="30"/>
        </w:rPr>
        <mc:AlternateContent>
          <mc:Choice Requires="wpi">
            <w:drawing>
              <wp:anchor distT="0" distB="0" distL="114300" distR="114300" simplePos="0" relativeHeight="251676672" behindDoc="0" locked="0" layoutInCell="1" allowOverlap="1" wp14:anchorId="0AF34498" wp14:editId="71C46DD0">
                <wp:simplePos x="0" y="0"/>
                <wp:positionH relativeFrom="column">
                  <wp:posOffset>572227</wp:posOffset>
                </wp:positionH>
                <wp:positionV relativeFrom="paragraph">
                  <wp:posOffset>459725</wp:posOffset>
                </wp:positionV>
                <wp:extent cx="1713960" cy="442440"/>
                <wp:effectExtent l="114300" t="114300" r="95885" b="148590"/>
                <wp:wrapNone/>
                <wp:docPr id="612905737" name="Ink 4"/>
                <wp:cNvGraphicFramePr/>
                <a:graphic xmlns:a="http://schemas.openxmlformats.org/drawingml/2006/main">
                  <a:graphicData uri="http://schemas.microsoft.com/office/word/2010/wordprocessingInk">
                    <w14:contentPart bwMode="auto" r:id="rId19">
                      <w14:nvContentPartPr>
                        <w14:cNvContentPartPr/>
                      </w14:nvContentPartPr>
                      <w14:xfrm>
                        <a:off x="0" y="0"/>
                        <a:ext cx="1713960" cy="442440"/>
                      </w14:xfrm>
                    </w14:contentPart>
                  </a:graphicData>
                </a:graphic>
              </wp:anchor>
            </w:drawing>
          </mc:Choice>
          <mc:Fallback xmlns:oel="http://schemas.microsoft.com/office/2019/extlst">
            <w:pict>
              <v:shape w14:anchorId="25428FF7" id="Ink 4" o:spid="_x0000_s1026" type="#_x0000_t75" style="position:absolute;margin-left:40.1pt;margin-top:31.25pt;width:144.85pt;height:44.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">
                <v:imagedata r:id="rId20" o:title=""/>
              </v:shape>
            </w:pict>
          </mc:Fallback>
        </mc:AlternateContent>
      </w:r>
      <w:r>
        <w:rPr>
          <w:rFonts w:ascii="Times New Roman" w:hAnsi="Times New Roman" w:cs="Times New Roman"/>
          <w:b/>
          <w:bCs/>
          <w:noProof/>
          <w:sz w:val="30"/>
          <w:szCs w:val="30"/>
        </w:rPr>
        <mc:AlternateContent>
          <mc:Choice Requires="wpi">
            <w:drawing>
              <wp:anchor distT="0" distB="0" distL="114300" distR="114300" simplePos="0" relativeHeight="251675648" behindDoc="0" locked="0" layoutInCell="1" allowOverlap="1" wp14:anchorId="3EEF7EAE" wp14:editId="140FB8C2">
                <wp:simplePos x="0" y="0"/>
                <wp:positionH relativeFrom="column">
                  <wp:posOffset>328507</wp:posOffset>
                </wp:positionH>
                <wp:positionV relativeFrom="paragraph">
                  <wp:posOffset>783365</wp:posOffset>
                </wp:positionV>
                <wp:extent cx="1772640" cy="249120"/>
                <wp:effectExtent l="114300" t="114300" r="151765" b="132080"/>
                <wp:wrapNone/>
                <wp:docPr id="1133726437" name="Ink 3"/>
                <wp:cNvGraphicFramePr/>
                <a:graphic xmlns:a="http://schemas.openxmlformats.org/drawingml/2006/main">
                  <a:graphicData uri="http://schemas.microsoft.com/office/word/2010/wordprocessingInk">
                    <w14:contentPart bwMode="auto" r:id="rId21">
                      <w14:nvContentPartPr>
                        <w14:cNvContentPartPr/>
                      </w14:nvContentPartPr>
                      <w14:xfrm>
                        <a:off x="0" y="0"/>
                        <a:ext cx="1772640" cy="249120"/>
                      </w14:xfrm>
                    </w14:contentPart>
                  </a:graphicData>
                </a:graphic>
              </wp:anchor>
            </w:drawing>
          </mc:Choice>
          <mc:Fallback xmlns:oel="http://schemas.microsoft.com/office/2019/extlst">
            <w:pict>
              <v:shape w14:anchorId="08AEFDEF" id="Ink 3" o:spid="_x0000_s1026" type="#_x0000_t75" style="position:absolute;margin-left:20.9pt;margin-top:56.75pt;width:149.5pt;height:2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">
                <v:imagedata r:id="rId22" o:title=""/>
              </v:shape>
            </w:pict>
          </mc:Fallback>
        </mc:AlternateContent>
      </w:r>
      <w:r>
        <w:rPr>
          <w:rFonts w:ascii="Times New Roman" w:hAnsi="Times New Roman" w:cs="Times New Roman"/>
          <w:b/>
          <w:bCs/>
          <w:noProof/>
          <w:sz w:val="30"/>
          <w:szCs w:val="30"/>
        </w:rPr>
        <mc:AlternateContent>
          <mc:Choice Requires="wpi">
            <w:drawing>
              <wp:anchor distT="0" distB="0" distL="114300" distR="114300" simplePos="0" relativeHeight="251674624" behindDoc="0" locked="0" layoutInCell="1" allowOverlap="1" wp14:anchorId="2AA6D533" wp14:editId="4A23CB65">
                <wp:simplePos x="0" y="0"/>
                <wp:positionH relativeFrom="column">
                  <wp:posOffset>-1200413</wp:posOffset>
                </wp:positionH>
                <wp:positionV relativeFrom="paragraph">
                  <wp:posOffset>525605</wp:posOffset>
                </wp:positionV>
                <wp:extent cx="2075760" cy="218880"/>
                <wp:effectExtent l="114300" t="114300" r="153670" b="143510"/>
                <wp:wrapNone/>
                <wp:docPr id="303669539" name="Ink 2"/>
                <wp:cNvGraphicFramePr/>
                <a:graphic xmlns:a="http://schemas.openxmlformats.org/drawingml/2006/main">
                  <a:graphicData uri="http://schemas.microsoft.com/office/word/2010/wordprocessingInk">
                    <w14:contentPart bwMode="auto" r:id="rId23">
                      <w14:nvContentPartPr>
                        <w14:cNvContentPartPr/>
                      </w14:nvContentPartPr>
                      <w14:xfrm>
                        <a:off x="0" y="0"/>
                        <a:ext cx="2075760" cy="218880"/>
                      </w14:xfrm>
                    </w14:contentPart>
                  </a:graphicData>
                </a:graphic>
              </wp:anchor>
            </w:drawing>
          </mc:Choice>
          <mc:Fallback xmlns:oel="http://schemas.microsoft.com/office/2019/extlst">
            <w:pict>
              <v:shape w14:anchorId="1C2AEDE6" id="Ink 2" o:spid="_x0000_s1026" type="#_x0000_t75" style="position:absolute;margin-left:-99.45pt;margin-top:36.45pt;width:173.4pt;height:27.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">
                <v:imagedata r:id="rId24" o:title=""/>
              </v:shape>
            </w:pict>
          </mc:Fallback>
        </mc:AlternateContent>
      </w:r>
    </w:p>
    <w:p w14:paraId="2974ED13" w14:textId="4B6C23F9" w:rsidR="002A7522" w:rsidRDefault="002A7522" w:rsidP="00C65E99">
      <w:pPr>
        <w:jc w:val="center"/>
        <w:rPr>
          <w:rFonts w:ascii="Times New Roman" w:hAnsi="Times New Roman" w:cs="Times New Roman"/>
          <w:b/>
          <w:bCs/>
          <w:sz w:val="30"/>
          <w:szCs w:val="30"/>
        </w:rPr>
      </w:pPr>
    </w:p>
    <w:p w14:paraId="47F5CC35" w14:textId="2182FA38" w:rsidR="0052096F" w:rsidRDefault="0052096F" w:rsidP="002A7522">
      <w:pPr>
        <w:rPr>
          <w:rFonts w:ascii="Times New Roman" w:hAnsi="Times New Roman" w:cs="Times New Roman"/>
          <w:b/>
          <w:bCs/>
          <w:sz w:val="30"/>
          <w:szCs w:val="30"/>
        </w:rPr>
      </w:pPr>
    </w:p>
    <w:p w14:paraId="15D35943" w14:textId="0FE5DB48" w:rsidR="00660828" w:rsidRDefault="00660828" w:rsidP="002A7522">
      <w:pPr>
        <w:rPr>
          <w:rFonts w:ascii="Times New Roman" w:hAnsi="Times New Roman" w:cs="Times New Roman"/>
          <w:b/>
          <w:bCs/>
          <w:sz w:val="30"/>
          <w:szCs w:val="30"/>
        </w:rPr>
      </w:pPr>
      <w:r>
        <w:rPr>
          <w:rFonts w:ascii="Times New Roman" w:hAnsi="Times New Roman" w:cs="Times New Roman"/>
          <w:b/>
          <w:bCs/>
          <w:sz w:val="30"/>
          <w:szCs w:val="30"/>
        </w:rPr>
        <w:t xml:space="preserve"> </w:t>
      </w:r>
    </w:p>
    <w:p w14:paraId="5C81007F" w14:textId="5BFCE0ED" w:rsidR="00660828" w:rsidRDefault="00660828" w:rsidP="002A7522">
      <w:pPr>
        <w:rPr>
          <w:rFonts w:ascii="Times New Roman" w:hAnsi="Times New Roman" w:cs="Times New Roman"/>
          <w:b/>
          <w:bCs/>
          <w:sz w:val="30"/>
          <w:szCs w:val="30"/>
        </w:rPr>
      </w:pPr>
      <w:r>
        <w:rPr>
          <w:rFonts w:ascii="Times New Roman" w:hAnsi="Times New Roman" w:cs="Times New Roman"/>
          <w:b/>
          <w:bCs/>
          <w:sz w:val="30"/>
          <w:szCs w:val="30"/>
        </w:rPr>
        <w:t xml:space="preserve"> </w:t>
      </w:r>
    </w:p>
    <w:p w14:paraId="35E3C1B2" w14:textId="0225AFE0" w:rsidR="00660828" w:rsidRDefault="00660828" w:rsidP="002A7522">
      <w:pPr>
        <w:rPr>
          <w:rFonts w:ascii="Times New Roman" w:hAnsi="Times New Roman" w:cs="Times New Roman"/>
          <w:b/>
          <w:bCs/>
          <w:sz w:val="30"/>
          <w:szCs w:val="30"/>
        </w:rPr>
      </w:pPr>
      <w:r>
        <w:rPr>
          <w:rFonts w:ascii="Times New Roman" w:hAnsi="Times New Roman" w:cs="Times New Roman"/>
          <w:b/>
          <w:bCs/>
          <w:sz w:val="30"/>
          <w:szCs w:val="30"/>
        </w:rPr>
        <w:t xml:space="preserve"> </w:t>
      </w:r>
    </w:p>
    <w:p w14:paraId="58C118D5" w14:textId="67A4FFC8" w:rsidR="00660828" w:rsidRDefault="00660828" w:rsidP="002A7522">
      <w:pPr>
        <w:rPr>
          <w:rFonts w:ascii="Times New Roman" w:hAnsi="Times New Roman" w:cs="Times New Roman"/>
          <w:b/>
          <w:bCs/>
          <w:sz w:val="30"/>
          <w:szCs w:val="30"/>
        </w:rPr>
      </w:pPr>
    </w:p>
    <w:p w14:paraId="505EBF78" w14:textId="3B3CCA8F" w:rsidR="00670B8E" w:rsidRDefault="00670B8E" w:rsidP="002A7522">
      <w:pPr>
        <w:rPr>
          <w:rFonts w:ascii="Times New Roman" w:hAnsi="Times New Roman" w:cs="Times New Roman"/>
          <w:b/>
          <w:bCs/>
          <w:sz w:val="30"/>
          <w:szCs w:val="30"/>
        </w:rPr>
      </w:pPr>
    </w:p>
    <w:p w14:paraId="157018DC" w14:textId="5880FE34" w:rsidR="00670B8E" w:rsidRPr="00C65E99" w:rsidRDefault="00670B8E" w:rsidP="002A7522">
      <w:pPr>
        <w:rPr>
          <w:rFonts w:ascii="Times New Roman" w:hAnsi="Times New Roman" w:cs="Times New Roman"/>
          <w:b/>
          <w:bCs/>
          <w:sz w:val="30"/>
          <w:szCs w:val="30"/>
        </w:rPr>
      </w:pPr>
    </w:p>
    <w:sectPr w:rsidR="00670B8E" w:rsidRPr="00C65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44767"/>
    <w:multiLevelType w:val="hybridMultilevel"/>
    <w:tmpl w:val="62C81A86"/>
    <w:lvl w:ilvl="0" w:tplc="58E6F786">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B75D0E"/>
    <w:multiLevelType w:val="hybridMultilevel"/>
    <w:tmpl w:val="CADA9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B26"/>
    <w:rsid w:val="00045185"/>
    <w:rsid w:val="000A3109"/>
    <w:rsid w:val="00142BD9"/>
    <w:rsid w:val="002A7522"/>
    <w:rsid w:val="003F571A"/>
    <w:rsid w:val="004134AD"/>
    <w:rsid w:val="004A0CDF"/>
    <w:rsid w:val="0052096F"/>
    <w:rsid w:val="00660828"/>
    <w:rsid w:val="00670B8E"/>
    <w:rsid w:val="00736E01"/>
    <w:rsid w:val="00752E3A"/>
    <w:rsid w:val="0078734B"/>
    <w:rsid w:val="00807815"/>
    <w:rsid w:val="008F029D"/>
    <w:rsid w:val="00A846F2"/>
    <w:rsid w:val="00AC3A6E"/>
    <w:rsid w:val="00B54763"/>
    <w:rsid w:val="00B77A81"/>
    <w:rsid w:val="00C21E97"/>
    <w:rsid w:val="00C65E99"/>
    <w:rsid w:val="00D43CD5"/>
    <w:rsid w:val="00DD214D"/>
    <w:rsid w:val="00E24412"/>
    <w:rsid w:val="00EE5DC3"/>
    <w:rsid w:val="00EF53E7"/>
    <w:rsid w:val="00F4542E"/>
    <w:rsid w:val="00FB0E2D"/>
    <w:rsid w:val="00FB6B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E077C"/>
  <w15:chartTrackingRefBased/>
  <w15:docId w15:val="{B2820073-4468-4824-989F-6B32BC0E8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B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6B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6B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6B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6B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6B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B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B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B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B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6B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6B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6B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6B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6B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B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B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B26"/>
    <w:rPr>
      <w:rFonts w:eastAsiaTheme="majorEastAsia" w:cstheme="majorBidi"/>
      <w:color w:val="272727" w:themeColor="text1" w:themeTint="D8"/>
    </w:rPr>
  </w:style>
  <w:style w:type="paragraph" w:styleId="Title">
    <w:name w:val="Title"/>
    <w:basedOn w:val="Normal"/>
    <w:next w:val="Normal"/>
    <w:link w:val="TitleChar"/>
    <w:uiPriority w:val="10"/>
    <w:qFormat/>
    <w:rsid w:val="00FB6B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B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B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B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B26"/>
    <w:pPr>
      <w:spacing w:before="160"/>
      <w:jc w:val="center"/>
    </w:pPr>
    <w:rPr>
      <w:i/>
      <w:iCs/>
      <w:color w:val="404040" w:themeColor="text1" w:themeTint="BF"/>
    </w:rPr>
  </w:style>
  <w:style w:type="character" w:customStyle="1" w:styleId="QuoteChar">
    <w:name w:val="Quote Char"/>
    <w:basedOn w:val="DefaultParagraphFont"/>
    <w:link w:val="Quote"/>
    <w:uiPriority w:val="29"/>
    <w:rsid w:val="00FB6B26"/>
    <w:rPr>
      <w:i/>
      <w:iCs/>
      <w:color w:val="404040" w:themeColor="text1" w:themeTint="BF"/>
    </w:rPr>
  </w:style>
  <w:style w:type="paragraph" w:styleId="ListParagraph">
    <w:name w:val="List Paragraph"/>
    <w:basedOn w:val="Normal"/>
    <w:uiPriority w:val="34"/>
    <w:qFormat/>
    <w:rsid w:val="00FB6B26"/>
    <w:pPr>
      <w:ind w:left="720"/>
      <w:contextualSpacing/>
    </w:pPr>
  </w:style>
  <w:style w:type="character" w:styleId="IntenseEmphasis">
    <w:name w:val="Intense Emphasis"/>
    <w:basedOn w:val="DefaultParagraphFont"/>
    <w:uiPriority w:val="21"/>
    <w:qFormat/>
    <w:rsid w:val="00FB6B26"/>
    <w:rPr>
      <w:i/>
      <w:iCs/>
      <w:color w:val="0F4761" w:themeColor="accent1" w:themeShade="BF"/>
    </w:rPr>
  </w:style>
  <w:style w:type="paragraph" w:styleId="IntenseQuote">
    <w:name w:val="Intense Quote"/>
    <w:basedOn w:val="Normal"/>
    <w:next w:val="Normal"/>
    <w:link w:val="IntenseQuoteChar"/>
    <w:uiPriority w:val="30"/>
    <w:qFormat/>
    <w:rsid w:val="00FB6B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6B26"/>
    <w:rPr>
      <w:i/>
      <w:iCs/>
      <w:color w:val="0F4761" w:themeColor="accent1" w:themeShade="BF"/>
    </w:rPr>
  </w:style>
  <w:style w:type="character" w:styleId="IntenseReference">
    <w:name w:val="Intense Reference"/>
    <w:basedOn w:val="DefaultParagraphFont"/>
    <w:uiPriority w:val="32"/>
    <w:qFormat/>
    <w:rsid w:val="00FB6B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ink/ink6.xml"/><Relationship Id="rId12" Type="http://schemas.openxmlformats.org/officeDocument/2006/relationships/image" Target="media/image7.png"/><Relationship Id="rId17" Type="http://schemas.openxmlformats.org/officeDocument/2006/relationships/customXml" Target="ink/ink4.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customXml" Target="ink/ink1.xml"/><Relationship Id="rId24" Type="http://schemas.openxmlformats.org/officeDocument/2006/relationships/image" Target="media/image13.png"/><Relationship Id="rId5" Type="http://schemas.openxmlformats.org/officeDocument/2006/relationships/image" Target="media/image1.jpg"/><Relationship Id="rId15" Type="http://schemas.openxmlformats.org/officeDocument/2006/relationships/customXml" Target="ink/ink3.xml"/><Relationship Id="rId23" Type="http://schemas.openxmlformats.org/officeDocument/2006/relationships/customXml" Target="ink/ink7.xml"/><Relationship Id="rId19" Type="http://schemas.openxmlformats.org/officeDocument/2006/relationships/customXml" Target="ink/ink5.xml"/><Relationship Id="rId4" Type="http://schemas.openxmlformats.org/officeDocument/2006/relationships/webSettings" Target="webSettings.xml"/><Relationship Id="rId14" Type="http://schemas.openxmlformats.org/officeDocument/2006/relationships/image" Target="media/image8.png"/><Relationship Id="rId22" Type="http://schemas.openxmlformats.org/officeDocument/2006/relationships/image" Target="media/image1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8T18:01:02.111"/>
    </inkml:context>
    <inkml:brush xml:id="br0">
      <inkml:brushProperty name="width" value="0.35" units="cm"/>
      <inkml:brushProperty name="height" value="0.35" units="cm"/>
      <inkml:brushProperty name="color" value="#FFFFFF"/>
    </inkml:brush>
  </inkml:definitions>
  <inkml:trace contextRef="#ctx0" brushRef="#br0">1635 0 24575,'-5'1'0,"-1"-1"0,0 1 0,0 0 0,1 0 0,-1 1 0,1 0 0,-1 0 0,1 0 0,0 1 0,-8 4 0,-49 41 0,16-12 0,42-34 0,0 0 0,0 1 0,0 0 0,1 0 0,-1 0 0,1 0 0,0 0 0,0 1 0,0-1 0,-4 7 0,7-8 0,-1 0 0,1 0 0,0-1 0,0 1 0,0 0 0,1 0 0,-1 0 0,0 0 0,1-1 0,-1 1 0,1 0 0,-1 0 0,1-1 0,0 1 0,0 0 0,0-1 0,0 1 0,0 0 0,0-1 0,0 0 0,0 1 0,1-1 0,-1 0 0,1 1 0,-1-1 0,1 0 0,-1 0 0,3 1 0,54 48 0,-32-26 0,1-1 0,1-1 0,48 29 0,-75-51 0,0 1 0,1 0 0,-1 0 0,0-1 0,1 1 0,-1-1 0,1 1 0,-1-1 0,0 1 0,1-1 0,-1 0 0,1 0 0,-1 0 0,1 0 0,-1 0 0,1 0 0,-1 0 0,1 0 0,-1-1 0,1 1 0,1-1 0,-2 0 0,-1 0 0,1 0 0,0 1 0,0-1 0,0 0 0,0 0 0,-1 0 0,1-1 0,-1 1 0,1 0 0,-1 0 0,1 0 0,-1 0 0,1-1 0,-1 1 0,0 0 0,0 0 0,0 0 0,1-2 0,-1-5 0,-1 1 0,1-1 0,-1 1 0,-1-1 0,1 1 0,-5-13 0,-20-28 0,21 40 0,0 0 0,1 0 0,0 0 0,0-1 0,1 0 0,-3-11 0,6 19 0,0 0 0,0 0 0,0 0 0,0 0 0,0 0 0,1 1 0,-1-1 0,0 0 0,1 0 0,-1 0 0,1 0 0,-1 1 0,1-1 0,-1 0 0,1 0 0,-1 1 0,1-1 0,0 0 0,-1 1 0,1-1 0,0 1 0,-1-1 0,1 1 0,0-1 0,0 1 0,0-1 0,0 1 0,-1 0 0,1 0 0,0-1 0,0 1 0,0 0 0,0 0 0,0 0 0,1 0 0,39-3 0,-35 3 0,246 6 0,-251-7 0,1 1 0,-1 0 0,1 0 0,-1-1 0,0 1 0,1 0 0,-1 0 0,1 1 0,-1-1 0,0 0 0,1 0 0,-1 1 0,0-1 0,1 1 0,-1-1 0,0 1 0,1-1 0,-1 1 0,0 0 0,0 0 0,0 0 0,0 0 0,0 0 0,2 2 0,-4-2 0,1 0 0,-1 0 0,0 0 0,0 1 0,0-1 0,0 0 0,0 0 0,0-1 0,0 1 0,-1 0 0,1 0 0,0 0 0,0-1 0,-1 1 0,1 0 0,0-1 0,-1 0 0,1 1 0,-1-1 0,1 0 0,-1 1 0,1-1 0,-3 0 0,-71 15 0,0-3 0,-132 5 0,159-17 0,-1-1 0,1-3 0,-68-14 0,62 10 0,0 1 0,0 3 0,-1 3 0,-56 5 0,-6-1 0,18-2 0,-118-3 0,131-15 0,65 11 0,-1 1 0,-28-2 0,-83 7 0,-14-2 0,122-4 0,5 3 0,20 4 0,-1-1 0,1 1 0,-1-1 0,1 1 0,-1 0 0,1 0 0,-1-1 0,1 1 0,0 0 0,-1 0 0,1-1 0,0 1 0,0 0 0,0 0 0,0 0 0,0-1 0,-1 1 0,1 0 0,1 0 0,-1 0 0,0-1 0,0 1 0,0 0 0,0 0 0,1 0 0,-1 1 0,18 149 0,-16-128 0,-2 0 0,-1 0 0,0 0 0,-8 36 0,6-51 0,0-1 0,0 1 0,0-1 0,-1 0 0,0 0 0,0 0 0,-1-1 0,0 1 0,-7 6 0,-11 16 0,22-27 0,0-1 0,0 1 0,0-1 0,0 1 0,0 0 0,1-1 0,-1 1 0,1 0 0,-1-1 0,1 1 0,0 0 0,-1 0 0,1 0 0,0-1 0,0 1 0,0 0 0,1 0 0,-1 0 0,0-1 0,1 1 0,-1 0 0,1 0 0,-1-1 0,1 1 0,0-1 0,0 1 0,0 0 0,0-1 0,0 1 0,0-1 0,0 0 0,0 1 0,2 0 0,6 6 0,1 0 0,0 0 0,0-1 0,12 6 0,9 7 0,-17-9 0,1-1 0,1 0 0,0-1 0,0 0 0,1-2 0,-1 0 0,2-1 0,26 7 0,-8-7 0,0-1 0,-1-2 0,51-2 0,-35 1 0,81 13 0,-78-7 0,63 2 0,519-12 0,-609 1 0,-1-2 0,47-10 0,-44 6 0,0 2 0,33-1 0,636 4 0,-337 5 0,-272-2 0,103-3 0,-107-15 0,-63 11 0,0 1 0,27-2 0,402 4 0,-232 6 0,874-3 0,-1067 1 0,0 2 0,49 11 0,-47-8 0,0-1 0,36 2 0,-10-7 0,-38-2 0,1 2 0,0 0 0,-1 1 0,32 6 0,-48-7 0,1 0 0,0 0 0,-1 0 0,1 0 0,-1 0 0,1 0 0,0 1 0,-1-1 0,1 0 0,-1 0 0,1 0 0,0 1 0,-1-1 0,1 0 0,-1 0 0,1 1 0,-1-1 0,1 0 0,-1 1 0,1-1 0,-1 1 0,0-1 0,1 1 0,-1-1 0,1 1 0,-1-1 0,0 1 0,1-1 0,-1 1 0,0-1 0,0 2 0,-17 6 0,-34 0 0,-409-4 0,237-7 0,176 2 0,-1-2 0,-69-14 0,39 7 0,0 4 0,-154 6 0,91 3 0,67-2 0,42 1 0,-1-1 0,0-2 0,1-1 0,-1-2 0,-34-8 0,18 2 0,-1 2 0,0 2 0,0 3 0,-1 2 0,-56 5 0,-8-1 0,39-2 0,-94-3 0,134-8 0,27 2 0,24 0 0,19 2 0,1 1 0,-1 2 0,1 2 0,58 5 0,-9-1 0,-15-5 0,-41 0 0,0 2 0,1 0 0,-1 2 0,31 6 0,-51-5 0,0 0 0,0 0 0,-1 1 0,1 0 0,-1 0 0,0 1 0,0 0 0,0 0 0,0 1 0,-1-1 0,0 2 0,0-1 0,-1 0 0,0 1 0,0 0 0,-1 1 0,1-1 0,-2 1 0,1-1 0,-1 1 0,0 0 0,2 11 0,-4-17 0,-1 0 0,0 0 0,0 0 0,0 0 0,0 0 0,0 0 0,0 0 0,0 0 0,-1 0 0,1 0 0,-1 0 0,0 0 0,1-1 0,-1 1 0,0 0 0,0 0 0,0-1 0,0 1 0,0 0 0,-1-1 0,-1 2 0,-1 1 0,0-1 0,0 1 0,0-1 0,-1 0 0,0-1 0,1 1 0,-11 2 0,-4 2 0,-1-2 0,0-1 0,-23 3 0,-50 0 0,58-6 0,-56 10 0,42-4 0,0-2 0,-52-1 0,-17 1 0,32 12 0,64-12 0,0 0 0,-25 1 0,25-4 0,-103 2 0,108-4 0,1-1 0,0-1 0,0 0 0,0-1 0,-22-8 0,37 11 0,0 0 0,0 0 0,0 0 0,1 0 0,-1-1 0,0 1 0,0 0 0,1 0 0,-1-1 0,0 1 0,1-1 0,-1 1 0,0 0 0,1-1 0,-1 1 0,0-1 0,1 0 0,-1 1 0,1-1 0,-1 1 0,1-1 0,-1 0 0,1 1 0,-1-3 0,17-3 0,32 1 0,-27 5 0,251 2 0,-96 33 0,-154-32 0,-26 3 0,-40 4 0,31-7 0,-35 4 0,0-2 0,0-1 0,-71-6 0,80 1 0,524 1 0,-1084 0-1365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9T05:25:04.693"/>
    </inkml:context>
    <inkml:brush xml:id="br0">
      <inkml:brushProperty name="width" value="0.35" units="cm"/>
      <inkml:brushProperty name="height" value="0.35" units="cm"/>
      <inkml:brushProperty name="color" value="#FFFFFF"/>
    </inkml:brush>
  </inkml:definitions>
  <inkml:trace contextRef="#ctx0" brushRef="#br0">106 440 24575,'-2'48'0,"-12"65"0,2-22 0,12-88 0,-1 0 0,0 0 0,0 1 0,0-1 0,-1 0 0,1 0 0,-1 0 0,1 0 0,-1 0 0,0-1 0,0 1 0,-1 0 0,-2 2 0,4-4 0,0 0 0,0 0 0,0 0 0,0 0 0,0 0 0,0-1 0,0 1 0,0 0 0,-1-1 0,1 1 0,0-1 0,0 1 0,0-1 0,-1 0 0,1 1 0,0-1 0,-1 0 0,1 0 0,0 0 0,-1 0 0,1 0 0,0 0 0,0 0 0,-1-1 0,1 1 0,0 0 0,0-1 0,-1 1 0,1-1 0,0 1 0,0-1 0,0 0 0,0 1 0,0-1 0,-1 0 0,0-1 0,1 0 0,0 0 0,0 1 0,0-1 0,0 0 0,0 1 0,1-1 0,-1 0 0,1 0 0,-1 0 0,1 0 0,0 0 0,-1 0 0,1 1 0,0-1 0,0 0 0,0 0 0,1 0 0,-1 0 0,0 0 0,1 0 0,0 0 0,-1 1 0,2-4 0,24-48 0,-15 33 0,0-4 0,4-9 0,23-36 0,-32 59 0,0 2 0,1-1 0,0 1 0,0 0 0,1 0 0,0 1 0,0 0 0,14-9 0,-18 14 0,0-1 0,0 1 0,0-1 0,0 1 0,0 0 0,0 1 0,1-1 0,-1 1 0,1 0 0,-1 0 0,1 0 0,0 1 0,-1-1 0,1 1 0,-1 0 0,1 1 0,0-1 0,-1 1 0,6 1 0,23 5 0,-15-4 0,-1 0 0,1 2 0,29 11 0,59 16 0,-45-3 0,-47-21 0,1-1 0,0 0 0,1-1 0,0 0 0,0-2 0,17 4 0,49 10 0,-60-11 0,0-2 0,33 4 0,143 15 0,-120-12 0,155 4 0,259-47 0,-411 23 0,405-20 0,-484 28 0,1 0 0,-1-1 0,1 1 0,-1-1 0,0 0 0,1 0 0,-1 1 0,0-2 0,0 1 0,1 0 0,-1 0 0,0-1 0,0 1 0,0-1 0,-1 1 0,1-1 0,0 0 0,-1 0 0,3-3 0,27-48 0,-19 29 0,9-22 0,-17 35 0,0 0 0,1 1 0,10-15 0,174-233 0,-187 256 0,-1 1 0,1-1 0,-1 0 0,0 0 0,0 1 0,0-1 0,0 0 0,0 0 0,0 0 0,0 0 0,-1 0 0,1 0 0,-1-1 0,1 1 0,-1 0 0,0 0 0,0 0 0,0 0 0,0 0 0,0 0 0,-1-1 0,1 1 0,-1 0 0,1 0 0,-1 0 0,0 0 0,1 0 0,-1 0 0,0 0 0,-1 0 0,1 1 0,-3-4 0,1 2 0,0 0 0,-1 1 0,1 0 0,-1-1 0,0 1 0,1 1 0,-1-1 0,0 0 0,0 1 0,0 0 0,0 0 0,-1 0 0,1 1 0,0-1 0,-8 1 0,-43 0 0,-75 2 0,114 1 0,-1 1 0,1 0 0,0 1 0,-21 10 0,0-1 0,-26 10 0,-115 64 0,171-83 0,0 0 0,1 1 0,-1 0 0,1 0 0,0 1 0,0-1 0,1 1 0,0 0 0,0 1 0,1-1 0,0 1 0,-4 12 0,4-12 0,0 1 0,0 0 0,-1-1 0,0 0 0,-1 0 0,1 0 0,-2-1 0,1 0 0,-1 0 0,-9 7 0,12-12 0,0 0 0,0 0 0,0-1 0,0 1 0,0-1 0,-1 0 0,1 0 0,0 0 0,-1-1 0,-5 1 0,-51-4 0,25 1 0,3 2 0,-31-1 0,-104 13 0,118-8 0,0-2 0,-96-9 0,70 2 0,31 3 0,-17 0 0,1-2 0,-1-3 0,-65-17 0,51-8 0,56 24 0,18 7 0,0-1 0,0 1 0,0 0 0,0 1 0,-1-1 0,1 0 0,0 1 0,0-1 0,-1 1 0,1 0 0,0-1 0,0 1 0,-5 1 0,-14 0 0,0 0 0,0-2 0,-1 0 0,1-1 0,0-1 0,-25-7 0,18 2 0,7 1 0,0 1 0,-1 2 0,1 0 0,-1 1 0,-25 0 0,46 2 0,1 1 0,-1 0 0,0 0 0,1 0 0,-1 0 0,0 0 0,1 0 0,-1 0 0,0 1 0,1-1 0,-1 0 0,0 0 0,1 0 0,-1 1 0,0-1 0,1 0 0,-1 1 0,1-1 0,-1 0 0,1 1 0,-1-1 0,1 1 0,-1-1 0,1 1 0,-1-1 0,1 1 0,0-1 0,-1 1 0,1 0 0,0-1 0,-1 1 0,1-1 0,0 2 0,0-1 0,0 0 0,0-1 0,1 1 0,-1 0 0,0 0 0,1-1 0,-1 1 0,1 0 0,-1-1 0,1 1 0,0-1 0,-1 1 0,1 0 0,-1-1 0,1 1 0,0-1 0,-1 0 0,1 1 0,0-1 0,0 1 0,-1-1 0,1 0 0,0 0 0,0 1 0,0-1 0,-1 0 0,2 0 0,25 3 0,1 0 0,-1-2 0,40-4 0,1 1 0,-5 1 0,-13 0 0,-1 2 0,56 8 0,-90-7 0,1 1 0,-1 1 0,0 0 0,0 2 0,-1-1 0,1 2 0,-1 0 0,-1 0 0,1 2 0,22 18 0,-8 1 0,-1 0 0,-1 2 0,-2 2 0,39 65 0,-39-56 0,25 61 0,-46-95 0,-1 1 0,0 0 0,-1-1 0,0 1 0,0 0 0,0-1 0,-1 1 0,0 0 0,-1 0 0,1 0 0,-2-1 0,1 1 0,-1-1 0,0 1 0,-1-1 0,1 1 0,-1-1 0,-1 0 0,0 0 0,0-1 0,0 1 0,-1-1 0,1 0 0,-8 7 0,3-3 0,-1 0 0,-1 0 0,0-1 0,0 0 0,0-1 0,-1-1 0,-1 0 0,1 0 0,-1-1 0,0-1 0,0 0 0,-23 5 0,23-8-1365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9T05:24:58.763"/>
    </inkml:context>
    <inkml:brush xml:id="br0">
      <inkml:brushProperty name="width" value="0.35" units="cm"/>
      <inkml:brushProperty name="height" value="0.35" units="cm"/>
      <inkml:brushProperty name="color" value="#FFFFFF"/>
    </inkml:brush>
  </inkml:definitions>
  <inkml:trace contextRef="#ctx0" brushRef="#br0">532 44 24575,'8'-1'0,"0"0"0,0 0 0,0-1 0,0 0 0,0 0 0,-1-1 0,11-5 0,-10 4 0,0 1 0,-1 0 0,1 0 0,0 1 0,1 0 0,-1 1 0,9-1 0,6 1 0,-14 0 0,1 0 0,-1 1 0,1 0 0,-1 1 0,0 0 0,15 3 0,-22-2 0,0-1 0,-1 1 0,1-1 0,-1 1 0,1 0 0,-1 0 0,0-1 0,1 1 0,-1 0 0,0 0 0,0 0 0,-1 0 0,1 0 0,0 1 0,-1-1 0,1 0 0,-1 0 0,0 0 0,1 1 0,-1-1 0,0 0 0,0 0 0,-1 4 0,1-2 0,0 0 0,0 0 0,-1 0 0,0 1 0,1-1 0,-1 0 0,-1 0 0,1 0 0,-1 0 0,1 0 0,-5 6 0,3-7 0,0-1 0,-1 1 0,1-1 0,0 0 0,-1 0 0,0 0 0,1 0 0,-1 0 0,0-1 0,0 0 0,0 0 0,0 0 0,0 0 0,-6 0 0,-64-2 0,43 0 0,-468 0 0,493 1 0,0-1 0,0 1 0,0-2 0,0 1 0,0-1 0,0 0 0,0 0 0,1 0 0,-6-4 0,-22-8 0,32 13-23,0 1 0,0 0 0,1 0-1,-1 0 1,0 0 0,0 0 0,0 0 0,1 0-1,-1 0 1,0 0 0,0 1 0,0-1 0,1 0-1,-1 0 1,0 1 0,0-1 0,1 0 0,-1 1-1,0-1 1,1 1 0,-1-1 0,0 1-1,1-1 1,-1 1 0,1-1 0,-1 1 0,1 0-1,-1-1 1,1 1 0,-1 0 0,1-1 0,0 1-1,-1 0 1,1 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9T05:24:54.375"/>
    </inkml:context>
    <inkml:brush xml:id="br0">
      <inkml:brushProperty name="width" value="0.35" units="cm"/>
      <inkml:brushProperty name="height" value="0.35" units="cm"/>
      <inkml:brushProperty name="color" value="#FFFFFF"/>
    </inkml:brush>
  </inkml:definitions>
  <inkml:trace contextRef="#ctx0" brushRef="#br0">794 0 24575,'-51'3'0,"0"2"0,0 3 0,-63 17 0,68-14 0,0-1 0,-1-2 0,0-3 0,-61 1 0,87-7 0,-41-2 0,-76 6 0,138-3 0,-1 0 0,1 0 0,-1 0 0,1 0 0,-1 0 0,1 0 0,-1 1 0,1-1 0,-1 0 0,1 0 0,-1 0 0,1 0 0,0 1 0,-1-1 0,1 0 0,-1 1 0,1-1 0,0 0 0,-1 1 0,1-1 0,0 0 0,0 1 0,-1-1 0,1 1 0,0-1 0,0 0 0,-1 1 0,1-1 0,0 1 0,0-1 0,0 2 0,4 17 0,19 21 0,-21-36 0,1-1 0,-1 1 0,1-1 0,0 0 0,0 1 0,0-1 0,0-1 0,0 1 0,1 0 0,-1-1 0,1 0 0,0 1 0,0-2 0,0 1 0,0 0 0,0-1 0,7 2 0,2-1 0,0-1 0,1 0 0,-1-1 0,15-2 0,-14 1 0,176-18 0,49-2 0,-112 20 0,209 24 0,-199-14 0,-97-8 0,1 1 0,45 9 0,-43-5 0,0-2 0,0-1 0,59-6 0,-17 1 0,-21 2 0,1 2 0,112 18 0,165 28 0,-264-39 0,2 1 0,139 9 0,-193-19 0,32 0 0,-1 2 0,60 10 0,-82-5 0,0-1 0,-1 0 0,52 0 0,108 7 0,11 0 0,-183-11 0,0 0 0,1 1 0,-1 2 0,35 10 0,11 3 0,-18-6 0,-24-5 0,0-2 0,1 0 0,-1-2 0,28 0 0,97 3 0,-18 1 0,-115-7 0,-1 0 0,1 2 0,0 0 0,-1 1 0,18 5 0,-35-8 0,0 0 0,0 0 0,0 0 0,1 0 0,-1 0 0,0 0 0,0 0 0,0 0 0,0 0 0,0 0 0,0 0 0,0 0 0,1 0 0,-1 0 0,0 0 0,0 0 0,0 0 0,0 0 0,0 0 0,0 0 0,0 1 0,1-1 0,-1 0 0,0 0 0,0 0 0,0 0 0,0 0 0,0 0 0,0 0 0,0 0 0,0 0 0,0 1 0,0-1 0,0 0 0,0 0 0,0 0 0,0 0 0,1 0 0,-1 0 0,0 0 0,0 1 0,0-1 0,0 0 0,0 0 0,0 0 0,0 0 0,0 0 0,0 0 0,-1 0 0,1 1 0,0-1 0,0 0 0,0 0 0,0 0 0,0 0 0,0 0 0,0 0 0,0 0 0,-10 4 0,-15-4 0,4-7 0,1-2 0,-22-12 0,4 1 0,24 15 0,0 0 0,-1 0 0,-21-3 0,24 6 0,0-1 0,0 0 0,0-1 0,0 0 0,0 0 0,-12-9 0,-52-28 0,53 30 0,0-2 0,1 0 0,-22-18 0,28 18 0,-1 0 0,0 0 0,-1 2 0,-26-14 0,32 22 0,0 1 0,-1 0 0,1 0 0,-1 1 0,1 1 0,-1 0 0,-19 3 0,-14-1 0,-523-2 0,549 3 0,15 4 0,5-6 0,1 0 0,0 0 0,0 0 0,0 0 0,1 0 0,-1 0 0,0 0 0,0 0 0,1 0 0,-1-1 0,0 1 0,1 0 0,-1-1 0,0 1 0,1-1 0,-1 0 0,1 0 0,-1 1 0,3-1 0,34 4 0,1-1 0,75-4 0,-35-2 0,108 2 0,239 3 0,-410-2 0,17 0 0,-1 2 0,1 1 0,56 14 0,-27 9 0,-53-21 0,1-1 0,-1 1 0,1-1 0,0-1 0,1 0 0,-1 0 0,1-1 0,18 1 0,31 0 0,71 13 0,-4 0 0,32 0 0,-143-9 0,-16-7 0,0 0 0,1 0 0,-1 1 0,0-1 0,0 0 0,0 0 0,0 0 0,0 1 0,0-1 0,0 0 0,0 1 0,0-1 0,1 0 0,-1 0 0,0 1 0,0-1 0,0 0 0,-1 0 0,1 1 0,0-1 0,0 0 0,0 0 0,0 1 0,0-1 0,0 0 0,0 0 0,0 1 0,0-1 0,-1 0 0,1 0 0,0 0 0,0 1 0,0-1 0,-2 1 0,1 1 0,-1-1 0,0 0 0,1 0 0,-1 0 0,0 0 0,1 0 0,-1-1 0,0 1 0,0 0 0,0-1 0,0 0 0,-3 1 0,-1-1 0,-1 0 0,1-1 0,0 0 0,0 0 0,0-1 0,0 0 0,0 0 0,0 0 0,0 0 0,0-1 0,1 0 0,-7-5 0,6 4 0,0 1 0,0-1 0,-1 1 0,1 1 0,-1-1 0,0 1 0,1 0 0,-1 0 0,-14-1 0,-42 4 0,22 0 0,-1-2 0,-45-6 0,66 5 0,1 1 0,-28 1 0,32 1 0,0-1 0,0 0 0,0-1 0,-30-6 0,44 6 0,-1-1 0,0 1 0,1 0 0,-1-1 0,1 1 0,0-1 0,-1 0 0,1 0 0,0 0 0,0 0 0,0 0 0,0 0 0,0 0 0,-2-5 0,3 4 0,-1 1 0,0-1 0,0 1 0,0 0 0,0-1 0,0 1 0,-1 0 0,1 0 0,0 0 0,-1 0 0,0 1 0,1-1 0,-5-1 0,-7-3 0,0 0 0,0-2 0,-21-13 0,20 11 0,0 1 0,-24-11 0,-16-3-1365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9T05:24:41.094"/>
    </inkml:context>
    <inkml:brush xml:id="br0">
      <inkml:brushProperty name="width" value="0.35" units="cm"/>
      <inkml:brushProperty name="height" value="0.35" units="cm"/>
      <inkml:brushProperty name="color" value="#FFFFFF"/>
    </inkml:brush>
  </inkml:definitions>
  <inkml:trace contextRef="#ctx0" brushRef="#br0">4760 1021 24575,'-14'0'0,"-22"1"0,-69-10 0,94 8 0,0-2 0,0 0 0,0 0 0,1-1 0,-1 0 0,1-1 0,0 0 0,0-1 0,0 0 0,-11-10 0,19 15 0,0-1 0,0 1 0,0 0 0,-1-1 0,1 1 0,0 0 0,0 1 0,-1-1 0,1 0 0,-1 0 0,1 1 0,0 0 0,-1-1 0,1 1 0,-1 0 0,1 0 0,-1 1 0,1-1 0,-1 0 0,1 1 0,0-1 0,-1 1 0,1 0 0,0 0 0,-1 0 0,1 0 0,0 0 0,0 0 0,0 1 0,0-1 0,-4 4 0,3-2 0,-1 0 0,1 1 0,0-1 0,0 1 0,0 0 0,0-1 0,0 1 0,1 1 0,0-1 0,0 0 0,0 0 0,0 1 0,1-1 0,0 1 0,0 0 0,-1 5 0,3 47 0,0-44 0,0-1 0,-1 1 0,0 0 0,-1-1 0,-1 1 0,0-1 0,0 1 0,-1-1 0,-5 12 0,76-33 0,6 8 0,-55 3 0,0-2 0,0-1 0,0 0 0,0-1 0,-1-2 0,30-7 0,-41 9 0,-1 0 0,0 1 0,1 0 0,10-1 0,6 0 0,-23 2 0,0 0 0,1 0 0,-1 0 0,0 0 0,0 0 0,0 0 0,0 0 0,1 0 0,-1-1 0,0 1 0,0 0 0,0 0 0,0 0 0,0 0 0,1 0 0,-1 0 0,0 0 0,0-1 0,0 1 0,0 0 0,0 0 0,0 0 0,0 0 0,0 0 0,0-1 0,1 1 0,-1 0 0,0 0 0,0 0 0,0 0 0,0-1 0,0 1 0,0 0 0,0 0 0,0 0 0,0 0 0,0-1 0,0 1 0,0 0 0,0 0 0,-1 0 0,1 0 0,0-1 0,0 1 0,0 0 0,0 0 0,0 0 0,0 0 0,0-1 0,0 1 0,-10-13 0,-14-8 0,-18-3 0,33 19 0,0 0 0,0 0 0,0-1 0,1 0 0,-1 0 0,-11-14 0,11 12 0,0 0 0,0 0 0,-1 1 0,-15-10 0,15 11 0,1 1 0,0-2 0,1 0 0,-1 0 0,-12-14 0,20 20 0,0-1 0,0 1 0,0 0 0,0-1 0,0 1 0,1-1 0,-1 1 0,1-1 0,-1 1 0,1-1 0,-1 0 0,1 1 0,0-1 0,-1 0 0,1 1 0,0-1 0,0 0 0,1 1 0,-1-1 0,0 0 0,0 1 0,1-1 0,-1 0 0,1 1 0,-1-1 0,2-2 0,2-2 0,0 0 0,1 0 0,0 1 0,-1-1 0,8-4 0,14-20 0,-20 22 0,0 1 0,0 0 0,1 0 0,11-10 0,-11 11 0,1-1 0,-1 0 0,10-14 0,-17 21 0,0 0 0,0 0 0,1-1 0,-1 1 0,0 0 0,0 0 0,0-1 0,0 1 0,0 0 0,0 0 0,0-1 0,0 1 0,0 0 0,1 0 0,-1-1 0,0 1 0,0 0 0,0 0 0,-1-1 0,1 1 0,0 0 0,0 0 0,0-1 0,0 1 0,0 0 0,0 0 0,0-1 0,0 1 0,0 0 0,0 0 0,-1-1 0,1 1 0,0 0 0,0 0 0,0 0 0,-1 0 0,1-1 0,-13-4 0,-19 3 0,30 2 0,-123-1 0,-151-9 0,-539-136-1455,584 98 944,-1163-258-2644,729 156 2601,522 117 2415,-106-23 1953,237 54-3814,1 1 0,0-1 0,-20 2 0,27 0 0,0 1 0,0-1 0,0 1 0,0 0 0,0 0 0,0 0 0,1 0 0,-1 1 0,0 0 0,1 0 0,-1 0 0,1 0 0,-5 4 0,-3 2 0,1-2 0,-1 0 0,0 0 0,0-1 0,0 0 0,-1-1 0,0 0 0,0-1 0,-13 3 0,-18 5 0,-43 11 0,49-13 0,-1 1 0,2 2 0,-46 21 0,79-31 0,-4 1 0,1 0 0,0 0 0,0 1 0,0 0 0,0 1 0,-8 7 0,13-10 0,0-1 0,0 0 0,0 1 0,0-1 0,1 1 0,-1-1 0,1 1 0,-1-1 0,1 1 0,-1 0 0,1-1 0,0 1 0,0-1 0,0 1 0,0 0 0,0-1 0,0 1 0,0 0 0,1-1 0,-1 1 0,0-1 0,1 1 0,-1-1 0,1 1 0,0-1 0,0 1 0,-1-1 0,1 1 0,0-1 0,0 0 0,0 0 0,0 1 0,1-1 0,-1 0 0,1 1 0,19 18-1365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9T05:24:35.593"/>
    </inkml:context>
    <inkml:brush xml:id="br0">
      <inkml:brushProperty name="width" value="0.35" units="cm"/>
      <inkml:brushProperty name="height" value="0.35" units="cm"/>
      <inkml:brushProperty name="color" value="#FFFFFF"/>
    </inkml:brush>
  </inkml:definitions>
  <inkml:trace contextRef="#ctx0" brushRef="#br0">1 149 24575,'8'1'0,"0"0"0,0 1 0,0 0 0,-1 0 0,1 1 0,0 0 0,11 7 0,14 4 0,61 21 0,140 45 0,-211-76 0,-1-1 0,0-1 0,1 0 0,0-2 0,26-3 0,15 1 0,773 2 0,-829 1 0,-1 0 0,1 0 0,0 1 0,-1 0 0,1 0 0,-1 1 0,12 6 0,30 9 0,-27-13 0,1 1 0,-1 1 0,-1 0 0,34 18 0,-35-17 0,-1 0 0,1-2 0,0 0 0,0-1 0,32 3 0,38 4 0,153 44 0,-104-22 0,38 6 0,-122-31 0,96 31 0,-131-34 0,0-1 0,21 3 0,25 5 0,-34-4 0,0-2 0,0-1 0,1-2 0,-1-1 0,42-2 0,-72 0 0,1-1 0,-1 0 0,0 0 0,0 0 0,1 0 0,-1 0 0,0 0 0,0-1 0,1 1 0,-1-1 0,0 0 0,0 1 0,0-1 0,0 0 0,0 0 0,0-1 0,0 1 0,0 0 0,0-1 0,-1 1 0,1-1 0,0 1 0,-1-1 0,1 0 0,-1 1 0,0-1 0,1 0 0,-1 0 0,0 0 0,1-2 0,-1 2 0,0 0 0,1 0 0,0 0 0,-1 1 0,1-1 0,0 1 0,0-1 0,0 1 0,0 0 0,0 0 0,0 0 0,0 0 0,0 0 0,1 0 0,-1 1 0,0-1 0,1 1 0,-1-1 0,4 1 0,52 0 0,-38 1 0,330 0 0,-348 0 0,-1-1 0,1 0 0,-1 0 0,1 0 0,0 0 0,-1-1 0,1 1 0,0 0 0,-1-1 0,1 1 0,-1-1 0,1 0 0,-1 1 0,1-1 0,2-2 0,-4 3 0,0-1 0,1 1 0,-1-1 0,0 1 0,0-1 0,0 1 0,1-1 0,-1 1 0,0-1 0,0 1 0,0-1 0,0 0 0,0 1 0,0-1 0,0 1 0,0-1 0,0 1 0,0-1 0,0 0 0,0 1 0,-1-1 0,1 1 0,0-1 0,0 1 0,-1-1 0,1 1 0,0-1 0,-1 0 0,-2-2 0,1-1 0,-1 1 0,0 0 0,0 0 0,-1 0 0,1 1 0,-1-1 0,1 1 0,-1 0 0,-5-3 0,-19-8 0,-31-21 0,-7-3 0,-22-12 0,51 27 0,-62-27 0,39 21 0,-107-65 0,-26-14 0,109 63 0,71 41 0,10 10 0,4-5 0,-1-1 0,0 1 0,1-1 0,-1 0 0,1 1 0,0-1 0,-1 1 0,1-1 0,0 0 0,0 0 0,0 1 0,0-1 0,2 2 0,30 25 0,42 41 0,-64-59 0,-7-6 0,1 1 0,-1-1 0,0 1 0,0 0 0,4 6 0,-8-10 0,0-1 0,0 1 0,1-1 0,-1 1 0,0-1 0,0 1 0,0-1 0,0 1 0,1 0 0,-1-1 0,0 1 0,0-1 0,0 1 0,0-1 0,0 1 0,-1 0 0,1-1 0,0 1 0,0-1 0,0 1 0,0-1 0,-1 1 0,1-1 0,0 1 0,-1 0 0,0 0 0,-1 0 0,1 0 0,0-1 0,0 1 0,0 0 0,0-1 0,-1 1 0,1-1 0,0 1 0,0-1 0,-1 0 0,1 0 0,0 0 0,-2 1 0,-10-1 0,0 0 0,1-1 0,-1-1 0,0 0 0,1 0 0,0-1 0,-19-7 0,17 5 0,-1 1 0,1 0 0,-1 1 0,0 1 0,-17-1 0,-2 2 0,1 0 0,-1-3 0,1 0 0,0-3 0,-39-11 0,52 13 0,-1 1 0,1 1 0,-1 1 0,-38 1 0,-23-2 0,57-1 0,1-1 0,-36-12 0,41 11 0,1 0 0,-1 2 0,0 0 0,0 1 0,-32-1 0,-87 2 0,0-6 0,-225-42 0,342 46 0,-39-1 0,319 1 0,32-4 0,-212 10 0,132 20 0,446 118 0,-558-108 0,161 79 0,-64-23 0,-193-88 0,15 9 0,0-2 0,1 0 0,0-1 0,1-1 0,-1-1 0,1 0 0,28 0 0,3-2 0,51 9 0,47 1 0,-91-11 0,88-3 0,-142 1 0,0 1 0,0-1 0,-1 0 0,1 0 0,0 0 0,-1-1 0,1 1 0,0-1 0,-1 0 0,0 0 0,1 0 0,-1 0 0,0-1 0,0 1 0,0-1 0,3-4 0,22-16 0,-24 20 0,0 1 0,1 0 0,-1 1 0,1-1 0,0 1 0,-1 0 0,1 0 0,0 0 0,9 1 0,50 2 0,-30 0 0,9 2 0,0 1 0,68 17 0,-46-8 0,-16-1 0,50 18 0,-64-19 0,29 5 0,-46-14 0,0 2 0,33 12 0,-44-14 0,0 0 0,1-1 0,-1 0 0,1 0 0,-1 0 0,10 0 0,-16-2 0,0 0 0,0 0 0,0 0 0,0 0 0,0 0 0,1 0 0,-1 0 0,0 0 0,0 0 0,0 0 0,0 0 0,0-1 0,1 1 0,-1-1 0,0 1 0,0-1 0,0 1 0,0-1 0,0 1 0,0-1 0,0 0 0,-1 0 0,1 1 0,0-1 0,0 0 0,0 0 0,-1 0 0,1 0 0,-1 0 0,1 0 0,-1 0 0,1 0 0,-1 0 0,1 0 0,-1 0 0,0-1 0,1 1 0,-1 0 0,0 0 0,0 0 0,0 0 0,0-1 0,0 1 0,0 0 0,-1 0 0,1 0 0,0 0 0,0 0 0,-2-3 0,0-2 0,-1-1 0,-1 0 0,1 1 0,-1 0 0,0 0 0,-1 0 0,0 0 0,-6-6 0,-7-9 0,9 12 0,0 0 0,0 1 0,-1 1 0,0-1 0,0 1 0,-18-8 0,-22-17 0,-10-15 0,-57-59 0,95 87 0,-44-29 0,29 22 0,30 21 0,-1 0 0,0 0 0,0 1 0,0 0 0,-1 1 0,0-1 0,1 2 0,-1-1 0,0 1 0,0 1 0,0 0 0,-1 0 0,1 0 0,0 1 0,0 1 0,0 0 0,0 0 0,0 0 0,0 1 0,0 1 0,0 0 0,0 0 0,1 0 0,-15 9 0,-1-2 0,-1-1 0,0-1 0,-1-1 0,-44 6 0,37-9 0,0-2 0,0-1 0,0-2 0,0-1 0,0-2 0,-40-9 0,16-1 0,0-3 0,-86-37 0,131 49 0,1-1 0,-1-1 0,1 0 0,1 0 0,-1-1 0,1 0 0,1-1 0,-9-10 0,14 16 0,1 1 0,0 0 0,0-1 0,-1 1 0,1 0 0,-1 1 0,0-1 0,1 0 0,-1 1 0,0 0 0,0 0 0,0 0 0,-7 0 0,-57 1 0,40 1 0,-210 1 0,260 5 0,24 3 0,388 69 0,-265-46-1365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9T05:24:25.743"/>
    </inkml:context>
    <inkml:brush xml:id="br0">
      <inkml:brushProperty name="width" value="0.35" units="cm"/>
      <inkml:brushProperty name="height" value="0.35" units="cm"/>
      <inkml:brushProperty name="color" value="#FFFFFF"/>
    </inkml:brush>
  </inkml:definitions>
  <inkml:trace contextRef="#ctx0" brushRef="#br0">4168 402 24575,'1062'0'0,"-1002"4"0,-1 2 0,95 22 0,-107-18 0,-44-9 0,97 22 0,-89-19 0,1 0 0,0 1 0,-1 0 0,0 1 0,0 0 0,10 8 0,-19-13 0,0 0 0,-1 0 0,1 0 0,-1 1 0,1-1 0,-1 0 0,0 1 0,0-1 0,1 0 0,-1 1 0,0 0 0,0-1 0,0 1 0,-1-1 0,1 1 0,0 0 0,-1 0 0,1 0 0,-1-1 0,1 1 0,-1 0 0,0 0 0,0 0 0,0 0 0,0 0 0,0-1 0,-1 5 0,0-4 0,0 0 0,-1 0 0,1 0 0,-1 0 0,1 0 0,-1 0 0,0 0 0,0 0 0,0-1 0,0 1 0,0-1 0,0 1 0,-1-1 0,1 0 0,0 0 0,-1 0 0,1 0 0,-1 0 0,1-1 0,-3 1 0,-14 3 0,0-1 0,0-1 0,-1-1 0,1-1 0,0 0 0,-20-4 0,1-1 0,0-3 0,-38-12 0,-125-55 0,120 42 0,-12-13 0,64 30 0,-47-18 0,-193-66 0,-466-155 0,719 251 0,0 2 0,0 0 0,0 0 0,0 2 0,0 0 0,-23 3 0,6-1 0,-317 37 0,210-19 0,-181 2 0,315-22 0,1-1 0,-1 1 0,0 1 0,1-1 0,-1 1 0,0 0 0,1 0 0,-1 0 0,1 1 0,0 0 0,-1 0 0,1 1 0,0-1 0,0 1 0,0 0 0,-4 4 0,-6 2 0,0-1 0,0 0 0,-1-1 0,0-1 0,-25 7 0,-15 6 0,-98 32 0,129-44 0,-1-2 0,1-1 0,-1-1 0,-34 0 0,38-2 0,0 0 0,1 2 0,-25 6 0,-29 4 0,29-9 0,-455 51 0,462-51 0,31-5 0,0 2 0,0-1 0,0 1 0,1 0 0,-1 1 0,0 0 0,1 0 0,-1 0 0,1 1 0,0 0 0,0 1 0,-11 6 0,7-3 0,-1 0 0,0-1 0,-1-1 0,1 0 0,-1-1 0,0 0 0,0-1 0,0 0 0,-22 1 0,-34 9 0,50-8 0,0 2 0,0 0 0,0 1 0,1 1 0,-21 14 0,23-15 0,0 0 0,0-1 0,0-1 0,-1 0 0,0-1 0,-32 5 0,-113 4 0,118-12 0,-574 8-150,454-10-1065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BASIT</dc:creator>
  <cp:keywords/>
  <dc:description/>
  <cp:lastModifiedBy>Soban Farooq</cp:lastModifiedBy>
  <cp:revision>2</cp:revision>
  <dcterms:created xsi:type="dcterms:W3CDTF">2024-04-19T07:29:00Z</dcterms:created>
  <dcterms:modified xsi:type="dcterms:W3CDTF">2024-04-19T07:29:00Z</dcterms:modified>
</cp:coreProperties>
</file>