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F1E087" w14:textId="38455C87" w:rsidR="005B5B6B" w:rsidRPr="005B5B6B" w:rsidRDefault="006975F2" w:rsidP="005B5B6B">
      <w:pPr>
        <w:tabs>
          <w:tab w:val="left" w:pos="10190"/>
        </w:tabs>
        <w:spacing w:before="16" w:line="341" w:lineRule="exact"/>
        <w:ind w:left="107"/>
        <w:jc w:val="center"/>
        <w:rPr>
          <w:b/>
          <w:sz w:val="28"/>
        </w:rPr>
      </w:pPr>
      <w:r>
        <w:rPr>
          <w:b/>
          <w:sz w:val="28"/>
        </w:rPr>
        <w:t>Chris Vitale</w:t>
      </w:r>
    </w:p>
    <w:p w14:paraId="102E4B71" w14:textId="2355F70E" w:rsidR="005B5B6B" w:rsidRPr="005B5B6B" w:rsidRDefault="002B42CA" w:rsidP="005B5B6B">
      <w:pPr>
        <w:tabs>
          <w:tab w:val="left" w:pos="10190"/>
        </w:tabs>
        <w:spacing w:before="16"/>
        <w:ind w:left="101"/>
        <w:jc w:val="center"/>
      </w:pPr>
      <w:r>
        <w:t>Myrtle Beach, SC</w:t>
      </w:r>
    </w:p>
    <w:p w14:paraId="31A69C29" w14:textId="76EB9F38" w:rsidR="005B5B6B" w:rsidRDefault="005B5B6B" w:rsidP="005B5B6B">
      <w:pPr>
        <w:tabs>
          <w:tab w:val="left" w:pos="10190"/>
        </w:tabs>
        <w:spacing w:before="16"/>
        <w:ind w:left="101"/>
        <w:jc w:val="center"/>
      </w:pPr>
      <w:r w:rsidRPr="005B5B6B">
        <w:t>(586) 219-</w:t>
      </w:r>
      <w:r w:rsidR="002B42CA">
        <w:t>2177</w:t>
      </w:r>
    </w:p>
    <w:p w14:paraId="4B9544A5" w14:textId="0F9699EB" w:rsidR="00D1730E" w:rsidRDefault="002B42CA" w:rsidP="005B5B6B">
      <w:pPr>
        <w:tabs>
          <w:tab w:val="left" w:pos="10190"/>
        </w:tabs>
        <w:spacing w:before="16"/>
        <w:ind w:left="101"/>
        <w:jc w:val="center"/>
      </w:pPr>
      <w:hyperlink r:id="rId9" w:history="1">
        <w:r>
          <w:rPr>
            <w:rStyle w:val="Hyperlink"/>
          </w:rPr>
          <w:t>vitalechris32@gmail.com</w:t>
        </w:r>
      </w:hyperlink>
    </w:p>
    <w:p w14:paraId="048C88CB" w14:textId="305E02FF" w:rsidR="001D0BC6" w:rsidRPr="002B42CA" w:rsidRDefault="002B42CA" w:rsidP="002B42CA">
      <w:pPr>
        <w:pStyle w:val="BodyText"/>
        <w:tabs>
          <w:tab w:val="left" w:pos="10190"/>
        </w:tabs>
        <w:spacing w:before="51"/>
        <w:jc w:val="center"/>
        <w:rPr>
          <w:b/>
          <w:sz w:val="22"/>
          <w:szCs w:val="22"/>
          <w:u w:val="single"/>
        </w:rPr>
      </w:pPr>
      <w:hyperlink r:id="rId10" w:history="1">
        <w:r w:rsidRPr="002B42CA">
          <w:rPr>
            <w:rStyle w:val="Hyperlink"/>
            <w:sz w:val="22"/>
            <w:szCs w:val="22"/>
          </w:rPr>
          <w:t>https://www.linkedin.com/in/chris-vitale-ou/</w:t>
        </w:r>
      </w:hyperlink>
    </w:p>
    <w:p w14:paraId="708659CA" w14:textId="77777777" w:rsidR="002B42CA" w:rsidRDefault="002B42CA" w:rsidP="00814D11">
      <w:pPr>
        <w:pStyle w:val="BodyText"/>
        <w:tabs>
          <w:tab w:val="left" w:pos="10190"/>
        </w:tabs>
        <w:spacing w:before="51"/>
        <w:jc w:val="both"/>
        <w:rPr>
          <w:b/>
          <w:sz w:val="22"/>
          <w:szCs w:val="22"/>
          <w:u w:val="single"/>
        </w:rPr>
      </w:pPr>
    </w:p>
    <w:p w14:paraId="4C5449FE" w14:textId="21A5CBC0" w:rsidR="0054496E" w:rsidRDefault="00C24DC9" w:rsidP="00814D11">
      <w:pPr>
        <w:pStyle w:val="BodyText"/>
        <w:tabs>
          <w:tab w:val="left" w:pos="10190"/>
        </w:tabs>
        <w:spacing w:before="51"/>
        <w:jc w:val="both"/>
        <w:rPr>
          <w:sz w:val="22"/>
          <w:szCs w:val="22"/>
        </w:rPr>
      </w:pPr>
      <w:r w:rsidRPr="005B5B6B">
        <w:rPr>
          <w:b/>
          <w:sz w:val="22"/>
          <w:szCs w:val="22"/>
          <w:u w:val="single"/>
        </w:rPr>
        <w:t>Objective</w:t>
      </w:r>
      <w:r w:rsidRPr="005B5B6B">
        <w:rPr>
          <w:b/>
          <w:sz w:val="22"/>
          <w:szCs w:val="22"/>
          <w:u w:val="single"/>
        </w:rPr>
        <w:tab/>
      </w:r>
      <w:r w:rsidR="0054496E">
        <w:rPr>
          <w:b/>
          <w:sz w:val="22"/>
          <w:szCs w:val="22"/>
          <w:u w:val="single"/>
        </w:rPr>
        <w:t xml:space="preserve">       </w:t>
      </w:r>
    </w:p>
    <w:p w14:paraId="65F716EE" w14:textId="7DECE9A6" w:rsidR="00C26972" w:rsidRPr="002B42CA" w:rsidRDefault="00C26972" w:rsidP="00C26972">
      <w:pPr>
        <w:pStyle w:val="BodyText"/>
        <w:tabs>
          <w:tab w:val="left" w:pos="10190"/>
        </w:tabs>
        <w:spacing w:before="51"/>
        <w:jc w:val="both"/>
        <w:rPr>
          <w:sz w:val="22"/>
          <w:szCs w:val="22"/>
        </w:rPr>
      </w:pPr>
      <w:r>
        <w:rPr>
          <w:sz w:val="22"/>
          <w:szCs w:val="22"/>
        </w:rPr>
        <w:t>Financial Analyst with 2 years of experience</w:t>
      </w:r>
      <w:r w:rsidRPr="005B5B6B">
        <w:rPr>
          <w:sz w:val="22"/>
          <w:szCs w:val="22"/>
        </w:rPr>
        <w:t xml:space="preserve"> </w:t>
      </w:r>
      <w:r w:rsidRPr="00D1730E">
        <w:rPr>
          <w:sz w:val="22"/>
          <w:szCs w:val="22"/>
        </w:rPr>
        <w:t>seeking</w:t>
      </w:r>
      <w:r w:rsidRPr="00D1730E">
        <w:rPr>
          <w:spacing w:val="-4"/>
          <w:sz w:val="22"/>
          <w:szCs w:val="22"/>
        </w:rPr>
        <w:t xml:space="preserve"> </w:t>
      </w:r>
      <w:r w:rsidRPr="00D1730E">
        <w:rPr>
          <w:sz w:val="22"/>
          <w:szCs w:val="22"/>
        </w:rPr>
        <w:t>a</w:t>
      </w:r>
      <w:r w:rsidRPr="00D1730E"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full-time</w:t>
      </w:r>
      <w:r w:rsidRPr="00D1730E">
        <w:rPr>
          <w:spacing w:val="-3"/>
          <w:sz w:val="22"/>
          <w:szCs w:val="22"/>
        </w:rPr>
        <w:t xml:space="preserve"> </w:t>
      </w:r>
      <w:r w:rsidRPr="00D1730E">
        <w:rPr>
          <w:sz w:val="22"/>
          <w:szCs w:val="22"/>
        </w:rPr>
        <w:t>position</w:t>
      </w:r>
      <w:r w:rsidRPr="00D1730E">
        <w:rPr>
          <w:spacing w:val="-3"/>
          <w:sz w:val="22"/>
          <w:szCs w:val="22"/>
        </w:rPr>
        <w:t xml:space="preserve"> </w:t>
      </w:r>
      <w:r w:rsidRPr="00D1730E">
        <w:rPr>
          <w:sz w:val="22"/>
          <w:szCs w:val="22"/>
        </w:rPr>
        <w:t>in</w:t>
      </w:r>
      <w:r w:rsidRPr="00D1730E">
        <w:rPr>
          <w:spacing w:val="-3"/>
          <w:sz w:val="22"/>
          <w:szCs w:val="22"/>
        </w:rPr>
        <w:t xml:space="preserve"> </w:t>
      </w:r>
      <w:r w:rsidRPr="00D1730E">
        <w:rPr>
          <w:sz w:val="22"/>
          <w:szCs w:val="22"/>
        </w:rPr>
        <w:t>a</w:t>
      </w:r>
      <w:r w:rsidRPr="00D1730E"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remote working setting</w:t>
      </w:r>
      <w:r w:rsidRPr="00D1730E">
        <w:rPr>
          <w:spacing w:val="-1"/>
          <w:sz w:val="22"/>
          <w:szCs w:val="22"/>
        </w:rPr>
        <w:t xml:space="preserve"> </w:t>
      </w:r>
      <w:r w:rsidRPr="00D1730E">
        <w:rPr>
          <w:sz w:val="22"/>
          <w:szCs w:val="22"/>
        </w:rPr>
        <w:t>with</w:t>
      </w:r>
      <w:r w:rsidRPr="00D1730E">
        <w:rPr>
          <w:w w:val="99"/>
          <w:sz w:val="22"/>
          <w:szCs w:val="22"/>
        </w:rPr>
        <w:t xml:space="preserve"> </w:t>
      </w:r>
      <w:r>
        <w:rPr>
          <w:w w:val="99"/>
          <w:sz w:val="22"/>
          <w:szCs w:val="22"/>
        </w:rPr>
        <w:t xml:space="preserve">the </w:t>
      </w:r>
      <w:r w:rsidRPr="00D1730E">
        <w:rPr>
          <w:sz w:val="22"/>
          <w:szCs w:val="22"/>
        </w:rPr>
        <w:t>opportunity to apply my</w:t>
      </w:r>
      <w:r>
        <w:rPr>
          <w:sz w:val="22"/>
          <w:szCs w:val="22"/>
        </w:rPr>
        <w:t xml:space="preserve"> </w:t>
      </w:r>
      <w:r w:rsidR="005E4434">
        <w:rPr>
          <w:sz w:val="22"/>
          <w:szCs w:val="22"/>
        </w:rPr>
        <w:t>proficiency in financial modeling, expertise with Microsoft Excel and Power BI, and business leadership</w:t>
      </w:r>
      <w:r>
        <w:rPr>
          <w:sz w:val="22"/>
          <w:szCs w:val="22"/>
        </w:rPr>
        <w:t xml:space="preserve"> ski</w:t>
      </w:r>
      <w:r w:rsidR="005E4434">
        <w:rPr>
          <w:sz w:val="22"/>
          <w:szCs w:val="22"/>
        </w:rPr>
        <w:t>l</w:t>
      </w:r>
      <w:r>
        <w:rPr>
          <w:sz w:val="22"/>
          <w:szCs w:val="22"/>
        </w:rPr>
        <w:t>ls.</w:t>
      </w:r>
    </w:p>
    <w:p w14:paraId="543767BF" w14:textId="77777777" w:rsidR="007E38CC" w:rsidRPr="00D1730E" w:rsidRDefault="007E38CC" w:rsidP="00814D11">
      <w:pPr>
        <w:pStyle w:val="BodyText"/>
        <w:spacing w:before="1"/>
        <w:jc w:val="both"/>
        <w:rPr>
          <w:sz w:val="22"/>
          <w:szCs w:val="22"/>
        </w:rPr>
      </w:pPr>
    </w:p>
    <w:p w14:paraId="6C93FF6C" w14:textId="39441FB6" w:rsidR="007E38CC" w:rsidRPr="00D1730E" w:rsidRDefault="00C24DC9" w:rsidP="00814D11">
      <w:pPr>
        <w:pStyle w:val="Heading1"/>
        <w:tabs>
          <w:tab w:val="left" w:pos="10190"/>
        </w:tabs>
        <w:jc w:val="both"/>
        <w:rPr>
          <w:sz w:val="22"/>
          <w:szCs w:val="22"/>
        </w:rPr>
      </w:pPr>
      <w:r w:rsidRPr="00D1730E">
        <w:rPr>
          <w:sz w:val="22"/>
          <w:szCs w:val="22"/>
          <w:u w:val="single"/>
        </w:rPr>
        <w:t>Skills</w:t>
      </w:r>
      <w:r w:rsidRPr="00D1730E">
        <w:rPr>
          <w:sz w:val="22"/>
          <w:szCs w:val="22"/>
          <w:u w:val="single"/>
        </w:rPr>
        <w:tab/>
      </w:r>
      <w:r w:rsidR="0054496E">
        <w:rPr>
          <w:b w:val="0"/>
          <w:sz w:val="22"/>
          <w:szCs w:val="22"/>
          <w:u w:val="single"/>
        </w:rPr>
        <w:t xml:space="preserve">      </w:t>
      </w:r>
    </w:p>
    <w:p w14:paraId="04BAC7CD" w14:textId="77777777" w:rsidR="007E38CC" w:rsidRPr="00D1730E" w:rsidRDefault="007E38CC" w:rsidP="00814D11">
      <w:pPr>
        <w:ind w:left="107"/>
        <w:jc w:val="both"/>
        <w:sectPr w:rsidR="007E38CC" w:rsidRPr="00D1730E" w:rsidSect="004C7BFA">
          <w:type w:val="continuous"/>
          <w:pgSz w:w="12240" w:h="15840"/>
          <w:pgMar w:top="630" w:right="900" w:bottom="280" w:left="900" w:header="720" w:footer="720" w:gutter="0"/>
          <w:cols w:space="720"/>
        </w:sectPr>
      </w:pPr>
    </w:p>
    <w:p w14:paraId="7AE5AF03" w14:textId="4F4B328C" w:rsidR="002248DF" w:rsidRDefault="008A642A" w:rsidP="002248DF">
      <w:pPr>
        <w:pStyle w:val="BodyText"/>
        <w:spacing w:before="8"/>
        <w:rPr>
          <w:sz w:val="22"/>
          <w:szCs w:val="22"/>
        </w:rPr>
      </w:pPr>
      <w:r>
        <w:rPr>
          <w:sz w:val="22"/>
          <w:szCs w:val="22"/>
        </w:rPr>
        <w:t>Google Workspace</w:t>
      </w:r>
    </w:p>
    <w:p w14:paraId="226F7CC9" w14:textId="3543FC77" w:rsidR="002B42CA" w:rsidRDefault="001727FE" w:rsidP="002248DF">
      <w:pPr>
        <w:pStyle w:val="BodyText"/>
        <w:spacing w:before="8"/>
        <w:rPr>
          <w:sz w:val="22"/>
          <w:szCs w:val="22"/>
        </w:rPr>
      </w:pPr>
      <w:r>
        <w:rPr>
          <w:sz w:val="22"/>
          <w:szCs w:val="22"/>
        </w:rPr>
        <w:t>Microsoft Office Suite</w:t>
      </w:r>
    </w:p>
    <w:p w14:paraId="299FE011" w14:textId="40A1651C" w:rsidR="008A642A" w:rsidRDefault="008A642A" w:rsidP="002248DF">
      <w:pPr>
        <w:pStyle w:val="BodyText"/>
        <w:spacing w:before="8"/>
        <w:rPr>
          <w:sz w:val="22"/>
          <w:szCs w:val="22"/>
        </w:rPr>
      </w:pPr>
      <w:r>
        <w:rPr>
          <w:sz w:val="22"/>
          <w:szCs w:val="22"/>
        </w:rPr>
        <w:t>Excel Automation and Macros</w:t>
      </w:r>
    </w:p>
    <w:p w14:paraId="03F39895" w14:textId="67AD12DB" w:rsidR="008A642A" w:rsidRDefault="008A642A" w:rsidP="002248DF">
      <w:pPr>
        <w:pStyle w:val="BodyText"/>
        <w:spacing w:before="8"/>
        <w:rPr>
          <w:sz w:val="22"/>
          <w:szCs w:val="22"/>
        </w:rPr>
      </w:pPr>
      <w:r>
        <w:rPr>
          <w:sz w:val="22"/>
          <w:szCs w:val="22"/>
        </w:rPr>
        <w:t>Pivot Table</w:t>
      </w:r>
      <w:r w:rsidR="001727FE">
        <w:rPr>
          <w:sz w:val="22"/>
          <w:szCs w:val="22"/>
        </w:rPr>
        <w:t xml:space="preserve">s and </w:t>
      </w:r>
      <w:r>
        <w:rPr>
          <w:sz w:val="22"/>
          <w:szCs w:val="22"/>
        </w:rPr>
        <w:t>VLOOKUP</w:t>
      </w:r>
    </w:p>
    <w:p w14:paraId="4E299500" w14:textId="606CF741" w:rsidR="002B42CA" w:rsidRDefault="00FE0992" w:rsidP="002248DF">
      <w:pPr>
        <w:pStyle w:val="BodyText"/>
        <w:spacing w:before="8"/>
        <w:rPr>
          <w:sz w:val="22"/>
          <w:szCs w:val="22"/>
        </w:rPr>
      </w:pPr>
      <w:r>
        <w:rPr>
          <w:sz w:val="22"/>
          <w:szCs w:val="22"/>
        </w:rPr>
        <w:t>Oracle PeopleSoft</w:t>
      </w:r>
    </w:p>
    <w:p w14:paraId="72A1E3BC" w14:textId="6BB116B4" w:rsidR="00BA750A" w:rsidRDefault="00BA750A" w:rsidP="002248DF">
      <w:pPr>
        <w:pStyle w:val="BodyText"/>
        <w:spacing w:before="8"/>
        <w:rPr>
          <w:sz w:val="22"/>
          <w:szCs w:val="22"/>
        </w:rPr>
      </w:pPr>
      <w:r>
        <w:rPr>
          <w:sz w:val="22"/>
          <w:szCs w:val="22"/>
        </w:rPr>
        <w:t>Workday</w:t>
      </w:r>
    </w:p>
    <w:p w14:paraId="72682561" w14:textId="2A271B52" w:rsidR="001727FE" w:rsidRDefault="008A642A" w:rsidP="008A288B">
      <w:pPr>
        <w:pStyle w:val="BodyText"/>
        <w:spacing w:before="8"/>
        <w:rPr>
          <w:sz w:val="22"/>
          <w:szCs w:val="22"/>
        </w:rPr>
      </w:pPr>
      <w:r>
        <w:rPr>
          <w:sz w:val="22"/>
          <w:szCs w:val="22"/>
        </w:rPr>
        <w:t>Power BI</w:t>
      </w:r>
    </w:p>
    <w:p w14:paraId="206EF7D2" w14:textId="77777777" w:rsidR="001727FE" w:rsidRDefault="001727FE" w:rsidP="001727FE">
      <w:pPr>
        <w:pStyle w:val="BodyText"/>
        <w:spacing w:before="8"/>
        <w:rPr>
          <w:sz w:val="22"/>
          <w:szCs w:val="22"/>
        </w:rPr>
      </w:pPr>
      <w:r>
        <w:rPr>
          <w:sz w:val="22"/>
          <w:szCs w:val="22"/>
        </w:rPr>
        <w:t>Financial Analysis</w:t>
      </w:r>
    </w:p>
    <w:p w14:paraId="113372AB" w14:textId="0AE0F01C" w:rsidR="002B42CA" w:rsidRDefault="00FE0992" w:rsidP="002248DF">
      <w:pPr>
        <w:pStyle w:val="BodyText"/>
        <w:spacing w:before="8"/>
        <w:rPr>
          <w:sz w:val="22"/>
          <w:szCs w:val="22"/>
        </w:rPr>
      </w:pPr>
      <w:r>
        <w:rPr>
          <w:sz w:val="22"/>
          <w:szCs w:val="22"/>
        </w:rPr>
        <w:t>Investment Analysis</w:t>
      </w:r>
    </w:p>
    <w:p w14:paraId="122329E1" w14:textId="45E4AC9C" w:rsidR="002B42CA" w:rsidRDefault="00FE0992" w:rsidP="002248DF">
      <w:pPr>
        <w:pStyle w:val="BodyText"/>
        <w:spacing w:before="8"/>
        <w:rPr>
          <w:sz w:val="22"/>
          <w:szCs w:val="22"/>
        </w:rPr>
      </w:pPr>
      <w:r>
        <w:rPr>
          <w:sz w:val="22"/>
          <w:szCs w:val="22"/>
        </w:rPr>
        <w:t>Accounting and Reporting</w:t>
      </w:r>
    </w:p>
    <w:p w14:paraId="62CBC2EA" w14:textId="30604577" w:rsidR="002248DF" w:rsidRDefault="00FE0992" w:rsidP="00814D11">
      <w:pPr>
        <w:pStyle w:val="BodyText"/>
        <w:spacing w:before="8"/>
        <w:rPr>
          <w:sz w:val="22"/>
          <w:szCs w:val="22"/>
        </w:rPr>
      </w:pPr>
      <w:r>
        <w:rPr>
          <w:sz w:val="22"/>
          <w:szCs w:val="22"/>
        </w:rPr>
        <w:t>Financial Modeling</w:t>
      </w:r>
    </w:p>
    <w:p w14:paraId="2445B9CE" w14:textId="34D02DAE" w:rsidR="00C17520" w:rsidRDefault="00C17520" w:rsidP="00814D11">
      <w:pPr>
        <w:pStyle w:val="BodyText"/>
        <w:spacing w:before="8"/>
        <w:rPr>
          <w:sz w:val="22"/>
          <w:szCs w:val="22"/>
        </w:rPr>
      </w:pPr>
      <w:r>
        <w:rPr>
          <w:sz w:val="22"/>
          <w:szCs w:val="22"/>
        </w:rPr>
        <w:t>Process Improvement</w:t>
      </w:r>
    </w:p>
    <w:p w14:paraId="5F484498" w14:textId="50B39622" w:rsidR="001727FE" w:rsidRDefault="00FE0992" w:rsidP="008A288B">
      <w:pPr>
        <w:pStyle w:val="BodyText"/>
        <w:spacing w:before="8"/>
        <w:rPr>
          <w:sz w:val="22"/>
          <w:szCs w:val="22"/>
        </w:rPr>
      </w:pPr>
      <w:r>
        <w:rPr>
          <w:sz w:val="22"/>
          <w:szCs w:val="22"/>
        </w:rPr>
        <w:t>Teamwork and Collaboration</w:t>
      </w:r>
    </w:p>
    <w:p w14:paraId="2A16ACBF" w14:textId="77777777" w:rsidR="001727FE" w:rsidRDefault="001727FE" w:rsidP="001727FE">
      <w:pPr>
        <w:pStyle w:val="BodyText"/>
        <w:spacing w:before="8"/>
        <w:rPr>
          <w:sz w:val="22"/>
          <w:szCs w:val="22"/>
        </w:rPr>
      </w:pPr>
      <w:r>
        <w:rPr>
          <w:sz w:val="22"/>
          <w:szCs w:val="22"/>
        </w:rPr>
        <w:t>Highly Organized</w:t>
      </w:r>
    </w:p>
    <w:p w14:paraId="0BC5E6F2" w14:textId="29DB5B3F" w:rsidR="00EC169A" w:rsidRDefault="00FE0992" w:rsidP="00814D11">
      <w:pPr>
        <w:pStyle w:val="BodyText"/>
        <w:spacing w:before="8"/>
        <w:rPr>
          <w:sz w:val="22"/>
          <w:szCs w:val="22"/>
        </w:rPr>
      </w:pPr>
      <w:r>
        <w:rPr>
          <w:sz w:val="22"/>
          <w:szCs w:val="22"/>
        </w:rPr>
        <w:t>Extreme Attention to Detail</w:t>
      </w:r>
    </w:p>
    <w:p w14:paraId="0DF9D202" w14:textId="4BC38B3D" w:rsidR="00EC169A" w:rsidRDefault="00FE0992" w:rsidP="00814D11">
      <w:pPr>
        <w:pStyle w:val="BodyText"/>
        <w:spacing w:before="8"/>
        <w:rPr>
          <w:sz w:val="22"/>
          <w:szCs w:val="22"/>
        </w:rPr>
      </w:pPr>
      <w:r>
        <w:rPr>
          <w:sz w:val="22"/>
          <w:szCs w:val="22"/>
        </w:rPr>
        <w:t>Able to Work Independently</w:t>
      </w:r>
    </w:p>
    <w:p w14:paraId="5E589664" w14:textId="15493A46" w:rsidR="008A642A" w:rsidRDefault="00FE0992" w:rsidP="001727FE">
      <w:pPr>
        <w:pStyle w:val="BodyText"/>
        <w:spacing w:before="8"/>
        <w:rPr>
          <w:sz w:val="22"/>
          <w:szCs w:val="22"/>
        </w:rPr>
      </w:pPr>
      <w:r>
        <w:rPr>
          <w:sz w:val="22"/>
          <w:szCs w:val="22"/>
        </w:rPr>
        <w:t>Excellent Communication Skills</w:t>
      </w:r>
    </w:p>
    <w:p w14:paraId="2C294D3F" w14:textId="1F80DFB7" w:rsidR="00EC169A" w:rsidRDefault="001727FE" w:rsidP="008A288B">
      <w:pPr>
        <w:pStyle w:val="BodyText"/>
        <w:spacing w:before="8"/>
        <w:rPr>
          <w:sz w:val="22"/>
          <w:szCs w:val="22"/>
        </w:rPr>
        <w:sectPr w:rsidR="00EC169A" w:rsidSect="00EC169A">
          <w:type w:val="continuous"/>
          <w:pgSz w:w="12240" w:h="15840"/>
          <w:pgMar w:top="840" w:right="900" w:bottom="280" w:left="900" w:header="720" w:footer="720" w:gutter="0"/>
          <w:cols w:num="3" w:space="720"/>
        </w:sectPr>
      </w:pPr>
      <w:r>
        <w:rPr>
          <w:sz w:val="22"/>
          <w:szCs w:val="22"/>
        </w:rPr>
        <w:t>Quick Learner</w:t>
      </w:r>
      <w:r w:rsidR="008A288B">
        <w:rPr>
          <w:sz w:val="22"/>
          <w:szCs w:val="22"/>
        </w:rPr>
        <w:t xml:space="preserve"> and </w:t>
      </w:r>
      <w:r w:rsidR="005B5B6B">
        <w:rPr>
          <w:sz w:val="22"/>
          <w:szCs w:val="22"/>
        </w:rPr>
        <w:t>Self-S</w:t>
      </w:r>
      <w:r w:rsidR="005B5B6B" w:rsidRPr="005B5B6B">
        <w:rPr>
          <w:sz w:val="22"/>
          <w:szCs w:val="22"/>
        </w:rPr>
        <w:t>tarter</w:t>
      </w:r>
    </w:p>
    <w:p w14:paraId="039A05F2" w14:textId="40D52D8B" w:rsidR="007E38CC" w:rsidRPr="005B5B6B" w:rsidRDefault="005B5B6B" w:rsidP="005B5B6B">
      <w:pPr>
        <w:pStyle w:val="Heading1"/>
        <w:tabs>
          <w:tab w:val="left" w:pos="10190"/>
        </w:tabs>
        <w:spacing w:before="120" w:line="293" w:lineRule="exact"/>
        <w:ind w:left="0"/>
        <w:jc w:val="both"/>
        <w:rPr>
          <w:b w:val="0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  </w:t>
      </w:r>
      <w:r w:rsidR="00C24DC9" w:rsidRPr="00D1730E">
        <w:rPr>
          <w:sz w:val="22"/>
          <w:szCs w:val="22"/>
          <w:u w:val="single"/>
        </w:rPr>
        <w:t>Education</w:t>
      </w:r>
      <w:r w:rsidR="00C24DC9" w:rsidRPr="00D1730E">
        <w:rPr>
          <w:sz w:val="22"/>
          <w:szCs w:val="22"/>
          <w:u w:val="single"/>
        </w:rPr>
        <w:tab/>
      </w:r>
      <w:r w:rsidR="0054496E">
        <w:rPr>
          <w:b w:val="0"/>
          <w:sz w:val="22"/>
          <w:szCs w:val="22"/>
          <w:u w:val="single"/>
        </w:rPr>
        <w:t xml:space="preserve">       </w:t>
      </w:r>
    </w:p>
    <w:p w14:paraId="46E2CFBC" w14:textId="635D01AF" w:rsidR="00D1730E" w:rsidRPr="005873F9" w:rsidRDefault="00D1730E" w:rsidP="00814D11">
      <w:pPr>
        <w:pStyle w:val="Heading3"/>
        <w:jc w:val="both"/>
        <w:rPr>
          <w:b w:val="0"/>
          <w:strike/>
          <w:sz w:val="22"/>
          <w:szCs w:val="22"/>
        </w:rPr>
      </w:pPr>
      <w:r>
        <w:rPr>
          <w:sz w:val="22"/>
          <w:szCs w:val="22"/>
        </w:rPr>
        <w:t xml:space="preserve">Oakland University, </w:t>
      </w:r>
      <w:r w:rsidRPr="00D1730E">
        <w:rPr>
          <w:b w:val="0"/>
          <w:sz w:val="22"/>
          <w:szCs w:val="22"/>
        </w:rPr>
        <w:t>Rochester, MI</w:t>
      </w:r>
      <w:r w:rsidR="008A3F6B" w:rsidRPr="008A3F6B">
        <w:rPr>
          <w:sz w:val="22"/>
          <w:szCs w:val="22"/>
        </w:rPr>
        <w:t xml:space="preserve"> </w:t>
      </w:r>
    </w:p>
    <w:p w14:paraId="02CBF96E" w14:textId="7DF22F06" w:rsidR="007E38CC" w:rsidRDefault="00C24DC9" w:rsidP="00A163E1">
      <w:pPr>
        <w:pStyle w:val="Heading3"/>
        <w:jc w:val="both"/>
        <w:rPr>
          <w:b w:val="0"/>
          <w:sz w:val="22"/>
          <w:szCs w:val="22"/>
        </w:rPr>
      </w:pPr>
      <w:r w:rsidRPr="00D1730E">
        <w:rPr>
          <w:sz w:val="22"/>
          <w:szCs w:val="22"/>
        </w:rPr>
        <w:t>Bachelor of Science</w:t>
      </w:r>
      <w:r w:rsidR="00E47E6C">
        <w:rPr>
          <w:sz w:val="22"/>
          <w:szCs w:val="22"/>
        </w:rPr>
        <w:t xml:space="preserve"> in </w:t>
      </w:r>
      <w:r w:rsidR="00A163E1">
        <w:rPr>
          <w:sz w:val="22"/>
          <w:szCs w:val="22"/>
        </w:rPr>
        <w:t>Finance</w:t>
      </w:r>
      <w:r w:rsidRPr="00A163E1">
        <w:rPr>
          <w:bCs w:val="0"/>
          <w:sz w:val="22"/>
          <w:szCs w:val="22"/>
        </w:rPr>
        <w:t>,</w:t>
      </w:r>
      <w:r w:rsidRPr="00D1730E">
        <w:rPr>
          <w:sz w:val="22"/>
          <w:szCs w:val="22"/>
        </w:rPr>
        <w:t xml:space="preserve"> </w:t>
      </w:r>
      <w:r w:rsidRPr="00D1730E">
        <w:rPr>
          <w:b w:val="0"/>
          <w:sz w:val="22"/>
          <w:szCs w:val="22"/>
        </w:rPr>
        <w:t>20</w:t>
      </w:r>
      <w:r w:rsidR="00A163E1">
        <w:rPr>
          <w:b w:val="0"/>
          <w:sz w:val="22"/>
          <w:szCs w:val="22"/>
        </w:rPr>
        <w:t>20</w:t>
      </w:r>
      <w:r w:rsidR="0092639D">
        <w:rPr>
          <w:b w:val="0"/>
          <w:sz w:val="22"/>
          <w:szCs w:val="22"/>
        </w:rPr>
        <w:t xml:space="preserve"> </w:t>
      </w:r>
      <w:r w:rsidR="00A163E1">
        <w:rPr>
          <w:b w:val="0"/>
          <w:sz w:val="22"/>
          <w:szCs w:val="22"/>
        </w:rPr>
        <w:t>– Overall GPA</w:t>
      </w:r>
      <w:r w:rsidR="001727FE">
        <w:rPr>
          <w:b w:val="0"/>
          <w:sz w:val="22"/>
          <w:szCs w:val="22"/>
        </w:rPr>
        <w:t>:</w:t>
      </w:r>
      <w:r w:rsidR="00A163E1">
        <w:rPr>
          <w:b w:val="0"/>
          <w:sz w:val="22"/>
          <w:szCs w:val="22"/>
        </w:rPr>
        <w:t xml:space="preserve"> 3.2</w:t>
      </w:r>
    </w:p>
    <w:p w14:paraId="1875E0B0" w14:textId="77777777" w:rsidR="008A642A" w:rsidRDefault="008A642A" w:rsidP="00A163E1">
      <w:pPr>
        <w:pStyle w:val="Heading3"/>
        <w:jc w:val="both"/>
        <w:rPr>
          <w:b w:val="0"/>
          <w:sz w:val="22"/>
          <w:szCs w:val="22"/>
        </w:rPr>
      </w:pPr>
    </w:p>
    <w:p w14:paraId="58CE553D" w14:textId="0F3EC1DC" w:rsidR="008A642A" w:rsidRPr="005B5B6B" w:rsidRDefault="008A642A" w:rsidP="008A642A">
      <w:pPr>
        <w:pStyle w:val="Heading1"/>
        <w:tabs>
          <w:tab w:val="left" w:pos="10190"/>
        </w:tabs>
        <w:spacing w:before="120" w:line="293" w:lineRule="exact"/>
        <w:ind w:left="0"/>
        <w:jc w:val="both"/>
        <w:rPr>
          <w:b w:val="0"/>
          <w:sz w:val="22"/>
          <w:szCs w:val="22"/>
        </w:rPr>
      </w:pPr>
      <w:r w:rsidRPr="001727FE">
        <w:rPr>
          <w:sz w:val="22"/>
          <w:szCs w:val="22"/>
        </w:rPr>
        <w:t xml:space="preserve">  </w:t>
      </w:r>
      <w:r>
        <w:rPr>
          <w:sz w:val="22"/>
          <w:szCs w:val="22"/>
          <w:u w:val="single"/>
        </w:rPr>
        <w:t>Certifications</w:t>
      </w:r>
      <w:r w:rsidRPr="00D1730E">
        <w:rPr>
          <w:sz w:val="22"/>
          <w:szCs w:val="22"/>
          <w:u w:val="single"/>
        </w:rPr>
        <w:tab/>
      </w:r>
      <w:r>
        <w:rPr>
          <w:b w:val="0"/>
          <w:sz w:val="22"/>
          <w:szCs w:val="22"/>
          <w:u w:val="single"/>
        </w:rPr>
        <w:t xml:space="preserve">       </w:t>
      </w:r>
    </w:p>
    <w:p w14:paraId="1C2231DD" w14:textId="13A6CFBD" w:rsidR="001727FE" w:rsidRDefault="001727FE" w:rsidP="001727FE">
      <w:pPr>
        <w:pStyle w:val="BodyText"/>
        <w:spacing w:before="8"/>
        <w:rPr>
          <w:sz w:val="22"/>
          <w:szCs w:val="22"/>
        </w:rPr>
      </w:pPr>
      <w:r>
        <w:rPr>
          <w:sz w:val="22"/>
          <w:szCs w:val="22"/>
        </w:rPr>
        <w:t>MS Office Certifications – Word, Excel, PowerPoint, Ac</w:t>
      </w:r>
      <w:r w:rsidR="00BA750A">
        <w:rPr>
          <w:sz w:val="22"/>
          <w:szCs w:val="22"/>
        </w:rPr>
        <w:t>c</w:t>
      </w:r>
      <w:r>
        <w:rPr>
          <w:sz w:val="22"/>
          <w:szCs w:val="22"/>
        </w:rPr>
        <w:t>ess</w:t>
      </w:r>
    </w:p>
    <w:p w14:paraId="662C967F" w14:textId="77777777" w:rsidR="007E38CC" w:rsidRPr="00D1730E" w:rsidRDefault="007E38CC" w:rsidP="00814D11">
      <w:pPr>
        <w:pStyle w:val="BodyText"/>
        <w:spacing w:before="9"/>
        <w:jc w:val="both"/>
        <w:rPr>
          <w:sz w:val="22"/>
          <w:szCs w:val="22"/>
        </w:rPr>
      </w:pPr>
    </w:p>
    <w:p w14:paraId="5796866A" w14:textId="092DC8AD" w:rsidR="007E38CC" w:rsidRPr="00D1730E" w:rsidRDefault="00B131BB" w:rsidP="00814D11">
      <w:pPr>
        <w:tabs>
          <w:tab w:val="left" w:pos="10190"/>
        </w:tabs>
        <w:ind w:left="107"/>
        <w:jc w:val="both"/>
        <w:rPr>
          <w:b/>
        </w:rPr>
      </w:pPr>
      <w:r w:rsidRPr="00D1730E">
        <w:rPr>
          <w:b/>
          <w:u w:val="single"/>
        </w:rPr>
        <w:t xml:space="preserve">Work </w:t>
      </w:r>
      <w:r w:rsidR="00C24DC9" w:rsidRPr="00D1730E">
        <w:rPr>
          <w:b/>
          <w:u w:val="single"/>
        </w:rPr>
        <w:t>Experience</w:t>
      </w:r>
      <w:r w:rsidR="00C24DC9" w:rsidRPr="00D1730E">
        <w:rPr>
          <w:b/>
          <w:u w:val="single"/>
        </w:rPr>
        <w:tab/>
      </w:r>
      <w:r w:rsidR="0054496E">
        <w:rPr>
          <w:u w:val="single"/>
        </w:rPr>
        <w:t xml:space="preserve">      </w:t>
      </w:r>
    </w:p>
    <w:p w14:paraId="37D7D9CA" w14:textId="5870CA27" w:rsidR="004B66F1" w:rsidRPr="004B66F1" w:rsidRDefault="00A163E1" w:rsidP="00814D11">
      <w:pPr>
        <w:tabs>
          <w:tab w:val="left" w:pos="8029"/>
        </w:tabs>
        <w:spacing w:before="2" w:line="243" w:lineRule="exact"/>
        <w:ind w:left="107"/>
        <w:jc w:val="both"/>
        <w:rPr>
          <w:b/>
        </w:rPr>
      </w:pPr>
      <w:r>
        <w:rPr>
          <w:b/>
        </w:rPr>
        <w:t>Marriott Vacations Worldwide</w:t>
      </w:r>
      <w:r w:rsidR="004B66F1">
        <w:rPr>
          <w:b/>
        </w:rPr>
        <w:t xml:space="preserve">, </w:t>
      </w:r>
      <w:r>
        <w:rPr>
          <w:bCs/>
        </w:rPr>
        <w:t>Myrtle Beach, SC</w:t>
      </w:r>
      <w:r w:rsidR="004B66F1">
        <w:rPr>
          <w:bCs/>
        </w:rPr>
        <w:t xml:space="preserve"> </w:t>
      </w:r>
      <w:r w:rsidR="004B66F1">
        <w:rPr>
          <w:bCs/>
        </w:rPr>
        <w:tab/>
        <w:t xml:space="preserve">            </w:t>
      </w:r>
      <w:r>
        <w:rPr>
          <w:b/>
        </w:rPr>
        <w:t>June</w:t>
      </w:r>
      <w:r w:rsidR="004B66F1">
        <w:rPr>
          <w:b/>
        </w:rPr>
        <w:t xml:space="preserve"> </w:t>
      </w:r>
      <w:r>
        <w:rPr>
          <w:b/>
        </w:rPr>
        <w:t>2023</w:t>
      </w:r>
      <w:r w:rsidR="004B66F1">
        <w:rPr>
          <w:b/>
        </w:rPr>
        <w:t xml:space="preserve"> – Present</w:t>
      </w:r>
    </w:p>
    <w:p w14:paraId="4242254A" w14:textId="61CE6708" w:rsidR="004B66F1" w:rsidRPr="004B66F1" w:rsidRDefault="00A163E1" w:rsidP="00814D11">
      <w:pPr>
        <w:tabs>
          <w:tab w:val="left" w:pos="8029"/>
        </w:tabs>
        <w:spacing w:before="2" w:line="243" w:lineRule="exact"/>
        <w:ind w:left="107"/>
        <w:jc w:val="both"/>
        <w:rPr>
          <w:bCs/>
          <w:i/>
          <w:iCs/>
        </w:rPr>
      </w:pPr>
      <w:r>
        <w:rPr>
          <w:bCs/>
          <w:i/>
          <w:iCs/>
        </w:rPr>
        <w:t>Financial Analyst</w:t>
      </w:r>
    </w:p>
    <w:p w14:paraId="43C64259" w14:textId="6B9D778B" w:rsidR="006573D9" w:rsidRPr="008A2C59" w:rsidRDefault="008A2C59" w:rsidP="005D439B">
      <w:pPr>
        <w:pStyle w:val="ListParagraph"/>
        <w:numPr>
          <w:ilvl w:val="0"/>
          <w:numId w:val="7"/>
        </w:numPr>
        <w:tabs>
          <w:tab w:val="left" w:pos="8029"/>
        </w:tabs>
        <w:spacing w:before="2" w:line="243" w:lineRule="exact"/>
        <w:rPr>
          <w:bCs/>
        </w:rPr>
      </w:pPr>
      <w:r w:rsidRPr="008A2C59">
        <w:rPr>
          <w:bCs/>
        </w:rPr>
        <w:t>Analyze</w:t>
      </w:r>
      <w:r w:rsidR="004740A4" w:rsidRPr="008A2C59">
        <w:rPr>
          <w:bCs/>
        </w:rPr>
        <w:t xml:space="preserve"> monthly</w:t>
      </w:r>
      <w:r w:rsidR="006573D9" w:rsidRPr="008A2C59">
        <w:rPr>
          <w:bCs/>
        </w:rPr>
        <w:t xml:space="preserve"> financial </w:t>
      </w:r>
      <w:r w:rsidR="004740A4" w:rsidRPr="008A2C59">
        <w:rPr>
          <w:bCs/>
        </w:rPr>
        <w:t>activity for a</w:t>
      </w:r>
      <w:r w:rsidRPr="008A2C59">
        <w:rPr>
          <w:bCs/>
        </w:rPr>
        <w:t xml:space="preserve">n international </w:t>
      </w:r>
      <w:r w:rsidR="00B93F56" w:rsidRPr="008A2C59">
        <w:rPr>
          <w:bCs/>
        </w:rPr>
        <w:t>vacation</w:t>
      </w:r>
      <w:r w:rsidRPr="008A2C59">
        <w:rPr>
          <w:bCs/>
        </w:rPr>
        <w:t xml:space="preserve"> ownership corporation</w:t>
      </w:r>
      <w:r w:rsidR="004740A4" w:rsidRPr="008A2C59">
        <w:rPr>
          <w:bCs/>
        </w:rPr>
        <w:t xml:space="preserve"> </w:t>
      </w:r>
      <w:r w:rsidRPr="008A2C59">
        <w:rPr>
          <w:bCs/>
        </w:rPr>
        <w:t>while utilizing</w:t>
      </w:r>
      <w:r w:rsidR="004740A4" w:rsidRPr="008A2C59">
        <w:rPr>
          <w:bCs/>
        </w:rPr>
        <w:t xml:space="preserve"> </w:t>
      </w:r>
      <w:r w:rsidRPr="008A2C59">
        <w:rPr>
          <w:bCs/>
        </w:rPr>
        <w:t>key</w:t>
      </w:r>
      <w:r w:rsidR="004740A4" w:rsidRPr="008A2C59">
        <w:rPr>
          <w:bCs/>
        </w:rPr>
        <w:t xml:space="preserve"> metrics </w:t>
      </w:r>
      <w:r w:rsidRPr="008A2C59">
        <w:rPr>
          <w:bCs/>
        </w:rPr>
        <w:t xml:space="preserve">to build dashboards, create annual budgets, and forecast future financial activity. </w:t>
      </w:r>
    </w:p>
    <w:p w14:paraId="063204C6" w14:textId="05712A15" w:rsidR="006573D9" w:rsidRPr="008A2C59" w:rsidRDefault="008A2C59" w:rsidP="004740A4">
      <w:pPr>
        <w:pStyle w:val="ListParagraph"/>
        <w:numPr>
          <w:ilvl w:val="0"/>
          <w:numId w:val="7"/>
        </w:numPr>
        <w:tabs>
          <w:tab w:val="left" w:pos="8029"/>
        </w:tabs>
        <w:spacing w:before="2" w:line="243" w:lineRule="exact"/>
        <w:rPr>
          <w:bCs/>
        </w:rPr>
      </w:pPr>
      <w:r>
        <w:rPr>
          <w:bCs/>
        </w:rPr>
        <w:t>Forecast</w:t>
      </w:r>
      <w:r w:rsidR="008866D2">
        <w:rPr>
          <w:bCs/>
        </w:rPr>
        <w:t xml:space="preserve"> monthly reserve and operational expenses</w:t>
      </w:r>
      <w:r w:rsidR="006573D9" w:rsidRPr="002B5095">
        <w:rPr>
          <w:bCs/>
        </w:rPr>
        <w:t xml:space="preserve"> </w:t>
      </w:r>
      <w:r w:rsidR="008866D2">
        <w:rPr>
          <w:bCs/>
        </w:rPr>
        <w:t>for</w:t>
      </w:r>
      <w:r w:rsidR="006573D9" w:rsidRPr="002B5095">
        <w:rPr>
          <w:bCs/>
        </w:rPr>
        <w:t xml:space="preserve"> two </w:t>
      </w:r>
      <w:r w:rsidR="008866D2">
        <w:rPr>
          <w:bCs/>
        </w:rPr>
        <w:t xml:space="preserve">vacation ownership </w:t>
      </w:r>
      <w:r w:rsidR="006573D9" w:rsidRPr="002B5095">
        <w:rPr>
          <w:bCs/>
        </w:rPr>
        <w:t>sites</w:t>
      </w:r>
      <w:r w:rsidR="008866D2">
        <w:rPr>
          <w:bCs/>
        </w:rPr>
        <w:t>.</w:t>
      </w:r>
      <w:r w:rsidR="004740A4">
        <w:rPr>
          <w:bCs/>
        </w:rPr>
        <w:t xml:space="preserve"> </w:t>
      </w:r>
      <w:r w:rsidR="006573D9" w:rsidRPr="004740A4">
        <w:rPr>
          <w:bCs/>
        </w:rPr>
        <w:t>Review upcoming spending with business partners</w:t>
      </w:r>
      <w:r w:rsidR="004740A4">
        <w:rPr>
          <w:bCs/>
        </w:rPr>
        <w:t xml:space="preserve"> using historical </w:t>
      </w:r>
      <w:r w:rsidR="006573D9" w:rsidRPr="004740A4">
        <w:rPr>
          <w:bCs/>
        </w:rPr>
        <w:t>data, trends</w:t>
      </w:r>
      <w:r w:rsidR="004740A4">
        <w:rPr>
          <w:bCs/>
        </w:rPr>
        <w:t xml:space="preserve">, </w:t>
      </w:r>
      <w:r w:rsidR="006573D9" w:rsidRPr="004740A4">
        <w:rPr>
          <w:bCs/>
        </w:rPr>
        <w:t xml:space="preserve">predictive modeling, </w:t>
      </w:r>
      <w:r w:rsidR="006573D9" w:rsidRPr="008A2C59">
        <w:rPr>
          <w:bCs/>
        </w:rPr>
        <w:t>magnitude of change</w:t>
      </w:r>
      <w:r w:rsidR="004740A4" w:rsidRPr="008A2C59">
        <w:rPr>
          <w:bCs/>
        </w:rPr>
        <w:t>, business</w:t>
      </w:r>
      <w:r w:rsidR="006573D9" w:rsidRPr="008A2C59">
        <w:rPr>
          <w:bCs/>
        </w:rPr>
        <w:t xml:space="preserve"> and market </w:t>
      </w:r>
      <w:r w:rsidR="004740A4" w:rsidRPr="008A2C59">
        <w:rPr>
          <w:bCs/>
        </w:rPr>
        <w:t>i</w:t>
      </w:r>
      <w:r w:rsidR="006573D9" w:rsidRPr="008A2C59">
        <w:rPr>
          <w:bCs/>
        </w:rPr>
        <w:t>nsights</w:t>
      </w:r>
      <w:r w:rsidR="004740A4" w:rsidRPr="008A2C59">
        <w:rPr>
          <w:bCs/>
        </w:rPr>
        <w:t>.</w:t>
      </w:r>
    </w:p>
    <w:p w14:paraId="42F95C4D" w14:textId="4B88C991" w:rsidR="006573D9" w:rsidRPr="008A2C59" w:rsidRDefault="008A2C59" w:rsidP="006573D9">
      <w:pPr>
        <w:pStyle w:val="ListParagraph"/>
        <w:numPr>
          <w:ilvl w:val="0"/>
          <w:numId w:val="7"/>
        </w:numPr>
        <w:tabs>
          <w:tab w:val="left" w:pos="8029"/>
        </w:tabs>
        <w:spacing w:before="2" w:line="243" w:lineRule="exact"/>
        <w:rPr>
          <w:bCs/>
        </w:rPr>
      </w:pPr>
      <w:r>
        <w:rPr>
          <w:bCs/>
        </w:rPr>
        <w:t>Process</w:t>
      </w:r>
      <w:r w:rsidR="002B5095" w:rsidRPr="008A2C59">
        <w:rPr>
          <w:bCs/>
        </w:rPr>
        <w:t xml:space="preserve"> various </w:t>
      </w:r>
      <w:r w:rsidR="008866D2" w:rsidRPr="008A2C59">
        <w:rPr>
          <w:bCs/>
        </w:rPr>
        <w:t>PeopleSoft forms for Accounts Payable including board of director reimbursements, owner reimbursements, office rent payments, and union benefit payments.</w:t>
      </w:r>
    </w:p>
    <w:p w14:paraId="19C34EB4" w14:textId="40DCA677" w:rsidR="00F52C3E" w:rsidRDefault="00A253E2" w:rsidP="008866D2">
      <w:pPr>
        <w:pStyle w:val="ListParagraph"/>
        <w:numPr>
          <w:ilvl w:val="0"/>
          <w:numId w:val="7"/>
        </w:numPr>
        <w:tabs>
          <w:tab w:val="left" w:pos="8029"/>
        </w:tabs>
        <w:spacing w:before="2" w:line="243" w:lineRule="exact"/>
        <w:rPr>
          <w:bCs/>
        </w:rPr>
      </w:pPr>
      <w:r>
        <w:rPr>
          <w:bCs/>
        </w:rPr>
        <w:t>Partner</w:t>
      </w:r>
      <w:r w:rsidR="002B5095">
        <w:rPr>
          <w:bCs/>
        </w:rPr>
        <w:t xml:space="preserve"> with </w:t>
      </w:r>
      <w:r>
        <w:rPr>
          <w:bCs/>
        </w:rPr>
        <w:t>o</w:t>
      </w:r>
      <w:r w:rsidR="002B5095">
        <w:rPr>
          <w:bCs/>
        </w:rPr>
        <w:t xml:space="preserve">perations </w:t>
      </w:r>
      <w:r>
        <w:rPr>
          <w:bCs/>
        </w:rPr>
        <w:t>m</w:t>
      </w:r>
      <w:r w:rsidR="002B5095">
        <w:rPr>
          <w:bCs/>
        </w:rPr>
        <w:t xml:space="preserve">anagers </w:t>
      </w:r>
      <w:r>
        <w:rPr>
          <w:bCs/>
        </w:rPr>
        <w:t>to build relationships</w:t>
      </w:r>
      <w:r w:rsidR="00B93F56">
        <w:rPr>
          <w:bCs/>
        </w:rPr>
        <w:t xml:space="preserve"> and </w:t>
      </w:r>
      <w:r>
        <w:rPr>
          <w:bCs/>
        </w:rPr>
        <w:t>establish trust</w:t>
      </w:r>
      <w:r w:rsidR="00B93F56">
        <w:rPr>
          <w:bCs/>
        </w:rPr>
        <w:t xml:space="preserve"> while</w:t>
      </w:r>
      <w:r>
        <w:rPr>
          <w:bCs/>
        </w:rPr>
        <w:t xml:space="preserve"> provid</w:t>
      </w:r>
      <w:r w:rsidR="00B93F56">
        <w:rPr>
          <w:bCs/>
        </w:rPr>
        <w:t>ing</w:t>
      </w:r>
      <w:r>
        <w:rPr>
          <w:bCs/>
        </w:rPr>
        <w:t xml:space="preserve"> white glove service. </w:t>
      </w:r>
      <w:r w:rsidR="008866D2">
        <w:rPr>
          <w:bCs/>
        </w:rPr>
        <w:t>Collaborate</w:t>
      </w:r>
      <w:r>
        <w:rPr>
          <w:bCs/>
        </w:rPr>
        <w:t xml:space="preserve"> remote</w:t>
      </w:r>
      <w:r w:rsidR="008866D2">
        <w:rPr>
          <w:bCs/>
        </w:rPr>
        <w:t>ly</w:t>
      </w:r>
      <w:r>
        <w:rPr>
          <w:bCs/>
        </w:rPr>
        <w:t xml:space="preserve"> and in-person </w:t>
      </w:r>
      <w:r w:rsidR="008866D2">
        <w:rPr>
          <w:bCs/>
        </w:rPr>
        <w:t>on a weekly basis</w:t>
      </w:r>
      <w:r>
        <w:rPr>
          <w:bCs/>
        </w:rPr>
        <w:t xml:space="preserve"> to complete variance explanations. </w:t>
      </w:r>
    </w:p>
    <w:p w14:paraId="3DBA03CC" w14:textId="23EEA6E5" w:rsidR="002B5095" w:rsidRPr="008A2C59" w:rsidRDefault="00B81B08" w:rsidP="002B5095">
      <w:pPr>
        <w:pStyle w:val="ListParagraph"/>
        <w:numPr>
          <w:ilvl w:val="0"/>
          <w:numId w:val="7"/>
        </w:numPr>
        <w:tabs>
          <w:tab w:val="left" w:pos="8029"/>
        </w:tabs>
        <w:spacing w:before="2" w:line="243" w:lineRule="exact"/>
        <w:rPr>
          <w:bCs/>
        </w:rPr>
      </w:pPr>
      <w:r w:rsidRPr="008A2C59">
        <w:rPr>
          <w:bCs/>
        </w:rPr>
        <w:t>Complete m</w:t>
      </w:r>
      <w:r w:rsidR="008A642A" w:rsidRPr="008A2C59">
        <w:rPr>
          <w:bCs/>
        </w:rPr>
        <w:t xml:space="preserve">onthly accounting for reclassification of inaccurate expenses between accounts and departments via </w:t>
      </w:r>
      <w:r w:rsidR="00B93F56" w:rsidRPr="008A2C59">
        <w:rPr>
          <w:bCs/>
        </w:rPr>
        <w:t>journal</w:t>
      </w:r>
      <w:r w:rsidR="008A642A" w:rsidRPr="008A2C59">
        <w:rPr>
          <w:bCs/>
        </w:rPr>
        <w:t xml:space="preserve"> entries while maintaining GAAP compliance</w:t>
      </w:r>
      <w:r w:rsidRPr="008A2C59">
        <w:rPr>
          <w:bCs/>
        </w:rPr>
        <w:t>.</w:t>
      </w:r>
    </w:p>
    <w:p w14:paraId="40EA0886" w14:textId="392E36DD" w:rsidR="002B5095" w:rsidRPr="008A2C59" w:rsidRDefault="00B81B08" w:rsidP="002B5095">
      <w:pPr>
        <w:pStyle w:val="ListParagraph"/>
        <w:numPr>
          <w:ilvl w:val="0"/>
          <w:numId w:val="7"/>
        </w:numPr>
        <w:tabs>
          <w:tab w:val="left" w:pos="8029"/>
        </w:tabs>
        <w:spacing w:before="2" w:line="243" w:lineRule="exact"/>
        <w:rPr>
          <w:bCs/>
        </w:rPr>
      </w:pPr>
      <w:r w:rsidRPr="008A2C59">
        <w:rPr>
          <w:bCs/>
        </w:rPr>
        <w:t>C</w:t>
      </w:r>
      <w:r w:rsidR="00C17520" w:rsidRPr="008A2C59">
        <w:rPr>
          <w:bCs/>
        </w:rPr>
        <w:t xml:space="preserve">reate </w:t>
      </w:r>
      <w:r w:rsidR="00A253E2" w:rsidRPr="008A2C59">
        <w:rPr>
          <w:bCs/>
        </w:rPr>
        <w:t xml:space="preserve">monthly and quarterly reports for senior leadership and board of </w:t>
      </w:r>
      <w:r w:rsidR="00B93F56" w:rsidRPr="008A2C59">
        <w:rPr>
          <w:bCs/>
        </w:rPr>
        <w:t>directors</w:t>
      </w:r>
      <w:r w:rsidR="00A253E2" w:rsidRPr="008A2C59">
        <w:rPr>
          <w:bCs/>
        </w:rPr>
        <w:t xml:space="preserve"> which includes a </w:t>
      </w:r>
      <w:r w:rsidR="00C17520" w:rsidRPr="008A2C59">
        <w:rPr>
          <w:bCs/>
        </w:rPr>
        <w:t xml:space="preserve"> financial summary</w:t>
      </w:r>
      <w:r w:rsidR="00A253E2" w:rsidRPr="008A2C59">
        <w:rPr>
          <w:bCs/>
        </w:rPr>
        <w:t xml:space="preserve">, reserve spending, </w:t>
      </w:r>
      <w:r w:rsidR="002B5095" w:rsidRPr="008A2C59">
        <w:rPr>
          <w:bCs/>
        </w:rPr>
        <w:t>SW</w:t>
      </w:r>
      <w:r w:rsidRPr="008A2C59">
        <w:rPr>
          <w:bCs/>
        </w:rPr>
        <w:t>O</w:t>
      </w:r>
      <w:r w:rsidR="002B5095" w:rsidRPr="008A2C59">
        <w:rPr>
          <w:bCs/>
        </w:rPr>
        <w:t>T analysis</w:t>
      </w:r>
      <w:r w:rsidR="00A253E2" w:rsidRPr="008A2C59">
        <w:rPr>
          <w:bCs/>
        </w:rPr>
        <w:t xml:space="preserve">, future cash flow, and other metrics. </w:t>
      </w:r>
    </w:p>
    <w:p w14:paraId="2853B801" w14:textId="1823192D" w:rsidR="008A642A" w:rsidRPr="008A2C59" w:rsidRDefault="004740A4" w:rsidP="008A642A">
      <w:pPr>
        <w:pStyle w:val="ListParagraph"/>
        <w:numPr>
          <w:ilvl w:val="0"/>
          <w:numId w:val="7"/>
        </w:numPr>
        <w:tabs>
          <w:tab w:val="left" w:pos="8029"/>
        </w:tabs>
        <w:spacing w:before="2" w:line="243" w:lineRule="exact"/>
        <w:rPr>
          <w:bCs/>
        </w:rPr>
      </w:pPr>
      <w:r w:rsidRPr="008A2C59">
        <w:rPr>
          <w:bCs/>
        </w:rPr>
        <w:t>Conduct</w:t>
      </w:r>
      <w:r w:rsidR="006760F6" w:rsidRPr="008A2C59">
        <w:rPr>
          <w:bCs/>
        </w:rPr>
        <w:t xml:space="preserve"> annual physical audit</w:t>
      </w:r>
      <w:r w:rsidR="00B81B08" w:rsidRPr="008A2C59">
        <w:rPr>
          <w:bCs/>
        </w:rPr>
        <w:t>s</w:t>
      </w:r>
      <w:r w:rsidR="006760F6" w:rsidRPr="008A2C59">
        <w:rPr>
          <w:bCs/>
        </w:rPr>
        <w:t xml:space="preserve"> of vacation </w:t>
      </w:r>
      <w:r w:rsidR="008866D2" w:rsidRPr="008A2C59">
        <w:rPr>
          <w:bCs/>
        </w:rPr>
        <w:t>ownership</w:t>
      </w:r>
      <w:r w:rsidR="006760F6" w:rsidRPr="008A2C59">
        <w:rPr>
          <w:bCs/>
        </w:rPr>
        <w:t xml:space="preserve"> sites </w:t>
      </w:r>
      <w:r w:rsidR="00B81B08" w:rsidRPr="008A2C59">
        <w:rPr>
          <w:bCs/>
        </w:rPr>
        <w:t>which includes inspecting the site and</w:t>
      </w:r>
      <w:r w:rsidR="006760F6" w:rsidRPr="008A2C59">
        <w:rPr>
          <w:bCs/>
        </w:rPr>
        <w:t xml:space="preserve"> interview</w:t>
      </w:r>
      <w:r w:rsidR="00B81B08" w:rsidRPr="008A2C59">
        <w:rPr>
          <w:bCs/>
        </w:rPr>
        <w:t>ing site</w:t>
      </w:r>
      <w:r w:rsidR="006760F6" w:rsidRPr="008A2C59">
        <w:rPr>
          <w:bCs/>
        </w:rPr>
        <w:t xml:space="preserve"> managers to ensure brand compliance. </w:t>
      </w:r>
      <w:r w:rsidR="00B81B08" w:rsidRPr="008A2C59">
        <w:rPr>
          <w:bCs/>
        </w:rPr>
        <w:t>Responsible for holding</w:t>
      </w:r>
      <w:r w:rsidR="006760F6" w:rsidRPr="008A2C59">
        <w:rPr>
          <w:bCs/>
        </w:rPr>
        <w:t xml:space="preserve"> managers accountable for writing an action plan and </w:t>
      </w:r>
      <w:r w:rsidR="00B81B08" w:rsidRPr="008A2C59">
        <w:rPr>
          <w:bCs/>
        </w:rPr>
        <w:t>ensuring follow</w:t>
      </w:r>
      <w:r w:rsidR="006760F6" w:rsidRPr="008A2C59">
        <w:rPr>
          <w:bCs/>
        </w:rPr>
        <w:t xml:space="preserve"> </w:t>
      </w:r>
      <w:r w:rsidR="00B93F56" w:rsidRPr="008A2C59">
        <w:rPr>
          <w:bCs/>
        </w:rPr>
        <w:t>through</w:t>
      </w:r>
      <w:r w:rsidR="00B81B08" w:rsidRPr="008A2C59">
        <w:rPr>
          <w:bCs/>
        </w:rPr>
        <w:t>.</w:t>
      </w:r>
    </w:p>
    <w:p w14:paraId="0F14CF78" w14:textId="7726EDE6" w:rsidR="001727FE" w:rsidRPr="008A2C59" w:rsidRDefault="004740A4" w:rsidP="001727FE">
      <w:pPr>
        <w:pStyle w:val="ListParagraph"/>
        <w:numPr>
          <w:ilvl w:val="0"/>
          <w:numId w:val="7"/>
        </w:numPr>
        <w:tabs>
          <w:tab w:val="left" w:pos="8029"/>
        </w:tabs>
        <w:spacing w:before="2" w:line="243" w:lineRule="exact"/>
        <w:rPr>
          <w:bCs/>
        </w:rPr>
      </w:pPr>
      <w:r w:rsidRPr="008A2C59">
        <w:rPr>
          <w:bCs/>
        </w:rPr>
        <w:t>Lead</w:t>
      </w:r>
      <w:r w:rsidR="001727FE" w:rsidRPr="008A2C59">
        <w:rPr>
          <w:bCs/>
        </w:rPr>
        <w:t xml:space="preserve"> monthly meetings with managers to discuss and plan upcoming reserve </w:t>
      </w:r>
      <w:r w:rsidR="00B81B08" w:rsidRPr="008A2C59">
        <w:rPr>
          <w:bCs/>
        </w:rPr>
        <w:t xml:space="preserve">projects and </w:t>
      </w:r>
      <w:r w:rsidR="001727FE" w:rsidRPr="008A2C59">
        <w:rPr>
          <w:bCs/>
        </w:rPr>
        <w:t xml:space="preserve">expenditures. </w:t>
      </w:r>
    </w:p>
    <w:p w14:paraId="77B1ED08" w14:textId="4379E92D" w:rsidR="001727FE" w:rsidRPr="008A2C59" w:rsidRDefault="001727FE" w:rsidP="001727FE">
      <w:pPr>
        <w:pStyle w:val="ListParagraph"/>
        <w:numPr>
          <w:ilvl w:val="0"/>
          <w:numId w:val="7"/>
        </w:numPr>
        <w:tabs>
          <w:tab w:val="left" w:pos="8029"/>
        </w:tabs>
        <w:spacing w:before="2" w:line="243" w:lineRule="exact"/>
        <w:rPr>
          <w:bCs/>
        </w:rPr>
      </w:pPr>
      <w:r w:rsidRPr="008A2C59">
        <w:rPr>
          <w:bCs/>
        </w:rPr>
        <w:t>Review and approve Purchase Orders for multi-million dollar reserve projects</w:t>
      </w:r>
      <w:r w:rsidR="003963D4" w:rsidRPr="008A2C59">
        <w:rPr>
          <w:bCs/>
        </w:rPr>
        <w:t>.</w:t>
      </w:r>
    </w:p>
    <w:p w14:paraId="438BD414" w14:textId="6D534F30" w:rsidR="001727FE" w:rsidRDefault="005E4434" w:rsidP="001727FE">
      <w:pPr>
        <w:pStyle w:val="ListParagraph"/>
        <w:numPr>
          <w:ilvl w:val="0"/>
          <w:numId w:val="7"/>
        </w:numPr>
        <w:tabs>
          <w:tab w:val="left" w:pos="8029"/>
        </w:tabs>
        <w:spacing w:before="2" w:line="243" w:lineRule="exact"/>
        <w:rPr>
          <w:bCs/>
        </w:rPr>
      </w:pPr>
      <w:r>
        <w:rPr>
          <w:bCs/>
        </w:rPr>
        <w:t>Build and automate</w:t>
      </w:r>
      <w:r w:rsidR="00B81B08" w:rsidRPr="008A2C59">
        <w:rPr>
          <w:bCs/>
        </w:rPr>
        <w:t xml:space="preserve"> </w:t>
      </w:r>
      <w:r w:rsidR="001727FE" w:rsidRPr="008A2C59">
        <w:rPr>
          <w:bCs/>
        </w:rPr>
        <w:t>dashboard</w:t>
      </w:r>
      <w:r w:rsidR="00A253E2" w:rsidRPr="008A2C59">
        <w:rPr>
          <w:bCs/>
        </w:rPr>
        <w:t>s</w:t>
      </w:r>
      <w:r w:rsidR="003963D4" w:rsidRPr="008A2C59">
        <w:rPr>
          <w:bCs/>
        </w:rPr>
        <w:t xml:space="preserve"> for upper management to use</w:t>
      </w:r>
      <w:r w:rsidR="001727FE" w:rsidRPr="008A2C59">
        <w:rPr>
          <w:bCs/>
        </w:rPr>
        <w:t xml:space="preserve"> for </w:t>
      </w:r>
      <w:r w:rsidR="003963D4" w:rsidRPr="008A2C59">
        <w:rPr>
          <w:bCs/>
        </w:rPr>
        <w:t>company-wide cost reduction</w:t>
      </w:r>
      <w:r>
        <w:rPr>
          <w:bCs/>
        </w:rPr>
        <w:t xml:space="preserve"> and revenue</w:t>
      </w:r>
      <w:r w:rsidR="003963D4" w:rsidRPr="008A2C59">
        <w:rPr>
          <w:bCs/>
        </w:rPr>
        <w:t xml:space="preserve"> initiatives.</w:t>
      </w:r>
    </w:p>
    <w:p w14:paraId="4540B580" w14:textId="6C09F1D0" w:rsidR="0049447B" w:rsidRDefault="0049447B" w:rsidP="0049447B">
      <w:pPr>
        <w:pStyle w:val="ListParagraph"/>
        <w:numPr>
          <w:ilvl w:val="0"/>
          <w:numId w:val="7"/>
        </w:numPr>
        <w:tabs>
          <w:tab w:val="left" w:pos="8029"/>
        </w:tabs>
        <w:spacing w:before="2" w:line="243" w:lineRule="exact"/>
        <w:rPr>
          <w:bCs/>
        </w:rPr>
      </w:pPr>
      <w:r w:rsidRPr="0049447B">
        <w:rPr>
          <w:bCs/>
        </w:rPr>
        <w:t>Automate various solutions for common tasks such as reconciliation of accounts.</w:t>
      </w:r>
    </w:p>
    <w:p w14:paraId="60677C19" w14:textId="77777777" w:rsidR="004B66F1" w:rsidRDefault="004B66F1" w:rsidP="00814D11">
      <w:pPr>
        <w:tabs>
          <w:tab w:val="left" w:pos="8029"/>
        </w:tabs>
        <w:spacing w:before="2" w:line="243" w:lineRule="exact"/>
        <w:ind w:left="107"/>
        <w:jc w:val="both"/>
        <w:rPr>
          <w:b/>
        </w:rPr>
      </w:pPr>
    </w:p>
    <w:p w14:paraId="0890BB83" w14:textId="77777777" w:rsidR="001F65D3" w:rsidRDefault="001F65D3" w:rsidP="00814D11">
      <w:pPr>
        <w:tabs>
          <w:tab w:val="left" w:pos="8029"/>
        </w:tabs>
        <w:spacing w:before="2" w:line="243" w:lineRule="exact"/>
        <w:ind w:left="107"/>
        <w:jc w:val="both"/>
        <w:rPr>
          <w:b/>
        </w:rPr>
      </w:pPr>
    </w:p>
    <w:p w14:paraId="5CC49ED6" w14:textId="77777777" w:rsidR="001F65D3" w:rsidRDefault="001F65D3" w:rsidP="00814D11">
      <w:pPr>
        <w:tabs>
          <w:tab w:val="left" w:pos="8029"/>
        </w:tabs>
        <w:spacing w:before="2" w:line="243" w:lineRule="exact"/>
        <w:ind w:left="107"/>
        <w:jc w:val="both"/>
        <w:rPr>
          <w:b/>
        </w:rPr>
      </w:pPr>
    </w:p>
    <w:p w14:paraId="077EE5BE" w14:textId="77777777" w:rsidR="001F65D3" w:rsidRDefault="001F65D3" w:rsidP="00814D11">
      <w:pPr>
        <w:tabs>
          <w:tab w:val="left" w:pos="8029"/>
        </w:tabs>
        <w:spacing w:before="2" w:line="243" w:lineRule="exact"/>
        <w:ind w:left="107"/>
        <w:jc w:val="both"/>
        <w:rPr>
          <w:b/>
        </w:rPr>
      </w:pPr>
    </w:p>
    <w:p w14:paraId="031EBFDD" w14:textId="77777777" w:rsidR="001F65D3" w:rsidRDefault="001F65D3" w:rsidP="00814D11">
      <w:pPr>
        <w:tabs>
          <w:tab w:val="left" w:pos="8029"/>
        </w:tabs>
        <w:spacing w:before="2" w:line="243" w:lineRule="exact"/>
        <w:ind w:left="107"/>
        <w:jc w:val="both"/>
        <w:rPr>
          <w:b/>
        </w:rPr>
      </w:pPr>
    </w:p>
    <w:p w14:paraId="70719DB3" w14:textId="77777777" w:rsidR="001F65D3" w:rsidRDefault="001F65D3" w:rsidP="00814D11">
      <w:pPr>
        <w:tabs>
          <w:tab w:val="left" w:pos="8029"/>
        </w:tabs>
        <w:spacing w:before="2" w:line="243" w:lineRule="exact"/>
        <w:ind w:left="107"/>
        <w:jc w:val="both"/>
        <w:rPr>
          <w:b/>
        </w:rPr>
      </w:pPr>
    </w:p>
    <w:p w14:paraId="6E71C805" w14:textId="2A457647" w:rsidR="002100B2" w:rsidRDefault="000A112A" w:rsidP="00814D11">
      <w:pPr>
        <w:tabs>
          <w:tab w:val="left" w:pos="8029"/>
        </w:tabs>
        <w:spacing w:before="2" w:line="243" w:lineRule="exact"/>
        <w:ind w:left="107"/>
        <w:jc w:val="both"/>
      </w:pPr>
      <w:r>
        <w:rPr>
          <w:b/>
        </w:rPr>
        <w:lastRenderedPageBreak/>
        <w:t>Domino’s Pizza,</w:t>
      </w:r>
      <w:r w:rsidR="00E87A72">
        <w:rPr>
          <w:b/>
        </w:rPr>
        <w:t xml:space="preserve"> </w:t>
      </w:r>
      <w:r>
        <w:t>Shelby Township</w:t>
      </w:r>
      <w:r w:rsidR="00E87A72">
        <w:t>, MI</w:t>
      </w:r>
      <w:r w:rsidR="00E87A72">
        <w:tab/>
      </w:r>
      <w:r>
        <w:t xml:space="preserve"> </w:t>
      </w:r>
      <w:r w:rsidR="00712337">
        <w:t xml:space="preserve">  </w:t>
      </w:r>
      <w:r>
        <w:t xml:space="preserve"> </w:t>
      </w:r>
      <w:r>
        <w:rPr>
          <w:b/>
        </w:rPr>
        <w:t>August</w:t>
      </w:r>
      <w:r w:rsidR="00E87A72">
        <w:rPr>
          <w:b/>
        </w:rPr>
        <w:t xml:space="preserve"> </w:t>
      </w:r>
      <w:r>
        <w:rPr>
          <w:b/>
        </w:rPr>
        <w:t>2022</w:t>
      </w:r>
      <w:r w:rsidR="00E87A72">
        <w:rPr>
          <w:b/>
        </w:rPr>
        <w:t xml:space="preserve"> </w:t>
      </w:r>
      <w:r w:rsidR="00973CBC">
        <w:rPr>
          <w:b/>
        </w:rPr>
        <w:t>–</w:t>
      </w:r>
      <w:r w:rsidR="00E87A72">
        <w:rPr>
          <w:b/>
        </w:rPr>
        <w:t xml:space="preserve"> </w:t>
      </w:r>
      <w:r>
        <w:rPr>
          <w:b/>
        </w:rPr>
        <w:t>May 2023</w:t>
      </w:r>
      <w:r w:rsidR="00973CBC">
        <w:t xml:space="preserve"> </w:t>
      </w:r>
    </w:p>
    <w:p w14:paraId="7CC5D7FB" w14:textId="01FE9648" w:rsidR="005873F9" w:rsidRPr="005873F9" w:rsidRDefault="000A112A" w:rsidP="00814D11">
      <w:pPr>
        <w:tabs>
          <w:tab w:val="left" w:pos="8029"/>
        </w:tabs>
        <w:spacing w:before="2" w:line="243" w:lineRule="exact"/>
        <w:ind w:left="107"/>
        <w:jc w:val="both"/>
        <w:rPr>
          <w:i/>
        </w:rPr>
      </w:pPr>
      <w:r>
        <w:rPr>
          <w:i/>
        </w:rPr>
        <w:t>Assistant Manager</w:t>
      </w:r>
    </w:p>
    <w:p w14:paraId="6E4F035C" w14:textId="0A10767C" w:rsidR="000A112A" w:rsidRPr="000A112A" w:rsidRDefault="000A112A" w:rsidP="000A112A">
      <w:pPr>
        <w:numPr>
          <w:ilvl w:val="0"/>
          <w:numId w:val="12"/>
        </w:numPr>
        <w:tabs>
          <w:tab w:val="left" w:pos="8029"/>
        </w:tabs>
        <w:spacing w:before="2" w:line="243" w:lineRule="exact"/>
      </w:pPr>
      <w:r w:rsidRPr="000A112A">
        <w:t>Trained new employees in various tasks including cash register, food preparation, sanitation, and general polic</w:t>
      </w:r>
      <w:r w:rsidR="00B93F56">
        <w:t>ies</w:t>
      </w:r>
      <w:r w:rsidRPr="000A112A">
        <w:t xml:space="preserve"> and procedure</w:t>
      </w:r>
      <w:r w:rsidR="00B93F56">
        <w:t>s</w:t>
      </w:r>
      <w:r w:rsidR="00BA750A">
        <w:t>.</w:t>
      </w:r>
    </w:p>
    <w:p w14:paraId="6840CD97" w14:textId="192CFEE8" w:rsidR="000A112A" w:rsidRPr="000A112A" w:rsidRDefault="000A112A" w:rsidP="000A112A">
      <w:pPr>
        <w:numPr>
          <w:ilvl w:val="0"/>
          <w:numId w:val="12"/>
        </w:numPr>
        <w:tabs>
          <w:tab w:val="left" w:pos="8029"/>
        </w:tabs>
        <w:spacing w:before="2" w:line="243" w:lineRule="exact"/>
      </w:pPr>
      <w:r w:rsidRPr="000A112A">
        <w:t>Led scheduling efforts of team members on a weekly basis in collaboration with upper management to ensure seamless service</w:t>
      </w:r>
      <w:r w:rsidR="00BA750A">
        <w:t>.</w:t>
      </w:r>
    </w:p>
    <w:p w14:paraId="696F61ED" w14:textId="6E3BB763" w:rsidR="008555E7" w:rsidRPr="002B5095" w:rsidRDefault="000A112A" w:rsidP="000A112A">
      <w:pPr>
        <w:numPr>
          <w:ilvl w:val="0"/>
          <w:numId w:val="12"/>
        </w:numPr>
        <w:tabs>
          <w:tab w:val="left" w:pos="8029"/>
        </w:tabs>
        <w:spacing w:before="2" w:line="243" w:lineRule="exact"/>
      </w:pPr>
      <w:r w:rsidRPr="000A112A">
        <w:t>Mastered point-of-service computer system for automated order taking and handled currency and credit transactions efficiently</w:t>
      </w:r>
      <w:r w:rsidR="00BA750A">
        <w:t>.</w:t>
      </w:r>
    </w:p>
    <w:p w14:paraId="094C256B" w14:textId="77777777" w:rsidR="000A112A" w:rsidRDefault="000A112A" w:rsidP="000A112A">
      <w:pPr>
        <w:tabs>
          <w:tab w:val="left" w:pos="8029"/>
        </w:tabs>
        <w:spacing w:before="2" w:line="243" w:lineRule="exact"/>
        <w:ind w:left="720"/>
      </w:pPr>
    </w:p>
    <w:p w14:paraId="4A76B2C3" w14:textId="159E6AFC" w:rsidR="000A112A" w:rsidRPr="00D1730E" w:rsidRDefault="000A112A" w:rsidP="000A112A">
      <w:pPr>
        <w:tabs>
          <w:tab w:val="left" w:pos="10190"/>
        </w:tabs>
        <w:ind w:left="107"/>
        <w:jc w:val="both"/>
        <w:rPr>
          <w:b/>
        </w:rPr>
      </w:pPr>
      <w:r>
        <w:rPr>
          <w:b/>
          <w:u w:val="single"/>
        </w:rPr>
        <w:t>Relevant Course Projects</w:t>
      </w:r>
      <w:r w:rsidRPr="00D1730E">
        <w:rPr>
          <w:b/>
          <w:u w:val="single"/>
        </w:rPr>
        <w:tab/>
      </w:r>
      <w:r>
        <w:rPr>
          <w:u w:val="single"/>
        </w:rPr>
        <w:t xml:space="preserve">      </w:t>
      </w:r>
    </w:p>
    <w:p w14:paraId="46B4BF87" w14:textId="6709349B" w:rsidR="000A112A" w:rsidRDefault="000A112A" w:rsidP="000A112A">
      <w:pPr>
        <w:tabs>
          <w:tab w:val="left" w:pos="8029"/>
        </w:tabs>
        <w:spacing w:before="2" w:line="243" w:lineRule="exact"/>
        <w:ind w:left="107"/>
        <w:jc w:val="both"/>
        <w:rPr>
          <w:b/>
        </w:rPr>
      </w:pPr>
      <w:r>
        <w:rPr>
          <w:b/>
        </w:rPr>
        <w:t>Organizational Behavior Course</w:t>
      </w:r>
    </w:p>
    <w:p w14:paraId="4F05739F" w14:textId="03F73825" w:rsidR="000A112A" w:rsidRPr="000A112A" w:rsidRDefault="000A112A" w:rsidP="000A112A">
      <w:pPr>
        <w:pStyle w:val="ListParagraph"/>
        <w:numPr>
          <w:ilvl w:val="0"/>
          <w:numId w:val="13"/>
        </w:numPr>
        <w:tabs>
          <w:tab w:val="left" w:pos="8029"/>
        </w:tabs>
        <w:spacing w:before="2" w:line="243" w:lineRule="exact"/>
        <w:jc w:val="both"/>
        <w:rPr>
          <w:bCs/>
        </w:rPr>
      </w:pPr>
      <w:r w:rsidRPr="000A112A">
        <w:rPr>
          <w:bCs/>
        </w:rPr>
        <w:t>Led an international group project, working with students located in the United States, Ireland, and the United Kingdom, regarding the study of cultural differences in media</w:t>
      </w:r>
      <w:r w:rsidR="00BA750A">
        <w:rPr>
          <w:bCs/>
        </w:rPr>
        <w:t>.</w:t>
      </w:r>
    </w:p>
    <w:p w14:paraId="1F31840A" w14:textId="3E319B90" w:rsidR="000A112A" w:rsidRDefault="000A112A" w:rsidP="000A112A">
      <w:pPr>
        <w:pStyle w:val="ListParagraph"/>
        <w:numPr>
          <w:ilvl w:val="0"/>
          <w:numId w:val="13"/>
        </w:numPr>
        <w:tabs>
          <w:tab w:val="left" w:pos="8029"/>
        </w:tabs>
        <w:spacing w:before="2" w:line="243" w:lineRule="exact"/>
        <w:jc w:val="both"/>
        <w:rPr>
          <w:bCs/>
        </w:rPr>
      </w:pPr>
      <w:r w:rsidRPr="000A112A">
        <w:rPr>
          <w:bCs/>
        </w:rPr>
        <w:t>Hosted Google Meet calls to discuss firsthand experience and secondary research on the topic</w:t>
      </w:r>
      <w:r w:rsidR="00BA750A">
        <w:rPr>
          <w:bCs/>
        </w:rPr>
        <w:t>.</w:t>
      </w:r>
    </w:p>
    <w:p w14:paraId="3ADA41BF" w14:textId="77777777" w:rsidR="000A112A" w:rsidRDefault="000A112A" w:rsidP="000A112A">
      <w:pPr>
        <w:tabs>
          <w:tab w:val="left" w:pos="8029"/>
        </w:tabs>
        <w:spacing w:before="2" w:line="243" w:lineRule="exact"/>
        <w:jc w:val="both"/>
        <w:rPr>
          <w:bCs/>
        </w:rPr>
      </w:pPr>
    </w:p>
    <w:p w14:paraId="1495B553" w14:textId="143DDE2E" w:rsidR="000A112A" w:rsidRDefault="000A112A" w:rsidP="000A112A">
      <w:pPr>
        <w:tabs>
          <w:tab w:val="left" w:pos="8029"/>
        </w:tabs>
        <w:spacing w:before="2" w:line="243" w:lineRule="exact"/>
        <w:ind w:left="107"/>
        <w:jc w:val="both"/>
        <w:rPr>
          <w:b/>
        </w:rPr>
      </w:pPr>
      <w:r>
        <w:rPr>
          <w:b/>
        </w:rPr>
        <w:t>Financial Modeling Course</w:t>
      </w:r>
    </w:p>
    <w:p w14:paraId="1CF1F93C" w14:textId="3BA71393" w:rsidR="000A112A" w:rsidRPr="000A112A" w:rsidRDefault="00BA750A" w:rsidP="000A112A">
      <w:pPr>
        <w:numPr>
          <w:ilvl w:val="0"/>
          <w:numId w:val="14"/>
        </w:numPr>
        <w:tabs>
          <w:tab w:val="left" w:pos="8029"/>
        </w:tabs>
        <w:spacing w:before="2" w:line="243" w:lineRule="exact"/>
        <w:jc w:val="both"/>
        <w:rPr>
          <w:bCs/>
        </w:rPr>
      </w:pPr>
      <w:r>
        <w:rPr>
          <w:bCs/>
        </w:rPr>
        <w:t xml:space="preserve">Valuated </w:t>
      </w:r>
      <w:r w:rsidR="000A112A" w:rsidRPr="000A112A">
        <w:rPr>
          <w:bCs/>
        </w:rPr>
        <w:t>multiple private and public corporations through the use of discounted cash flow modeling</w:t>
      </w:r>
      <w:r>
        <w:rPr>
          <w:bCs/>
        </w:rPr>
        <w:t>.</w:t>
      </w:r>
    </w:p>
    <w:p w14:paraId="09F339E8" w14:textId="48A1B67F" w:rsidR="000A112A" w:rsidRPr="000A112A" w:rsidRDefault="000A112A" w:rsidP="000A112A">
      <w:pPr>
        <w:numPr>
          <w:ilvl w:val="0"/>
          <w:numId w:val="14"/>
        </w:numPr>
        <w:tabs>
          <w:tab w:val="left" w:pos="8029"/>
        </w:tabs>
        <w:spacing w:before="2" w:line="243" w:lineRule="exact"/>
        <w:jc w:val="both"/>
        <w:rPr>
          <w:bCs/>
        </w:rPr>
      </w:pPr>
      <w:r w:rsidRPr="000A112A">
        <w:rPr>
          <w:bCs/>
        </w:rPr>
        <w:t>Collaborated with team members to analyze financial models to create a professional presentation for university finance department heads</w:t>
      </w:r>
      <w:r w:rsidR="00BA750A">
        <w:rPr>
          <w:bCs/>
        </w:rPr>
        <w:t>.</w:t>
      </w:r>
    </w:p>
    <w:p w14:paraId="2E01C2AA" w14:textId="77777777" w:rsidR="000A112A" w:rsidRDefault="000A112A" w:rsidP="000A112A">
      <w:pPr>
        <w:tabs>
          <w:tab w:val="left" w:pos="8029"/>
        </w:tabs>
        <w:spacing w:before="2" w:line="243" w:lineRule="exact"/>
        <w:jc w:val="both"/>
        <w:rPr>
          <w:bCs/>
        </w:rPr>
      </w:pPr>
    </w:p>
    <w:p w14:paraId="6498F9F6" w14:textId="697F18E7" w:rsidR="000A112A" w:rsidRDefault="000A112A" w:rsidP="000A112A">
      <w:pPr>
        <w:tabs>
          <w:tab w:val="left" w:pos="8029"/>
        </w:tabs>
        <w:spacing w:before="2" w:line="243" w:lineRule="exact"/>
        <w:ind w:left="107"/>
        <w:jc w:val="both"/>
        <w:rPr>
          <w:b/>
        </w:rPr>
      </w:pPr>
      <w:r>
        <w:rPr>
          <w:b/>
        </w:rPr>
        <w:t>Real Estate Investment Course</w:t>
      </w:r>
    </w:p>
    <w:p w14:paraId="6145C68F" w14:textId="7EE2F3FC" w:rsidR="000A112A" w:rsidRPr="000A112A" w:rsidRDefault="000A112A" w:rsidP="000A112A">
      <w:pPr>
        <w:numPr>
          <w:ilvl w:val="0"/>
          <w:numId w:val="14"/>
        </w:numPr>
        <w:tabs>
          <w:tab w:val="left" w:pos="8029"/>
        </w:tabs>
        <w:spacing w:before="2" w:line="243" w:lineRule="exact"/>
        <w:jc w:val="both"/>
        <w:rPr>
          <w:bCs/>
        </w:rPr>
      </w:pPr>
      <w:r w:rsidRPr="000A112A">
        <w:rPr>
          <w:bCs/>
        </w:rPr>
        <w:t>Completed semester-long, independent project to determine values of different types of investment properties through financial analysis and comparison</w:t>
      </w:r>
      <w:r w:rsidR="00BA750A">
        <w:rPr>
          <w:bCs/>
        </w:rPr>
        <w:t>.</w:t>
      </w:r>
    </w:p>
    <w:p w14:paraId="4CDF4B24" w14:textId="63B7002F" w:rsidR="000A112A" w:rsidRPr="000A112A" w:rsidRDefault="000A112A" w:rsidP="000A112A">
      <w:pPr>
        <w:numPr>
          <w:ilvl w:val="0"/>
          <w:numId w:val="14"/>
        </w:numPr>
        <w:tabs>
          <w:tab w:val="left" w:pos="8029"/>
        </w:tabs>
        <w:spacing w:before="2" w:line="243" w:lineRule="exact"/>
        <w:jc w:val="both"/>
        <w:rPr>
          <w:bCs/>
        </w:rPr>
      </w:pPr>
      <w:r w:rsidRPr="000A112A">
        <w:rPr>
          <w:bCs/>
        </w:rPr>
        <w:t>Performed Lead Generation, interviewed residential and commercial property owners, calculated cap rate, property valuation, and net operating income</w:t>
      </w:r>
      <w:r w:rsidR="00BA750A">
        <w:rPr>
          <w:bCs/>
        </w:rPr>
        <w:t>.</w:t>
      </w:r>
      <w:r w:rsidRPr="000A112A">
        <w:rPr>
          <w:bCs/>
        </w:rPr>
        <w:t xml:space="preserve"> </w:t>
      </w:r>
    </w:p>
    <w:p w14:paraId="2D529333" w14:textId="7E8EEBA7" w:rsidR="000A112A" w:rsidRPr="000A112A" w:rsidRDefault="000A112A" w:rsidP="000A112A">
      <w:pPr>
        <w:numPr>
          <w:ilvl w:val="0"/>
          <w:numId w:val="14"/>
        </w:numPr>
        <w:tabs>
          <w:tab w:val="left" w:pos="8029"/>
        </w:tabs>
        <w:spacing w:before="2" w:line="243" w:lineRule="exact"/>
        <w:jc w:val="both"/>
        <w:rPr>
          <w:bCs/>
        </w:rPr>
      </w:pPr>
      <w:r w:rsidRPr="000A112A">
        <w:rPr>
          <w:bCs/>
        </w:rPr>
        <w:t>Prepared an Excel spreadsheet with all pertinent calculations as well as an in-depth PowerPoint, then delivered that presentation to instructor and students through Google Meet</w:t>
      </w:r>
      <w:r w:rsidR="00BA750A">
        <w:rPr>
          <w:bCs/>
        </w:rPr>
        <w:t>.</w:t>
      </w:r>
    </w:p>
    <w:p w14:paraId="2869240E" w14:textId="77777777" w:rsidR="000A112A" w:rsidRDefault="000A112A" w:rsidP="000A112A">
      <w:pPr>
        <w:tabs>
          <w:tab w:val="left" w:pos="8029"/>
        </w:tabs>
        <w:spacing w:before="2" w:line="243" w:lineRule="exact"/>
        <w:jc w:val="both"/>
        <w:rPr>
          <w:bCs/>
        </w:rPr>
      </w:pPr>
    </w:p>
    <w:p w14:paraId="55183399" w14:textId="63E879F5" w:rsidR="000A112A" w:rsidRDefault="000A112A" w:rsidP="000A112A">
      <w:pPr>
        <w:tabs>
          <w:tab w:val="left" w:pos="8029"/>
        </w:tabs>
        <w:spacing w:before="2" w:line="243" w:lineRule="exact"/>
        <w:ind w:left="107"/>
        <w:jc w:val="both"/>
        <w:rPr>
          <w:b/>
        </w:rPr>
      </w:pPr>
      <w:r>
        <w:rPr>
          <w:b/>
        </w:rPr>
        <w:t>Management Information Systems Course</w:t>
      </w:r>
    </w:p>
    <w:p w14:paraId="7CA09282" w14:textId="4BF36B0A" w:rsidR="000A112A" w:rsidRPr="000A112A" w:rsidRDefault="000A112A" w:rsidP="000A112A">
      <w:pPr>
        <w:numPr>
          <w:ilvl w:val="0"/>
          <w:numId w:val="12"/>
        </w:numPr>
        <w:tabs>
          <w:tab w:val="left" w:pos="8029"/>
        </w:tabs>
        <w:spacing w:before="2" w:line="243" w:lineRule="exact"/>
        <w:jc w:val="both"/>
        <w:rPr>
          <w:bCs/>
        </w:rPr>
      </w:pPr>
      <w:r w:rsidRPr="000A112A">
        <w:rPr>
          <w:bCs/>
        </w:rPr>
        <w:t>Developed prototype mobile app to determine available parking spots at a large university, relying on team collaboration and strong analysis skills</w:t>
      </w:r>
      <w:r w:rsidR="00BA750A">
        <w:rPr>
          <w:bCs/>
        </w:rPr>
        <w:t>.</w:t>
      </w:r>
    </w:p>
    <w:p w14:paraId="372188A7" w14:textId="545E44C2" w:rsidR="000A112A" w:rsidRPr="000A112A" w:rsidRDefault="000A112A" w:rsidP="000A112A">
      <w:pPr>
        <w:numPr>
          <w:ilvl w:val="0"/>
          <w:numId w:val="12"/>
        </w:numPr>
        <w:tabs>
          <w:tab w:val="left" w:pos="8029"/>
        </w:tabs>
        <w:spacing w:before="2" w:line="243" w:lineRule="exact"/>
        <w:jc w:val="both"/>
        <w:rPr>
          <w:bCs/>
        </w:rPr>
      </w:pPr>
      <w:r w:rsidRPr="000A112A">
        <w:rPr>
          <w:bCs/>
        </w:rPr>
        <w:t>Completed cost benefit analysis and determined economic feasibility of implementing the mobile app</w:t>
      </w:r>
      <w:r w:rsidR="00BA750A">
        <w:rPr>
          <w:bCs/>
        </w:rPr>
        <w:t>.</w:t>
      </w:r>
    </w:p>
    <w:p w14:paraId="691EACD2" w14:textId="24450169" w:rsidR="00D43FFF" w:rsidRDefault="00D43FFF" w:rsidP="005B5B6B">
      <w:pPr>
        <w:pStyle w:val="Heading2"/>
        <w:tabs>
          <w:tab w:val="left" w:pos="10190"/>
        </w:tabs>
        <w:spacing w:before="1"/>
        <w:ind w:left="0"/>
        <w:jc w:val="both"/>
        <w:rPr>
          <w:u w:val="single"/>
        </w:rPr>
      </w:pPr>
    </w:p>
    <w:p w14:paraId="6B925E12" w14:textId="1B7B4192" w:rsidR="007E38CC" w:rsidRPr="00D1730E" w:rsidRDefault="00C24DC9" w:rsidP="00814D11">
      <w:pPr>
        <w:pStyle w:val="Heading2"/>
        <w:tabs>
          <w:tab w:val="left" w:pos="10190"/>
        </w:tabs>
        <w:spacing w:before="1"/>
        <w:jc w:val="both"/>
      </w:pPr>
      <w:r w:rsidRPr="00D1730E">
        <w:rPr>
          <w:u w:val="single"/>
        </w:rPr>
        <w:t>Volunteer</w:t>
      </w:r>
      <w:r w:rsidRPr="00D1730E">
        <w:rPr>
          <w:u w:val="single"/>
        </w:rPr>
        <w:tab/>
      </w:r>
      <w:r w:rsidR="008555E7">
        <w:rPr>
          <w:u w:val="single"/>
        </w:rPr>
        <w:t xml:space="preserve">       </w:t>
      </w:r>
    </w:p>
    <w:p w14:paraId="44E44027" w14:textId="436992B1" w:rsidR="006573D9" w:rsidRDefault="006573D9" w:rsidP="006573D9">
      <w:pPr>
        <w:tabs>
          <w:tab w:val="left" w:pos="8029"/>
        </w:tabs>
        <w:spacing w:before="2" w:line="243" w:lineRule="exact"/>
        <w:ind w:left="107"/>
        <w:jc w:val="both"/>
      </w:pPr>
      <w:r>
        <w:rPr>
          <w:b/>
        </w:rPr>
        <w:t xml:space="preserve">Missions.me, </w:t>
      </w:r>
      <w:r>
        <w:t>Rochester Hills, MI</w:t>
      </w:r>
      <w:r>
        <w:tab/>
        <w:t xml:space="preserve">         </w:t>
      </w:r>
      <w:r w:rsidRPr="006573D9">
        <w:rPr>
          <w:b/>
          <w:bCs/>
        </w:rPr>
        <w:t>Seasonal, 2011 - 2017</w:t>
      </w:r>
      <w:r>
        <w:t xml:space="preserve"> </w:t>
      </w:r>
    </w:p>
    <w:p w14:paraId="6FA6B7FF" w14:textId="316707E2" w:rsidR="006573D9" w:rsidRPr="006573D9" w:rsidRDefault="006573D9" w:rsidP="006573D9">
      <w:pPr>
        <w:pStyle w:val="BodyText"/>
        <w:tabs>
          <w:tab w:val="left" w:pos="8730"/>
          <w:tab w:val="left" w:pos="8977"/>
        </w:tabs>
        <w:spacing w:line="243" w:lineRule="exact"/>
        <w:jc w:val="both"/>
        <w:rPr>
          <w:i/>
          <w:iCs/>
          <w:sz w:val="22"/>
          <w:szCs w:val="22"/>
        </w:rPr>
      </w:pPr>
      <w:r w:rsidRPr="006573D9">
        <w:rPr>
          <w:i/>
          <w:iCs/>
          <w:sz w:val="22"/>
          <w:szCs w:val="22"/>
        </w:rPr>
        <w:t>Group Leader</w:t>
      </w:r>
    </w:p>
    <w:p w14:paraId="69EDB536" w14:textId="3F80B66B" w:rsidR="006573D9" w:rsidRDefault="006573D9" w:rsidP="006573D9">
      <w:pPr>
        <w:pStyle w:val="BodyText"/>
        <w:numPr>
          <w:ilvl w:val="0"/>
          <w:numId w:val="14"/>
        </w:numPr>
        <w:tabs>
          <w:tab w:val="left" w:pos="8730"/>
          <w:tab w:val="left" w:pos="8977"/>
        </w:tabs>
        <w:spacing w:line="243" w:lineRule="exact"/>
        <w:jc w:val="both"/>
        <w:rPr>
          <w:sz w:val="22"/>
          <w:szCs w:val="22"/>
        </w:rPr>
      </w:pPr>
      <w:r w:rsidRPr="006573D9">
        <w:rPr>
          <w:sz w:val="22"/>
          <w:szCs w:val="22"/>
        </w:rPr>
        <w:t>Directed a group of five missionaries in Honduras, Dominican Republic, and Peru, handling logistics in conjunction with the Project Director to ensure the safety and positive experience of the team</w:t>
      </w:r>
      <w:r w:rsidR="00BA750A">
        <w:rPr>
          <w:sz w:val="22"/>
          <w:szCs w:val="22"/>
        </w:rPr>
        <w:t>.</w:t>
      </w:r>
    </w:p>
    <w:p w14:paraId="1A813CB0" w14:textId="77777777" w:rsidR="006573D9" w:rsidRPr="006573D9" w:rsidRDefault="006573D9" w:rsidP="006573D9">
      <w:pPr>
        <w:pStyle w:val="BodyText"/>
        <w:tabs>
          <w:tab w:val="left" w:pos="8730"/>
          <w:tab w:val="left" w:pos="8977"/>
        </w:tabs>
        <w:spacing w:line="243" w:lineRule="exact"/>
        <w:jc w:val="both"/>
        <w:rPr>
          <w:sz w:val="22"/>
          <w:szCs w:val="22"/>
        </w:rPr>
      </w:pPr>
    </w:p>
    <w:p w14:paraId="5F4DBF58" w14:textId="58A6300F" w:rsidR="006573D9" w:rsidRPr="006573D9" w:rsidRDefault="006573D9" w:rsidP="006573D9">
      <w:pPr>
        <w:pStyle w:val="BodyText"/>
        <w:tabs>
          <w:tab w:val="left" w:pos="8730"/>
          <w:tab w:val="left" w:pos="8977"/>
        </w:tabs>
        <w:spacing w:line="243" w:lineRule="exact"/>
        <w:jc w:val="both"/>
        <w:rPr>
          <w:i/>
          <w:iCs/>
          <w:sz w:val="22"/>
          <w:szCs w:val="22"/>
        </w:rPr>
      </w:pPr>
      <w:r w:rsidRPr="006573D9">
        <w:rPr>
          <w:i/>
          <w:iCs/>
          <w:sz w:val="22"/>
          <w:szCs w:val="22"/>
        </w:rPr>
        <w:t>Humanitarian Mission Trip Participant</w:t>
      </w:r>
      <w:r w:rsidRPr="006573D9">
        <w:rPr>
          <w:i/>
          <w:iCs/>
          <w:sz w:val="22"/>
          <w:szCs w:val="22"/>
        </w:rPr>
        <w:tab/>
        <w:t xml:space="preserve">   </w:t>
      </w:r>
      <w:r w:rsidRPr="006573D9">
        <w:rPr>
          <w:i/>
          <w:iCs/>
          <w:sz w:val="22"/>
          <w:szCs w:val="22"/>
        </w:rPr>
        <w:tab/>
      </w:r>
      <w:r w:rsidRPr="006573D9">
        <w:rPr>
          <w:i/>
          <w:iCs/>
          <w:sz w:val="22"/>
          <w:szCs w:val="22"/>
        </w:rPr>
        <w:tab/>
      </w:r>
      <w:r w:rsidRPr="006573D9">
        <w:rPr>
          <w:i/>
          <w:iCs/>
          <w:sz w:val="22"/>
          <w:szCs w:val="22"/>
        </w:rPr>
        <w:tab/>
      </w:r>
    </w:p>
    <w:p w14:paraId="44B26DEF" w14:textId="47E30EF2" w:rsidR="006573D9" w:rsidRPr="006573D9" w:rsidRDefault="006573D9" w:rsidP="006573D9">
      <w:pPr>
        <w:pStyle w:val="BodyText"/>
        <w:numPr>
          <w:ilvl w:val="0"/>
          <w:numId w:val="14"/>
        </w:numPr>
        <w:tabs>
          <w:tab w:val="left" w:pos="8730"/>
          <w:tab w:val="left" w:pos="8977"/>
        </w:tabs>
        <w:spacing w:line="243" w:lineRule="exact"/>
        <w:jc w:val="both"/>
        <w:rPr>
          <w:sz w:val="22"/>
          <w:szCs w:val="22"/>
        </w:rPr>
      </w:pPr>
      <w:r w:rsidRPr="006573D9">
        <w:rPr>
          <w:sz w:val="22"/>
          <w:szCs w:val="22"/>
        </w:rPr>
        <w:t>Served communities in Peru and Ecuador working in teams of five to provide food, medical supplies, emotional and spiritual support</w:t>
      </w:r>
      <w:r w:rsidR="00BA750A">
        <w:rPr>
          <w:sz w:val="22"/>
          <w:szCs w:val="22"/>
        </w:rPr>
        <w:t>.</w:t>
      </w:r>
    </w:p>
    <w:p w14:paraId="540A35CA" w14:textId="1C523EE3" w:rsidR="008A159A" w:rsidRPr="000A112A" w:rsidRDefault="00D02B7C" w:rsidP="000A112A">
      <w:pPr>
        <w:pStyle w:val="BodyText"/>
        <w:tabs>
          <w:tab w:val="left" w:pos="8730"/>
          <w:tab w:val="left" w:pos="8977"/>
        </w:tabs>
        <w:spacing w:line="243" w:lineRule="exact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sectPr w:rsidR="008A159A" w:rsidRPr="000A112A" w:rsidSect="004C7BFA">
      <w:type w:val="continuous"/>
      <w:pgSz w:w="12240" w:h="15840"/>
      <w:pgMar w:top="840" w:right="900" w:bottom="280" w:left="9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6FE2DA" w14:textId="77777777" w:rsidR="004A798B" w:rsidRDefault="004A798B" w:rsidP="00936ED2">
      <w:r>
        <w:separator/>
      </w:r>
    </w:p>
  </w:endnote>
  <w:endnote w:type="continuationSeparator" w:id="0">
    <w:p w14:paraId="64C093B4" w14:textId="77777777" w:rsidR="004A798B" w:rsidRDefault="004A798B" w:rsidP="00936E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E68100" w14:textId="77777777" w:rsidR="004A798B" w:rsidRDefault="004A798B" w:rsidP="00936ED2">
      <w:r>
        <w:separator/>
      </w:r>
    </w:p>
  </w:footnote>
  <w:footnote w:type="continuationSeparator" w:id="0">
    <w:p w14:paraId="36CB66E4" w14:textId="77777777" w:rsidR="004A798B" w:rsidRDefault="004A798B" w:rsidP="00936E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8C1EEA"/>
    <w:multiLevelType w:val="hybridMultilevel"/>
    <w:tmpl w:val="7F24F2D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" w15:restartNumberingAfterBreak="0">
    <w:nsid w:val="1BC35013"/>
    <w:multiLevelType w:val="hybridMultilevel"/>
    <w:tmpl w:val="5B22B5E2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" w15:restartNumberingAfterBreak="0">
    <w:nsid w:val="1F7E525F"/>
    <w:multiLevelType w:val="hybridMultilevel"/>
    <w:tmpl w:val="B9941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776C27"/>
    <w:multiLevelType w:val="hybridMultilevel"/>
    <w:tmpl w:val="BC44F08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4" w15:restartNumberingAfterBreak="0">
    <w:nsid w:val="40BF2AAD"/>
    <w:multiLevelType w:val="hybridMultilevel"/>
    <w:tmpl w:val="D73A6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D65CE2"/>
    <w:multiLevelType w:val="hybridMultilevel"/>
    <w:tmpl w:val="07907D86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6" w15:restartNumberingAfterBreak="0">
    <w:nsid w:val="51310303"/>
    <w:multiLevelType w:val="hybridMultilevel"/>
    <w:tmpl w:val="6DB072BC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7" w15:restartNumberingAfterBreak="0">
    <w:nsid w:val="57813BFA"/>
    <w:multiLevelType w:val="hybridMultilevel"/>
    <w:tmpl w:val="2C80A5A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8" w15:restartNumberingAfterBreak="0">
    <w:nsid w:val="6922047B"/>
    <w:multiLevelType w:val="hybridMultilevel"/>
    <w:tmpl w:val="3A7C1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0E429F"/>
    <w:multiLevelType w:val="hybridMultilevel"/>
    <w:tmpl w:val="09AA1CD6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0" w15:restartNumberingAfterBreak="0">
    <w:nsid w:val="75B208E2"/>
    <w:multiLevelType w:val="hybridMultilevel"/>
    <w:tmpl w:val="E4F65D20"/>
    <w:lvl w:ilvl="0" w:tplc="13AC123A"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w w:val="99"/>
        <w:sz w:val="20"/>
        <w:szCs w:val="20"/>
      </w:rPr>
    </w:lvl>
    <w:lvl w:ilvl="1" w:tplc="B9B0378E">
      <w:numFmt w:val="bullet"/>
      <w:lvlText w:val="•"/>
      <w:lvlJc w:val="left"/>
      <w:pPr>
        <w:ind w:left="1290" w:hanging="360"/>
      </w:pPr>
      <w:rPr>
        <w:rFonts w:hint="default"/>
      </w:rPr>
    </w:lvl>
    <w:lvl w:ilvl="2" w:tplc="8A92AD06">
      <w:numFmt w:val="bullet"/>
      <w:lvlText w:val="•"/>
      <w:lvlJc w:val="left"/>
      <w:pPr>
        <w:ind w:left="1509" w:hanging="360"/>
      </w:pPr>
      <w:rPr>
        <w:rFonts w:hint="default"/>
      </w:rPr>
    </w:lvl>
    <w:lvl w:ilvl="3" w:tplc="2B3046B8">
      <w:numFmt w:val="bullet"/>
      <w:lvlText w:val="•"/>
      <w:lvlJc w:val="left"/>
      <w:pPr>
        <w:ind w:left="1727" w:hanging="360"/>
      </w:pPr>
      <w:rPr>
        <w:rFonts w:hint="default"/>
      </w:rPr>
    </w:lvl>
    <w:lvl w:ilvl="4" w:tplc="879A84C0">
      <w:numFmt w:val="bullet"/>
      <w:lvlText w:val="•"/>
      <w:lvlJc w:val="left"/>
      <w:pPr>
        <w:ind w:left="1946" w:hanging="360"/>
      </w:pPr>
      <w:rPr>
        <w:rFonts w:hint="default"/>
      </w:rPr>
    </w:lvl>
    <w:lvl w:ilvl="5" w:tplc="587E5940">
      <w:numFmt w:val="bullet"/>
      <w:lvlText w:val="•"/>
      <w:lvlJc w:val="left"/>
      <w:pPr>
        <w:ind w:left="2165" w:hanging="360"/>
      </w:pPr>
      <w:rPr>
        <w:rFonts w:hint="default"/>
      </w:rPr>
    </w:lvl>
    <w:lvl w:ilvl="6" w:tplc="5A6C71BE">
      <w:numFmt w:val="bullet"/>
      <w:lvlText w:val="•"/>
      <w:lvlJc w:val="left"/>
      <w:pPr>
        <w:ind w:left="2383" w:hanging="360"/>
      </w:pPr>
      <w:rPr>
        <w:rFonts w:hint="default"/>
      </w:rPr>
    </w:lvl>
    <w:lvl w:ilvl="7" w:tplc="EAF8D2AC">
      <w:numFmt w:val="bullet"/>
      <w:lvlText w:val="•"/>
      <w:lvlJc w:val="left"/>
      <w:pPr>
        <w:ind w:left="2602" w:hanging="360"/>
      </w:pPr>
      <w:rPr>
        <w:rFonts w:hint="default"/>
      </w:rPr>
    </w:lvl>
    <w:lvl w:ilvl="8" w:tplc="A79A4D54">
      <w:numFmt w:val="bullet"/>
      <w:lvlText w:val="•"/>
      <w:lvlJc w:val="left"/>
      <w:pPr>
        <w:ind w:left="2821" w:hanging="360"/>
      </w:pPr>
      <w:rPr>
        <w:rFonts w:hint="default"/>
      </w:rPr>
    </w:lvl>
  </w:abstractNum>
  <w:abstractNum w:abstractNumId="11" w15:restartNumberingAfterBreak="0">
    <w:nsid w:val="77873E08"/>
    <w:multiLevelType w:val="hybridMultilevel"/>
    <w:tmpl w:val="1ADE221E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2" w15:restartNumberingAfterBreak="0">
    <w:nsid w:val="77BC4A01"/>
    <w:multiLevelType w:val="hybridMultilevel"/>
    <w:tmpl w:val="9AC88F5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3" w15:restartNumberingAfterBreak="0">
    <w:nsid w:val="7A555D34"/>
    <w:multiLevelType w:val="hybridMultilevel"/>
    <w:tmpl w:val="C0285398"/>
    <w:lvl w:ilvl="0" w:tplc="6BC8535A">
      <w:numFmt w:val="bullet"/>
      <w:lvlText w:val=""/>
      <w:lvlJc w:val="left"/>
      <w:pPr>
        <w:ind w:left="648" w:hanging="272"/>
      </w:pPr>
      <w:rPr>
        <w:rFonts w:ascii="Symbol" w:eastAsia="Symbol" w:hAnsi="Symbol" w:cs="Symbol" w:hint="default"/>
        <w:w w:val="99"/>
        <w:sz w:val="20"/>
        <w:szCs w:val="20"/>
      </w:rPr>
    </w:lvl>
    <w:lvl w:ilvl="1" w:tplc="1C64B0C6">
      <w:numFmt w:val="bullet"/>
      <w:lvlText w:val="•"/>
      <w:lvlJc w:val="left"/>
      <w:pPr>
        <w:ind w:left="1628" w:hanging="272"/>
      </w:pPr>
      <w:rPr>
        <w:rFonts w:hint="default"/>
      </w:rPr>
    </w:lvl>
    <w:lvl w:ilvl="2" w:tplc="4ECC532E">
      <w:numFmt w:val="bullet"/>
      <w:lvlText w:val="•"/>
      <w:lvlJc w:val="left"/>
      <w:pPr>
        <w:ind w:left="2616" w:hanging="272"/>
      </w:pPr>
      <w:rPr>
        <w:rFonts w:hint="default"/>
      </w:rPr>
    </w:lvl>
    <w:lvl w:ilvl="3" w:tplc="A3B4A2E6">
      <w:numFmt w:val="bullet"/>
      <w:lvlText w:val="•"/>
      <w:lvlJc w:val="left"/>
      <w:pPr>
        <w:ind w:left="3604" w:hanging="272"/>
      </w:pPr>
      <w:rPr>
        <w:rFonts w:hint="default"/>
      </w:rPr>
    </w:lvl>
    <w:lvl w:ilvl="4" w:tplc="EA0C6E3A">
      <w:numFmt w:val="bullet"/>
      <w:lvlText w:val="•"/>
      <w:lvlJc w:val="left"/>
      <w:pPr>
        <w:ind w:left="4592" w:hanging="272"/>
      </w:pPr>
      <w:rPr>
        <w:rFonts w:hint="default"/>
      </w:rPr>
    </w:lvl>
    <w:lvl w:ilvl="5" w:tplc="0742B990">
      <w:numFmt w:val="bullet"/>
      <w:lvlText w:val="•"/>
      <w:lvlJc w:val="left"/>
      <w:pPr>
        <w:ind w:left="5580" w:hanging="272"/>
      </w:pPr>
      <w:rPr>
        <w:rFonts w:hint="default"/>
      </w:rPr>
    </w:lvl>
    <w:lvl w:ilvl="6" w:tplc="5CA4623E">
      <w:numFmt w:val="bullet"/>
      <w:lvlText w:val="•"/>
      <w:lvlJc w:val="left"/>
      <w:pPr>
        <w:ind w:left="6568" w:hanging="272"/>
      </w:pPr>
      <w:rPr>
        <w:rFonts w:hint="default"/>
      </w:rPr>
    </w:lvl>
    <w:lvl w:ilvl="7" w:tplc="6BCE4720">
      <w:numFmt w:val="bullet"/>
      <w:lvlText w:val="•"/>
      <w:lvlJc w:val="left"/>
      <w:pPr>
        <w:ind w:left="7556" w:hanging="272"/>
      </w:pPr>
      <w:rPr>
        <w:rFonts w:hint="default"/>
      </w:rPr>
    </w:lvl>
    <w:lvl w:ilvl="8" w:tplc="ED42AE6C">
      <w:numFmt w:val="bullet"/>
      <w:lvlText w:val="•"/>
      <w:lvlJc w:val="left"/>
      <w:pPr>
        <w:ind w:left="8544" w:hanging="272"/>
      </w:pPr>
      <w:rPr>
        <w:rFonts w:hint="default"/>
      </w:rPr>
    </w:lvl>
  </w:abstractNum>
  <w:num w:numId="1" w16cid:durableId="1714845938">
    <w:abstractNumId w:val="13"/>
  </w:num>
  <w:num w:numId="2" w16cid:durableId="1127972768">
    <w:abstractNumId w:val="10"/>
  </w:num>
  <w:num w:numId="3" w16cid:durableId="1754735636">
    <w:abstractNumId w:val="2"/>
  </w:num>
  <w:num w:numId="4" w16cid:durableId="2120686487">
    <w:abstractNumId w:val="1"/>
  </w:num>
  <w:num w:numId="5" w16cid:durableId="1888756656">
    <w:abstractNumId w:val="9"/>
  </w:num>
  <w:num w:numId="6" w16cid:durableId="2109887262">
    <w:abstractNumId w:val="3"/>
  </w:num>
  <w:num w:numId="7" w16cid:durableId="214854532">
    <w:abstractNumId w:val="11"/>
  </w:num>
  <w:num w:numId="8" w16cid:durableId="181238720">
    <w:abstractNumId w:val="12"/>
  </w:num>
  <w:num w:numId="9" w16cid:durableId="315846168">
    <w:abstractNumId w:val="6"/>
  </w:num>
  <w:num w:numId="10" w16cid:durableId="1952131546">
    <w:abstractNumId w:val="7"/>
  </w:num>
  <w:num w:numId="11" w16cid:durableId="1180706489">
    <w:abstractNumId w:val="0"/>
  </w:num>
  <w:num w:numId="12" w16cid:durableId="897128738">
    <w:abstractNumId w:val="8"/>
  </w:num>
  <w:num w:numId="13" w16cid:durableId="860555900">
    <w:abstractNumId w:val="5"/>
  </w:num>
  <w:num w:numId="14" w16cid:durableId="9838947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MX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38CC"/>
    <w:rsid w:val="00015CF5"/>
    <w:rsid w:val="00026352"/>
    <w:rsid w:val="000269CD"/>
    <w:rsid w:val="00045970"/>
    <w:rsid w:val="00057357"/>
    <w:rsid w:val="00066273"/>
    <w:rsid w:val="000667C3"/>
    <w:rsid w:val="00091ABE"/>
    <w:rsid w:val="00094429"/>
    <w:rsid w:val="000A112A"/>
    <w:rsid w:val="000D40C7"/>
    <w:rsid w:val="00131F84"/>
    <w:rsid w:val="00147196"/>
    <w:rsid w:val="00147E0B"/>
    <w:rsid w:val="00171176"/>
    <w:rsid w:val="001727FE"/>
    <w:rsid w:val="00195F95"/>
    <w:rsid w:val="001A552B"/>
    <w:rsid w:val="001A7D97"/>
    <w:rsid w:val="001C647E"/>
    <w:rsid w:val="001C75CA"/>
    <w:rsid w:val="001D0BC6"/>
    <w:rsid w:val="001D24C1"/>
    <w:rsid w:val="001F65D3"/>
    <w:rsid w:val="00205FE9"/>
    <w:rsid w:val="002100B2"/>
    <w:rsid w:val="00211F93"/>
    <w:rsid w:val="002248DF"/>
    <w:rsid w:val="002618F9"/>
    <w:rsid w:val="002942BF"/>
    <w:rsid w:val="002A2BB0"/>
    <w:rsid w:val="002B42CA"/>
    <w:rsid w:val="002B5095"/>
    <w:rsid w:val="002E7AF8"/>
    <w:rsid w:val="003374A8"/>
    <w:rsid w:val="003963D4"/>
    <w:rsid w:val="003A67E0"/>
    <w:rsid w:val="003E2022"/>
    <w:rsid w:val="00411962"/>
    <w:rsid w:val="00420D41"/>
    <w:rsid w:val="00436F7E"/>
    <w:rsid w:val="004628D3"/>
    <w:rsid w:val="004740A4"/>
    <w:rsid w:val="004803A8"/>
    <w:rsid w:val="00482E48"/>
    <w:rsid w:val="00485D8B"/>
    <w:rsid w:val="0049447B"/>
    <w:rsid w:val="004A798B"/>
    <w:rsid w:val="004B66F1"/>
    <w:rsid w:val="004C57B6"/>
    <w:rsid w:val="004C7BFA"/>
    <w:rsid w:val="004F348C"/>
    <w:rsid w:val="00505A39"/>
    <w:rsid w:val="0054496E"/>
    <w:rsid w:val="00551938"/>
    <w:rsid w:val="00564D84"/>
    <w:rsid w:val="00565DF8"/>
    <w:rsid w:val="005873F9"/>
    <w:rsid w:val="005B5B6B"/>
    <w:rsid w:val="005D439B"/>
    <w:rsid w:val="005E4434"/>
    <w:rsid w:val="005E50F3"/>
    <w:rsid w:val="005F5EEC"/>
    <w:rsid w:val="0060401D"/>
    <w:rsid w:val="00630C18"/>
    <w:rsid w:val="006553FC"/>
    <w:rsid w:val="006573D9"/>
    <w:rsid w:val="006760F6"/>
    <w:rsid w:val="00682418"/>
    <w:rsid w:val="006975F2"/>
    <w:rsid w:val="006A1729"/>
    <w:rsid w:val="006B7F5E"/>
    <w:rsid w:val="006E2809"/>
    <w:rsid w:val="006E4418"/>
    <w:rsid w:val="00704774"/>
    <w:rsid w:val="00712337"/>
    <w:rsid w:val="00715E13"/>
    <w:rsid w:val="00721900"/>
    <w:rsid w:val="00744C21"/>
    <w:rsid w:val="00746D55"/>
    <w:rsid w:val="007667D2"/>
    <w:rsid w:val="00775B4E"/>
    <w:rsid w:val="00783DD6"/>
    <w:rsid w:val="007B5B9B"/>
    <w:rsid w:val="007E38CC"/>
    <w:rsid w:val="008007AE"/>
    <w:rsid w:val="00814D11"/>
    <w:rsid w:val="008555E7"/>
    <w:rsid w:val="008866D2"/>
    <w:rsid w:val="008A159A"/>
    <w:rsid w:val="008A288B"/>
    <w:rsid w:val="008A2C59"/>
    <w:rsid w:val="008A3F6B"/>
    <w:rsid w:val="008A642A"/>
    <w:rsid w:val="008D1BDF"/>
    <w:rsid w:val="008E1D9C"/>
    <w:rsid w:val="008E7C66"/>
    <w:rsid w:val="0092639D"/>
    <w:rsid w:val="00936ED2"/>
    <w:rsid w:val="00973CBC"/>
    <w:rsid w:val="00991D10"/>
    <w:rsid w:val="0099280B"/>
    <w:rsid w:val="00995A6C"/>
    <w:rsid w:val="009D01A5"/>
    <w:rsid w:val="009F30DF"/>
    <w:rsid w:val="00A039B0"/>
    <w:rsid w:val="00A163E1"/>
    <w:rsid w:val="00A23CF0"/>
    <w:rsid w:val="00A253E2"/>
    <w:rsid w:val="00A37C13"/>
    <w:rsid w:val="00A41D2C"/>
    <w:rsid w:val="00A86757"/>
    <w:rsid w:val="00A87255"/>
    <w:rsid w:val="00AC175F"/>
    <w:rsid w:val="00AC6B46"/>
    <w:rsid w:val="00B00EBE"/>
    <w:rsid w:val="00B024AA"/>
    <w:rsid w:val="00B131BB"/>
    <w:rsid w:val="00B14CE2"/>
    <w:rsid w:val="00B36A69"/>
    <w:rsid w:val="00B47FD4"/>
    <w:rsid w:val="00B52169"/>
    <w:rsid w:val="00B630CD"/>
    <w:rsid w:val="00B7672A"/>
    <w:rsid w:val="00B81B08"/>
    <w:rsid w:val="00B93F56"/>
    <w:rsid w:val="00BA6D33"/>
    <w:rsid w:val="00BA750A"/>
    <w:rsid w:val="00BE7936"/>
    <w:rsid w:val="00BF5004"/>
    <w:rsid w:val="00BF7031"/>
    <w:rsid w:val="00C17520"/>
    <w:rsid w:val="00C24DC9"/>
    <w:rsid w:val="00C26972"/>
    <w:rsid w:val="00C4251B"/>
    <w:rsid w:val="00C93FC0"/>
    <w:rsid w:val="00C9765C"/>
    <w:rsid w:val="00CA74BF"/>
    <w:rsid w:val="00CB0C6F"/>
    <w:rsid w:val="00CB1D66"/>
    <w:rsid w:val="00CC51DA"/>
    <w:rsid w:val="00CD4E65"/>
    <w:rsid w:val="00CD66DE"/>
    <w:rsid w:val="00CF1AB3"/>
    <w:rsid w:val="00CF1C89"/>
    <w:rsid w:val="00CF43FA"/>
    <w:rsid w:val="00D02B7C"/>
    <w:rsid w:val="00D1730E"/>
    <w:rsid w:val="00D25C3D"/>
    <w:rsid w:val="00D438E5"/>
    <w:rsid w:val="00D43FFF"/>
    <w:rsid w:val="00D84A22"/>
    <w:rsid w:val="00DC6138"/>
    <w:rsid w:val="00DE05C4"/>
    <w:rsid w:val="00DF0B8E"/>
    <w:rsid w:val="00DF3B0F"/>
    <w:rsid w:val="00E15E4B"/>
    <w:rsid w:val="00E30D15"/>
    <w:rsid w:val="00E47E6C"/>
    <w:rsid w:val="00E87A72"/>
    <w:rsid w:val="00E902C5"/>
    <w:rsid w:val="00EA6CE1"/>
    <w:rsid w:val="00EC169A"/>
    <w:rsid w:val="00F07BC7"/>
    <w:rsid w:val="00F52C3E"/>
    <w:rsid w:val="00F53EF8"/>
    <w:rsid w:val="00F666D7"/>
    <w:rsid w:val="00F66D35"/>
    <w:rsid w:val="00F94EBE"/>
    <w:rsid w:val="00FA7EC8"/>
    <w:rsid w:val="00FD272B"/>
    <w:rsid w:val="00FD4DD8"/>
    <w:rsid w:val="00FE0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6D7528"/>
  <w15:docId w15:val="{D3B0070F-72CA-4285-AB8B-028CE6313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07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107"/>
      <w:outlineLvl w:val="1"/>
    </w:pPr>
    <w:rPr>
      <w:b/>
      <w:bCs/>
    </w:rPr>
  </w:style>
  <w:style w:type="paragraph" w:styleId="Heading3">
    <w:name w:val="heading 3"/>
    <w:basedOn w:val="Normal"/>
    <w:uiPriority w:val="1"/>
    <w:qFormat/>
    <w:pPr>
      <w:spacing w:line="244" w:lineRule="exact"/>
      <w:ind w:left="107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7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line="254" w:lineRule="exact"/>
      <w:ind w:left="648" w:hanging="27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36E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6ED2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936E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6ED2"/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42B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42BF"/>
    <w:rPr>
      <w:rFonts w:ascii="Segoe UI" w:eastAsia="Calibr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100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100B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100B2"/>
    <w:rPr>
      <w:rFonts w:ascii="Calibri" w:eastAsia="Calibri" w:hAnsi="Calibri" w:cs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100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100B2"/>
    <w:rPr>
      <w:rFonts w:ascii="Calibri" w:eastAsia="Calibri" w:hAnsi="Calibri" w:cs="Calibri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B5B6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B42CA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2B42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www.linkedin.com/in/chris-vitale-ou/" TargetMode="External"/><Relationship Id="rId4" Type="http://schemas.openxmlformats.org/officeDocument/2006/relationships/styles" Target="styles.xml"/><Relationship Id="rId9" Type="http://schemas.openxmlformats.org/officeDocument/2006/relationships/hyperlink" Target="mailto:vitalechris3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18fbfd49-c8e6-4618-a77f-5ef25245836c" origin="defaultValue">
  <element uid="1239ecc3-00e0-482b-a8a4-82e46943bfcc" value=""/>
</sisl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8C4850-F2FB-425D-A927-BD8F700AF1C8}">
  <ds:schemaRefs>
    <ds:schemaRef ds:uri="http://www.w3.org/2001/XMLSchema"/>
    <ds:schemaRef ds:uri="http://www.boldonjames.com/2008/01/sie/internal/label"/>
  </ds:schemaRefs>
</ds:datastoreItem>
</file>

<file path=customXml/itemProps2.xml><?xml version="1.0" encoding="utf-8"?>
<ds:datastoreItem xmlns:ds="http://schemas.openxmlformats.org/officeDocument/2006/customXml" ds:itemID="{4E178742-3B42-4618-81B4-80129F0EA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797</Words>
  <Characters>4544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Vitale</dc:creator>
  <cp:keywords/>
  <dc:description/>
  <cp:lastModifiedBy>Ashton Drew</cp:lastModifiedBy>
  <cp:revision>2</cp:revision>
  <cp:lastPrinted>2021-03-12T19:45:00Z</cp:lastPrinted>
  <dcterms:created xsi:type="dcterms:W3CDTF">2025-04-16T14:07:00Z</dcterms:created>
  <dcterms:modified xsi:type="dcterms:W3CDTF">2025-04-16T14:07:00Z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2016-10-03T00:00:00Z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2016-11-03T00:00:00Z</vt:filetime>
  </property>
  <property fmtid="{D5CDD505-2E9C-101B-9397-08002B2CF9AE}" pid="5" name="docIndexRef">
    <vt:lpwstr>d43b0edb-5ae9-45b6-a301-968783cbddaa</vt:lpwstr>
  </property>
  <property fmtid="{D5CDD505-2E9C-101B-9397-08002B2CF9AE}" pid="6" name="bjSaver">
    <vt:lpwstr>mRB2P2ZT3bs94bUb3o78JCyXJCDk1fkN</vt:lpwstr>
  </property>
  <property fmtid="{D5CDD505-2E9C-101B-9397-08002B2CF9AE}" pid="7" name="bjDocumentSecurityLabel">
    <vt:lpwstr>Company Classification: PUBLIC</vt:lpwstr>
  </property>
  <property fmtid="{D5CDD505-2E9C-101B-9397-08002B2CF9AE}" pid="8" name="bjProjectProperty">
    <vt:lpwstr>COMPANY: PUBLIC</vt:lpwstr>
  </property>
  <property fmtid="{D5CDD505-2E9C-101B-9397-08002B2CF9AE}" pid="9" name="bjDocumentLabelXML">
    <vt:lpwstr>&lt;?xml version="1.0" encoding="us-ascii"?&gt;&lt;sisl xmlns:xsi="http://www.w3.org/2001/XMLSchema-instance" xmlns:xsd="http://www.w3.org/2001/XMLSchema" sislVersion="0" policy="18fbfd49-c8e6-4618-a77f-5ef25245836c" origin="defaultValue" xmlns="http://www.boldonj</vt:lpwstr>
  </property>
  <property fmtid="{D5CDD505-2E9C-101B-9397-08002B2CF9AE}" pid="10" name="bjDocumentLabelXML-0">
    <vt:lpwstr>ames.com/2008/01/sie/internal/label"&gt;&lt;element uid="1239ecc3-00e0-482b-a8a4-82e46943bfcc" value="" /&gt;&lt;/sisl&gt;</vt:lpwstr>
  </property>
  <property fmtid="{D5CDD505-2E9C-101B-9397-08002B2CF9AE}" pid="11" name="LabelledBy:">
    <vt:lpwstr>t6358nv,11/20/2018 7:35:06 AM,PUBLIC</vt:lpwstr>
  </property>
</Properties>
</file>