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34a69"/>
          <w:sz w:val="44"/>
          <w:szCs w:val="44"/>
        </w:rPr>
        <w:t xml:space="preserve">Reinventor Suite</w:t>
      </w:r>
    </w:p>
    <w:p>
      <w:pPr>
        <w:spacing w:after="240"/>
      </w:pPr>
      <w:r>
        <w:rPr>
          <w:color w:val="334a69"/>
          <w:sz w:val="36"/>
          <w:szCs w:val="36"/>
        </w:rPr>
        <w:t xml:space="preserve">Handover Document</w:t>
      </w:r>
    </w:p>
    <w:p>
      <w:pPr>
        <w:spacing w:after="120"/>
      </w:pPr>
      <w:r>
        <w:rPr>
          <w:b/>
          <w:bCs/>
        </w:rPr>
        <w:t xml:space="preserve">Prepared by:</w:t>
      </w:r>
      <w:r>
        <w:t xml:space="preserve"> Utkarsh Dubey</w:t>
      </w:r>
    </w:p>
    <w:p>
      <w:pPr>
        <w:spacing w:after="120"/>
      </w:pPr>
      <w:r>
        <w:rPr>
          <w:b/>
          <w:bCs/>
        </w:rPr>
        <w:t xml:space="preserve">For:</w:t>
      </w:r>
      <w:r>
        <w:t xml:space="preserve"> Ashton Jones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Reinventor's Mindset Index, Owner's Index, Retirement Index</w:t>
      </w:r>
    </w:p>
    <w:p>
      <w:pPr>
        <w:spacing w:after="120"/>
      </w:pPr>
      <w:r>
        <w:t xml:space="preserve">Everything you need to maintain, update, or hand off this project to another developer.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1. The three products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300"/>
        <w:gridCol w:w="1000"/>
        <w:gridCol w:w="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 writes?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Reinventor's Mindset Index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reinventor.ai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Full coaching app, 16-question diagnostic and AI chat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 (Clerk A)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Owner's Index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ownerindex.ai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Same UI, business-dependency questions, Owner's Playbook coaching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 (Clerk B)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Retirement Index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retirementindex.ai (once domain is purchased)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Marketing landing page only, CTA sends visitors to reinventor.ai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>
        <w:spacing w:after="120"/>
      </w:pPr>
      <w:r>
        <w:t xml:space="preserve">All three serve from one GitHub repo with three Vercel deployments.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2. Services and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GitHub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The code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github.com/ashtonjones87/reinventors-index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Hosts the three sites (one project per domain)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vercel.com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Clerk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Sign-in / sign-up, two separate projects (Mindset + Owner's)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dashboard.clerk.com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One shared database for both auth-using products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supabase.com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Anthropic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AI brain (Claude), one account used by both chat apps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console.anthropic.com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Namecheap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Domain registrar (where domains are bought)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namecheap.com</w:t>
            </w:r>
          </w:p>
        </w:tc>
      </w:tr>
    </w:tbl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3. How the codebase decides which product to show</w:t>
      </w:r>
    </w:p>
    <w:p>
      <w:pPr>
        <w:spacing w:after="120"/>
      </w:pPr>
      <w:r>
        <w:t xml:space="preserve">One repo, three Vercel projects, all pointing at the same code. Restaurant analogy: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kitchen</w:t>
      </w:r>
      <w:r>
        <w:t xml:space="preserve"> = the GitHub repo (one code base for everything)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storefronts</w:t>
      </w:r>
      <w:r>
        <w:t xml:space="preserve"> = three Vercel projects, one per 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host at the door</w:t>
      </w:r>
      <w:r>
        <w:t xml:space="preserve"> = </w:t>
      </w:r>
      <w:r>
        <w:rPr>
          <w:rFonts w:ascii="Consolas" w:cs="Consolas" w:eastAsia="Consolas" w:hAnsi="Consolas"/>
          <w:shd w:fill="F1EEE8" w:val="clear"/>
        </w:rPr>
        <w:t xml:space="preserve">proxy.ts</w:t>
      </w:r>
      <w:r>
        <w:t xml:space="preserve"> reads the domain in the URL and stamps the request: "owner", "retirement", or "default (mindset)"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page below reads that stamp and decides what to render</w:t>
      </w:r>
    </w:p>
    <w:p>
      <w:pPr>
        <w:spacing w:after="120"/>
      </w:pPr>
      <w:r>
        <w:t xml:space="preserve">Each Vercel project also has its own </w:t>
      </w:r>
      <w:r>
        <w:rPr>
          <w:b/>
          <w:bCs/>
        </w:rPr>
        <w:t xml:space="preserve">environment variables</w:t>
      </w:r>
      <w:r>
        <w:t xml:space="preserve"> (Clerk keys for that domain, site name, favicon path). That is the only thing different between the three deployments.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4. Where do I edit it? Master lookup tables</w:t>
      </w:r>
    </w:p>
    <w:p>
      <w:pPr>
        <w:pStyle w:val="Heading3"/>
      </w:pPr>
      <w:r>
        <w:t xml:space="preserve">4a. Wording / content changes - Reinventor's Mindset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The 16 diagnostic questions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lib/diagnostic.ts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DIAGNOSTIC_STATEMENTS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Dimension intros before each block of 4 questions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lib/diagnostic.ts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DIMENSION_FRAMINGS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How the AI talks (system prompt)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lib/prompts/base.ts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lib/prompts/overlays/unified.ts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Pre-diagnostic chat welcome ("You're here because...")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components/ChatWindow.tsx</w:t>
            </w:r>
            <w:r>
              <w:t xml:space="preserve">, search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You're here because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Post-diagnostic chat welcome ("What are you wrestling with?")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components/ChatWindow.tsx</w:t>
            </w:r>
            <w:r>
              <w:t xml:space="preserve">, search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wrestling with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Privacy policy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app/privacy/page.tsx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Sign-up consent text / page layout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app/(auth)/sign-up/[[...sign-up]]/page.tsx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Sign-in page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app/(auth)/sign-in/[[...sign-in]]/page.tsx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Browser tab title ("The Reinventor's Mindset Index")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Vercel env var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NEXT_PUBLIC_SITE_NAME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Favicon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env var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NEXT_PUBLIC_FAVICON</w:t>
            </w:r>
            <w:r>
              <w:t xml:space="preserve"> + image file in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public/</w:t>
            </w:r>
          </w:p>
        </w:tc>
      </w:tr>
    </w:tbl>
    <w:p>
      <w:pPr>
        <w:pStyle w:val="Heading3"/>
      </w:pPr>
      <w:r>
        <w:t xml:space="preserve">4b. Wording / content changes - Owner's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The 16 diagnostic questions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lib/diagnostic.ts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OWNER_DIAGNOSTIC_STATEMENTS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Dimension intros before each block of 4 questions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lib/diagnostic.ts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OWNER_DIMENSION_FRAMINGS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Owner's Playbook system prompt / pillars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lib/prompts/overlays/owner-operator.ts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Privacy policy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app/owner-privacy/page.tsx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Sign-up framing ("How dependent is your business on you?")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app/(auth)/sign-up/[[...sign-up]]/page.tsx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Browser tab title ("The Owner's Index")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env var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NEXT_PUBLIC_SITE_NAME</w:t>
            </w:r>
            <w:r>
              <w:t xml:space="preserve"> on the Owner's Vercel project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Favicon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env var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NEXT_PUBLIC_FAVICON</w:t>
            </w:r>
            <w:r>
              <w:t xml:space="preserve"> + image file in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public/</w:t>
            </w:r>
          </w:p>
        </w:tc>
      </w:tr>
    </w:tbl>
    <w:p>
      <w:pPr>
        <w:pStyle w:val="Heading3"/>
      </w:pPr>
      <w:r>
        <w:t xml:space="preserve">4c. Wording / content changes - Retirement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Hook headline, subhead, CTAs, button labels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components/RetirementLanding.tsx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Background image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public/retirement-index.jpeg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Tab title ("Retirement Index")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app/page.tsx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generateMetadata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Where the CTA links to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components/RetirementLanding.tsx</w:t>
            </w:r>
            <w:r>
              <w:t xml:space="preserve"> (currently → reinventor.ai)</w:t>
            </w:r>
          </w:p>
        </w:tc>
      </w:tr>
    </w:tbl>
    <w:p>
      <w:pPr>
        <w:pStyle w:val="Heading3"/>
      </w:pPr>
      <w:r>
        <w:t xml:space="preserve">4d. Scoring / logic - Reinventor's Mindset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Adaptive Range Score formula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lib/diagnostic.ts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scoreResponses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Pole pairings per dimension (intuitive/analytical etc)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lib/diagnostic.ts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scoreResponses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How the AI is told about the user's scores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lib/prompts/assembler.ts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formatRadarContext</w:t>
            </w:r>
          </w:p>
        </w:tc>
      </w:tr>
    </w:tbl>
    <w:p>
      <w:pPr>
        <w:pStyle w:val="Heading3"/>
      </w:pPr>
      <w:r>
        <w:t xml:space="preserve">4e. Scoring / logic - Owner's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Owner's Index scoring formula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Two files that MUST match: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lib/diagnostic.ts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scoreOwnerResponses</w:t>
            </w:r>
            <w:r>
              <w:t xml:space="preserve"> AND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lib/ownerIndex.ts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computeOwnerScores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Founder Dependency Score / Watermark Strength formula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Same two files above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Band thresholds (Low / Moderate / High)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lib/ownerIndex.ts</w:t>
            </w:r>
            <w:r>
              <w:t xml:space="preserve"> (the if-statements at the top)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Band colours (teal / amber / red)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components/FounderDependencyMap.tsx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Per-band narrative copy in "What does this mean?"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components/OwnerScoreModal.tsx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How the AI is told about the user's scores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lib/prompts/assembler.ts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formatOwnerIndexContext</w:t>
            </w:r>
          </w:p>
        </w:tc>
      </w:tr>
    </w:tbl>
    <w:p>
      <w:pPr>
        <w:pStyle w:val="Heading3"/>
      </w:pPr>
      <w:r>
        <w:t xml:space="preserve">4f. Scoring / logic - Shared (both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Daily chat message cap (rate limit)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Vercel env var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CHAT_DAILY_LIMIT</w:t>
            </w:r>
            <w:r>
              <w:t xml:space="preserve"> (default 200)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Hard maximum messages per request / payload size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app/api/chat/route.ts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MAX_MESSAGES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MAX_TOTAL_CHARS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Domain → product routing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proxy.ts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Pre-diagnostic transition delay before diagnostic appears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components/ChatWindow.tsx</w:t>
            </w:r>
            <w:r>
              <w:t xml:space="preserve"> → the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5000</w:t>
            </w:r>
            <w:r>
              <w:t xml:space="preserve"> ms value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"Back" button in the diagnostic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components/DiagnosticFlow.tsx</w:t>
            </w:r>
          </w:p>
        </w:tc>
      </w:tr>
    </w:tbl>
    <w:p>
      <w:pPr>
        <w:pStyle w:val="Heading3"/>
      </w:pPr>
      <w:r>
        <w:t xml:space="preserve">4g. Display / styling - Reinventor's Mindset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Brand header on chat page ("THE REINVENTOR'S MINDSET / Index")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components/CompanionClient.tsx</w:t>
            </w:r>
            <w:r>
              <w:t xml:space="preserve">, search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Reinventor's Mindset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Mindset radar chart (the 8-pole spider)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components/RadarChart.tsx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"Adaptive Range Score" card (post-diagnostic)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components/CompanionClient.tsx</w:t>
            </w:r>
            <w:r>
              <w:t xml:space="preserve">, search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Adaptive Range Score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Loading screen ("Mapping your mindset...")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components/DiagnosticFlow.tsx</w:t>
            </w:r>
          </w:p>
        </w:tc>
      </w:tr>
    </w:tbl>
    <w:p>
      <w:pPr>
        <w:pStyle w:val="Heading3"/>
      </w:pPr>
      <w:r>
        <w:t xml:space="preserve">4h. Display / styling - Owner's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Brand header on chat page ("THE OWNER'S / Index")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components/CompanionClient.tsx</w:t>
            </w:r>
            <w:r>
              <w:t xml:space="preserve">, search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Owner's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Founder Dependency Map (5 dimension cards)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components/FounderDependencyMap.tsx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"Founder Dependency Score" + "Watermark Strength" headline cards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components/FounderDependencyMap.tsx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"What does this mean?" decoded modal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components/OwnerScoreModal.tsx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Loading screen ("Mapping your dependencies...")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components/DiagnosticFlow.tsx</w:t>
            </w:r>
          </w:p>
        </w:tc>
      </w:tr>
    </w:tbl>
    <w:p>
      <w:pPr>
        <w:pStyle w:val="Heading3"/>
      </w:pPr>
      <w:r>
        <w:t xml:space="preserve">4i. Display / styling - Shared (both products)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Edit this file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Chat input bar + Send button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components/ChatWindow.tsx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Chat message bubbles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components/MessageBubble.tsx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Diagnostic question UI (statement card + 1-5 buttons + Back)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components/DiagnosticFlow.tsx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Action plans dropdown / modal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components/ActionPlansDropdown.tsx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Action plan PDF download (layout + footer)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lib/actionPlanUtils.ts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Save Action Plan / End Session controls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components/SessionEndControls.tsx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Global colours, fonts, page background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app/layout.tsx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app/globals.css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Loading screen "Index" splash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app/home/loading.tsx</w:t>
            </w:r>
          </w:p>
        </w:tc>
      </w:tr>
    </w:tbl>
    <w:p>
      <w:pPr>
        <w:pStyle w:val="Heading3"/>
      </w:pPr>
      <w:r>
        <w:t xml:space="preserve">4j. Database / API - Shared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 want to change...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All database read/write code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lib/supabase/queries.ts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Chat with Claude (sends messages, enforces rate limit)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app/api/chat/route.ts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Submitting 16 diagnostic answers (scoring + save)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app/api/diagnostic/route.ts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Ending a chat session (creates summary + action plan)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app/api/session-summary/route.ts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Clerk webhook (creates Supabase user row on sign-up)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app/api/webhooks/clerk/route.ts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Action plans GET (fetches a user's saved plans)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app/api/action-plans/route.ts</w:t>
            </w:r>
          </w:p>
        </w:tc>
      </w:tr>
    </w:tbl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5. The Supabase database</w:t>
      </w:r>
    </w:p>
    <w:p>
      <w:pPr>
        <w:spacing w:after="120"/>
      </w:pPr>
      <w:r>
        <w:t xml:space="preserve">One database shared by both auth-using products. Every row has a </w:t>
      </w:r>
      <w:r>
        <w:rPr>
          <w:rFonts w:ascii="Consolas" w:cs="Consolas" w:eastAsia="Consolas" w:hAnsi="Consolas"/>
          <w:shd w:fill="F1EEE8" w:val="clear"/>
        </w:rPr>
        <w:t xml:space="preserve">product</w:t>
      </w:r>
      <w:r>
        <w:t xml:space="preserve"> column so you know which product it came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What's in 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`product` values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users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One row per Clerk user (email, name, created/deleted)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reinventor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owner</w:t>
            </w:r>
            <w:r>
              <w:t xml:space="preserve">,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owner-ironcove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diagnostics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One row per completed 16-question diagnostic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session_summaries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One row per ended chat session (transcript + AI summary)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action_plans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Saved action plans, max 3 per user (oldest auto-deletes)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chat_usage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One row per user per day (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message_count</w:t>
            </w:r>
            <w:r>
              <w:t xml:space="preserve">), used by rate limit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same</w:t>
            </w:r>
          </w:p>
        </w:tc>
      </w:tr>
    </w:tbl>
    <w:p>
      <w:pPr>
        <w:pStyle w:val="Heading3"/>
      </w:pPr>
      <w:r>
        <w:t xml:space="preserve">Quick analytics queries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 All Mindset users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* FROM users WHERE product = 'reinventor';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 All Owner's Index users (includes ironcove referrals)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* FROM users WHERE product LIKE 'owner%';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 Today's chat volume per product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SELECT product, SUM(message_count) FROM chat_usage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WHERE window_start &gt;= CURRENT_DATE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GROUP BY product;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6. Per-Vercel-project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Clerk project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34a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env vars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reinventors-mindset-companion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reinventor.ai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Reinventor's Mindset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Mindset Clerk keys + Supabase + Anthropic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owner-index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ownerindex.ai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The Owner's Index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Owner Clerk keys + Supabase + Anthropic +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NEXT_PUBLIC_SITE_NAME=The Owner's Index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F1EEE8" w:val="clear"/>
              </w:rPr>
              <w:t xml:space="preserve">NEXT_PUBLIC_FAVICON=/owner-icon.png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retirement-index</w:t>
            </w:r>
            <w:r>
              <w:t xml:space="preserve"> (to create)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retirementindex.ai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F1EEE8" w:val="clear"/>
              </w:rPr>
              <w:t xml:space="preserve">NEXT_PUBLIC_SITE_NAME=Retirement Index</w:t>
            </w:r>
            <w:r>
              <w:t xml:space="preserve"> (optional)</w:t>
            </w:r>
          </w:p>
        </w:tc>
      </w:tr>
    </w:tbl>
    <w:p>
      <w:pPr>
        <w:pStyle w:val="Heading3"/>
      </w:pPr>
      <w:r>
        <w:t xml:space="preserve">Full env var checklist (for the auth-using projects)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NEXT_PUBLIC_CLERK_PUBLISHABLE_KEY    Clerk dashboard for that project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CLERK_SECRET_KEY                     Clerk dashboard for that project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CLERK_WEBHOOK_SECRET                 Clerk Webhooks page for that project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NEXT_PUBLIC_SUPABASE_URL             Same across all (from Supabase)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NEXT_PUBLIC_SUPABASE_ANON_KEY        Same across all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SUPABASE_SERVICE_ROLE_KEY            Same across all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ANTHROPIC_API_KEY                    Same across all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CRON_SECRET                          Any strong random string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NEXT_PUBLIC_SITE_NAME                Tab title for that domain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NEXT_PUBLIC_FAVICON                  Favicon path (e.g. /owner-icon.png)</w:t>
      </w:r>
    </w:p>
    <w:p>
      <w:pPr>
        <w:shd w:fill="F5F3EE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CHAT_DAILY_LIMIT                     Optional, default 200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7. Safe-change workflow</w:t>
      </w:r>
    </w:p>
    <w:p>
      <w:pPr>
        <w:spacing w:after="120"/>
      </w:pPr>
      <w:r>
        <w:t xml:space="preserve">For non-text changes, never edit directly in GitHub: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Developer makes the change on a branch and opens a </w:t>
      </w:r>
      <w:r>
        <w:rPr>
          <w:b/>
          <w:bCs/>
        </w:rPr>
        <w:t xml:space="preserve">Pull Request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Vercel automatically creates a </w:t>
      </w:r>
      <w:r>
        <w:rPr>
          <w:b/>
          <w:bCs/>
        </w:rPr>
        <w:t xml:space="preserve">preview deployment</w:t>
      </w:r>
      <w:r>
        <w:t xml:space="preserve"> with a URL like </w:t>
      </w:r>
      <w:r>
        <w:rPr>
          <w:rFonts w:ascii="Consolas" w:cs="Consolas" w:eastAsia="Consolas" w:hAnsi="Consolas"/>
          <w:shd w:fill="F1EEE8" w:val="clear"/>
        </w:rPr>
        <w:t xml:space="preserve">xyz.vercel.app</w:t>
      </w:r>
      <w:r>
        <w:t xml:space="preserve">, open it, click around, verify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happy, merge the PR, auto-deploys to all relevant production domains within about 60 seconds</w:t>
      </w:r>
    </w:p>
    <w:p>
      <w:pPr>
        <w:spacing w:after="120"/>
      </w:pPr>
      <w:r>
        <w:t xml:space="preserve">For tiny text-only tweaks (typos, copy edits), you </w:t>
      </w:r>
      <w:r>
        <w:rPr>
          <w:i/>
          <w:iCs/>
        </w:rPr>
        <w:t xml:space="preserve">can</w:t>
      </w:r>
      <w:r>
        <w:t xml:space="preserve"> edit straight in GitHub: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the file (use the lookup tables above)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pencil icon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to </w:t>
      </w:r>
      <w:r>
        <w:rPr>
          <w:rFonts w:ascii="Consolas" w:cs="Consolas" w:eastAsia="Consolas" w:hAnsi="Consolas"/>
          <w:shd w:fill="F1EEE8" w:val="clear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redeploys in about 60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the website</w:t>
      </w:r>
    </w:p>
    <w:p>
      <w:pPr>
        <w:spacing w:after="120"/>
      </w:pPr>
      <w:r>
        <w:rPr>
          <w:b/>
          <w:bCs/>
        </w:rPr>
        <w:t xml:space="preserve">Files you should never touch:</w:t>
      </w:r>
      <w:r>
        <w:t xml:space="preserve"> </w:t>
      </w:r>
      <w:r>
        <w:rPr>
          <w:rFonts w:ascii="Consolas" w:cs="Consolas" w:eastAsia="Consolas" w:hAnsi="Consolas"/>
          <w:shd w:fill="F1EEE8" w:val="clear"/>
        </w:rPr>
        <w:t xml:space="preserve">package.json</w:t>
      </w:r>
      <w:r>
        <w:t xml:space="preserve">, </w:t>
      </w:r>
      <w:r>
        <w:rPr>
          <w:rFonts w:ascii="Consolas" w:cs="Consolas" w:eastAsia="Consolas" w:hAnsi="Consolas"/>
          <w:shd w:fill="F1EEE8" w:val="clear"/>
        </w:rPr>
        <w:t xml:space="preserve">package-lock.json</w:t>
      </w:r>
      <w:r>
        <w:t xml:space="preserve">, anything in </w:t>
      </w:r>
      <w:r>
        <w:rPr>
          <w:rFonts w:ascii="Consolas" w:cs="Consolas" w:eastAsia="Consolas" w:hAnsi="Consolas"/>
          <w:shd w:fill="F1EEE8" w:val="clear"/>
        </w:rPr>
        <w:t xml:space="preserve">lib/supabase/</w:t>
      </w:r>
      <w:r>
        <w:t xml:space="preserve">, </w:t>
      </w:r>
      <w:r>
        <w:rPr>
          <w:rFonts w:ascii="Consolas" w:cs="Consolas" w:eastAsia="Consolas" w:hAnsi="Consolas"/>
          <w:shd w:fill="F1EEE8" w:val="clear"/>
        </w:rPr>
        <w:t xml:space="preserve">proxy.ts</w:t>
      </w:r>
      <w:r>
        <w:t xml:space="preserve">, </w:t>
      </w:r>
      <w:r>
        <w:rPr>
          <w:rFonts w:ascii="Consolas" w:cs="Consolas" w:eastAsia="Consolas" w:hAnsi="Consolas"/>
          <w:shd w:fill="F1EEE8" w:val="clear"/>
        </w:rPr>
        <w:t xml:space="preserve">.env</w:t>
      </w:r>
      <w:r>
        <w:t xml:space="preserve"> files. These are wiring, wrong character and everything breaks.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8. "Something broke" emergency runbook</w:t>
      </w:r>
    </w:p>
    <w:p>
      <w:pPr>
        <w:spacing w:after="120"/>
      </w:pPr>
      <w:r>
        <w:rPr>
          <w:b/>
          <w:bCs/>
        </w:rPr>
        <w:t xml:space="preserve">Site down or showing an error: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Vercel → the affected project → </w:t>
      </w:r>
      <w:r>
        <w:rPr>
          <w:b/>
          <w:bCs/>
        </w:rPr>
        <w:t xml:space="preserve">Deployments</w:t>
      </w:r>
      <w:r>
        <w:t xml:space="preserve"> tab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 the last green (successful) deployment above the broken 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its </w:t>
      </w:r>
      <w:r>
        <w:rPr>
          <w:rFonts w:ascii="Consolas" w:cs="Consolas" w:eastAsia="Consolas" w:hAnsi="Consolas"/>
          <w:shd w:fill="F1EEE8" w:val="clear"/>
        </w:rPr>
        <w:t xml:space="preserve">...</w:t>
      </w:r>
      <w:r>
        <w:t xml:space="preserve"> menu → </w:t>
      </w:r>
      <w:r>
        <w:rPr>
          <w:b/>
          <w:bCs/>
        </w:rPr>
        <w:t xml:space="preserve">Promote to Production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Site rolls back within seconds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Tell a developer what change went live and roughly when</w:t>
      </w:r>
    </w:p>
    <w:p>
      <w:pPr>
        <w:spacing w:after="120"/>
      </w:pPr>
      <w:r>
        <w:rPr>
          <w:b/>
          <w:bCs/>
        </w:rPr>
        <w:t xml:space="preserve">Sign-in broken on one domain:</w:t>
      </w:r>
      <w:r>
        <w:t xml:space="preserve"> 99% chance the Clerk env vars on that Vercel project got swapped or deleted. Compare against Clerk dashboard → API Keys for that specific project.</w:t>
      </w:r>
    </w:p>
    <w:p>
      <w:pPr>
        <w:spacing w:after="120"/>
      </w:pPr>
      <w:r>
        <w:rPr>
          <w:b/>
          <w:bCs/>
        </w:rPr>
        <w:t xml:space="preserve">Data missing from Supabase: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Supabase → Table Editor first (might be a query bug, not lost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genuinely lost → Supabase Settings → Database → Backups → Restore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9. Recommended follow-ups (not blockers)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Rotate `CRON_SECRET`</w:t>
      </w:r>
      <w:r>
        <w:t xml:space="preserve"> in both Vercel projects to a strong random value. Generate with </w:t>
      </w:r>
      <w:r>
        <w:rPr>
          <w:rFonts w:ascii="Consolas" w:cs="Consolas" w:eastAsia="Consolas" w:hAnsi="Consolas"/>
          <w:shd w:fill="F1EEE8" w:val="clear"/>
        </w:rPr>
        <w:t xml:space="preserve">openssl rand -hex 32</w:t>
      </w:r>
      <w:r>
        <w:t xml:space="preserve"> and update env var on both projects.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Optimise favicons</w:t>
      </w:r>
      <w:r>
        <w:t xml:space="preserve">, current </w:t>
      </w:r>
      <w:r>
        <w:rPr>
          <w:rFonts w:ascii="Consolas" w:cs="Consolas" w:eastAsia="Consolas" w:hAnsi="Consolas"/>
          <w:shd w:fill="F1EEE8" w:val="clear"/>
        </w:rPr>
        <w:t xml:space="preserve">icon.png</w:t>
      </w:r>
      <w:r>
        <w:t xml:space="preserve"> is 5 MB. Resize to 256x256 at favicon.io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Periodic `npm audit`</w:t>
      </w:r>
      <w:r>
        <w:t xml:space="preserve"> review when convenient, 3 remaining moderate vulns are postcss (build-time only, no runtime risk)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Buy `retirementindex.ai` domain</w:t>
      </w:r>
      <w:r>
        <w:t xml:space="preserve"> and create the third Vercel project when ready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10. Things to mostly ignore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EEE8" w:val="clear"/>
        </w:rPr>
        <w:t xml:space="preserve">lib/prompts/summary.ts</w:t>
      </w:r>
      <w:r>
        <w:t xml:space="preserve">, generates session JSON summary at end of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EEE8" w:val="clear"/>
        </w:rPr>
        <w:t xml:space="preserve">lib/prompts/assembler.ts</w:t>
      </w:r>
      <w:r>
        <w:t xml:space="preserve">, assembles the system prompt sent to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EEE8" w:val="clear"/>
        </w:rPr>
        <w:t xml:space="preserve">app/api/ping/route.ts</w:t>
      </w:r>
      <w:r>
        <w:t xml:space="preserve">, automated keep-alive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EEE8" w:val="clear"/>
        </w:rPr>
        <w:t xml:space="preserve">app/api/purge-deleted/route.ts</w:t>
      </w:r>
      <w:r>
        <w:t xml:space="preserve">, 30-day account deletion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EEE8" w:val="clear"/>
        </w:rPr>
        <w:t xml:space="preserve">lib/claude.ts</w:t>
      </w:r>
      <w:r>
        <w:t xml:space="preserve">, connects to the Claude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EEE8" w:val="clear"/>
        </w:rPr>
        <w:t xml:space="preserve">lib/supabase/server.ts</w:t>
      </w:r>
      <w:r>
        <w:t xml:space="preserve">, connects to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F1EEE8" w:val="clear"/>
        </w:rPr>
        <w:t xml:space="preserve">app/home/loading.tsx</w:t>
      </w:r>
      <w:r>
        <w:t xml:space="preserve">, splash screen between page loads</w:t>
      </w:r>
    </w:p>
    <w:p>
      <w:pPr>
        <w:spacing w:after="120"/>
      </w:pPr>
      <w:r>
        <w:t xml:space="preserve">Do not edit these without a developer planning the change.</w:t>
      </w:r>
    </w:p>
    <w:p>
      <w:pPr>
        <w:pBdr>
          <w:bottom w:val="single" w:color="334a69" w:sz="8" w:space="1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TL;DR</w:t>
      </w:r>
    </w:p>
    <w:p>
      <w:pPr>
        <w:spacing w:after="120"/>
      </w:pPr>
      <w:r>
        <w:t xml:space="preserve">One GitHub repo. Three Vercel deployments share it. </w:t>
      </w:r>
      <w:r>
        <w:rPr>
          <w:rFonts w:ascii="Consolas" w:cs="Consolas" w:eastAsia="Consolas" w:hAnsi="Consolas"/>
          <w:shd w:fill="F1EEE8" w:val="clear"/>
        </w:rPr>
        <w:t xml:space="preserve">proxy.ts</w:t>
      </w:r>
      <w:r>
        <w:t xml:space="preserve"> sniffs the domain and stamps every request. Pages read the stamp to decide what to render. The env-vars on each Vercel project supply the rest of each domain's identity (Clerk keys, site name, favicon). The database is shared with a </w:t>
      </w:r>
      <w:r>
        <w:rPr>
          <w:rFonts w:ascii="Consolas" w:cs="Consolas" w:eastAsia="Consolas" w:hAnsi="Consolas"/>
          <w:shd w:fill="F1EEE8" w:val="clear"/>
        </w:rPr>
        <w:t xml:space="preserve">product</w:t>
      </w:r>
      <w:r>
        <w:t xml:space="preserve"> column to separate the two paying products. Need to change wording → use Section 4's lookup tables. Need to roll back → Vercel Deployments → Promote previous deployment.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334a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a6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Reinventor Suite Handover</dc:title>
  <dc:creator>Utkarsh Dubey</dc:creator>
  <cp:lastModifiedBy>Un-named</cp:lastModifiedBy>
  <cp:revision>1</cp:revision>
  <dcterms:created xsi:type="dcterms:W3CDTF">2026-06-06T00:15:18.561Z</dcterms:created>
  <dcterms:modified xsi:type="dcterms:W3CDTF">2026-06-06T00:15:18.562Z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