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D6ECB" w14:textId="77777777" w:rsidR="007405F5" w:rsidRPr="00FC488D" w:rsidRDefault="007405F5" w:rsidP="007405F5">
      <w:pPr>
        <w:pStyle w:val="Header"/>
        <w:jc w:val="center"/>
        <w:rPr>
          <w:b/>
          <w:sz w:val="32"/>
        </w:rPr>
      </w:pPr>
      <w:r w:rsidRPr="00FC488D">
        <w:rPr>
          <w:b/>
          <w:sz w:val="32"/>
        </w:rPr>
        <w:t>Feature Checklist for CGP503 – Mobile Game Fundamentals</w:t>
      </w:r>
    </w:p>
    <w:p w14:paraId="53903644" w14:textId="77777777" w:rsidR="007405F5" w:rsidRDefault="007405F5"/>
    <w:p w14:paraId="5E7EA458" w14:textId="77777777" w:rsidR="007405F5" w:rsidRPr="00FC488D" w:rsidRDefault="007405F5" w:rsidP="00FC488D">
      <w:pPr>
        <w:jc w:val="center"/>
      </w:pPr>
      <w:r w:rsidRPr="00FC488D">
        <w:t>Please write down your na</w:t>
      </w:r>
      <w:r w:rsidR="00FC488D" w:rsidRPr="00FC488D">
        <w:t>me and Student ID.</w:t>
      </w:r>
    </w:p>
    <w:p w14:paraId="3B73B569" w14:textId="77777777" w:rsidR="00FC488D" w:rsidRPr="00FC488D" w:rsidRDefault="00FC488D" w:rsidP="00FC488D">
      <w:r w:rsidRPr="00FC488D">
        <w:t xml:space="preserve">Below is a table. The feature is written on the left column and the right column is left empty. If you have implemented that feature and it’s clearly demonstrable in the final product, then place a checkmark in the right column. </w:t>
      </w:r>
      <w:r w:rsidRPr="00FC488D">
        <w:rPr>
          <w:b/>
        </w:rPr>
        <w:t>(</w:t>
      </w:r>
      <w:r w:rsidRPr="00FC488D">
        <w:rPr>
          <w:rFonts w:ascii="Segoe UI Symbol" w:hAnsi="Segoe UI Symbol" w:cs="Segoe UI Symbol"/>
          <w:b/>
          <w:color w:val="00B050"/>
          <w:shd w:val="clear" w:color="auto" w:fill="FFFFFF"/>
        </w:rPr>
        <w:t>✓</w:t>
      </w:r>
      <w:r w:rsidRPr="00FC488D">
        <w:rPr>
          <w:b/>
        </w:rPr>
        <w:t>)</w:t>
      </w:r>
    </w:p>
    <w:p w14:paraId="61035722" w14:textId="77777777" w:rsidR="007405F5" w:rsidRDefault="007405F5">
      <w:bookmarkStart w:id="0" w:name="_GoBack"/>
      <w:bookmarkEnd w:id="0"/>
    </w:p>
    <w:p w14:paraId="583292F5" w14:textId="77777777" w:rsidR="007405F5" w:rsidRDefault="007405F5" w:rsidP="007405F5">
      <w:pPr>
        <w:jc w:val="center"/>
        <w:rPr>
          <w:sz w:val="24"/>
        </w:rPr>
      </w:pPr>
      <w:r w:rsidRPr="007405F5">
        <w:rPr>
          <w:sz w:val="24"/>
        </w:rPr>
        <w:t>Mobile Developer: _ _ _ _ _ _ _ _ _ _ _ _ _ _ _ _ _ _ _ _</w:t>
      </w:r>
    </w:p>
    <w:p w14:paraId="273CB884" w14:textId="77777777" w:rsidR="00FC488D" w:rsidRDefault="00FC488D" w:rsidP="007405F5">
      <w:pPr>
        <w:jc w:val="center"/>
      </w:pPr>
      <w:r>
        <w:rPr>
          <w:sz w:val="24"/>
        </w:rPr>
        <w:t>Student ID: _ _ _ _ _ _ _ _ _ _ _ _ _ _ _ _ _ _ _ _ _ _ _ _</w:t>
      </w:r>
    </w:p>
    <w:p w14:paraId="5F7F6EED" w14:textId="77777777" w:rsidR="007405F5" w:rsidRDefault="007405F5"/>
    <w:tbl>
      <w:tblPr>
        <w:tblStyle w:val="TableGrid"/>
        <w:tblW w:w="11340" w:type="dxa"/>
        <w:tblInd w:w="-1139" w:type="dxa"/>
        <w:tblLook w:val="04A0" w:firstRow="1" w:lastRow="0" w:firstColumn="1" w:lastColumn="0" w:noHBand="0" w:noVBand="1"/>
      </w:tblPr>
      <w:tblGrid>
        <w:gridCol w:w="10915"/>
        <w:gridCol w:w="425"/>
      </w:tblGrid>
      <w:tr w:rsidR="005519E1" w14:paraId="52E8C72A" w14:textId="77777777" w:rsidTr="00FC488D">
        <w:tc>
          <w:tcPr>
            <w:tcW w:w="10915" w:type="dxa"/>
          </w:tcPr>
          <w:p w14:paraId="36CF652C"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game begins with the Management Phase. </w:t>
            </w:r>
            <w:r w:rsidRPr="007405F5">
              <w:rPr>
                <w:color w:val="00B050"/>
                <w:sz w:val="20"/>
                <w:szCs w:val="20"/>
              </w:rPr>
              <w:t>(0.2%)</w:t>
            </w:r>
          </w:p>
        </w:tc>
        <w:tc>
          <w:tcPr>
            <w:tcW w:w="425" w:type="dxa"/>
          </w:tcPr>
          <w:p w14:paraId="4D69121D" w14:textId="77777777" w:rsidR="005519E1" w:rsidRDefault="00B92AF9" w:rsidP="005519E1">
            <w:pPr>
              <w:pStyle w:val="Heading2"/>
              <w:outlineLvl w:val="1"/>
            </w:pPr>
            <w:r>
              <w:t>/</w:t>
            </w:r>
          </w:p>
        </w:tc>
      </w:tr>
      <w:tr w:rsidR="005519E1" w14:paraId="65F106AC" w14:textId="77777777" w:rsidTr="00FC488D">
        <w:tc>
          <w:tcPr>
            <w:tcW w:w="10915" w:type="dxa"/>
          </w:tcPr>
          <w:p w14:paraId="472D6DEC"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Management Phase and Naval Combat Phase have their own Scenes </w:t>
            </w:r>
            <w:r w:rsidRPr="007405F5">
              <w:rPr>
                <w:color w:val="00B050"/>
                <w:sz w:val="20"/>
                <w:szCs w:val="20"/>
              </w:rPr>
              <w:t>(0.2%)</w:t>
            </w:r>
          </w:p>
        </w:tc>
        <w:tc>
          <w:tcPr>
            <w:tcW w:w="425" w:type="dxa"/>
          </w:tcPr>
          <w:p w14:paraId="34DEE481" w14:textId="77777777" w:rsidR="005519E1" w:rsidRDefault="00B92AF9" w:rsidP="005519E1">
            <w:pPr>
              <w:pStyle w:val="Heading2"/>
              <w:outlineLvl w:val="1"/>
            </w:pPr>
            <w:r>
              <w:t>/</w:t>
            </w:r>
          </w:p>
        </w:tc>
      </w:tr>
      <w:tr w:rsidR="005519E1" w14:paraId="772783DC" w14:textId="77777777" w:rsidTr="00FC488D">
        <w:tc>
          <w:tcPr>
            <w:tcW w:w="10915" w:type="dxa"/>
          </w:tcPr>
          <w:p w14:paraId="6A99DE35"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player should be able to enter the “Market” or the “Shipyard” </w:t>
            </w:r>
            <w:r w:rsidRPr="007405F5">
              <w:rPr>
                <w:color w:val="00B050"/>
                <w:sz w:val="20"/>
                <w:szCs w:val="20"/>
              </w:rPr>
              <w:t>(0.2%)</w:t>
            </w:r>
          </w:p>
        </w:tc>
        <w:tc>
          <w:tcPr>
            <w:tcW w:w="425" w:type="dxa"/>
          </w:tcPr>
          <w:p w14:paraId="2BEE7C69" w14:textId="77777777" w:rsidR="005519E1" w:rsidRDefault="00B92AF9" w:rsidP="005519E1">
            <w:pPr>
              <w:pStyle w:val="Heading2"/>
              <w:outlineLvl w:val="1"/>
            </w:pPr>
            <w:r>
              <w:t>/</w:t>
            </w:r>
          </w:p>
        </w:tc>
      </w:tr>
      <w:tr w:rsidR="005519E1" w14:paraId="455E5403" w14:textId="77777777" w:rsidTr="00FC488D">
        <w:tc>
          <w:tcPr>
            <w:tcW w:w="10915" w:type="dxa"/>
          </w:tcPr>
          <w:p w14:paraId="41FA8635"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There should be an option to do a “Sea Raid”, from the Management Scene </w:t>
            </w:r>
            <w:r w:rsidRPr="007405F5">
              <w:rPr>
                <w:color w:val="00B050"/>
                <w:sz w:val="20"/>
                <w:szCs w:val="20"/>
              </w:rPr>
              <w:t>(0.2%)</w:t>
            </w:r>
          </w:p>
        </w:tc>
        <w:tc>
          <w:tcPr>
            <w:tcW w:w="425" w:type="dxa"/>
          </w:tcPr>
          <w:p w14:paraId="42FB7FB0" w14:textId="77777777" w:rsidR="005519E1" w:rsidRDefault="00B92AF9" w:rsidP="005519E1">
            <w:pPr>
              <w:pStyle w:val="Heading2"/>
              <w:outlineLvl w:val="1"/>
            </w:pPr>
            <w:r>
              <w:t>/</w:t>
            </w:r>
          </w:p>
        </w:tc>
      </w:tr>
      <w:tr w:rsidR="005519E1" w14:paraId="33A4DBC4" w14:textId="77777777" w:rsidTr="00FC488D">
        <w:tc>
          <w:tcPr>
            <w:tcW w:w="10915" w:type="dxa"/>
          </w:tcPr>
          <w:p w14:paraId="4EC9BF18"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game should navigate smoothly from Management to Naval Combat if the player wishes to do so, and the enemies spawned should follow the rules of Sea Raid in appendix. </w:t>
            </w:r>
            <w:r w:rsidRPr="007405F5">
              <w:rPr>
                <w:color w:val="00B050"/>
                <w:sz w:val="20"/>
                <w:szCs w:val="20"/>
              </w:rPr>
              <w:t>(1%)</w:t>
            </w:r>
          </w:p>
        </w:tc>
        <w:tc>
          <w:tcPr>
            <w:tcW w:w="425" w:type="dxa"/>
          </w:tcPr>
          <w:p w14:paraId="2CB4EAEA" w14:textId="77777777" w:rsidR="005519E1" w:rsidRDefault="005519E1" w:rsidP="005519E1">
            <w:pPr>
              <w:pStyle w:val="Heading2"/>
              <w:outlineLvl w:val="1"/>
            </w:pPr>
          </w:p>
        </w:tc>
      </w:tr>
      <w:tr w:rsidR="005519E1" w14:paraId="2452F59C" w14:textId="77777777" w:rsidTr="00FC488D">
        <w:tc>
          <w:tcPr>
            <w:tcW w:w="10915" w:type="dxa"/>
          </w:tcPr>
          <w:p w14:paraId="568FAFFD"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game should play a unique music track when we are in Management Phase. </w:t>
            </w:r>
            <w:r w:rsidRPr="007405F5">
              <w:rPr>
                <w:color w:val="00B050"/>
                <w:sz w:val="20"/>
                <w:szCs w:val="20"/>
              </w:rPr>
              <w:t>(0.2%)</w:t>
            </w:r>
          </w:p>
        </w:tc>
        <w:tc>
          <w:tcPr>
            <w:tcW w:w="425" w:type="dxa"/>
          </w:tcPr>
          <w:p w14:paraId="615F692E" w14:textId="77777777" w:rsidR="005519E1" w:rsidRDefault="00765065" w:rsidP="005519E1">
            <w:pPr>
              <w:pStyle w:val="Heading2"/>
              <w:outlineLvl w:val="1"/>
            </w:pPr>
            <w:r>
              <w:t>/</w:t>
            </w:r>
          </w:p>
        </w:tc>
      </w:tr>
      <w:tr w:rsidR="005519E1" w14:paraId="11A05639" w14:textId="77777777" w:rsidTr="00FC488D">
        <w:tc>
          <w:tcPr>
            <w:tcW w:w="10915" w:type="dxa"/>
          </w:tcPr>
          <w:p w14:paraId="1DA52ABB"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game should play a unique music track when we are in Naval Combat Phase. </w:t>
            </w:r>
            <w:r w:rsidRPr="007405F5">
              <w:rPr>
                <w:color w:val="00B050"/>
                <w:sz w:val="20"/>
                <w:szCs w:val="20"/>
              </w:rPr>
              <w:t>(0.2%)</w:t>
            </w:r>
          </w:p>
        </w:tc>
        <w:tc>
          <w:tcPr>
            <w:tcW w:w="425" w:type="dxa"/>
          </w:tcPr>
          <w:p w14:paraId="6464FF3B" w14:textId="77777777" w:rsidR="005519E1" w:rsidRDefault="00566CF9" w:rsidP="005519E1">
            <w:pPr>
              <w:pStyle w:val="Heading2"/>
              <w:outlineLvl w:val="1"/>
            </w:pPr>
            <w:r>
              <w:t>/</w:t>
            </w:r>
          </w:p>
        </w:tc>
      </w:tr>
      <w:tr w:rsidR="005519E1" w14:paraId="0397B63E" w14:textId="77777777" w:rsidTr="00FC488D">
        <w:tc>
          <w:tcPr>
            <w:tcW w:w="10915" w:type="dxa"/>
          </w:tcPr>
          <w:p w14:paraId="4F188FBD"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game should play sound effects when a ship is shooting cannonballs, when a cannonball hits the sea and sinks, when a ship sinks, when a ship collides with another ship, when cargo is picked up and when a cannonball hits a ship. </w:t>
            </w:r>
            <w:r w:rsidRPr="007405F5">
              <w:rPr>
                <w:color w:val="00B050"/>
                <w:sz w:val="20"/>
                <w:szCs w:val="20"/>
              </w:rPr>
              <w:t>(0.5%)</w:t>
            </w:r>
          </w:p>
        </w:tc>
        <w:tc>
          <w:tcPr>
            <w:tcW w:w="425" w:type="dxa"/>
          </w:tcPr>
          <w:p w14:paraId="7C4F26FD" w14:textId="77777777" w:rsidR="005519E1" w:rsidRDefault="005519E1" w:rsidP="005519E1">
            <w:pPr>
              <w:pStyle w:val="Heading2"/>
              <w:outlineLvl w:val="1"/>
            </w:pPr>
          </w:p>
        </w:tc>
      </w:tr>
      <w:tr w:rsidR="005519E1" w14:paraId="15FA7B08" w14:textId="77777777" w:rsidTr="00FC488D">
        <w:tc>
          <w:tcPr>
            <w:tcW w:w="10915" w:type="dxa"/>
          </w:tcPr>
          <w:p w14:paraId="6E372596"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player should be taken to Management Phase once he is sunk. </w:t>
            </w:r>
            <w:r w:rsidRPr="007405F5">
              <w:rPr>
                <w:color w:val="00B050"/>
                <w:sz w:val="20"/>
                <w:szCs w:val="20"/>
              </w:rPr>
              <w:t>(0.3%)</w:t>
            </w:r>
          </w:p>
        </w:tc>
        <w:tc>
          <w:tcPr>
            <w:tcW w:w="425" w:type="dxa"/>
          </w:tcPr>
          <w:p w14:paraId="54A9ED1E" w14:textId="77777777" w:rsidR="005519E1" w:rsidRDefault="008168F6" w:rsidP="005519E1">
            <w:pPr>
              <w:pStyle w:val="Heading2"/>
              <w:outlineLvl w:val="1"/>
            </w:pPr>
            <w:r>
              <w:t>/</w:t>
            </w:r>
          </w:p>
        </w:tc>
      </w:tr>
      <w:tr w:rsidR="005519E1" w14:paraId="20AAF570" w14:textId="77777777" w:rsidTr="00FC488D">
        <w:tc>
          <w:tcPr>
            <w:tcW w:w="10915" w:type="dxa"/>
          </w:tcPr>
          <w:p w14:paraId="454EA14C"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player should navigate to Management Phase 10 seconds after destroying all his enemies. </w:t>
            </w:r>
            <w:r w:rsidRPr="007405F5">
              <w:rPr>
                <w:color w:val="00B050"/>
                <w:sz w:val="20"/>
                <w:szCs w:val="20"/>
              </w:rPr>
              <w:t>(1%)</w:t>
            </w:r>
          </w:p>
        </w:tc>
        <w:tc>
          <w:tcPr>
            <w:tcW w:w="425" w:type="dxa"/>
          </w:tcPr>
          <w:p w14:paraId="748EADB5" w14:textId="77777777" w:rsidR="005519E1" w:rsidRDefault="005519E1" w:rsidP="005519E1">
            <w:pPr>
              <w:pStyle w:val="Heading2"/>
              <w:outlineLvl w:val="1"/>
            </w:pPr>
          </w:p>
        </w:tc>
      </w:tr>
      <w:tr w:rsidR="005519E1" w14:paraId="1EEFC6DC" w14:textId="77777777" w:rsidTr="00FC488D">
        <w:tc>
          <w:tcPr>
            <w:tcW w:w="10915" w:type="dxa"/>
          </w:tcPr>
          <w:p w14:paraId="599686C1"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player should lose 25% of gold and all cargo if his ship is destroyed. </w:t>
            </w:r>
            <w:r w:rsidRPr="007405F5">
              <w:rPr>
                <w:color w:val="00B050"/>
                <w:sz w:val="20"/>
                <w:szCs w:val="20"/>
              </w:rPr>
              <w:t>(1%)</w:t>
            </w:r>
          </w:p>
        </w:tc>
        <w:tc>
          <w:tcPr>
            <w:tcW w:w="425" w:type="dxa"/>
          </w:tcPr>
          <w:p w14:paraId="7EBC755F" w14:textId="77777777" w:rsidR="005519E1" w:rsidRDefault="005519E1" w:rsidP="005519E1">
            <w:pPr>
              <w:pStyle w:val="Heading2"/>
              <w:outlineLvl w:val="1"/>
            </w:pPr>
          </w:p>
        </w:tc>
      </w:tr>
      <w:tr w:rsidR="005519E1" w14:paraId="2F8C8ACE" w14:textId="77777777" w:rsidTr="00FC488D">
        <w:tc>
          <w:tcPr>
            <w:tcW w:w="10915" w:type="dxa"/>
          </w:tcPr>
          <w:p w14:paraId="6FAC9772"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All physics in the game must obey Physics2D rules. No Box Colliders or 3D Raycasts. </w:t>
            </w:r>
            <w:r w:rsidRPr="007405F5">
              <w:rPr>
                <w:color w:val="00B050"/>
                <w:sz w:val="20"/>
                <w:szCs w:val="20"/>
              </w:rPr>
              <w:t>(2%)</w:t>
            </w:r>
          </w:p>
        </w:tc>
        <w:tc>
          <w:tcPr>
            <w:tcW w:w="425" w:type="dxa"/>
          </w:tcPr>
          <w:p w14:paraId="4B3AF317" w14:textId="77777777" w:rsidR="005519E1" w:rsidRDefault="00B92AF9" w:rsidP="005519E1">
            <w:pPr>
              <w:pStyle w:val="Heading2"/>
              <w:outlineLvl w:val="1"/>
            </w:pPr>
            <w:r>
              <w:t>/</w:t>
            </w:r>
          </w:p>
        </w:tc>
      </w:tr>
      <w:tr w:rsidR="005519E1" w14:paraId="4FBE14DE" w14:textId="77777777" w:rsidTr="00FC488D">
        <w:tc>
          <w:tcPr>
            <w:tcW w:w="10915" w:type="dxa"/>
          </w:tcPr>
          <w:p w14:paraId="3DB5C552"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Sloop should be smaller than our ship. </w:t>
            </w:r>
            <w:r w:rsidRPr="007405F5">
              <w:rPr>
                <w:color w:val="00B050"/>
                <w:sz w:val="20"/>
                <w:szCs w:val="20"/>
              </w:rPr>
              <w:t>(0.33%)</w:t>
            </w:r>
          </w:p>
        </w:tc>
        <w:tc>
          <w:tcPr>
            <w:tcW w:w="425" w:type="dxa"/>
          </w:tcPr>
          <w:p w14:paraId="015FB562" w14:textId="77777777" w:rsidR="005519E1" w:rsidRDefault="005519E1" w:rsidP="005519E1">
            <w:pPr>
              <w:pStyle w:val="Heading2"/>
              <w:outlineLvl w:val="1"/>
            </w:pPr>
          </w:p>
        </w:tc>
      </w:tr>
      <w:tr w:rsidR="005519E1" w14:paraId="01C3C30C" w14:textId="77777777" w:rsidTr="00FC488D">
        <w:tc>
          <w:tcPr>
            <w:tcW w:w="10915" w:type="dxa"/>
          </w:tcPr>
          <w:p w14:paraId="4A335F31"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Caravel should be like our ship in size. </w:t>
            </w:r>
            <w:r w:rsidRPr="007405F5">
              <w:rPr>
                <w:color w:val="00B050"/>
                <w:sz w:val="20"/>
                <w:szCs w:val="20"/>
              </w:rPr>
              <w:t>(0.33%)</w:t>
            </w:r>
          </w:p>
        </w:tc>
        <w:tc>
          <w:tcPr>
            <w:tcW w:w="425" w:type="dxa"/>
          </w:tcPr>
          <w:p w14:paraId="2FD7B83D" w14:textId="77777777" w:rsidR="005519E1" w:rsidRDefault="005519E1" w:rsidP="005519E1">
            <w:pPr>
              <w:pStyle w:val="Heading2"/>
              <w:outlineLvl w:val="1"/>
            </w:pPr>
          </w:p>
        </w:tc>
      </w:tr>
      <w:tr w:rsidR="005519E1" w14:paraId="7DC53D4D" w14:textId="77777777" w:rsidTr="00FC488D">
        <w:tc>
          <w:tcPr>
            <w:tcW w:w="10915" w:type="dxa"/>
          </w:tcPr>
          <w:p w14:paraId="4E1E5064"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Brigantine should be bigger than our ship in size. </w:t>
            </w:r>
            <w:r w:rsidRPr="007405F5">
              <w:rPr>
                <w:color w:val="00B050"/>
                <w:sz w:val="20"/>
                <w:szCs w:val="20"/>
              </w:rPr>
              <w:t>(0.33%)</w:t>
            </w:r>
          </w:p>
        </w:tc>
        <w:tc>
          <w:tcPr>
            <w:tcW w:w="425" w:type="dxa"/>
          </w:tcPr>
          <w:p w14:paraId="7BFEEC89" w14:textId="77777777" w:rsidR="005519E1" w:rsidRDefault="005519E1" w:rsidP="005519E1">
            <w:pPr>
              <w:pStyle w:val="Heading2"/>
              <w:outlineLvl w:val="1"/>
            </w:pPr>
          </w:p>
        </w:tc>
      </w:tr>
      <w:tr w:rsidR="005519E1" w14:paraId="5164E912" w14:textId="77777777" w:rsidTr="00FC488D">
        <w:tc>
          <w:tcPr>
            <w:tcW w:w="10915" w:type="dxa"/>
          </w:tcPr>
          <w:p w14:paraId="12CDA4CB" w14:textId="77777777" w:rsidR="005519E1" w:rsidRPr="007405F5" w:rsidRDefault="005519E1" w:rsidP="007405F5">
            <w:pPr>
              <w:pStyle w:val="ListParagraph"/>
              <w:numPr>
                <w:ilvl w:val="0"/>
                <w:numId w:val="1"/>
              </w:numPr>
              <w:ind w:left="459" w:hanging="402"/>
              <w:rPr>
                <w:sz w:val="20"/>
                <w:szCs w:val="20"/>
              </w:rPr>
            </w:pPr>
            <w:r w:rsidRPr="007405F5">
              <w:rPr>
                <w:sz w:val="20"/>
                <w:szCs w:val="20"/>
              </w:rPr>
              <w:lastRenderedPageBreak/>
              <w:t xml:space="preserve">Winning Condition: All enemy Ships are sunk. </w:t>
            </w:r>
            <w:r w:rsidRPr="007405F5">
              <w:rPr>
                <w:color w:val="00B050"/>
                <w:sz w:val="20"/>
                <w:szCs w:val="20"/>
              </w:rPr>
              <w:t>(1%)</w:t>
            </w:r>
          </w:p>
        </w:tc>
        <w:tc>
          <w:tcPr>
            <w:tcW w:w="425" w:type="dxa"/>
          </w:tcPr>
          <w:p w14:paraId="7637AFEC" w14:textId="77777777" w:rsidR="005519E1" w:rsidRDefault="005519E1" w:rsidP="005519E1">
            <w:pPr>
              <w:pStyle w:val="Heading2"/>
              <w:outlineLvl w:val="1"/>
            </w:pPr>
          </w:p>
        </w:tc>
      </w:tr>
      <w:tr w:rsidR="005519E1" w14:paraId="21715EC8" w14:textId="77777777" w:rsidTr="00FC488D">
        <w:tc>
          <w:tcPr>
            <w:tcW w:w="10915" w:type="dxa"/>
          </w:tcPr>
          <w:p w14:paraId="274E2697"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Losing Condition: Our Ship is sunk. </w:t>
            </w:r>
            <w:r w:rsidRPr="007405F5">
              <w:rPr>
                <w:color w:val="00B050"/>
                <w:sz w:val="20"/>
                <w:szCs w:val="20"/>
              </w:rPr>
              <w:t>(1%)</w:t>
            </w:r>
          </w:p>
        </w:tc>
        <w:tc>
          <w:tcPr>
            <w:tcW w:w="425" w:type="dxa"/>
          </w:tcPr>
          <w:p w14:paraId="7C2B3A88" w14:textId="77777777" w:rsidR="005519E1" w:rsidRDefault="00CF2CC5" w:rsidP="005519E1">
            <w:pPr>
              <w:pStyle w:val="Heading2"/>
              <w:outlineLvl w:val="1"/>
            </w:pPr>
            <w:r>
              <w:t>/</w:t>
            </w:r>
          </w:p>
        </w:tc>
      </w:tr>
      <w:tr w:rsidR="005519E1" w14:paraId="12B1AF2C" w14:textId="77777777" w:rsidTr="00FC488D">
        <w:tc>
          <w:tcPr>
            <w:tcW w:w="10915" w:type="dxa"/>
          </w:tcPr>
          <w:p w14:paraId="154DDD60" w14:textId="77777777" w:rsidR="005519E1" w:rsidRPr="007405F5" w:rsidRDefault="005519E1" w:rsidP="007405F5">
            <w:pPr>
              <w:pStyle w:val="ListParagraph"/>
              <w:numPr>
                <w:ilvl w:val="0"/>
                <w:numId w:val="1"/>
              </w:numPr>
              <w:ind w:left="459" w:hanging="402"/>
              <w:rPr>
                <w:sz w:val="20"/>
                <w:szCs w:val="20"/>
              </w:rPr>
            </w:pPr>
            <w:r w:rsidRPr="007405F5">
              <w:rPr>
                <w:sz w:val="20"/>
                <w:szCs w:val="20"/>
              </w:rPr>
              <w:t>Our ship has its’ own “</w:t>
            </w:r>
            <w:r w:rsidRPr="007405F5">
              <w:rPr>
                <w:b/>
                <w:bCs/>
                <w:sz w:val="20"/>
                <w:szCs w:val="20"/>
              </w:rPr>
              <w:t>Storage</w:t>
            </w:r>
            <w:r w:rsidRPr="007405F5">
              <w:rPr>
                <w:sz w:val="20"/>
                <w:szCs w:val="20"/>
              </w:rPr>
              <w:t>” Stat.</w:t>
            </w:r>
            <w:r w:rsidRPr="007405F5">
              <w:rPr>
                <w:color w:val="00B050"/>
                <w:sz w:val="20"/>
                <w:szCs w:val="20"/>
              </w:rPr>
              <w:t xml:space="preserve"> (0.3%)</w:t>
            </w:r>
          </w:p>
        </w:tc>
        <w:tc>
          <w:tcPr>
            <w:tcW w:w="425" w:type="dxa"/>
          </w:tcPr>
          <w:p w14:paraId="6732609F" w14:textId="77777777" w:rsidR="005519E1" w:rsidRDefault="003557C3" w:rsidP="005519E1">
            <w:pPr>
              <w:pStyle w:val="Heading2"/>
              <w:outlineLvl w:val="1"/>
            </w:pPr>
            <w:r>
              <w:t>/</w:t>
            </w:r>
          </w:p>
        </w:tc>
      </w:tr>
      <w:tr w:rsidR="005519E1" w14:paraId="1DBFAA73" w14:textId="77777777" w:rsidTr="00FC488D">
        <w:tc>
          <w:tcPr>
            <w:tcW w:w="10915" w:type="dxa"/>
          </w:tcPr>
          <w:p w14:paraId="4599E4AE" w14:textId="77777777" w:rsidR="005519E1" w:rsidRPr="007405F5" w:rsidRDefault="005519E1" w:rsidP="007405F5">
            <w:pPr>
              <w:pStyle w:val="ListParagraph"/>
              <w:numPr>
                <w:ilvl w:val="0"/>
                <w:numId w:val="1"/>
              </w:numPr>
              <w:ind w:left="459" w:hanging="402"/>
              <w:rPr>
                <w:sz w:val="20"/>
                <w:szCs w:val="20"/>
              </w:rPr>
            </w:pPr>
            <w:r w:rsidRPr="007405F5">
              <w:rPr>
                <w:sz w:val="20"/>
                <w:szCs w:val="20"/>
              </w:rPr>
              <w:t>All ships should have their own “</w:t>
            </w:r>
            <w:r w:rsidRPr="007405F5">
              <w:rPr>
                <w:b/>
                <w:bCs/>
                <w:sz w:val="20"/>
                <w:szCs w:val="20"/>
              </w:rPr>
              <w:t>Hull Health”</w:t>
            </w:r>
            <w:r w:rsidRPr="007405F5">
              <w:rPr>
                <w:sz w:val="20"/>
                <w:szCs w:val="20"/>
              </w:rPr>
              <w:t xml:space="preserve"> Stat and should work as stated.</w:t>
            </w:r>
            <w:r w:rsidRPr="007405F5">
              <w:rPr>
                <w:color w:val="00B050"/>
                <w:sz w:val="20"/>
                <w:szCs w:val="20"/>
              </w:rPr>
              <w:t xml:space="preserve"> (0.4%)</w:t>
            </w:r>
          </w:p>
        </w:tc>
        <w:tc>
          <w:tcPr>
            <w:tcW w:w="425" w:type="dxa"/>
          </w:tcPr>
          <w:p w14:paraId="3BE6BBCE" w14:textId="77777777" w:rsidR="005519E1" w:rsidRDefault="003557C3" w:rsidP="005519E1">
            <w:pPr>
              <w:pStyle w:val="Heading2"/>
              <w:outlineLvl w:val="1"/>
            </w:pPr>
            <w:r>
              <w:t>/</w:t>
            </w:r>
          </w:p>
        </w:tc>
      </w:tr>
      <w:tr w:rsidR="005519E1" w14:paraId="6F89417B" w14:textId="77777777" w:rsidTr="00FC488D">
        <w:tc>
          <w:tcPr>
            <w:tcW w:w="10915" w:type="dxa"/>
          </w:tcPr>
          <w:p w14:paraId="5CFAC4BC" w14:textId="77777777" w:rsidR="005519E1" w:rsidRPr="007405F5" w:rsidRDefault="005519E1" w:rsidP="007405F5">
            <w:pPr>
              <w:pStyle w:val="ListParagraph"/>
              <w:numPr>
                <w:ilvl w:val="0"/>
                <w:numId w:val="1"/>
              </w:numPr>
              <w:ind w:left="459" w:hanging="402"/>
              <w:rPr>
                <w:sz w:val="20"/>
                <w:szCs w:val="20"/>
              </w:rPr>
            </w:pPr>
            <w:r w:rsidRPr="007405F5">
              <w:rPr>
                <w:sz w:val="20"/>
                <w:szCs w:val="20"/>
              </w:rPr>
              <w:t>The player can clearly see the Hull Health left at any time (GUI).</w:t>
            </w:r>
            <w:r w:rsidRPr="007405F5">
              <w:rPr>
                <w:color w:val="00B050"/>
                <w:sz w:val="20"/>
                <w:szCs w:val="20"/>
              </w:rPr>
              <w:t xml:space="preserve"> (0.3%)</w:t>
            </w:r>
          </w:p>
        </w:tc>
        <w:tc>
          <w:tcPr>
            <w:tcW w:w="425" w:type="dxa"/>
          </w:tcPr>
          <w:p w14:paraId="1B5A3AAA" w14:textId="77777777" w:rsidR="005519E1" w:rsidRDefault="005519E1" w:rsidP="005519E1">
            <w:pPr>
              <w:pStyle w:val="Heading2"/>
              <w:outlineLvl w:val="1"/>
            </w:pPr>
          </w:p>
        </w:tc>
      </w:tr>
      <w:tr w:rsidR="005519E1" w14:paraId="0EA7BDEF" w14:textId="77777777" w:rsidTr="00FC488D">
        <w:tc>
          <w:tcPr>
            <w:tcW w:w="10915" w:type="dxa"/>
          </w:tcPr>
          <w:p w14:paraId="7FA1EE96" w14:textId="77777777" w:rsidR="005519E1" w:rsidRPr="007405F5" w:rsidRDefault="005519E1" w:rsidP="007405F5">
            <w:pPr>
              <w:pStyle w:val="ListParagraph"/>
              <w:numPr>
                <w:ilvl w:val="0"/>
                <w:numId w:val="1"/>
              </w:numPr>
              <w:ind w:left="459" w:hanging="402"/>
              <w:rPr>
                <w:sz w:val="20"/>
                <w:szCs w:val="20"/>
              </w:rPr>
            </w:pPr>
            <w:r w:rsidRPr="007405F5">
              <w:rPr>
                <w:sz w:val="20"/>
                <w:szCs w:val="20"/>
              </w:rPr>
              <w:t>Our ship has its’ own “</w:t>
            </w:r>
            <w:r w:rsidRPr="007405F5">
              <w:rPr>
                <w:b/>
                <w:bCs/>
                <w:sz w:val="20"/>
                <w:szCs w:val="20"/>
              </w:rPr>
              <w:t>Sail”</w:t>
            </w:r>
            <w:r w:rsidRPr="007405F5">
              <w:rPr>
                <w:sz w:val="20"/>
                <w:szCs w:val="20"/>
              </w:rPr>
              <w:t xml:space="preserve"> Stat.</w:t>
            </w:r>
            <w:r w:rsidRPr="007405F5">
              <w:rPr>
                <w:color w:val="00B050"/>
                <w:sz w:val="20"/>
                <w:szCs w:val="20"/>
              </w:rPr>
              <w:t xml:space="preserve"> (0.2%)</w:t>
            </w:r>
          </w:p>
        </w:tc>
        <w:tc>
          <w:tcPr>
            <w:tcW w:w="425" w:type="dxa"/>
          </w:tcPr>
          <w:p w14:paraId="024AE7B5" w14:textId="77777777" w:rsidR="005519E1" w:rsidRDefault="003557C3" w:rsidP="005519E1">
            <w:pPr>
              <w:pStyle w:val="Heading2"/>
              <w:outlineLvl w:val="1"/>
            </w:pPr>
            <w:r>
              <w:t>/</w:t>
            </w:r>
          </w:p>
        </w:tc>
      </w:tr>
      <w:tr w:rsidR="005519E1" w14:paraId="30F4423D" w14:textId="77777777" w:rsidTr="00FC488D">
        <w:tc>
          <w:tcPr>
            <w:tcW w:w="10915" w:type="dxa"/>
          </w:tcPr>
          <w:p w14:paraId="542E2FA0" w14:textId="77777777" w:rsidR="005519E1" w:rsidRPr="007405F5" w:rsidRDefault="005519E1" w:rsidP="007405F5">
            <w:pPr>
              <w:pStyle w:val="ListParagraph"/>
              <w:numPr>
                <w:ilvl w:val="0"/>
                <w:numId w:val="1"/>
              </w:numPr>
              <w:ind w:left="459" w:hanging="402"/>
              <w:rPr>
                <w:sz w:val="20"/>
                <w:szCs w:val="20"/>
              </w:rPr>
            </w:pPr>
            <w:r w:rsidRPr="007405F5">
              <w:rPr>
                <w:sz w:val="20"/>
                <w:szCs w:val="20"/>
              </w:rPr>
              <w:t>The player can clearly see the Sail Health left at any time (GUI).</w:t>
            </w:r>
            <w:r w:rsidRPr="007405F5">
              <w:rPr>
                <w:color w:val="00B050"/>
                <w:sz w:val="20"/>
                <w:szCs w:val="20"/>
              </w:rPr>
              <w:t xml:space="preserve"> (0.4%)</w:t>
            </w:r>
          </w:p>
        </w:tc>
        <w:tc>
          <w:tcPr>
            <w:tcW w:w="425" w:type="dxa"/>
          </w:tcPr>
          <w:p w14:paraId="0AE5E7A4" w14:textId="77777777" w:rsidR="005519E1" w:rsidRDefault="005519E1" w:rsidP="005519E1">
            <w:pPr>
              <w:pStyle w:val="Heading2"/>
              <w:outlineLvl w:val="1"/>
            </w:pPr>
          </w:p>
        </w:tc>
      </w:tr>
      <w:tr w:rsidR="005519E1" w14:paraId="43FAD1AC" w14:textId="77777777" w:rsidTr="00FC488D">
        <w:tc>
          <w:tcPr>
            <w:tcW w:w="10915" w:type="dxa"/>
          </w:tcPr>
          <w:p w14:paraId="259DF8D3" w14:textId="77777777" w:rsidR="005519E1" w:rsidRPr="007405F5" w:rsidRDefault="005519E1" w:rsidP="007405F5">
            <w:pPr>
              <w:pStyle w:val="ListParagraph"/>
              <w:numPr>
                <w:ilvl w:val="0"/>
                <w:numId w:val="1"/>
              </w:numPr>
              <w:ind w:left="459" w:hanging="402"/>
              <w:rPr>
                <w:sz w:val="20"/>
                <w:szCs w:val="20"/>
              </w:rPr>
            </w:pPr>
            <w:r w:rsidRPr="007405F5">
              <w:rPr>
                <w:sz w:val="20"/>
                <w:szCs w:val="20"/>
              </w:rPr>
              <w:t>The Sail Health stat should work as intended in the design.</w:t>
            </w:r>
            <w:r w:rsidRPr="007405F5">
              <w:rPr>
                <w:color w:val="00B050"/>
                <w:sz w:val="20"/>
                <w:szCs w:val="20"/>
              </w:rPr>
              <w:t xml:space="preserve"> (0.4%)</w:t>
            </w:r>
          </w:p>
        </w:tc>
        <w:tc>
          <w:tcPr>
            <w:tcW w:w="425" w:type="dxa"/>
          </w:tcPr>
          <w:p w14:paraId="385F8840" w14:textId="77777777" w:rsidR="005519E1" w:rsidRDefault="005519E1" w:rsidP="005519E1">
            <w:pPr>
              <w:pStyle w:val="Heading2"/>
              <w:outlineLvl w:val="1"/>
            </w:pPr>
          </w:p>
        </w:tc>
      </w:tr>
      <w:tr w:rsidR="005519E1" w14:paraId="5F1F6CF9" w14:textId="77777777" w:rsidTr="00FC488D">
        <w:tc>
          <w:tcPr>
            <w:tcW w:w="10915" w:type="dxa"/>
          </w:tcPr>
          <w:p w14:paraId="084A85D6" w14:textId="77777777" w:rsidR="005519E1" w:rsidRPr="007405F5" w:rsidRDefault="005519E1" w:rsidP="007405F5">
            <w:pPr>
              <w:pStyle w:val="ListParagraph"/>
              <w:numPr>
                <w:ilvl w:val="0"/>
                <w:numId w:val="1"/>
              </w:numPr>
              <w:ind w:left="459" w:hanging="402"/>
              <w:rPr>
                <w:sz w:val="20"/>
                <w:szCs w:val="20"/>
              </w:rPr>
            </w:pPr>
            <w:r w:rsidRPr="007405F5">
              <w:rPr>
                <w:sz w:val="20"/>
                <w:szCs w:val="20"/>
              </w:rPr>
              <w:t>All ships should have a “</w:t>
            </w:r>
            <w:r w:rsidRPr="007405F5">
              <w:rPr>
                <w:b/>
                <w:bCs/>
                <w:sz w:val="20"/>
                <w:szCs w:val="20"/>
              </w:rPr>
              <w:t>Base Cannonball Damage</w:t>
            </w:r>
            <w:r w:rsidRPr="007405F5">
              <w:rPr>
                <w:sz w:val="20"/>
                <w:szCs w:val="20"/>
              </w:rPr>
              <w:t>” Stat and should work as stated.</w:t>
            </w:r>
            <w:r w:rsidRPr="007405F5">
              <w:rPr>
                <w:color w:val="00B050"/>
                <w:sz w:val="20"/>
                <w:szCs w:val="20"/>
              </w:rPr>
              <w:t xml:space="preserve"> (1%)</w:t>
            </w:r>
          </w:p>
        </w:tc>
        <w:tc>
          <w:tcPr>
            <w:tcW w:w="425" w:type="dxa"/>
          </w:tcPr>
          <w:p w14:paraId="2DFD07C2" w14:textId="285A0924" w:rsidR="005519E1" w:rsidRDefault="005519E1" w:rsidP="005519E1">
            <w:pPr>
              <w:pStyle w:val="Heading2"/>
              <w:outlineLvl w:val="1"/>
            </w:pPr>
          </w:p>
        </w:tc>
      </w:tr>
      <w:tr w:rsidR="005519E1" w14:paraId="23A19C34" w14:textId="77777777" w:rsidTr="00FC488D">
        <w:tc>
          <w:tcPr>
            <w:tcW w:w="10915" w:type="dxa"/>
          </w:tcPr>
          <w:p w14:paraId="53A481F2" w14:textId="77777777" w:rsidR="005519E1" w:rsidRPr="007405F5" w:rsidRDefault="005519E1" w:rsidP="007405F5">
            <w:pPr>
              <w:pStyle w:val="ListParagraph"/>
              <w:numPr>
                <w:ilvl w:val="0"/>
                <w:numId w:val="1"/>
              </w:numPr>
              <w:ind w:left="459" w:hanging="402"/>
              <w:rPr>
                <w:sz w:val="20"/>
                <w:szCs w:val="20"/>
              </w:rPr>
            </w:pPr>
            <w:r w:rsidRPr="007405F5">
              <w:rPr>
                <w:sz w:val="20"/>
                <w:szCs w:val="20"/>
              </w:rPr>
              <w:t>All ships should have their own “</w:t>
            </w:r>
            <w:r w:rsidRPr="007405F5">
              <w:rPr>
                <w:b/>
                <w:bCs/>
                <w:sz w:val="20"/>
                <w:szCs w:val="20"/>
              </w:rPr>
              <w:t>Quality</w:t>
            </w:r>
            <w:r w:rsidRPr="007405F5">
              <w:rPr>
                <w:sz w:val="20"/>
                <w:szCs w:val="20"/>
              </w:rPr>
              <w:t>” stat and should work as stated in design.</w:t>
            </w:r>
            <w:r w:rsidRPr="007405F5">
              <w:rPr>
                <w:color w:val="00B050"/>
                <w:sz w:val="20"/>
                <w:szCs w:val="20"/>
              </w:rPr>
              <w:t xml:space="preserve"> (1%)</w:t>
            </w:r>
          </w:p>
        </w:tc>
        <w:tc>
          <w:tcPr>
            <w:tcW w:w="425" w:type="dxa"/>
          </w:tcPr>
          <w:p w14:paraId="6919F38F" w14:textId="77777777" w:rsidR="005519E1" w:rsidRDefault="005519E1" w:rsidP="005519E1">
            <w:pPr>
              <w:pStyle w:val="Heading2"/>
              <w:outlineLvl w:val="1"/>
            </w:pPr>
          </w:p>
        </w:tc>
      </w:tr>
      <w:tr w:rsidR="005519E1" w14:paraId="36BCE9D7" w14:textId="77777777" w:rsidTr="00FC488D">
        <w:tc>
          <w:tcPr>
            <w:tcW w:w="10915" w:type="dxa"/>
          </w:tcPr>
          <w:p w14:paraId="09F235E9" w14:textId="77777777" w:rsidR="005519E1" w:rsidRPr="007405F5" w:rsidRDefault="005519E1" w:rsidP="007405F5">
            <w:pPr>
              <w:pStyle w:val="ListParagraph"/>
              <w:numPr>
                <w:ilvl w:val="0"/>
                <w:numId w:val="1"/>
              </w:numPr>
              <w:ind w:left="459" w:hanging="402"/>
              <w:rPr>
                <w:sz w:val="20"/>
                <w:szCs w:val="20"/>
              </w:rPr>
            </w:pPr>
            <w:r w:rsidRPr="007405F5">
              <w:rPr>
                <w:sz w:val="20"/>
                <w:szCs w:val="20"/>
              </w:rPr>
              <w:t>The Naval Combat level should be an Open-Sea level with no boundaries.</w:t>
            </w:r>
            <w:r w:rsidRPr="007405F5">
              <w:rPr>
                <w:color w:val="00B050"/>
                <w:sz w:val="20"/>
                <w:szCs w:val="20"/>
              </w:rPr>
              <w:t xml:space="preserve"> (0.5%)</w:t>
            </w:r>
          </w:p>
        </w:tc>
        <w:tc>
          <w:tcPr>
            <w:tcW w:w="425" w:type="dxa"/>
          </w:tcPr>
          <w:p w14:paraId="2C0AD5E8" w14:textId="211D692C" w:rsidR="005519E1" w:rsidRDefault="00073730" w:rsidP="005519E1">
            <w:pPr>
              <w:pStyle w:val="Heading2"/>
              <w:outlineLvl w:val="1"/>
            </w:pPr>
            <w:r>
              <w:t>/</w:t>
            </w:r>
          </w:p>
        </w:tc>
      </w:tr>
      <w:tr w:rsidR="005519E1" w14:paraId="2112759F" w14:textId="77777777" w:rsidTr="00FC488D">
        <w:tc>
          <w:tcPr>
            <w:tcW w:w="10915" w:type="dxa"/>
          </w:tcPr>
          <w:p w14:paraId="0863BEAA" w14:textId="77777777" w:rsidR="005519E1" w:rsidRPr="007405F5" w:rsidRDefault="005519E1" w:rsidP="007405F5">
            <w:pPr>
              <w:pStyle w:val="ListParagraph"/>
              <w:numPr>
                <w:ilvl w:val="0"/>
                <w:numId w:val="1"/>
              </w:numPr>
              <w:ind w:left="459" w:hanging="402"/>
              <w:rPr>
                <w:sz w:val="20"/>
                <w:szCs w:val="20"/>
              </w:rPr>
            </w:pPr>
            <w:r w:rsidRPr="007405F5">
              <w:rPr>
                <w:sz w:val="20"/>
                <w:szCs w:val="20"/>
              </w:rPr>
              <w:t>The camera view point is top-down.</w:t>
            </w:r>
            <w:r w:rsidRPr="007405F5">
              <w:rPr>
                <w:color w:val="00B050"/>
                <w:sz w:val="20"/>
                <w:szCs w:val="20"/>
              </w:rPr>
              <w:t xml:space="preserve"> (0.5%)</w:t>
            </w:r>
          </w:p>
        </w:tc>
        <w:tc>
          <w:tcPr>
            <w:tcW w:w="425" w:type="dxa"/>
          </w:tcPr>
          <w:p w14:paraId="75964643" w14:textId="77777777" w:rsidR="005519E1" w:rsidRDefault="00C171FB" w:rsidP="005519E1">
            <w:pPr>
              <w:pStyle w:val="Heading2"/>
              <w:outlineLvl w:val="1"/>
            </w:pPr>
            <w:r>
              <w:t>/</w:t>
            </w:r>
          </w:p>
        </w:tc>
      </w:tr>
      <w:tr w:rsidR="005519E1" w14:paraId="47A6F668" w14:textId="77777777" w:rsidTr="00FC488D">
        <w:tc>
          <w:tcPr>
            <w:tcW w:w="10915" w:type="dxa"/>
          </w:tcPr>
          <w:p w14:paraId="5C372336" w14:textId="77777777" w:rsidR="005519E1" w:rsidRPr="007405F5" w:rsidRDefault="005519E1" w:rsidP="007405F5">
            <w:pPr>
              <w:pStyle w:val="ListParagraph"/>
              <w:numPr>
                <w:ilvl w:val="0"/>
                <w:numId w:val="1"/>
              </w:numPr>
              <w:ind w:left="459" w:hanging="402"/>
              <w:rPr>
                <w:sz w:val="20"/>
                <w:szCs w:val="20"/>
              </w:rPr>
            </w:pPr>
            <w:r w:rsidRPr="007405F5">
              <w:rPr>
                <w:sz w:val="20"/>
                <w:szCs w:val="20"/>
              </w:rPr>
              <w:t>The camera should always follow the ship in regards to the position. Ie, the ship should always be in the middle of the screen.</w:t>
            </w:r>
            <w:r w:rsidRPr="007405F5">
              <w:rPr>
                <w:color w:val="00B050"/>
                <w:sz w:val="20"/>
                <w:szCs w:val="20"/>
              </w:rPr>
              <w:t xml:space="preserve"> (1%)</w:t>
            </w:r>
          </w:p>
        </w:tc>
        <w:tc>
          <w:tcPr>
            <w:tcW w:w="425" w:type="dxa"/>
          </w:tcPr>
          <w:p w14:paraId="4A4EAF46" w14:textId="77777777" w:rsidR="005519E1" w:rsidRDefault="00C171FB" w:rsidP="005519E1">
            <w:pPr>
              <w:pStyle w:val="Heading2"/>
              <w:outlineLvl w:val="1"/>
            </w:pPr>
            <w:r>
              <w:t>/</w:t>
            </w:r>
          </w:p>
        </w:tc>
      </w:tr>
      <w:tr w:rsidR="005519E1" w14:paraId="0C9F77E0" w14:textId="77777777" w:rsidTr="00FC488D">
        <w:tc>
          <w:tcPr>
            <w:tcW w:w="10915" w:type="dxa"/>
          </w:tcPr>
          <w:p w14:paraId="6B47D5C9" w14:textId="77777777" w:rsidR="005519E1" w:rsidRPr="007405F5" w:rsidRDefault="005519E1" w:rsidP="007405F5">
            <w:pPr>
              <w:pStyle w:val="ListParagraph"/>
              <w:numPr>
                <w:ilvl w:val="0"/>
                <w:numId w:val="1"/>
              </w:numPr>
              <w:ind w:left="459" w:hanging="402"/>
              <w:rPr>
                <w:sz w:val="20"/>
                <w:szCs w:val="20"/>
              </w:rPr>
            </w:pPr>
            <w:r w:rsidRPr="007405F5">
              <w:rPr>
                <w:sz w:val="20"/>
                <w:szCs w:val="20"/>
              </w:rPr>
              <w:t>The camera should NOT follow the ship in regards to rotation. Ie, if the ship turns around, we want to see it turning, rather than turning the camera along with it.</w:t>
            </w:r>
            <w:r w:rsidRPr="007405F5">
              <w:rPr>
                <w:color w:val="00B050"/>
                <w:sz w:val="20"/>
                <w:szCs w:val="20"/>
              </w:rPr>
              <w:t xml:space="preserve"> (1%)</w:t>
            </w:r>
          </w:p>
        </w:tc>
        <w:tc>
          <w:tcPr>
            <w:tcW w:w="425" w:type="dxa"/>
          </w:tcPr>
          <w:p w14:paraId="3DE17056" w14:textId="77777777" w:rsidR="005519E1" w:rsidRDefault="00CF27D0" w:rsidP="005519E1">
            <w:pPr>
              <w:pStyle w:val="Heading2"/>
              <w:outlineLvl w:val="1"/>
            </w:pPr>
            <w:r>
              <w:t>/</w:t>
            </w:r>
          </w:p>
        </w:tc>
      </w:tr>
      <w:tr w:rsidR="005519E1" w14:paraId="61BEE235" w14:textId="77777777" w:rsidTr="00FC488D">
        <w:tc>
          <w:tcPr>
            <w:tcW w:w="10915" w:type="dxa"/>
          </w:tcPr>
          <w:p w14:paraId="5CC67DAD" w14:textId="77777777" w:rsidR="005519E1" w:rsidRPr="007405F5" w:rsidRDefault="005519E1" w:rsidP="007405F5">
            <w:pPr>
              <w:pStyle w:val="ListParagraph"/>
              <w:numPr>
                <w:ilvl w:val="0"/>
                <w:numId w:val="1"/>
              </w:numPr>
              <w:ind w:left="459" w:hanging="402"/>
              <w:rPr>
                <w:sz w:val="20"/>
                <w:szCs w:val="20"/>
              </w:rPr>
            </w:pPr>
            <w:r w:rsidRPr="007405F5">
              <w:rPr>
                <w:sz w:val="20"/>
                <w:szCs w:val="20"/>
              </w:rPr>
              <w:t>The ship is always sailing towards the direction its’ facing.</w:t>
            </w:r>
            <w:r w:rsidRPr="007405F5">
              <w:rPr>
                <w:color w:val="00B050"/>
                <w:sz w:val="20"/>
                <w:szCs w:val="20"/>
              </w:rPr>
              <w:t xml:space="preserve"> (1%)</w:t>
            </w:r>
          </w:p>
        </w:tc>
        <w:tc>
          <w:tcPr>
            <w:tcW w:w="425" w:type="dxa"/>
          </w:tcPr>
          <w:p w14:paraId="45D0439E" w14:textId="77777777" w:rsidR="005519E1" w:rsidRDefault="00FE086E" w:rsidP="005519E1">
            <w:pPr>
              <w:pStyle w:val="Heading2"/>
              <w:outlineLvl w:val="1"/>
            </w:pPr>
            <w:r>
              <w:t>/</w:t>
            </w:r>
          </w:p>
        </w:tc>
      </w:tr>
      <w:tr w:rsidR="005519E1" w14:paraId="139AD5B1" w14:textId="77777777" w:rsidTr="00FC488D">
        <w:tc>
          <w:tcPr>
            <w:tcW w:w="10915" w:type="dxa"/>
          </w:tcPr>
          <w:p w14:paraId="72F8F4FA" w14:textId="77777777" w:rsidR="005519E1" w:rsidRPr="007405F5" w:rsidRDefault="005519E1" w:rsidP="007405F5">
            <w:pPr>
              <w:pStyle w:val="ListParagraph"/>
              <w:numPr>
                <w:ilvl w:val="0"/>
                <w:numId w:val="1"/>
              </w:numPr>
              <w:ind w:left="459" w:hanging="402"/>
              <w:rPr>
                <w:sz w:val="20"/>
                <w:szCs w:val="20"/>
              </w:rPr>
            </w:pPr>
            <w:r w:rsidRPr="007405F5">
              <w:rPr>
                <w:sz w:val="20"/>
                <w:szCs w:val="20"/>
              </w:rPr>
              <w:t>There should be visible feedback that the ship is actually moving forward. This should be given in the form of a background, or particle system</w:t>
            </w:r>
            <w:r w:rsidRPr="007405F5">
              <w:rPr>
                <w:color w:val="00B050"/>
                <w:sz w:val="20"/>
                <w:szCs w:val="20"/>
              </w:rPr>
              <w:t xml:space="preserve"> (0.5%)</w:t>
            </w:r>
          </w:p>
        </w:tc>
        <w:tc>
          <w:tcPr>
            <w:tcW w:w="425" w:type="dxa"/>
          </w:tcPr>
          <w:p w14:paraId="53DAFFF9" w14:textId="77777777" w:rsidR="005519E1" w:rsidRDefault="00EC0011" w:rsidP="005519E1">
            <w:pPr>
              <w:pStyle w:val="Heading2"/>
              <w:outlineLvl w:val="1"/>
            </w:pPr>
            <w:r>
              <w:t>/</w:t>
            </w:r>
          </w:p>
        </w:tc>
      </w:tr>
      <w:tr w:rsidR="005519E1" w14:paraId="5F9DB4CB" w14:textId="77777777" w:rsidTr="00FC488D">
        <w:tc>
          <w:tcPr>
            <w:tcW w:w="10915" w:type="dxa"/>
          </w:tcPr>
          <w:p w14:paraId="36049FCC"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player should be able to turn the ship left and right using touch input. </w:t>
            </w:r>
            <w:r w:rsidRPr="007405F5">
              <w:rPr>
                <w:color w:val="00B050"/>
                <w:sz w:val="20"/>
                <w:szCs w:val="20"/>
              </w:rPr>
              <w:t xml:space="preserve"> (1%)</w:t>
            </w:r>
          </w:p>
        </w:tc>
        <w:tc>
          <w:tcPr>
            <w:tcW w:w="425" w:type="dxa"/>
          </w:tcPr>
          <w:p w14:paraId="6A732D4C" w14:textId="77777777" w:rsidR="005519E1" w:rsidRDefault="005519E1" w:rsidP="005519E1">
            <w:pPr>
              <w:pStyle w:val="Heading2"/>
              <w:outlineLvl w:val="1"/>
            </w:pPr>
          </w:p>
        </w:tc>
      </w:tr>
      <w:tr w:rsidR="005519E1" w14:paraId="6E4EE5F7" w14:textId="77777777" w:rsidTr="00FC488D">
        <w:tc>
          <w:tcPr>
            <w:tcW w:w="10915" w:type="dxa"/>
          </w:tcPr>
          <w:p w14:paraId="402DB713" w14:textId="77777777" w:rsidR="005519E1" w:rsidRPr="007405F5" w:rsidRDefault="005519E1" w:rsidP="007405F5">
            <w:pPr>
              <w:pStyle w:val="ListParagraph"/>
              <w:numPr>
                <w:ilvl w:val="0"/>
                <w:numId w:val="1"/>
              </w:numPr>
              <w:ind w:left="459" w:hanging="402"/>
              <w:rPr>
                <w:sz w:val="20"/>
                <w:szCs w:val="20"/>
              </w:rPr>
            </w:pPr>
            <w:r w:rsidRPr="007405F5">
              <w:rPr>
                <w:sz w:val="20"/>
                <w:szCs w:val="20"/>
              </w:rPr>
              <w:t>The ship’s sprite should give the impression that it is turning.</w:t>
            </w:r>
            <w:r w:rsidRPr="007405F5">
              <w:rPr>
                <w:color w:val="00B050"/>
                <w:sz w:val="20"/>
                <w:szCs w:val="20"/>
              </w:rPr>
              <w:t xml:space="preserve"> (0.5%)</w:t>
            </w:r>
          </w:p>
        </w:tc>
        <w:tc>
          <w:tcPr>
            <w:tcW w:w="425" w:type="dxa"/>
          </w:tcPr>
          <w:p w14:paraId="34D519E3" w14:textId="77777777" w:rsidR="005519E1" w:rsidRDefault="005519E1" w:rsidP="005519E1">
            <w:pPr>
              <w:pStyle w:val="Heading2"/>
              <w:outlineLvl w:val="1"/>
            </w:pPr>
          </w:p>
        </w:tc>
      </w:tr>
      <w:tr w:rsidR="005519E1" w14:paraId="12072809" w14:textId="77777777" w:rsidTr="00FC488D">
        <w:tc>
          <w:tcPr>
            <w:tcW w:w="10915" w:type="dxa"/>
          </w:tcPr>
          <w:p w14:paraId="63D92007" w14:textId="77777777" w:rsidR="005519E1" w:rsidRPr="007405F5" w:rsidRDefault="005519E1" w:rsidP="007405F5">
            <w:pPr>
              <w:pStyle w:val="ListParagraph"/>
              <w:numPr>
                <w:ilvl w:val="0"/>
                <w:numId w:val="1"/>
              </w:numPr>
              <w:ind w:left="459" w:hanging="402"/>
              <w:rPr>
                <w:sz w:val="20"/>
                <w:szCs w:val="20"/>
              </w:rPr>
            </w:pPr>
            <w:r w:rsidRPr="007405F5">
              <w:rPr>
                <w:sz w:val="20"/>
                <w:szCs w:val="20"/>
              </w:rPr>
              <w:t>The ship should be able to shoot 3 cannonballs left or right.</w:t>
            </w:r>
            <w:r w:rsidRPr="007405F5">
              <w:rPr>
                <w:color w:val="00B050"/>
                <w:sz w:val="20"/>
                <w:szCs w:val="20"/>
              </w:rPr>
              <w:t xml:space="preserve"> (0.5%)</w:t>
            </w:r>
          </w:p>
        </w:tc>
        <w:tc>
          <w:tcPr>
            <w:tcW w:w="425" w:type="dxa"/>
          </w:tcPr>
          <w:p w14:paraId="1BAE8A95" w14:textId="14DB2C7E" w:rsidR="005519E1" w:rsidRDefault="00534A38" w:rsidP="005519E1">
            <w:pPr>
              <w:pStyle w:val="Heading2"/>
              <w:outlineLvl w:val="1"/>
            </w:pPr>
            <w:r>
              <w:t>/</w:t>
            </w:r>
          </w:p>
        </w:tc>
      </w:tr>
      <w:tr w:rsidR="005519E1" w14:paraId="12508F5F" w14:textId="77777777" w:rsidTr="00FC488D">
        <w:tc>
          <w:tcPr>
            <w:tcW w:w="10915" w:type="dxa"/>
          </w:tcPr>
          <w:p w14:paraId="379793B2" w14:textId="77777777" w:rsidR="005519E1" w:rsidRPr="007405F5" w:rsidRDefault="005519E1" w:rsidP="007405F5">
            <w:pPr>
              <w:pStyle w:val="ListParagraph"/>
              <w:numPr>
                <w:ilvl w:val="0"/>
                <w:numId w:val="1"/>
              </w:numPr>
              <w:ind w:left="459" w:hanging="402"/>
              <w:rPr>
                <w:sz w:val="20"/>
                <w:szCs w:val="20"/>
              </w:rPr>
            </w:pPr>
            <w:r w:rsidRPr="007405F5">
              <w:rPr>
                <w:sz w:val="20"/>
                <w:szCs w:val="20"/>
              </w:rPr>
              <w:t>The cannonballs should be shot in an arc with 45 degrees difference from each other.</w:t>
            </w:r>
            <w:r w:rsidRPr="007405F5">
              <w:rPr>
                <w:color w:val="00B050"/>
                <w:sz w:val="20"/>
                <w:szCs w:val="20"/>
              </w:rPr>
              <w:t xml:space="preserve"> (0.5%)</w:t>
            </w:r>
          </w:p>
        </w:tc>
        <w:tc>
          <w:tcPr>
            <w:tcW w:w="425" w:type="dxa"/>
          </w:tcPr>
          <w:p w14:paraId="4D09F6DE" w14:textId="37468CFB" w:rsidR="005519E1" w:rsidRDefault="00534A38" w:rsidP="005519E1">
            <w:pPr>
              <w:pStyle w:val="Heading2"/>
              <w:outlineLvl w:val="1"/>
            </w:pPr>
            <w:r>
              <w:t>/</w:t>
            </w:r>
          </w:p>
        </w:tc>
      </w:tr>
      <w:tr w:rsidR="005519E1" w14:paraId="49274523" w14:textId="77777777" w:rsidTr="00FC488D">
        <w:tc>
          <w:tcPr>
            <w:tcW w:w="10915" w:type="dxa"/>
          </w:tcPr>
          <w:p w14:paraId="3798F87E" w14:textId="77777777" w:rsidR="005519E1" w:rsidRPr="007405F5" w:rsidRDefault="005519E1" w:rsidP="007405F5">
            <w:pPr>
              <w:pStyle w:val="ListParagraph"/>
              <w:numPr>
                <w:ilvl w:val="0"/>
                <w:numId w:val="1"/>
              </w:numPr>
              <w:ind w:left="459" w:hanging="402"/>
              <w:rPr>
                <w:sz w:val="20"/>
                <w:szCs w:val="20"/>
              </w:rPr>
            </w:pPr>
            <w:r w:rsidRPr="007405F5">
              <w:rPr>
                <w:sz w:val="20"/>
                <w:szCs w:val="20"/>
              </w:rPr>
              <w:t>Left and Right cannonball attacks have their own unique 3 second cooldown.</w:t>
            </w:r>
            <w:r w:rsidRPr="007405F5">
              <w:rPr>
                <w:color w:val="00B050"/>
                <w:sz w:val="20"/>
                <w:szCs w:val="20"/>
              </w:rPr>
              <w:t xml:space="preserve"> (0.3%)</w:t>
            </w:r>
          </w:p>
        </w:tc>
        <w:tc>
          <w:tcPr>
            <w:tcW w:w="425" w:type="dxa"/>
          </w:tcPr>
          <w:p w14:paraId="0281D078" w14:textId="289B3D4C" w:rsidR="005519E1" w:rsidRDefault="00534A38" w:rsidP="005519E1">
            <w:pPr>
              <w:pStyle w:val="Heading2"/>
              <w:outlineLvl w:val="1"/>
            </w:pPr>
            <w:r>
              <w:t>/</w:t>
            </w:r>
          </w:p>
        </w:tc>
      </w:tr>
      <w:tr w:rsidR="005519E1" w14:paraId="4FA55FAD" w14:textId="77777777" w:rsidTr="00FC488D">
        <w:tc>
          <w:tcPr>
            <w:tcW w:w="10915" w:type="dxa"/>
          </w:tcPr>
          <w:p w14:paraId="02943CBE" w14:textId="77777777" w:rsidR="005519E1" w:rsidRPr="007405F5" w:rsidRDefault="005519E1" w:rsidP="007405F5">
            <w:pPr>
              <w:pStyle w:val="ListParagraph"/>
              <w:numPr>
                <w:ilvl w:val="0"/>
                <w:numId w:val="1"/>
              </w:numPr>
              <w:ind w:left="459" w:hanging="402"/>
              <w:rPr>
                <w:sz w:val="20"/>
                <w:szCs w:val="20"/>
              </w:rPr>
            </w:pPr>
            <w:r w:rsidRPr="007405F5">
              <w:rPr>
                <w:sz w:val="20"/>
                <w:szCs w:val="20"/>
              </w:rPr>
              <w:t>The user should be able to see a unique live cooldown for each cannonball attack.</w:t>
            </w:r>
            <w:r w:rsidRPr="007405F5">
              <w:rPr>
                <w:color w:val="00B050"/>
                <w:sz w:val="20"/>
                <w:szCs w:val="20"/>
              </w:rPr>
              <w:t xml:space="preserve"> (0.3%)</w:t>
            </w:r>
          </w:p>
        </w:tc>
        <w:tc>
          <w:tcPr>
            <w:tcW w:w="425" w:type="dxa"/>
          </w:tcPr>
          <w:p w14:paraId="0BEAF428" w14:textId="668B445B" w:rsidR="005519E1" w:rsidRDefault="00534A38" w:rsidP="005519E1">
            <w:pPr>
              <w:pStyle w:val="Heading2"/>
              <w:outlineLvl w:val="1"/>
            </w:pPr>
            <w:r>
              <w:t>/</w:t>
            </w:r>
          </w:p>
        </w:tc>
      </w:tr>
      <w:tr w:rsidR="005519E1" w14:paraId="655AFF0A" w14:textId="77777777" w:rsidTr="00FC488D">
        <w:tc>
          <w:tcPr>
            <w:tcW w:w="10915" w:type="dxa"/>
          </w:tcPr>
          <w:p w14:paraId="165442B6" w14:textId="77777777" w:rsidR="005519E1" w:rsidRPr="007405F5" w:rsidRDefault="005519E1" w:rsidP="007405F5">
            <w:pPr>
              <w:pStyle w:val="ListParagraph"/>
              <w:numPr>
                <w:ilvl w:val="0"/>
                <w:numId w:val="1"/>
              </w:numPr>
              <w:ind w:left="459" w:hanging="402"/>
              <w:rPr>
                <w:sz w:val="20"/>
                <w:szCs w:val="20"/>
              </w:rPr>
            </w:pPr>
            <w:r w:rsidRPr="007405F5">
              <w:rPr>
                <w:sz w:val="20"/>
                <w:szCs w:val="20"/>
              </w:rPr>
              <w:t>The user should not be able to shoot cannonballs as long as they are in cooldown.</w:t>
            </w:r>
            <w:r w:rsidRPr="007405F5">
              <w:rPr>
                <w:color w:val="00B050"/>
                <w:sz w:val="20"/>
                <w:szCs w:val="20"/>
              </w:rPr>
              <w:t xml:space="preserve"> (0.4%)</w:t>
            </w:r>
          </w:p>
        </w:tc>
        <w:tc>
          <w:tcPr>
            <w:tcW w:w="425" w:type="dxa"/>
          </w:tcPr>
          <w:p w14:paraId="399006A0" w14:textId="07CA364C" w:rsidR="005519E1" w:rsidRDefault="00534A38" w:rsidP="005519E1">
            <w:pPr>
              <w:pStyle w:val="Heading2"/>
              <w:outlineLvl w:val="1"/>
            </w:pPr>
            <w:r>
              <w:t>/</w:t>
            </w:r>
          </w:p>
        </w:tc>
      </w:tr>
      <w:tr w:rsidR="005519E1" w14:paraId="1C7205AB" w14:textId="77777777" w:rsidTr="00FC488D">
        <w:tc>
          <w:tcPr>
            <w:tcW w:w="10915" w:type="dxa"/>
          </w:tcPr>
          <w:p w14:paraId="6EF71772" w14:textId="77777777" w:rsidR="005519E1" w:rsidRPr="007405F5" w:rsidRDefault="005519E1" w:rsidP="007405F5">
            <w:pPr>
              <w:pStyle w:val="ListParagraph"/>
              <w:numPr>
                <w:ilvl w:val="0"/>
                <w:numId w:val="1"/>
              </w:numPr>
              <w:ind w:left="459" w:hanging="402"/>
              <w:rPr>
                <w:sz w:val="20"/>
                <w:szCs w:val="20"/>
              </w:rPr>
            </w:pPr>
            <w:r w:rsidRPr="007405F5">
              <w:rPr>
                <w:sz w:val="20"/>
                <w:szCs w:val="20"/>
              </w:rPr>
              <w:lastRenderedPageBreak/>
              <w:t>The enemy ships should be destroyed when their health reaches zero.</w:t>
            </w:r>
            <w:r w:rsidRPr="007405F5">
              <w:rPr>
                <w:color w:val="00B050"/>
                <w:sz w:val="20"/>
                <w:szCs w:val="20"/>
              </w:rPr>
              <w:t xml:space="preserve"> (0.5%)</w:t>
            </w:r>
          </w:p>
        </w:tc>
        <w:tc>
          <w:tcPr>
            <w:tcW w:w="425" w:type="dxa"/>
          </w:tcPr>
          <w:p w14:paraId="184B5113" w14:textId="77777777" w:rsidR="005519E1" w:rsidRDefault="005519E1" w:rsidP="005519E1">
            <w:pPr>
              <w:pStyle w:val="Heading2"/>
              <w:outlineLvl w:val="1"/>
            </w:pPr>
          </w:p>
        </w:tc>
      </w:tr>
      <w:tr w:rsidR="005519E1" w14:paraId="231143C0" w14:textId="77777777" w:rsidTr="00FC488D">
        <w:tc>
          <w:tcPr>
            <w:tcW w:w="10915" w:type="dxa"/>
          </w:tcPr>
          <w:p w14:paraId="5D503AB3" w14:textId="77777777" w:rsidR="005519E1" w:rsidRPr="007405F5" w:rsidRDefault="005519E1" w:rsidP="007405F5">
            <w:pPr>
              <w:pStyle w:val="ListParagraph"/>
              <w:numPr>
                <w:ilvl w:val="0"/>
                <w:numId w:val="1"/>
              </w:numPr>
              <w:ind w:left="459" w:hanging="402"/>
              <w:rPr>
                <w:sz w:val="20"/>
                <w:szCs w:val="20"/>
              </w:rPr>
            </w:pPr>
            <w:r w:rsidRPr="007405F5">
              <w:rPr>
                <w:sz w:val="20"/>
                <w:szCs w:val="20"/>
              </w:rPr>
              <w:t>The player should sink if his hull health reaches zero.</w:t>
            </w:r>
            <w:r w:rsidRPr="007405F5">
              <w:rPr>
                <w:color w:val="00B050"/>
                <w:sz w:val="20"/>
                <w:szCs w:val="20"/>
              </w:rPr>
              <w:t xml:space="preserve"> (0.5%)</w:t>
            </w:r>
          </w:p>
        </w:tc>
        <w:tc>
          <w:tcPr>
            <w:tcW w:w="425" w:type="dxa"/>
          </w:tcPr>
          <w:p w14:paraId="69E8CD1A" w14:textId="77777777" w:rsidR="005519E1" w:rsidRDefault="005519E1" w:rsidP="005519E1">
            <w:pPr>
              <w:pStyle w:val="Heading2"/>
              <w:outlineLvl w:val="1"/>
            </w:pPr>
          </w:p>
        </w:tc>
      </w:tr>
      <w:tr w:rsidR="005519E1" w14:paraId="42434C0D" w14:textId="77777777" w:rsidTr="00FC488D">
        <w:tc>
          <w:tcPr>
            <w:tcW w:w="10915" w:type="dxa"/>
          </w:tcPr>
          <w:p w14:paraId="6860E667" w14:textId="77777777" w:rsidR="005519E1" w:rsidRPr="007405F5" w:rsidRDefault="005519E1" w:rsidP="007405F5">
            <w:pPr>
              <w:pStyle w:val="ListParagraph"/>
              <w:numPr>
                <w:ilvl w:val="0"/>
                <w:numId w:val="1"/>
              </w:numPr>
              <w:ind w:left="459" w:hanging="402"/>
              <w:rPr>
                <w:sz w:val="20"/>
                <w:szCs w:val="20"/>
              </w:rPr>
            </w:pPr>
            <w:r w:rsidRPr="007405F5">
              <w:rPr>
                <w:sz w:val="20"/>
                <w:szCs w:val="20"/>
              </w:rPr>
              <w:t>Cannonballs should be able to inflict damage to enemy ships when they collide.</w:t>
            </w:r>
            <w:r w:rsidRPr="007405F5">
              <w:rPr>
                <w:color w:val="00B050"/>
                <w:sz w:val="20"/>
                <w:szCs w:val="20"/>
              </w:rPr>
              <w:t xml:space="preserve"> (0.3%)</w:t>
            </w:r>
          </w:p>
        </w:tc>
        <w:tc>
          <w:tcPr>
            <w:tcW w:w="425" w:type="dxa"/>
          </w:tcPr>
          <w:p w14:paraId="6873EC76" w14:textId="77777777" w:rsidR="005519E1" w:rsidRDefault="005519E1" w:rsidP="005519E1">
            <w:pPr>
              <w:pStyle w:val="Heading2"/>
              <w:outlineLvl w:val="1"/>
            </w:pPr>
          </w:p>
        </w:tc>
      </w:tr>
      <w:tr w:rsidR="005519E1" w14:paraId="0F90AF02" w14:textId="77777777" w:rsidTr="00FC488D">
        <w:tc>
          <w:tcPr>
            <w:tcW w:w="10915" w:type="dxa"/>
          </w:tcPr>
          <w:p w14:paraId="2AC958C1" w14:textId="77777777" w:rsidR="005519E1" w:rsidRPr="007405F5" w:rsidRDefault="005519E1" w:rsidP="007405F5">
            <w:pPr>
              <w:pStyle w:val="ListParagraph"/>
              <w:numPr>
                <w:ilvl w:val="0"/>
                <w:numId w:val="1"/>
              </w:numPr>
              <w:ind w:left="459" w:hanging="402"/>
              <w:rPr>
                <w:sz w:val="20"/>
                <w:szCs w:val="20"/>
              </w:rPr>
            </w:pPr>
            <w:r w:rsidRPr="007405F5">
              <w:rPr>
                <w:sz w:val="20"/>
                <w:szCs w:val="20"/>
              </w:rPr>
              <w:t>Cannonballs should be able to inflict damage to enemies based on the damage formula given.</w:t>
            </w:r>
            <w:r w:rsidRPr="007405F5">
              <w:rPr>
                <w:color w:val="00B050"/>
                <w:sz w:val="20"/>
                <w:szCs w:val="20"/>
              </w:rPr>
              <w:t xml:space="preserve"> (1%)</w:t>
            </w:r>
          </w:p>
        </w:tc>
        <w:tc>
          <w:tcPr>
            <w:tcW w:w="425" w:type="dxa"/>
          </w:tcPr>
          <w:p w14:paraId="095EA947" w14:textId="77777777" w:rsidR="005519E1" w:rsidRDefault="005519E1" w:rsidP="005519E1">
            <w:pPr>
              <w:pStyle w:val="Heading2"/>
              <w:outlineLvl w:val="1"/>
            </w:pPr>
          </w:p>
        </w:tc>
      </w:tr>
      <w:tr w:rsidR="005519E1" w14:paraId="58325D0F" w14:textId="77777777" w:rsidTr="00FC488D">
        <w:tc>
          <w:tcPr>
            <w:tcW w:w="10915" w:type="dxa"/>
          </w:tcPr>
          <w:p w14:paraId="3C96ABA1" w14:textId="77777777" w:rsidR="005519E1" w:rsidRPr="007405F5" w:rsidRDefault="005519E1" w:rsidP="007405F5">
            <w:pPr>
              <w:pStyle w:val="ListParagraph"/>
              <w:numPr>
                <w:ilvl w:val="0"/>
                <w:numId w:val="1"/>
              </w:numPr>
              <w:ind w:left="459" w:hanging="402"/>
              <w:rPr>
                <w:sz w:val="20"/>
                <w:szCs w:val="20"/>
              </w:rPr>
            </w:pPr>
            <w:r w:rsidRPr="007405F5">
              <w:rPr>
                <w:sz w:val="20"/>
                <w:szCs w:val="20"/>
              </w:rPr>
              <w:t>Cannonballs that haven’t reached enemy ships for 1.75 seconds should sink.</w:t>
            </w:r>
            <w:r w:rsidRPr="007405F5">
              <w:rPr>
                <w:color w:val="00B050"/>
                <w:sz w:val="20"/>
                <w:szCs w:val="20"/>
              </w:rPr>
              <w:t xml:space="preserve"> (0.3%)</w:t>
            </w:r>
          </w:p>
        </w:tc>
        <w:tc>
          <w:tcPr>
            <w:tcW w:w="425" w:type="dxa"/>
          </w:tcPr>
          <w:p w14:paraId="7B431966" w14:textId="3ACCD09A" w:rsidR="005519E1" w:rsidRDefault="009D639A" w:rsidP="005519E1">
            <w:pPr>
              <w:pStyle w:val="Heading2"/>
              <w:outlineLvl w:val="1"/>
            </w:pPr>
            <w:r>
              <w:t>/</w:t>
            </w:r>
          </w:p>
        </w:tc>
      </w:tr>
      <w:tr w:rsidR="005519E1" w14:paraId="6AB40989" w14:textId="77777777" w:rsidTr="00FC488D">
        <w:tc>
          <w:tcPr>
            <w:tcW w:w="10915" w:type="dxa"/>
          </w:tcPr>
          <w:p w14:paraId="1F28DDCB" w14:textId="77777777" w:rsidR="005519E1" w:rsidRPr="007405F5" w:rsidRDefault="005519E1" w:rsidP="007405F5">
            <w:pPr>
              <w:pStyle w:val="ListParagraph"/>
              <w:numPr>
                <w:ilvl w:val="0"/>
                <w:numId w:val="1"/>
              </w:numPr>
              <w:ind w:left="459" w:hanging="402"/>
              <w:rPr>
                <w:sz w:val="20"/>
                <w:szCs w:val="20"/>
              </w:rPr>
            </w:pPr>
            <w:r w:rsidRPr="007405F5">
              <w:rPr>
                <w:sz w:val="20"/>
                <w:szCs w:val="20"/>
              </w:rPr>
              <w:t>Cannonballs that have either sunk or hit enemies should be removed from the game.</w:t>
            </w:r>
            <w:r w:rsidRPr="007405F5">
              <w:rPr>
                <w:color w:val="00B050"/>
                <w:sz w:val="20"/>
                <w:szCs w:val="20"/>
              </w:rPr>
              <w:t xml:space="preserve"> (0.3%)</w:t>
            </w:r>
          </w:p>
        </w:tc>
        <w:tc>
          <w:tcPr>
            <w:tcW w:w="425" w:type="dxa"/>
          </w:tcPr>
          <w:p w14:paraId="7DD18A50" w14:textId="09843D62" w:rsidR="005519E1" w:rsidRDefault="007616E8" w:rsidP="005519E1">
            <w:pPr>
              <w:pStyle w:val="Heading2"/>
              <w:outlineLvl w:val="1"/>
            </w:pPr>
            <w:r>
              <w:t>/</w:t>
            </w:r>
          </w:p>
        </w:tc>
      </w:tr>
      <w:tr w:rsidR="005519E1" w14:paraId="4AFE8704" w14:textId="77777777" w:rsidTr="00FC488D">
        <w:tc>
          <w:tcPr>
            <w:tcW w:w="10915" w:type="dxa"/>
          </w:tcPr>
          <w:p w14:paraId="17DEAAF5" w14:textId="77777777" w:rsidR="005519E1" w:rsidRPr="007405F5" w:rsidRDefault="005519E1" w:rsidP="007405F5">
            <w:pPr>
              <w:pStyle w:val="ListParagraph"/>
              <w:numPr>
                <w:ilvl w:val="0"/>
                <w:numId w:val="1"/>
              </w:numPr>
              <w:ind w:left="459" w:hanging="402"/>
              <w:rPr>
                <w:sz w:val="20"/>
                <w:szCs w:val="20"/>
              </w:rPr>
            </w:pPr>
            <w:r w:rsidRPr="007405F5">
              <w:rPr>
                <w:sz w:val="20"/>
                <w:szCs w:val="20"/>
              </w:rPr>
              <w:t>Each Cannonball should have its’ own graphic</w:t>
            </w:r>
            <w:r w:rsidRPr="007405F5">
              <w:rPr>
                <w:color w:val="00B050"/>
                <w:sz w:val="20"/>
                <w:szCs w:val="20"/>
              </w:rPr>
              <w:t xml:space="preserve"> (0.1%)</w:t>
            </w:r>
          </w:p>
        </w:tc>
        <w:tc>
          <w:tcPr>
            <w:tcW w:w="425" w:type="dxa"/>
          </w:tcPr>
          <w:p w14:paraId="545138D8" w14:textId="31339751" w:rsidR="005519E1" w:rsidRDefault="007616E8" w:rsidP="005519E1">
            <w:pPr>
              <w:pStyle w:val="Heading2"/>
              <w:outlineLvl w:val="1"/>
            </w:pPr>
            <w:r>
              <w:t>/</w:t>
            </w:r>
          </w:p>
        </w:tc>
      </w:tr>
      <w:tr w:rsidR="005519E1" w14:paraId="3A09EC00" w14:textId="77777777" w:rsidTr="00FC488D">
        <w:tc>
          <w:tcPr>
            <w:tcW w:w="10915" w:type="dxa"/>
          </w:tcPr>
          <w:p w14:paraId="218E8869" w14:textId="77777777" w:rsidR="005519E1" w:rsidRPr="007405F5" w:rsidRDefault="005519E1" w:rsidP="007405F5">
            <w:pPr>
              <w:pStyle w:val="ListParagraph"/>
              <w:numPr>
                <w:ilvl w:val="0"/>
                <w:numId w:val="1"/>
              </w:numPr>
              <w:ind w:left="459" w:hanging="402"/>
              <w:rPr>
                <w:sz w:val="20"/>
                <w:szCs w:val="20"/>
              </w:rPr>
            </w:pPr>
            <w:r w:rsidRPr="007405F5">
              <w:rPr>
                <w:rFonts w:eastAsiaTheme="majorEastAsia" w:cstheme="majorBidi"/>
                <w:sz w:val="20"/>
                <w:szCs w:val="20"/>
              </w:rPr>
              <w:t xml:space="preserve">If we collide with an enemy, we take 50% damage of our </w:t>
            </w:r>
            <w:r w:rsidRPr="007405F5">
              <w:rPr>
                <w:rFonts w:eastAsiaTheme="majorEastAsia" w:cstheme="majorBidi"/>
                <w:b/>
                <w:bCs/>
                <w:sz w:val="20"/>
                <w:szCs w:val="20"/>
              </w:rPr>
              <w:t>max health</w:t>
            </w:r>
            <w:r w:rsidRPr="007405F5">
              <w:rPr>
                <w:rFonts w:eastAsiaTheme="majorEastAsia" w:cstheme="majorBidi"/>
                <w:sz w:val="20"/>
                <w:szCs w:val="20"/>
              </w:rPr>
              <w:t>. This can happen once every 10 seconds.</w:t>
            </w:r>
            <w:r w:rsidRPr="007405F5">
              <w:rPr>
                <w:color w:val="00B050"/>
                <w:sz w:val="20"/>
                <w:szCs w:val="20"/>
              </w:rPr>
              <w:t xml:space="preserve"> (1%)</w:t>
            </w:r>
          </w:p>
        </w:tc>
        <w:tc>
          <w:tcPr>
            <w:tcW w:w="425" w:type="dxa"/>
          </w:tcPr>
          <w:p w14:paraId="7413E375" w14:textId="77777777" w:rsidR="005519E1" w:rsidRDefault="005519E1" w:rsidP="005519E1">
            <w:pPr>
              <w:pStyle w:val="Heading2"/>
              <w:outlineLvl w:val="1"/>
            </w:pPr>
          </w:p>
        </w:tc>
      </w:tr>
      <w:tr w:rsidR="005519E1" w14:paraId="22ED3CCF" w14:textId="77777777" w:rsidTr="00FC488D">
        <w:tc>
          <w:tcPr>
            <w:tcW w:w="10915" w:type="dxa"/>
          </w:tcPr>
          <w:p w14:paraId="29AF9671" w14:textId="77777777" w:rsidR="005519E1" w:rsidRPr="007405F5" w:rsidRDefault="005519E1" w:rsidP="007405F5">
            <w:pPr>
              <w:pStyle w:val="ListParagraph"/>
              <w:numPr>
                <w:ilvl w:val="0"/>
                <w:numId w:val="1"/>
              </w:numPr>
              <w:ind w:left="459" w:hanging="402"/>
              <w:rPr>
                <w:sz w:val="20"/>
                <w:szCs w:val="20"/>
              </w:rPr>
            </w:pPr>
            <w:r w:rsidRPr="007405F5">
              <w:rPr>
                <w:rFonts w:eastAsiaTheme="majorEastAsia" w:cstheme="majorBidi"/>
                <w:sz w:val="20"/>
                <w:szCs w:val="20"/>
              </w:rPr>
              <w:t xml:space="preserve">When we take damage from enemies, we have a 20% chance to apply this to </w:t>
            </w:r>
            <w:r w:rsidRPr="007405F5">
              <w:rPr>
                <w:rFonts w:eastAsiaTheme="majorEastAsia" w:cstheme="majorBidi"/>
                <w:b/>
                <w:bCs/>
                <w:sz w:val="20"/>
                <w:szCs w:val="20"/>
              </w:rPr>
              <w:t>Sail</w:t>
            </w:r>
            <w:r w:rsidRPr="007405F5">
              <w:rPr>
                <w:rFonts w:eastAsiaTheme="majorEastAsia" w:cstheme="majorBidi"/>
                <w:sz w:val="20"/>
                <w:szCs w:val="20"/>
              </w:rPr>
              <w:t xml:space="preserve"> Health.</w:t>
            </w:r>
            <w:r w:rsidRPr="007405F5">
              <w:rPr>
                <w:color w:val="00B050"/>
                <w:sz w:val="20"/>
                <w:szCs w:val="20"/>
              </w:rPr>
              <w:t xml:space="preserve"> (0.5%)</w:t>
            </w:r>
          </w:p>
        </w:tc>
        <w:tc>
          <w:tcPr>
            <w:tcW w:w="425" w:type="dxa"/>
          </w:tcPr>
          <w:p w14:paraId="502B29BE" w14:textId="77777777" w:rsidR="005519E1" w:rsidRDefault="005519E1" w:rsidP="005519E1">
            <w:pPr>
              <w:pStyle w:val="Heading2"/>
              <w:outlineLvl w:val="1"/>
            </w:pPr>
          </w:p>
        </w:tc>
      </w:tr>
      <w:tr w:rsidR="005519E1" w14:paraId="1947A84E" w14:textId="77777777" w:rsidTr="00FC488D">
        <w:tc>
          <w:tcPr>
            <w:tcW w:w="10915" w:type="dxa"/>
          </w:tcPr>
          <w:p w14:paraId="0242A26D" w14:textId="77777777" w:rsidR="005519E1" w:rsidRPr="007405F5" w:rsidRDefault="005519E1" w:rsidP="007405F5">
            <w:pPr>
              <w:pStyle w:val="ListParagraph"/>
              <w:numPr>
                <w:ilvl w:val="0"/>
                <w:numId w:val="1"/>
              </w:numPr>
              <w:ind w:left="459" w:hanging="402"/>
              <w:rPr>
                <w:sz w:val="20"/>
                <w:szCs w:val="20"/>
              </w:rPr>
            </w:pPr>
            <w:r w:rsidRPr="007405F5">
              <w:rPr>
                <w:rFonts w:eastAsiaTheme="majorEastAsia" w:cstheme="majorBidi"/>
                <w:sz w:val="20"/>
                <w:szCs w:val="20"/>
              </w:rPr>
              <w:t xml:space="preserve">Enemies don’t have Sail stat, so they always take the damage to their </w:t>
            </w:r>
            <w:r w:rsidRPr="007405F5">
              <w:rPr>
                <w:rFonts w:eastAsiaTheme="majorEastAsia" w:cstheme="majorBidi"/>
                <w:b/>
                <w:bCs/>
                <w:sz w:val="20"/>
                <w:szCs w:val="20"/>
              </w:rPr>
              <w:t>Hull</w:t>
            </w:r>
            <w:r w:rsidRPr="007405F5">
              <w:rPr>
                <w:rFonts w:eastAsiaTheme="majorEastAsia" w:cstheme="majorBidi"/>
                <w:sz w:val="20"/>
                <w:szCs w:val="20"/>
              </w:rPr>
              <w:t xml:space="preserve"> stat.</w:t>
            </w:r>
            <w:r w:rsidRPr="007405F5">
              <w:rPr>
                <w:color w:val="00B050"/>
                <w:sz w:val="20"/>
                <w:szCs w:val="20"/>
              </w:rPr>
              <w:t xml:space="preserve"> (0.5%)</w:t>
            </w:r>
          </w:p>
        </w:tc>
        <w:tc>
          <w:tcPr>
            <w:tcW w:w="425" w:type="dxa"/>
          </w:tcPr>
          <w:p w14:paraId="515DDF2D" w14:textId="77777777" w:rsidR="005519E1" w:rsidRDefault="005519E1" w:rsidP="005519E1">
            <w:pPr>
              <w:pStyle w:val="Heading2"/>
              <w:outlineLvl w:val="1"/>
            </w:pPr>
          </w:p>
        </w:tc>
      </w:tr>
      <w:tr w:rsidR="005519E1" w14:paraId="6DFC9387" w14:textId="77777777" w:rsidTr="00FC488D">
        <w:tc>
          <w:tcPr>
            <w:tcW w:w="10915" w:type="dxa"/>
          </w:tcPr>
          <w:p w14:paraId="6D10727A" w14:textId="77777777" w:rsidR="005519E1" w:rsidRPr="007405F5" w:rsidRDefault="007405F5" w:rsidP="007405F5">
            <w:pPr>
              <w:pStyle w:val="ListParagraph"/>
              <w:numPr>
                <w:ilvl w:val="0"/>
                <w:numId w:val="1"/>
              </w:numPr>
              <w:ind w:left="459" w:hanging="402"/>
              <w:rPr>
                <w:sz w:val="20"/>
                <w:szCs w:val="20"/>
              </w:rPr>
            </w:pPr>
            <w:r w:rsidRPr="007405F5">
              <w:rPr>
                <w:sz w:val="20"/>
                <w:szCs w:val="20"/>
              </w:rPr>
              <w:t>The game should have sound effects played when the user is clicking on a button, and when an upgrade is taking place.</w:t>
            </w:r>
            <w:r w:rsidRPr="007405F5">
              <w:rPr>
                <w:color w:val="00B050"/>
                <w:sz w:val="20"/>
                <w:szCs w:val="20"/>
              </w:rPr>
              <w:t xml:space="preserve"> (0.5%)</w:t>
            </w:r>
          </w:p>
        </w:tc>
        <w:tc>
          <w:tcPr>
            <w:tcW w:w="425" w:type="dxa"/>
          </w:tcPr>
          <w:p w14:paraId="2B04B0BA" w14:textId="77777777" w:rsidR="005519E1" w:rsidRDefault="005519E1" w:rsidP="005519E1">
            <w:pPr>
              <w:pStyle w:val="Heading2"/>
              <w:outlineLvl w:val="1"/>
            </w:pPr>
          </w:p>
        </w:tc>
      </w:tr>
      <w:tr w:rsidR="005519E1" w14:paraId="2AFBD730" w14:textId="77777777" w:rsidTr="00FC488D">
        <w:tc>
          <w:tcPr>
            <w:tcW w:w="10915" w:type="dxa"/>
          </w:tcPr>
          <w:p w14:paraId="0DB49895" w14:textId="77777777" w:rsidR="005519E1" w:rsidRPr="007405F5" w:rsidRDefault="007405F5" w:rsidP="007405F5">
            <w:pPr>
              <w:pStyle w:val="ListParagraph"/>
              <w:numPr>
                <w:ilvl w:val="0"/>
                <w:numId w:val="1"/>
              </w:numPr>
              <w:ind w:left="459" w:hanging="402"/>
              <w:rPr>
                <w:sz w:val="20"/>
                <w:szCs w:val="20"/>
              </w:rPr>
            </w:pPr>
            <w:r w:rsidRPr="007405F5">
              <w:rPr>
                <w:sz w:val="20"/>
                <w:szCs w:val="20"/>
              </w:rPr>
              <w:t xml:space="preserve">The upgrade system should have a GUI helping the player choose an upgrade as well as the current upgrade level of each of the ship’s stats, and the costs. </w:t>
            </w:r>
            <w:r w:rsidRPr="007405F5">
              <w:rPr>
                <w:color w:val="00B050"/>
                <w:sz w:val="20"/>
                <w:szCs w:val="20"/>
              </w:rPr>
              <w:t xml:space="preserve"> (0.3%)</w:t>
            </w:r>
          </w:p>
        </w:tc>
        <w:tc>
          <w:tcPr>
            <w:tcW w:w="425" w:type="dxa"/>
          </w:tcPr>
          <w:p w14:paraId="644E4D64" w14:textId="77777777" w:rsidR="005519E1" w:rsidRDefault="005519E1" w:rsidP="005519E1">
            <w:pPr>
              <w:pStyle w:val="Heading2"/>
              <w:outlineLvl w:val="1"/>
            </w:pPr>
          </w:p>
        </w:tc>
      </w:tr>
      <w:tr w:rsidR="005519E1" w14:paraId="0C486524" w14:textId="77777777" w:rsidTr="00FC488D">
        <w:tc>
          <w:tcPr>
            <w:tcW w:w="10915" w:type="dxa"/>
          </w:tcPr>
          <w:p w14:paraId="1A7B0875" w14:textId="77777777" w:rsidR="005519E1" w:rsidRPr="007405F5" w:rsidRDefault="007405F5" w:rsidP="007405F5">
            <w:pPr>
              <w:pStyle w:val="ListParagraph"/>
              <w:numPr>
                <w:ilvl w:val="0"/>
                <w:numId w:val="1"/>
              </w:numPr>
              <w:ind w:left="459" w:hanging="402"/>
              <w:rPr>
                <w:sz w:val="20"/>
                <w:szCs w:val="20"/>
              </w:rPr>
            </w:pPr>
            <w:r w:rsidRPr="007405F5">
              <w:rPr>
                <w:sz w:val="20"/>
                <w:szCs w:val="20"/>
              </w:rPr>
              <w:t>The player should also know how much gold he/she has at the moment at the aforementioned GUI.</w:t>
            </w:r>
            <w:r w:rsidRPr="007405F5">
              <w:rPr>
                <w:color w:val="00B050"/>
                <w:sz w:val="20"/>
                <w:szCs w:val="20"/>
              </w:rPr>
              <w:t xml:space="preserve"> (0.2%)</w:t>
            </w:r>
          </w:p>
        </w:tc>
        <w:tc>
          <w:tcPr>
            <w:tcW w:w="425" w:type="dxa"/>
          </w:tcPr>
          <w:p w14:paraId="7D0036EF" w14:textId="77777777" w:rsidR="005519E1" w:rsidRDefault="005519E1" w:rsidP="005519E1">
            <w:pPr>
              <w:pStyle w:val="Heading2"/>
              <w:outlineLvl w:val="1"/>
            </w:pPr>
          </w:p>
        </w:tc>
      </w:tr>
      <w:tr w:rsidR="005519E1" w14:paraId="3C06EDDD" w14:textId="77777777" w:rsidTr="00FC488D">
        <w:tc>
          <w:tcPr>
            <w:tcW w:w="10915" w:type="dxa"/>
          </w:tcPr>
          <w:p w14:paraId="505CC25C" w14:textId="77777777" w:rsidR="005519E1" w:rsidRPr="007405F5" w:rsidRDefault="007405F5" w:rsidP="007405F5">
            <w:pPr>
              <w:pStyle w:val="ListParagraph"/>
              <w:numPr>
                <w:ilvl w:val="0"/>
                <w:numId w:val="1"/>
              </w:numPr>
              <w:ind w:left="459" w:hanging="402"/>
              <w:rPr>
                <w:sz w:val="20"/>
                <w:szCs w:val="20"/>
              </w:rPr>
            </w:pPr>
            <w:r w:rsidRPr="007405F5">
              <w:rPr>
                <w:sz w:val="20"/>
                <w:szCs w:val="20"/>
              </w:rPr>
              <w:t>The player should be able to use up his gold to upgrade his ship in the 4 different categories.</w:t>
            </w:r>
            <w:r w:rsidRPr="007405F5">
              <w:rPr>
                <w:color w:val="00B050"/>
                <w:sz w:val="20"/>
                <w:szCs w:val="20"/>
              </w:rPr>
              <w:t xml:space="preserve"> (0.3%)</w:t>
            </w:r>
          </w:p>
        </w:tc>
        <w:tc>
          <w:tcPr>
            <w:tcW w:w="425" w:type="dxa"/>
          </w:tcPr>
          <w:p w14:paraId="11992AAD" w14:textId="77777777" w:rsidR="005519E1" w:rsidRDefault="005519E1" w:rsidP="005519E1">
            <w:pPr>
              <w:pStyle w:val="Heading2"/>
              <w:outlineLvl w:val="1"/>
            </w:pPr>
          </w:p>
        </w:tc>
      </w:tr>
      <w:tr w:rsidR="005519E1" w14:paraId="4D71BE86" w14:textId="77777777" w:rsidTr="00FC488D">
        <w:tc>
          <w:tcPr>
            <w:tcW w:w="10915" w:type="dxa"/>
          </w:tcPr>
          <w:p w14:paraId="70E007E8" w14:textId="77777777" w:rsidR="005519E1" w:rsidRPr="007405F5" w:rsidRDefault="007405F5" w:rsidP="007405F5">
            <w:pPr>
              <w:pStyle w:val="ListParagraph"/>
              <w:numPr>
                <w:ilvl w:val="0"/>
                <w:numId w:val="1"/>
              </w:numPr>
              <w:ind w:left="459" w:hanging="402"/>
              <w:rPr>
                <w:sz w:val="20"/>
                <w:szCs w:val="20"/>
              </w:rPr>
            </w:pPr>
            <w:r w:rsidRPr="007405F5">
              <w:rPr>
                <w:sz w:val="20"/>
                <w:szCs w:val="20"/>
              </w:rPr>
              <w:t>The gold cost should be increasing in a linear fashion as each upgrade is getting applied.</w:t>
            </w:r>
            <w:r w:rsidRPr="007405F5">
              <w:rPr>
                <w:color w:val="00B050"/>
                <w:sz w:val="20"/>
                <w:szCs w:val="20"/>
              </w:rPr>
              <w:t xml:space="preserve"> (0.4%)</w:t>
            </w:r>
          </w:p>
        </w:tc>
        <w:tc>
          <w:tcPr>
            <w:tcW w:w="425" w:type="dxa"/>
          </w:tcPr>
          <w:p w14:paraId="5D9C3A34" w14:textId="77777777" w:rsidR="005519E1" w:rsidRDefault="005519E1" w:rsidP="005519E1">
            <w:pPr>
              <w:pStyle w:val="Heading2"/>
              <w:outlineLvl w:val="1"/>
            </w:pPr>
          </w:p>
        </w:tc>
      </w:tr>
      <w:tr w:rsidR="005519E1" w14:paraId="67497A57" w14:textId="77777777" w:rsidTr="00FC488D">
        <w:tc>
          <w:tcPr>
            <w:tcW w:w="10915" w:type="dxa"/>
          </w:tcPr>
          <w:p w14:paraId="1FA6E828" w14:textId="77777777" w:rsidR="005519E1" w:rsidRPr="007405F5" w:rsidRDefault="007405F5" w:rsidP="007405F5">
            <w:pPr>
              <w:pStyle w:val="ListParagraph"/>
              <w:numPr>
                <w:ilvl w:val="0"/>
                <w:numId w:val="1"/>
              </w:numPr>
              <w:ind w:left="459" w:hanging="402"/>
              <w:rPr>
                <w:sz w:val="20"/>
                <w:szCs w:val="20"/>
              </w:rPr>
            </w:pPr>
            <w:r w:rsidRPr="007405F5">
              <w:rPr>
                <w:sz w:val="20"/>
                <w:szCs w:val="20"/>
              </w:rPr>
              <w:t>Each upgrade should have its own unique cost.</w:t>
            </w:r>
            <w:r w:rsidRPr="007405F5">
              <w:rPr>
                <w:color w:val="00B050"/>
                <w:sz w:val="20"/>
                <w:szCs w:val="20"/>
              </w:rPr>
              <w:t xml:space="preserve"> (0.3%)</w:t>
            </w:r>
          </w:p>
        </w:tc>
        <w:tc>
          <w:tcPr>
            <w:tcW w:w="425" w:type="dxa"/>
          </w:tcPr>
          <w:p w14:paraId="61251953" w14:textId="77777777" w:rsidR="005519E1" w:rsidRDefault="005519E1" w:rsidP="005519E1">
            <w:pPr>
              <w:pStyle w:val="Heading2"/>
              <w:outlineLvl w:val="1"/>
            </w:pPr>
          </w:p>
        </w:tc>
      </w:tr>
      <w:tr w:rsidR="005519E1" w14:paraId="13FAE093" w14:textId="77777777" w:rsidTr="00FC488D">
        <w:tc>
          <w:tcPr>
            <w:tcW w:w="10915" w:type="dxa"/>
          </w:tcPr>
          <w:p w14:paraId="08E738BF" w14:textId="77777777" w:rsidR="005519E1" w:rsidRPr="007405F5" w:rsidRDefault="007405F5" w:rsidP="007405F5">
            <w:pPr>
              <w:pStyle w:val="ListParagraph"/>
              <w:numPr>
                <w:ilvl w:val="0"/>
                <w:numId w:val="1"/>
              </w:numPr>
              <w:ind w:left="459" w:hanging="402"/>
              <w:rPr>
                <w:sz w:val="20"/>
                <w:szCs w:val="20"/>
              </w:rPr>
            </w:pPr>
            <w:r w:rsidRPr="007405F5">
              <w:rPr>
                <w:sz w:val="20"/>
                <w:szCs w:val="20"/>
              </w:rPr>
              <w:t>Each upgrade should be reflected in gameplay clearly.</w:t>
            </w:r>
            <w:r w:rsidRPr="007405F5">
              <w:rPr>
                <w:color w:val="00B050"/>
                <w:sz w:val="20"/>
                <w:szCs w:val="20"/>
              </w:rPr>
              <w:t xml:space="preserve"> (1%)</w:t>
            </w:r>
          </w:p>
        </w:tc>
        <w:tc>
          <w:tcPr>
            <w:tcW w:w="425" w:type="dxa"/>
          </w:tcPr>
          <w:p w14:paraId="2978A266" w14:textId="77777777" w:rsidR="005519E1" w:rsidRDefault="005519E1" w:rsidP="005519E1">
            <w:pPr>
              <w:pStyle w:val="Heading2"/>
              <w:outlineLvl w:val="1"/>
            </w:pPr>
          </w:p>
        </w:tc>
      </w:tr>
      <w:tr w:rsidR="005519E1" w14:paraId="1DB7A76E" w14:textId="77777777" w:rsidTr="00FC488D">
        <w:tc>
          <w:tcPr>
            <w:tcW w:w="10915" w:type="dxa"/>
          </w:tcPr>
          <w:p w14:paraId="1A861FC0" w14:textId="77777777" w:rsidR="005519E1" w:rsidRPr="007405F5" w:rsidRDefault="007405F5" w:rsidP="007405F5">
            <w:pPr>
              <w:pStyle w:val="ListParagraph"/>
              <w:numPr>
                <w:ilvl w:val="0"/>
                <w:numId w:val="1"/>
              </w:numPr>
              <w:ind w:left="459" w:hanging="402"/>
              <w:rPr>
                <w:sz w:val="20"/>
                <w:szCs w:val="20"/>
              </w:rPr>
            </w:pPr>
            <w:r w:rsidRPr="007405F5">
              <w:rPr>
                <w:sz w:val="20"/>
                <w:szCs w:val="20"/>
              </w:rPr>
              <w:t>Our player can clearly see the Current and Maximum Cargo based on Storage Stat at any time.</w:t>
            </w:r>
            <w:r w:rsidRPr="007405F5">
              <w:rPr>
                <w:color w:val="00B050"/>
                <w:sz w:val="20"/>
                <w:szCs w:val="20"/>
              </w:rPr>
              <w:t xml:space="preserve"> (0.2%)</w:t>
            </w:r>
          </w:p>
        </w:tc>
        <w:tc>
          <w:tcPr>
            <w:tcW w:w="425" w:type="dxa"/>
          </w:tcPr>
          <w:p w14:paraId="267CD301" w14:textId="77777777" w:rsidR="005519E1" w:rsidRDefault="005519E1" w:rsidP="005519E1">
            <w:pPr>
              <w:pStyle w:val="Heading2"/>
              <w:outlineLvl w:val="1"/>
            </w:pPr>
          </w:p>
        </w:tc>
      </w:tr>
      <w:tr w:rsidR="005519E1" w14:paraId="2F25103A" w14:textId="77777777" w:rsidTr="00FC488D">
        <w:tc>
          <w:tcPr>
            <w:tcW w:w="10915" w:type="dxa"/>
          </w:tcPr>
          <w:p w14:paraId="299EE72D" w14:textId="77777777" w:rsidR="005519E1" w:rsidRPr="007405F5" w:rsidRDefault="007405F5" w:rsidP="007405F5">
            <w:pPr>
              <w:pStyle w:val="ListParagraph"/>
              <w:numPr>
                <w:ilvl w:val="0"/>
                <w:numId w:val="1"/>
              </w:numPr>
              <w:ind w:left="459" w:hanging="402"/>
              <w:rPr>
                <w:sz w:val="20"/>
                <w:szCs w:val="20"/>
              </w:rPr>
            </w:pPr>
            <w:r w:rsidRPr="007405F5">
              <w:rPr>
                <w:sz w:val="20"/>
                <w:szCs w:val="20"/>
              </w:rPr>
              <w:t>The cargo should appear within a radius of the destroyed ship.</w:t>
            </w:r>
            <w:r w:rsidRPr="007405F5">
              <w:rPr>
                <w:color w:val="00B050"/>
                <w:sz w:val="20"/>
                <w:szCs w:val="20"/>
              </w:rPr>
              <w:t xml:space="preserve"> (0.3%)</w:t>
            </w:r>
          </w:p>
        </w:tc>
        <w:tc>
          <w:tcPr>
            <w:tcW w:w="425" w:type="dxa"/>
          </w:tcPr>
          <w:p w14:paraId="50177660" w14:textId="77777777" w:rsidR="005519E1" w:rsidRDefault="005519E1" w:rsidP="005519E1">
            <w:pPr>
              <w:pStyle w:val="Heading2"/>
              <w:outlineLvl w:val="1"/>
            </w:pPr>
          </w:p>
        </w:tc>
      </w:tr>
      <w:tr w:rsidR="005519E1" w14:paraId="09DEDCCA" w14:textId="77777777" w:rsidTr="00FC488D">
        <w:tc>
          <w:tcPr>
            <w:tcW w:w="10915" w:type="dxa"/>
          </w:tcPr>
          <w:p w14:paraId="3BEC4242" w14:textId="77777777" w:rsidR="005519E1" w:rsidRPr="007405F5" w:rsidRDefault="007405F5" w:rsidP="007405F5">
            <w:pPr>
              <w:pStyle w:val="ListParagraph"/>
              <w:numPr>
                <w:ilvl w:val="0"/>
                <w:numId w:val="1"/>
              </w:numPr>
              <w:ind w:left="459" w:hanging="402"/>
              <w:rPr>
                <w:sz w:val="20"/>
                <w:szCs w:val="20"/>
              </w:rPr>
            </w:pPr>
            <w:r w:rsidRPr="007405F5">
              <w:rPr>
                <w:sz w:val="20"/>
                <w:szCs w:val="20"/>
              </w:rPr>
              <w:t>The “</w:t>
            </w:r>
            <w:r w:rsidRPr="007405F5">
              <w:rPr>
                <w:b/>
                <w:bCs/>
                <w:sz w:val="20"/>
                <w:szCs w:val="20"/>
              </w:rPr>
              <w:t>cargo drop radius”</w:t>
            </w:r>
            <w:r w:rsidRPr="007405F5">
              <w:rPr>
                <w:sz w:val="20"/>
                <w:szCs w:val="20"/>
              </w:rPr>
              <w:t xml:space="preserve"> can be as big or small as required but should be realistic, ie it shouldn’t be x3 times bigger than the ship itself.</w:t>
            </w:r>
            <w:r w:rsidRPr="007405F5">
              <w:rPr>
                <w:color w:val="00B050"/>
                <w:sz w:val="20"/>
                <w:szCs w:val="20"/>
              </w:rPr>
              <w:t xml:space="preserve"> (0.3%)</w:t>
            </w:r>
          </w:p>
        </w:tc>
        <w:tc>
          <w:tcPr>
            <w:tcW w:w="425" w:type="dxa"/>
          </w:tcPr>
          <w:p w14:paraId="71B6B8DD" w14:textId="77777777" w:rsidR="005519E1" w:rsidRDefault="005519E1" w:rsidP="005519E1">
            <w:pPr>
              <w:pStyle w:val="Heading2"/>
              <w:outlineLvl w:val="1"/>
            </w:pPr>
          </w:p>
        </w:tc>
      </w:tr>
      <w:tr w:rsidR="005519E1" w14:paraId="51E13E7E" w14:textId="77777777" w:rsidTr="00FC488D">
        <w:tc>
          <w:tcPr>
            <w:tcW w:w="10915" w:type="dxa"/>
          </w:tcPr>
          <w:p w14:paraId="45C8F771" w14:textId="77777777" w:rsidR="005519E1" w:rsidRPr="007405F5" w:rsidRDefault="007405F5" w:rsidP="007405F5">
            <w:pPr>
              <w:pStyle w:val="ListParagraph"/>
              <w:numPr>
                <w:ilvl w:val="0"/>
                <w:numId w:val="1"/>
              </w:numPr>
              <w:ind w:left="459" w:hanging="402"/>
              <w:rPr>
                <w:sz w:val="20"/>
                <w:szCs w:val="20"/>
              </w:rPr>
            </w:pPr>
            <w:r w:rsidRPr="007405F5">
              <w:rPr>
                <w:sz w:val="20"/>
                <w:szCs w:val="20"/>
              </w:rPr>
              <w:t>The cargo appeared should follow the Drop Rules, depending on each ship type.</w:t>
            </w:r>
            <w:r w:rsidRPr="007405F5">
              <w:rPr>
                <w:color w:val="00B050"/>
                <w:sz w:val="20"/>
                <w:szCs w:val="20"/>
              </w:rPr>
              <w:t xml:space="preserve"> (1%)</w:t>
            </w:r>
          </w:p>
        </w:tc>
        <w:tc>
          <w:tcPr>
            <w:tcW w:w="425" w:type="dxa"/>
          </w:tcPr>
          <w:p w14:paraId="49C97D85" w14:textId="77777777" w:rsidR="005519E1" w:rsidRDefault="005519E1" w:rsidP="005519E1">
            <w:pPr>
              <w:pStyle w:val="Heading2"/>
              <w:outlineLvl w:val="1"/>
            </w:pPr>
          </w:p>
        </w:tc>
      </w:tr>
      <w:tr w:rsidR="005519E1" w14:paraId="0D02357A" w14:textId="77777777" w:rsidTr="00FC488D">
        <w:tc>
          <w:tcPr>
            <w:tcW w:w="10915" w:type="dxa"/>
          </w:tcPr>
          <w:p w14:paraId="4927462F" w14:textId="77777777" w:rsidR="005519E1" w:rsidRPr="007405F5" w:rsidRDefault="007405F5" w:rsidP="007405F5">
            <w:pPr>
              <w:pStyle w:val="ListParagraph"/>
              <w:numPr>
                <w:ilvl w:val="0"/>
                <w:numId w:val="1"/>
              </w:numPr>
              <w:ind w:left="459" w:hanging="402"/>
              <w:rPr>
                <w:sz w:val="20"/>
                <w:szCs w:val="20"/>
              </w:rPr>
            </w:pPr>
            <w:r w:rsidRPr="007405F5">
              <w:rPr>
                <w:sz w:val="20"/>
                <w:szCs w:val="20"/>
              </w:rPr>
              <w:t>The cargo should stay in water for 20 seconds and then sink.</w:t>
            </w:r>
            <w:r w:rsidRPr="007405F5">
              <w:rPr>
                <w:color w:val="00B050"/>
                <w:sz w:val="20"/>
                <w:szCs w:val="20"/>
              </w:rPr>
              <w:t xml:space="preserve"> (0.2%)</w:t>
            </w:r>
          </w:p>
        </w:tc>
        <w:tc>
          <w:tcPr>
            <w:tcW w:w="425" w:type="dxa"/>
          </w:tcPr>
          <w:p w14:paraId="02BC4DD2" w14:textId="77777777" w:rsidR="005519E1" w:rsidRDefault="005519E1" w:rsidP="005519E1">
            <w:pPr>
              <w:pStyle w:val="Heading2"/>
              <w:outlineLvl w:val="1"/>
            </w:pPr>
          </w:p>
        </w:tc>
      </w:tr>
      <w:tr w:rsidR="005519E1" w14:paraId="24690CF8" w14:textId="77777777" w:rsidTr="00FC488D">
        <w:tc>
          <w:tcPr>
            <w:tcW w:w="10915" w:type="dxa"/>
          </w:tcPr>
          <w:p w14:paraId="28CA480A" w14:textId="77777777" w:rsidR="005519E1" w:rsidRPr="007405F5" w:rsidRDefault="007405F5" w:rsidP="007405F5">
            <w:pPr>
              <w:pStyle w:val="ListParagraph"/>
              <w:numPr>
                <w:ilvl w:val="0"/>
                <w:numId w:val="1"/>
              </w:numPr>
              <w:ind w:left="459" w:hanging="402"/>
              <w:rPr>
                <w:sz w:val="20"/>
                <w:szCs w:val="20"/>
              </w:rPr>
            </w:pPr>
            <w:r w:rsidRPr="007405F5">
              <w:rPr>
                <w:sz w:val="20"/>
                <w:szCs w:val="20"/>
              </w:rPr>
              <w:t>The player should be awarded gold based on Drop Rules after an enemy ship is sunk. The gold received should obey the cargo rules found in the appendix.</w:t>
            </w:r>
            <w:r w:rsidRPr="007405F5">
              <w:rPr>
                <w:color w:val="00B050"/>
                <w:sz w:val="20"/>
                <w:szCs w:val="20"/>
              </w:rPr>
              <w:t xml:space="preserve"> (1%)</w:t>
            </w:r>
          </w:p>
        </w:tc>
        <w:tc>
          <w:tcPr>
            <w:tcW w:w="425" w:type="dxa"/>
          </w:tcPr>
          <w:p w14:paraId="733A7360" w14:textId="77777777" w:rsidR="005519E1" w:rsidRDefault="005519E1" w:rsidP="005519E1">
            <w:pPr>
              <w:pStyle w:val="Heading2"/>
              <w:outlineLvl w:val="1"/>
            </w:pPr>
          </w:p>
        </w:tc>
      </w:tr>
      <w:tr w:rsidR="005519E1" w14:paraId="37B0960E" w14:textId="77777777" w:rsidTr="00FC488D">
        <w:tc>
          <w:tcPr>
            <w:tcW w:w="10915" w:type="dxa"/>
          </w:tcPr>
          <w:p w14:paraId="6D23554A" w14:textId="77777777" w:rsidR="005519E1" w:rsidRPr="007405F5" w:rsidRDefault="007405F5" w:rsidP="007405F5">
            <w:pPr>
              <w:pStyle w:val="ListParagraph"/>
              <w:numPr>
                <w:ilvl w:val="0"/>
                <w:numId w:val="1"/>
              </w:numPr>
              <w:ind w:left="459" w:hanging="402"/>
              <w:rPr>
                <w:sz w:val="20"/>
                <w:szCs w:val="20"/>
              </w:rPr>
            </w:pPr>
            <w:r w:rsidRPr="007405F5">
              <w:rPr>
                <w:sz w:val="20"/>
                <w:szCs w:val="20"/>
              </w:rPr>
              <w:lastRenderedPageBreak/>
              <w:t>The player should be able to pull cargo as soon as the cargo is within a radius.</w:t>
            </w:r>
            <w:r w:rsidRPr="007405F5">
              <w:rPr>
                <w:color w:val="00B050"/>
                <w:sz w:val="20"/>
                <w:szCs w:val="20"/>
              </w:rPr>
              <w:t xml:space="preserve"> (0.25%)</w:t>
            </w:r>
          </w:p>
        </w:tc>
        <w:tc>
          <w:tcPr>
            <w:tcW w:w="425" w:type="dxa"/>
          </w:tcPr>
          <w:p w14:paraId="7F8BF7DB" w14:textId="77777777" w:rsidR="005519E1" w:rsidRDefault="005519E1" w:rsidP="005519E1">
            <w:pPr>
              <w:pStyle w:val="Heading2"/>
              <w:outlineLvl w:val="1"/>
            </w:pPr>
          </w:p>
        </w:tc>
      </w:tr>
      <w:tr w:rsidR="005519E1" w14:paraId="0A8E9672" w14:textId="77777777" w:rsidTr="00FC488D">
        <w:tc>
          <w:tcPr>
            <w:tcW w:w="10915" w:type="dxa"/>
          </w:tcPr>
          <w:p w14:paraId="0C79568E" w14:textId="77777777" w:rsidR="005519E1" w:rsidRPr="007405F5" w:rsidRDefault="007405F5" w:rsidP="007405F5">
            <w:pPr>
              <w:pStyle w:val="ListParagraph"/>
              <w:numPr>
                <w:ilvl w:val="0"/>
                <w:numId w:val="1"/>
              </w:numPr>
              <w:ind w:left="459" w:hanging="402"/>
              <w:rPr>
                <w:sz w:val="20"/>
                <w:szCs w:val="20"/>
              </w:rPr>
            </w:pPr>
            <w:r w:rsidRPr="007405F5">
              <w:rPr>
                <w:sz w:val="20"/>
                <w:szCs w:val="20"/>
              </w:rPr>
              <w:t>The “</w:t>
            </w:r>
            <w:r w:rsidRPr="007405F5">
              <w:rPr>
                <w:b/>
                <w:bCs/>
                <w:sz w:val="20"/>
                <w:szCs w:val="20"/>
              </w:rPr>
              <w:t>cargo</w:t>
            </w:r>
            <w:r w:rsidRPr="007405F5">
              <w:rPr>
                <w:sz w:val="20"/>
                <w:szCs w:val="20"/>
              </w:rPr>
              <w:t xml:space="preserve"> </w:t>
            </w:r>
            <w:r w:rsidRPr="007405F5">
              <w:rPr>
                <w:b/>
                <w:bCs/>
                <w:sz w:val="20"/>
                <w:szCs w:val="20"/>
              </w:rPr>
              <w:t>pull radius</w:t>
            </w:r>
            <w:r w:rsidRPr="007405F5">
              <w:rPr>
                <w:sz w:val="20"/>
                <w:szCs w:val="20"/>
              </w:rPr>
              <w:t>” can be as big or as small as required by should be realistic, ie it shouldn’t be x2 times bigger than the ship itself.</w:t>
            </w:r>
            <w:r w:rsidRPr="007405F5">
              <w:rPr>
                <w:color w:val="00B050"/>
                <w:sz w:val="20"/>
                <w:szCs w:val="20"/>
              </w:rPr>
              <w:t xml:space="preserve"> (0.25%)</w:t>
            </w:r>
          </w:p>
        </w:tc>
        <w:tc>
          <w:tcPr>
            <w:tcW w:w="425" w:type="dxa"/>
          </w:tcPr>
          <w:p w14:paraId="25FA334B" w14:textId="77777777" w:rsidR="005519E1" w:rsidRDefault="005519E1" w:rsidP="005519E1">
            <w:pPr>
              <w:pStyle w:val="Heading2"/>
              <w:outlineLvl w:val="1"/>
            </w:pPr>
          </w:p>
        </w:tc>
      </w:tr>
      <w:tr w:rsidR="005519E1" w14:paraId="7A318D58" w14:textId="77777777" w:rsidTr="00FC488D">
        <w:tc>
          <w:tcPr>
            <w:tcW w:w="10915" w:type="dxa"/>
          </w:tcPr>
          <w:p w14:paraId="1B2E50DC" w14:textId="77777777" w:rsidR="005519E1" w:rsidRPr="007405F5" w:rsidRDefault="007405F5" w:rsidP="007405F5">
            <w:pPr>
              <w:pStyle w:val="ListParagraph"/>
              <w:numPr>
                <w:ilvl w:val="0"/>
                <w:numId w:val="1"/>
              </w:numPr>
              <w:ind w:left="459" w:hanging="402"/>
              <w:rPr>
                <w:sz w:val="20"/>
                <w:szCs w:val="20"/>
              </w:rPr>
            </w:pPr>
            <w:r w:rsidRPr="007405F5">
              <w:rPr>
                <w:sz w:val="20"/>
                <w:szCs w:val="20"/>
              </w:rPr>
              <w:t>The player should be able to pick up cargo as soon as the cargo touches the ship.</w:t>
            </w:r>
            <w:r w:rsidRPr="007405F5">
              <w:rPr>
                <w:color w:val="00B050"/>
                <w:sz w:val="20"/>
                <w:szCs w:val="20"/>
              </w:rPr>
              <w:t xml:space="preserve"> (0.25%)</w:t>
            </w:r>
          </w:p>
        </w:tc>
        <w:tc>
          <w:tcPr>
            <w:tcW w:w="425" w:type="dxa"/>
          </w:tcPr>
          <w:p w14:paraId="5AE0B94C" w14:textId="77777777" w:rsidR="005519E1" w:rsidRDefault="005519E1" w:rsidP="005519E1">
            <w:pPr>
              <w:pStyle w:val="Heading2"/>
              <w:outlineLvl w:val="1"/>
            </w:pPr>
          </w:p>
        </w:tc>
      </w:tr>
      <w:tr w:rsidR="007405F5" w14:paraId="335EA883" w14:textId="77777777" w:rsidTr="00FC488D">
        <w:tc>
          <w:tcPr>
            <w:tcW w:w="10915" w:type="dxa"/>
          </w:tcPr>
          <w:p w14:paraId="5A086905" w14:textId="77777777" w:rsidR="007405F5" w:rsidRPr="007405F5" w:rsidRDefault="007405F5" w:rsidP="007405F5">
            <w:pPr>
              <w:pStyle w:val="ListParagraph"/>
              <w:numPr>
                <w:ilvl w:val="0"/>
                <w:numId w:val="1"/>
              </w:numPr>
              <w:ind w:left="459" w:hanging="402"/>
              <w:rPr>
                <w:sz w:val="20"/>
                <w:szCs w:val="20"/>
              </w:rPr>
            </w:pPr>
            <w:r w:rsidRPr="007405F5">
              <w:rPr>
                <w:sz w:val="20"/>
                <w:szCs w:val="20"/>
              </w:rPr>
              <w:t>The player should only be able to pick up cargo if he has space left.</w:t>
            </w:r>
            <w:r w:rsidRPr="007405F5">
              <w:rPr>
                <w:color w:val="00B050"/>
                <w:sz w:val="20"/>
                <w:szCs w:val="20"/>
              </w:rPr>
              <w:t xml:space="preserve"> (0.25%)</w:t>
            </w:r>
          </w:p>
        </w:tc>
        <w:tc>
          <w:tcPr>
            <w:tcW w:w="425" w:type="dxa"/>
          </w:tcPr>
          <w:p w14:paraId="0FB1CEFE" w14:textId="77777777" w:rsidR="007405F5" w:rsidRDefault="007405F5" w:rsidP="005519E1">
            <w:pPr>
              <w:pStyle w:val="Heading2"/>
              <w:outlineLvl w:val="1"/>
            </w:pPr>
          </w:p>
        </w:tc>
      </w:tr>
      <w:tr w:rsidR="007405F5" w14:paraId="021DF44D" w14:textId="77777777" w:rsidTr="00FC488D">
        <w:tc>
          <w:tcPr>
            <w:tcW w:w="10915" w:type="dxa"/>
          </w:tcPr>
          <w:p w14:paraId="517372F2" w14:textId="77777777" w:rsidR="007405F5" w:rsidRPr="007405F5" w:rsidRDefault="007405F5" w:rsidP="007405F5">
            <w:pPr>
              <w:pStyle w:val="ListParagraph"/>
              <w:numPr>
                <w:ilvl w:val="0"/>
                <w:numId w:val="1"/>
              </w:numPr>
              <w:ind w:left="459" w:hanging="402"/>
              <w:rPr>
                <w:sz w:val="20"/>
                <w:szCs w:val="20"/>
              </w:rPr>
            </w:pPr>
            <w:r w:rsidRPr="007405F5">
              <w:rPr>
                <w:sz w:val="20"/>
                <w:szCs w:val="20"/>
              </w:rPr>
              <w:t>The market should have its’ own GUI the player can interact with, with a “Sell All” button.</w:t>
            </w:r>
            <w:r w:rsidRPr="007405F5">
              <w:rPr>
                <w:color w:val="00B050"/>
                <w:sz w:val="20"/>
                <w:szCs w:val="20"/>
              </w:rPr>
              <w:t xml:space="preserve"> (0.5%)</w:t>
            </w:r>
          </w:p>
        </w:tc>
        <w:tc>
          <w:tcPr>
            <w:tcW w:w="425" w:type="dxa"/>
          </w:tcPr>
          <w:p w14:paraId="550D8115" w14:textId="77777777" w:rsidR="007405F5" w:rsidRDefault="007405F5" w:rsidP="005519E1">
            <w:pPr>
              <w:pStyle w:val="Heading2"/>
              <w:outlineLvl w:val="1"/>
            </w:pPr>
          </w:p>
        </w:tc>
      </w:tr>
      <w:tr w:rsidR="007405F5" w14:paraId="24B4016E" w14:textId="77777777" w:rsidTr="00FC488D">
        <w:tc>
          <w:tcPr>
            <w:tcW w:w="10915" w:type="dxa"/>
          </w:tcPr>
          <w:p w14:paraId="5231D024" w14:textId="77777777" w:rsidR="007405F5" w:rsidRPr="007405F5" w:rsidRDefault="007405F5" w:rsidP="007405F5">
            <w:pPr>
              <w:pStyle w:val="ListParagraph"/>
              <w:numPr>
                <w:ilvl w:val="0"/>
                <w:numId w:val="1"/>
              </w:numPr>
              <w:ind w:left="459" w:hanging="402"/>
              <w:rPr>
                <w:sz w:val="20"/>
                <w:szCs w:val="20"/>
              </w:rPr>
            </w:pPr>
            <w:r w:rsidRPr="007405F5">
              <w:rPr>
                <w:sz w:val="20"/>
                <w:szCs w:val="20"/>
              </w:rPr>
              <w:t>The game should have sound effects played when the user is clicking on a button, and when cargo is exchanged for gold.</w:t>
            </w:r>
            <w:r w:rsidRPr="007405F5">
              <w:rPr>
                <w:color w:val="00B050"/>
                <w:sz w:val="20"/>
                <w:szCs w:val="20"/>
              </w:rPr>
              <w:t xml:space="preserve"> (0.5%)</w:t>
            </w:r>
          </w:p>
        </w:tc>
        <w:tc>
          <w:tcPr>
            <w:tcW w:w="425" w:type="dxa"/>
          </w:tcPr>
          <w:p w14:paraId="5C0AC853" w14:textId="77777777" w:rsidR="007405F5" w:rsidRDefault="007405F5" w:rsidP="005519E1">
            <w:pPr>
              <w:pStyle w:val="Heading2"/>
              <w:outlineLvl w:val="1"/>
            </w:pPr>
          </w:p>
        </w:tc>
      </w:tr>
      <w:tr w:rsidR="007405F5" w14:paraId="2681EF55" w14:textId="77777777" w:rsidTr="00FC488D">
        <w:tc>
          <w:tcPr>
            <w:tcW w:w="10915" w:type="dxa"/>
          </w:tcPr>
          <w:p w14:paraId="28A7944E" w14:textId="77777777" w:rsidR="007405F5" w:rsidRPr="007405F5" w:rsidRDefault="007405F5" w:rsidP="007405F5">
            <w:pPr>
              <w:pStyle w:val="ListParagraph"/>
              <w:numPr>
                <w:ilvl w:val="0"/>
                <w:numId w:val="1"/>
              </w:numPr>
              <w:ind w:left="459" w:hanging="402"/>
              <w:rPr>
                <w:sz w:val="20"/>
                <w:szCs w:val="20"/>
              </w:rPr>
            </w:pPr>
            <w:r w:rsidRPr="007405F5">
              <w:rPr>
                <w:sz w:val="20"/>
                <w:szCs w:val="20"/>
              </w:rPr>
              <w:t>A player should be able to trade-in all cargo with one button click, and exchange all of it for gold.</w:t>
            </w:r>
            <w:r w:rsidRPr="007405F5">
              <w:rPr>
                <w:color w:val="00B050"/>
                <w:sz w:val="20"/>
                <w:szCs w:val="20"/>
              </w:rPr>
              <w:t xml:space="preserve"> (1%)</w:t>
            </w:r>
          </w:p>
        </w:tc>
        <w:tc>
          <w:tcPr>
            <w:tcW w:w="425" w:type="dxa"/>
          </w:tcPr>
          <w:p w14:paraId="3FF148C8" w14:textId="77777777" w:rsidR="007405F5" w:rsidRDefault="007405F5" w:rsidP="005519E1">
            <w:pPr>
              <w:pStyle w:val="Heading2"/>
              <w:outlineLvl w:val="1"/>
            </w:pPr>
          </w:p>
        </w:tc>
      </w:tr>
      <w:tr w:rsidR="007405F5" w14:paraId="21ACA9DF" w14:textId="77777777" w:rsidTr="00FC488D">
        <w:tc>
          <w:tcPr>
            <w:tcW w:w="10915" w:type="dxa"/>
          </w:tcPr>
          <w:p w14:paraId="61C75F14" w14:textId="77777777" w:rsidR="007405F5" w:rsidRPr="007405F5" w:rsidRDefault="007405F5" w:rsidP="007405F5">
            <w:pPr>
              <w:pStyle w:val="ListParagraph"/>
              <w:numPr>
                <w:ilvl w:val="0"/>
                <w:numId w:val="1"/>
              </w:numPr>
              <w:ind w:left="459" w:hanging="402"/>
              <w:rPr>
                <w:sz w:val="20"/>
                <w:szCs w:val="20"/>
              </w:rPr>
            </w:pPr>
            <w:r w:rsidRPr="007405F5">
              <w:rPr>
                <w:sz w:val="20"/>
                <w:szCs w:val="20"/>
              </w:rPr>
              <w:t>There should be visual indication as to how many types of cargo we currently have in our storage (GUI).</w:t>
            </w:r>
            <w:r w:rsidRPr="007405F5">
              <w:rPr>
                <w:color w:val="00B050"/>
                <w:sz w:val="20"/>
                <w:szCs w:val="20"/>
              </w:rPr>
              <w:t xml:space="preserve"> (1%)</w:t>
            </w:r>
          </w:p>
        </w:tc>
        <w:tc>
          <w:tcPr>
            <w:tcW w:w="425" w:type="dxa"/>
          </w:tcPr>
          <w:p w14:paraId="38975BE1" w14:textId="77777777" w:rsidR="007405F5" w:rsidRDefault="007405F5" w:rsidP="005519E1">
            <w:pPr>
              <w:pStyle w:val="Heading2"/>
              <w:outlineLvl w:val="1"/>
            </w:pPr>
          </w:p>
        </w:tc>
      </w:tr>
      <w:tr w:rsidR="007405F5" w14:paraId="3EF2D7B6" w14:textId="77777777" w:rsidTr="00FC488D">
        <w:tc>
          <w:tcPr>
            <w:tcW w:w="10915" w:type="dxa"/>
          </w:tcPr>
          <w:p w14:paraId="77FD8F66" w14:textId="77777777" w:rsidR="007405F5" w:rsidRPr="007405F5" w:rsidRDefault="007405F5" w:rsidP="007405F5">
            <w:pPr>
              <w:pStyle w:val="ListParagraph"/>
              <w:numPr>
                <w:ilvl w:val="0"/>
                <w:numId w:val="1"/>
              </w:numPr>
              <w:ind w:left="459" w:hanging="402"/>
              <w:rPr>
                <w:sz w:val="20"/>
                <w:szCs w:val="20"/>
              </w:rPr>
            </w:pPr>
            <w:r w:rsidRPr="007405F5">
              <w:rPr>
                <w:sz w:val="20"/>
                <w:szCs w:val="20"/>
              </w:rPr>
              <w:t>The enemy ships should be able to sail towards our ship.</w:t>
            </w:r>
            <w:r w:rsidRPr="007405F5">
              <w:rPr>
                <w:color w:val="00B050"/>
                <w:sz w:val="20"/>
                <w:szCs w:val="20"/>
              </w:rPr>
              <w:t xml:space="preserve"> (0.5%)</w:t>
            </w:r>
          </w:p>
        </w:tc>
        <w:tc>
          <w:tcPr>
            <w:tcW w:w="425" w:type="dxa"/>
          </w:tcPr>
          <w:p w14:paraId="55732F85" w14:textId="77777777" w:rsidR="007405F5" w:rsidRDefault="007405F5" w:rsidP="005519E1">
            <w:pPr>
              <w:pStyle w:val="Heading2"/>
              <w:outlineLvl w:val="1"/>
            </w:pPr>
          </w:p>
        </w:tc>
      </w:tr>
      <w:tr w:rsidR="007405F5" w14:paraId="36645A0E" w14:textId="77777777" w:rsidTr="00FC488D">
        <w:tc>
          <w:tcPr>
            <w:tcW w:w="10915" w:type="dxa"/>
          </w:tcPr>
          <w:p w14:paraId="054A2528" w14:textId="77777777" w:rsidR="007405F5" w:rsidRPr="007405F5" w:rsidRDefault="007405F5" w:rsidP="007405F5">
            <w:pPr>
              <w:pStyle w:val="ListParagraph"/>
              <w:numPr>
                <w:ilvl w:val="0"/>
                <w:numId w:val="1"/>
              </w:numPr>
              <w:ind w:left="459" w:hanging="402"/>
              <w:rPr>
                <w:sz w:val="20"/>
                <w:szCs w:val="20"/>
              </w:rPr>
            </w:pPr>
            <w:r w:rsidRPr="007405F5">
              <w:rPr>
                <w:sz w:val="20"/>
                <w:szCs w:val="20"/>
              </w:rPr>
              <w:t>The enemy ships should start turning once they have reached a specific distance from our ship, so they can move on to shoot.</w:t>
            </w:r>
            <w:r w:rsidRPr="007405F5">
              <w:rPr>
                <w:color w:val="00B050"/>
                <w:sz w:val="20"/>
                <w:szCs w:val="20"/>
              </w:rPr>
              <w:t xml:space="preserve"> (1%)</w:t>
            </w:r>
          </w:p>
        </w:tc>
        <w:tc>
          <w:tcPr>
            <w:tcW w:w="425" w:type="dxa"/>
          </w:tcPr>
          <w:p w14:paraId="08802050" w14:textId="77777777" w:rsidR="007405F5" w:rsidRDefault="007405F5" w:rsidP="005519E1">
            <w:pPr>
              <w:pStyle w:val="Heading2"/>
              <w:outlineLvl w:val="1"/>
            </w:pPr>
          </w:p>
        </w:tc>
      </w:tr>
      <w:tr w:rsidR="007405F5" w14:paraId="41A8680C" w14:textId="77777777" w:rsidTr="00FC488D">
        <w:tc>
          <w:tcPr>
            <w:tcW w:w="10915" w:type="dxa"/>
          </w:tcPr>
          <w:p w14:paraId="42DF9F61" w14:textId="77777777" w:rsidR="007405F5" w:rsidRPr="007405F5" w:rsidRDefault="007405F5" w:rsidP="007405F5">
            <w:pPr>
              <w:pStyle w:val="ListParagraph"/>
              <w:numPr>
                <w:ilvl w:val="0"/>
                <w:numId w:val="1"/>
              </w:numPr>
              <w:ind w:left="459" w:hanging="402"/>
              <w:rPr>
                <w:sz w:val="20"/>
                <w:szCs w:val="20"/>
              </w:rPr>
            </w:pPr>
            <w:r w:rsidRPr="007405F5">
              <w:rPr>
                <w:sz w:val="20"/>
                <w:szCs w:val="20"/>
              </w:rPr>
              <w:t>Once the enemy ships have clear sight of our ship, they start shooting cannonballs.</w:t>
            </w:r>
            <w:r w:rsidRPr="007405F5">
              <w:rPr>
                <w:color w:val="00B050"/>
                <w:sz w:val="20"/>
                <w:szCs w:val="20"/>
              </w:rPr>
              <w:t xml:space="preserve"> (1%)</w:t>
            </w:r>
          </w:p>
        </w:tc>
        <w:tc>
          <w:tcPr>
            <w:tcW w:w="425" w:type="dxa"/>
          </w:tcPr>
          <w:p w14:paraId="17F23358" w14:textId="77777777" w:rsidR="007405F5" w:rsidRDefault="007405F5" w:rsidP="005519E1">
            <w:pPr>
              <w:pStyle w:val="Heading2"/>
              <w:outlineLvl w:val="1"/>
            </w:pPr>
          </w:p>
        </w:tc>
      </w:tr>
      <w:tr w:rsidR="007405F5" w14:paraId="5C0C5969" w14:textId="77777777" w:rsidTr="00FC488D">
        <w:tc>
          <w:tcPr>
            <w:tcW w:w="10915" w:type="dxa"/>
          </w:tcPr>
          <w:p w14:paraId="74AC6D39" w14:textId="77777777" w:rsidR="007405F5" w:rsidRPr="007405F5" w:rsidRDefault="007405F5" w:rsidP="007405F5">
            <w:pPr>
              <w:pStyle w:val="ListParagraph"/>
              <w:numPr>
                <w:ilvl w:val="0"/>
                <w:numId w:val="1"/>
              </w:numPr>
              <w:ind w:left="459" w:hanging="402"/>
              <w:rPr>
                <w:sz w:val="20"/>
                <w:szCs w:val="20"/>
              </w:rPr>
            </w:pPr>
            <w:r w:rsidRPr="007405F5">
              <w:rPr>
                <w:sz w:val="20"/>
                <w:szCs w:val="20"/>
              </w:rPr>
              <w:t xml:space="preserve">The enemy ships only shoot 1 cannonball instead of 3. </w:t>
            </w:r>
            <w:r w:rsidRPr="007405F5">
              <w:rPr>
                <w:color w:val="00B050"/>
                <w:sz w:val="20"/>
                <w:szCs w:val="20"/>
              </w:rPr>
              <w:t xml:space="preserve"> (0.2%)</w:t>
            </w:r>
          </w:p>
        </w:tc>
        <w:tc>
          <w:tcPr>
            <w:tcW w:w="425" w:type="dxa"/>
          </w:tcPr>
          <w:p w14:paraId="15E70DE2" w14:textId="77777777" w:rsidR="007405F5" w:rsidRDefault="007405F5" w:rsidP="005519E1">
            <w:pPr>
              <w:pStyle w:val="Heading2"/>
              <w:outlineLvl w:val="1"/>
            </w:pPr>
          </w:p>
        </w:tc>
      </w:tr>
      <w:tr w:rsidR="007405F5" w14:paraId="31B058A4" w14:textId="77777777" w:rsidTr="00FC488D">
        <w:tc>
          <w:tcPr>
            <w:tcW w:w="10915" w:type="dxa"/>
          </w:tcPr>
          <w:p w14:paraId="60CF07D4" w14:textId="77777777" w:rsidR="007405F5" w:rsidRPr="007405F5" w:rsidRDefault="007405F5" w:rsidP="007405F5">
            <w:pPr>
              <w:pStyle w:val="ListParagraph"/>
              <w:numPr>
                <w:ilvl w:val="0"/>
                <w:numId w:val="1"/>
              </w:numPr>
              <w:ind w:left="459" w:hanging="402"/>
              <w:rPr>
                <w:sz w:val="20"/>
                <w:szCs w:val="20"/>
              </w:rPr>
            </w:pPr>
            <w:r w:rsidRPr="007405F5">
              <w:rPr>
                <w:sz w:val="20"/>
                <w:szCs w:val="20"/>
              </w:rPr>
              <w:t>The enemy ships have a 3 second cooldown between their attacks.</w:t>
            </w:r>
            <w:r w:rsidRPr="007405F5">
              <w:rPr>
                <w:color w:val="00B050"/>
                <w:sz w:val="20"/>
                <w:szCs w:val="20"/>
              </w:rPr>
              <w:t xml:space="preserve"> (0.3%)</w:t>
            </w:r>
          </w:p>
        </w:tc>
        <w:tc>
          <w:tcPr>
            <w:tcW w:w="425" w:type="dxa"/>
          </w:tcPr>
          <w:p w14:paraId="016C456F" w14:textId="77777777" w:rsidR="007405F5" w:rsidRDefault="007405F5" w:rsidP="005519E1">
            <w:pPr>
              <w:pStyle w:val="Heading2"/>
              <w:outlineLvl w:val="1"/>
            </w:pPr>
          </w:p>
        </w:tc>
      </w:tr>
    </w:tbl>
    <w:p w14:paraId="55455096" w14:textId="77777777" w:rsidR="005519E1" w:rsidRDefault="005519E1" w:rsidP="005519E1">
      <w:pPr>
        <w:rPr>
          <w:b/>
          <w:bCs/>
        </w:rPr>
      </w:pPr>
    </w:p>
    <w:sectPr w:rsidR="005519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C6425" w14:textId="77777777" w:rsidR="00425AE6" w:rsidRDefault="00425AE6" w:rsidP="007405F5">
      <w:pPr>
        <w:spacing w:before="0"/>
      </w:pPr>
      <w:r>
        <w:separator/>
      </w:r>
    </w:p>
  </w:endnote>
  <w:endnote w:type="continuationSeparator" w:id="0">
    <w:p w14:paraId="6748B5ED" w14:textId="77777777" w:rsidR="00425AE6" w:rsidRDefault="00425AE6" w:rsidP="007405F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349281" w14:textId="77777777" w:rsidR="00425AE6" w:rsidRDefault="00425AE6" w:rsidP="007405F5">
      <w:pPr>
        <w:spacing w:before="0"/>
      </w:pPr>
      <w:r>
        <w:separator/>
      </w:r>
    </w:p>
  </w:footnote>
  <w:footnote w:type="continuationSeparator" w:id="0">
    <w:p w14:paraId="1FA3F245" w14:textId="77777777" w:rsidR="00425AE6" w:rsidRDefault="00425AE6" w:rsidP="007405F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8F33B4"/>
    <w:multiLevelType w:val="hybridMultilevel"/>
    <w:tmpl w:val="EB000ED6"/>
    <w:lvl w:ilvl="0" w:tplc="FFFFFFFF">
      <w:start w:val="1"/>
      <w:numFmt w:val="decimal"/>
      <w:lvlText w:val="%1."/>
      <w:lvlJc w:val="left"/>
      <w:pPr>
        <w:ind w:left="720" w:hanging="360"/>
      </w:pPr>
    </w:lvl>
    <w:lvl w:ilvl="1" w:tplc="F4C6D994">
      <w:start w:val="1"/>
      <w:numFmt w:val="bullet"/>
      <w:lvlText w:val="o"/>
      <w:lvlJc w:val="left"/>
      <w:pPr>
        <w:ind w:left="1440" w:hanging="360"/>
      </w:pPr>
      <w:rPr>
        <w:rFonts w:ascii="Courier New" w:hAnsi="Courier New" w:hint="default"/>
      </w:rPr>
    </w:lvl>
    <w:lvl w:ilvl="2" w:tplc="9BA24680">
      <w:start w:val="1"/>
      <w:numFmt w:val="bullet"/>
      <w:lvlText w:val=""/>
      <w:lvlJc w:val="left"/>
      <w:pPr>
        <w:ind w:left="2160" w:hanging="360"/>
      </w:pPr>
      <w:rPr>
        <w:rFonts w:ascii="Wingdings" w:hAnsi="Wingdings" w:hint="default"/>
      </w:rPr>
    </w:lvl>
    <w:lvl w:ilvl="3" w:tplc="EB6C181A">
      <w:start w:val="1"/>
      <w:numFmt w:val="bullet"/>
      <w:lvlText w:val=""/>
      <w:lvlJc w:val="left"/>
      <w:pPr>
        <w:ind w:left="2880" w:hanging="360"/>
      </w:pPr>
      <w:rPr>
        <w:rFonts w:ascii="Symbol" w:hAnsi="Symbol" w:hint="default"/>
      </w:rPr>
    </w:lvl>
    <w:lvl w:ilvl="4" w:tplc="1602BA12">
      <w:start w:val="1"/>
      <w:numFmt w:val="bullet"/>
      <w:lvlText w:val="o"/>
      <w:lvlJc w:val="left"/>
      <w:pPr>
        <w:ind w:left="3600" w:hanging="360"/>
      </w:pPr>
      <w:rPr>
        <w:rFonts w:ascii="Courier New" w:hAnsi="Courier New" w:hint="default"/>
      </w:rPr>
    </w:lvl>
    <w:lvl w:ilvl="5" w:tplc="F03CD508">
      <w:start w:val="1"/>
      <w:numFmt w:val="bullet"/>
      <w:lvlText w:val=""/>
      <w:lvlJc w:val="left"/>
      <w:pPr>
        <w:ind w:left="4320" w:hanging="360"/>
      </w:pPr>
      <w:rPr>
        <w:rFonts w:ascii="Wingdings" w:hAnsi="Wingdings" w:hint="default"/>
      </w:rPr>
    </w:lvl>
    <w:lvl w:ilvl="6" w:tplc="345C19D2">
      <w:start w:val="1"/>
      <w:numFmt w:val="bullet"/>
      <w:lvlText w:val=""/>
      <w:lvlJc w:val="left"/>
      <w:pPr>
        <w:ind w:left="5040" w:hanging="360"/>
      </w:pPr>
      <w:rPr>
        <w:rFonts w:ascii="Symbol" w:hAnsi="Symbol" w:hint="default"/>
      </w:rPr>
    </w:lvl>
    <w:lvl w:ilvl="7" w:tplc="09C06642">
      <w:start w:val="1"/>
      <w:numFmt w:val="bullet"/>
      <w:lvlText w:val="o"/>
      <w:lvlJc w:val="left"/>
      <w:pPr>
        <w:ind w:left="5760" w:hanging="360"/>
      </w:pPr>
      <w:rPr>
        <w:rFonts w:ascii="Courier New" w:hAnsi="Courier New" w:hint="default"/>
      </w:rPr>
    </w:lvl>
    <w:lvl w:ilvl="8" w:tplc="5E5A34F4">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DD0"/>
    <w:rsid w:val="00015E0F"/>
    <w:rsid w:val="00073730"/>
    <w:rsid w:val="001A52C1"/>
    <w:rsid w:val="002378F3"/>
    <w:rsid w:val="002452BF"/>
    <w:rsid w:val="003557C3"/>
    <w:rsid w:val="00425AE6"/>
    <w:rsid w:val="00515DD0"/>
    <w:rsid w:val="00534A38"/>
    <w:rsid w:val="005519E1"/>
    <w:rsid w:val="00566CF9"/>
    <w:rsid w:val="007405F5"/>
    <w:rsid w:val="00753038"/>
    <w:rsid w:val="007616E8"/>
    <w:rsid w:val="00765065"/>
    <w:rsid w:val="008168F6"/>
    <w:rsid w:val="00835786"/>
    <w:rsid w:val="009D639A"/>
    <w:rsid w:val="00B92AF9"/>
    <w:rsid w:val="00C171FB"/>
    <w:rsid w:val="00CF27D0"/>
    <w:rsid w:val="00CF2CC5"/>
    <w:rsid w:val="00EC0011"/>
    <w:rsid w:val="00F94B42"/>
    <w:rsid w:val="00FC488D"/>
    <w:rsid w:val="00FE08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A958F"/>
  <w15:chartTrackingRefBased/>
  <w15:docId w15:val="{A1D8B8F0-2B72-4129-8970-450402D36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19E1"/>
    <w:pPr>
      <w:spacing w:before="240" w:after="0" w:line="240" w:lineRule="auto"/>
      <w:jc w:val="both"/>
    </w:pPr>
    <w:rPr>
      <w:rFonts w:ascii="Trebuchet MS" w:eastAsia="Trebuchet MS" w:hAnsi="Trebuchet MS" w:cs="Trebuchet MS"/>
    </w:rPr>
  </w:style>
  <w:style w:type="paragraph" w:styleId="Heading1">
    <w:name w:val="heading 1"/>
    <w:basedOn w:val="Normal"/>
    <w:next w:val="Normal"/>
    <w:link w:val="Heading1Char"/>
    <w:uiPriority w:val="9"/>
    <w:qFormat/>
    <w:rsid w:val="005519E1"/>
    <w:pPr>
      <w:keepNext/>
      <w:keepLines/>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link w:val="Heading2Char"/>
    <w:qFormat/>
    <w:rsid w:val="005519E1"/>
    <w:pPr>
      <w:keepLines w:val="0"/>
      <w:spacing w:after="60"/>
      <w:outlineLvl w:val="1"/>
    </w:pPr>
    <w:rPr>
      <w:rFonts w:ascii="Trebuchet MS" w:eastAsia="Trebuchet MS" w:hAnsi="Trebuchet MS" w:cs="Trebuchet MS"/>
      <w:b/>
      <w:bCs/>
      <w:color w:val="auto"/>
      <w:kern w:val="3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519E1"/>
    <w:rPr>
      <w:rFonts w:ascii="Trebuchet MS" w:eastAsia="Trebuchet MS" w:hAnsi="Trebuchet MS" w:cs="Trebuchet MS"/>
      <w:b/>
      <w:bCs/>
      <w:kern w:val="32"/>
    </w:rPr>
  </w:style>
  <w:style w:type="paragraph" w:styleId="ListParagraph">
    <w:name w:val="List Paragraph"/>
    <w:basedOn w:val="Normal"/>
    <w:uiPriority w:val="34"/>
    <w:qFormat/>
    <w:rsid w:val="005519E1"/>
    <w:pPr>
      <w:ind w:left="720"/>
      <w:contextualSpacing/>
    </w:pPr>
  </w:style>
  <w:style w:type="character" w:customStyle="1" w:styleId="Heading1Char">
    <w:name w:val="Heading 1 Char"/>
    <w:basedOn w:val="DefaultParagraphFont"/>
    <w:link w:val="Heading1"/>
    <w:uiPriority w:val="9"/>
    <w:rsid w:val="005519E1"/>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519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05F5"/>
    <w:pPr>
      <w:tabs>
        <w:tab w:val="center" w:pos="4513"/>
        <w:tab w:val="right" w:pos="9026"/>
      </w:tabs>
      <w:spacing w:before="0"/>
    </w:pPr>
  </w:style>
  <w:style w:type="character" w:customStyle="1" w:styleId="HeaderChar">
    <w:name w:val="Header Char"/>
    <w:basedOn w:val="DefaultParagraphFont"/>
    <w:link w:val="Header"/>
    <w:uiPriority w:val="99"/>
    <w:rsid w:val="007405F5"/>
    <w:rPr>
      <w:rFonts w:ascii="Trebuchet MS" w:eastAsia="Trebuchet MS" w:hAnsi="Trebuchet MS" w:cs="Trebuchet MS"/>
    </w:rPr>
  </w:style>
  <w:style w:type="paragraph" w:styleId="Footer">
    <w:name w:val="footer"/>
    <w:basedOn w:val="Normal"/>
    <w:link w:val="FooterChar"/>
    <w:uiPriority w:val="99"/>
    <w:unhideWhenUsed/>
    <w:rsid w:val="007405F5"/>
    <w:pPr>
      <w:tabs>
        <w:tab w:val="center" w:pos="4513"/>
        <w:tab w:val="right" w:pos="9026"/>
      </w:tabs>
      <w:spacing w:before="0"/>
    </w:pPr>
  </w:style>
  <w:style w:type="character" w:customStyle="1" w:styleId="FooterChar">
    <w:name w:val="Footer Char"/>
    <w:basedOn w:val="DefaultParagraphFont"/>
    <w:link w:val="Footer"/>
    <w:uiPriority w:val="99"/>
    <w:rsid w:val="007405F5"/>
    <w:rPr>
      <w:rFonts w:ascii="Trebuchet MS" w:eastAsia="Trebuchet MS" w:hAnsi="Trebuchet MS" w:cs="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1681</TotalTime>
  <Pages>4</Pages>
  <Words>1086</Words>
  <Characters>6194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Southampton Solent University</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 Dokos</dc:creator>
  <cp:keywords/>
  <dc:description/>
  <cp:lastModifiedBy>Robert Ashton</cp:lastModifiedBy>
  <cp:revision>7</cp:revision>
  <dcterms:created xsi:type="dcterms:W3CDTF">2017-09-18T11:59:00Z</dcterms:created>
  <dcterms:modified xsi:type="dcterms:W3CDTF">2018-01-07T16:55:00Z</dcterms:modified>
</cp:coreProperties>
</file>