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BF" w:rsidRDefault="00CC5BBF">
      <w:pPr>
        <w:pStyle w:val="BodyText"/>
        <w:rPr>
          <w:rFonts w:ascii="Times New Roman"/>
          <w:b/>
          <w:sz w:val="48"/>
          <w:szCs w:val="48"/>
        </w:rPr>
      </w:pPr>
      <w:r w:rsidRPr="00CC5BBF">
        <w:rPr>
          <w:rFonts w:ascii="Times New Roman"/>
          <w:b/>
          <w:sz w:val="48"/>
          <w:szCs w:val="48"/>
        </w:rPr>
        <w:t xml:space="preserve">        </w:t>
      </w:r>
    </w:p>
    <w:p w:rsidR="00CC5BBF" w:rsidRDefault="00CC5BBF">
      <w:pPr>
        <w:pStyle w:val="BodyText"/>
        <w:rPr>
          <w:rFonts w:ascii="Times New Roman"/>
          <w:b/>
          <w:sz w:val="48"/>
          <w:szCs w:val="48"/>
        </w:rPr>
      </w:pPr>
      <w:bookmarkStart w:id="0" w:name="_GoBack"/>
      <w:bookmarkEnd w:id="0"/>
    </w:p>
    <w:p w:rsidR="0003478F" w:rsidRDefault="00CC5BBF">
      <w:pPr>
        <w:pStyle w:val="BodyText"/>
        <w:rPr>
          <w:rFonts w:ascii="Times New Roman"/>
          <w:b/>
          <w:sz w:val="48"/>
          <w:szCs w:val="48"/>
        </w:rPr>
      </w:pPr>
      <w:r>
        <w:rPr>
          <w:rFonts w:ascii="Times New Roman"/>
          <w:b/>
          <w:sz w:val="48"/>
          <w:szCs w:val="48"/>
        </w:rPr>
        <w:t xml:space="preserve">        </w:t>
      </w:r>
      <w:r w:rsidRPr="00CC5BBF">
        <w:rPr>
          <w:rFonts w:ascii="Times New Roman"/>
          <w:b/>
          <w:sz w:val="48"/>
          <w:szCs w:val="48"/>
        </w:rPr>
        <w:t xml:space="preserve"> ECONOMIC SURVEY OF INDIA 2021-22</w:t>
      </w:r>
    </w:p>
    <w:p w:rsidR="00CC5BBF" w:rsidRDefault="00CC5BBF">
      <w:pPr>
        <w:pStyle w:val="BodyText"/>
        <w:rPr>
          <w:rFonts w:ascii="Times New Roman"/>
          <w:b/>
          <w:sz w:val="48"/>
          <w:szCs w:val="48"/>
        </w:rPr>
      </w:pPr>
      <w:r>
        <w:rPr>
          <w:rFonts w:ascii="Times New Roman"/>
          <w:b/>
          <w:sz w:val="48"/>
          <w:szCs w:val="48"/>
        </w:rPr>
        <w:t xml:space="preserve">                                (SUMMARY)</w:t>
      </w:r>
    </w:p>
    <w:p w:rsidR="00CC5BBF" w:rsidRPr="00CC5BBF" w:rsidRDefault="00CC5BBF">
      <w:pPr>
        <w:pStyle w:val="BodyText"/>
        <w:rPr>
          <w:rFonts w:ascii="Times New Roman"/>
          <w:b/>
          <w:sz w:val="48"/>
          <w:szCs w:val="48"/>
        </w:rPr>
      </w:pPr>
    </w:p>
    <w:p w:rsidR="00CC5BBF" w:rsidRDefault="00CC5BBF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       </w:t>
      </w:r>
    </w:p>
    <w:p w:rsidR="0003478F" w:rsidRDefault="00CC5BBF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       MADE BY-ASHUTOSH SINGH</w:t>
      </w:r>
    </w:p>
    <w:p w:rsidR="00CC5BBF" w:rsidRDefault="00CC5BBF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                              2K20/EE/67</w:t>
      </w:r>
    </w:p>
    <w:p w:rsidR="00CC5BBF" w:rsidRDefault="00CC5BBF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                                           DELHI TECHNOLOGICAL UNIVERSITY</w:t>
      </w:r>
    </w:p>
    <w:p w:rsidR="00CC5BBF" w:rsidRDefault="00CC5BBF">
      <w:pPr>
        <w:pStyle w:val="BodyText"/>
        <w:rPr>
          <w:rFonts w:ascii="Times New Roman"/>
          <w:sz w:val="24"/>
        </w:rPr>
      </w:pPr>
    </w:p>
    <w:p w:rsidR="00CC5BBF" w:rsidRDefault="00CC5BBF">
      <w:pPr>
        <w:pStyle w:val="BodyText"/>
        <w:rPr>
          <w:rFonts w:ascii="Times New Roman"/>
          <w:sz w:val="24"/>
        </w:rPr>
      </w:pPr>
    </w:p>
    <w:p w:rsidR="0003478F" w:rsidRDefault="0003478F">
      <w:pPr>
        <w:pStyle w:val="BodyText"/>
        <w:spacing w:before="3"/>
        <w:rPr>
          <w:b/>
          <w:sz w:val="23"/>
        </w:rPr>
      </w:pPr>
    </w:p>
    <w:p w:rsidR="0003478F" w:rsidRDefault="00653A59">
      <w:pPr>
        <w:pStyle w:val="BodyText"/>
        <w:spacing w:line="259" w:lineRule="auto"/>
        <w:ind w:left="106"/>
      </w:pPr>
      <w:r>
        <w:rPr>
          <w:w w:val="115"/>
        </w:rPr>
        <w:t>Recently,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color w:val="0000FF"/>
          <w:w w:val="115"/>
          <w:u w:val="single" w:color="0000FF"/>
        </w:rPr>
        <w:t>Economic</w:t>
      </w:r>
      <w:r>
        <w:rPr>
          <w:color w:val="0000FF"/>
          <w:spacing w:val="-13"/>
          <w:w w:val="115"/>
          <w:u w:val="single" w:color="0000FF"/>
        </w:rPr>
        <w:t xml:space="preserve"> </w:t>
      </w:r>
      <w:r>
        <w:rPr>
          <w:color w:val="0000FF"/>
          <w:w w:val="115"/>
          <w:u w:val="single" w:color="0000FF"/>
        </w:rPr>
        <w:t>Survey</w:t>
      </w:r>
      <w:r>
        <w:rPr>
          <w:color w:val="0000FF"/>
          <w:spacing w:val="-8"/>
          <w:w w:val="115"/>
        </w:rPr>
        <w:t xml:space="preserve"> </w:t>
      </w:r>
      <w:r>
        <w:rPr>
          <w:b/>
          <w:w w:val="115"/>
        </w:rPr>
        <w:t>2021-22</w:t>
      </w:r>
      <w:r>
        <w:rPr>
          <w:b/>
          <w:spacing w:val="-13"/>
          <w:w w:val="115"/>
        </w:rPr>
        <w:t xml:space="preserve"> </w:t>
      </w:r>
      <w:r>
        <w:rPr>
          <w:w w:val="115"/>
        </w:rPr>
        <w:t>was</w:t>
      </w:r>
      <w:r>
        <w:rPr>
          <w:spacing w:val="-12"/>
          <w:w w:val="115"/>
        </w:rPr>
        <w:t xml:space="preserve"> </w:t>
      </w:r>
      <w:r>
        <w:rPr>
          <w:w w:val="115"/>
        </w:rPr>
        <w:t>tabled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b/>
          <w:color w:val="0000FF"/>
          <w:w w:val="115"/>
          <w:u w:val="single" w:color="0000FF"/>
        </w:rPr>
        <w:t>Parliament</w:t>
      </w:r>
      <w:r>
        <w:rPr>
          <w:b/>
          <w:color w:val="0000FF"/>
          <w:spacing w:val="-13"/>
          <w:w w:val="115"/>
        </w:rPr>
        <w:t xml:space="preserve"> </w:t>
      </w:r>
      <w:r>
        <w:rPr>
          <w:w w:val="115"/>
        </w:rPr>
        <w:t>by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Finance</w:t>
      </w:r>
      <w:r>
        <w:rPr>
          <w:spacing w:val="-12"/>
          <w:w w:val="115"/>
        </w:rPr>
        <w:t xml:space="preserve"> </w:t>
      </w:r>
      <w:r>
        <w:rPr>
          <w:w w:val="115"/>
        </w:rPr>
        <w:t>Minister</w:t>
      </w:r>
      <w:r>
        <w:rPr>
          <w:spacing w:val="-13"/>
          <w:w w:val="115"/>
        </w:rPr>
        <w:t xml:space="preserve"> </w:t>
      </w:r>
      <w:r>
        <w:rPr>
          <w:w w:val="115"/>
        </w:rPr>
        <w:t>soon</w:t>
      </w:r>
      <w:r>
        <w:rPr>
          <w:spacing w:val="-12"/>
          <w:w w:val="115"/>
        </w:rPr>
        <w:t xml:space="preserve"> </w:t>
      </w:r>
      <w:r>
        <w:rPr>
          <w:w w:val="115"/>
        </w:rPr>
        <w:t>after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66"/>
          <w:w w:val="115"/>
        </w:rPr>
        <w:t xml:space="preserve"> </w:t>
      </w:r>
      <w:r>
        <w:rPr>
          <w:w w:val="115"/>
        </w:rPr>
        <w:t>President's</w:t>
      </w:r>
      <w:r>
        <w:rPr>
          <w:spacing w:val="-7"/>
          <w:w w:val="115"/>
        </w:rPr>
        <w:t xml:space="preserve"> </w:t>
      </w:r>
      <w:r>
        <w:rPr>
          <w:w w:val="115"/>
        </w:rPr>
        <w:t>address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both</w:t>
      </w:r>
      <w:r>
        <w:rPr>
          <w:spacing w:val="-7"/>
          <w:w w:val="115"/>
        </w:rPr>
        <w:t xml:space="preserve"> </w:t>
      </w:r>
      <w:r>
        <w:rPr>
          <w:w w:val="115"/>
        </w:rPr>
        <w:t>Houses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Parliament.</w:t>
      </w:r>
    </w:p>
    <w:p w:rsidR="0003478F" w:rsidRDefault="0003478F">
      <w:pPr>
        <w:pStyle w:val="BodyText"/>
        <w:rPr>
          <w:sz w:val="13"/>
        </w:rPr>
      </w:pPr>
    </w:p>
    <w:p w:rsidR="0003478F" w:rsidRDefault="00653A59">
      <w:pPr>
        <w:spacing w:before="98"/>
        <w:ind w:left="870"/>
        <w:rPr>
          <w:b/>
          <w:sz w:val="20"/>
        </w:rPr>
      </w:pPr>
      <w:r>
        <w:pict>
          <v:rect id="_x0000_s1300" style="position:absolute;left:0;text-align:left;margin-left:56.8pt;margin-top:9.15pt;width:3.35pt;height:3.35pt;z-index:15729152;mso-position-horizontal-relative:page" fillcolor="black" stroked="f">
            <w10:wrap anchorx="page"/>
          </v:rect>
        </w:pict>
      </w:r>
      <w:r>
        <w:rPr>
          <w:w w:val="115"/>
          <w:sz w:val="20"/>
        </w:rPr>
        <w:t>The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central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theme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this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year’s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Economic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Survey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“Agile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approach”.</w:t>
      </w:r>
    </w:p>
    <w:p w:rsidR="0003478F" w:rsidRDefault="00653A59">
      <w:pPr>
        <w:spacing w:before="17"/>
        <w:ind w:left="870"/>
        <w:rPr>
          <w:b/>
          <w:sz w:val="20"/>
        </w:rPr>
      </w:pPr>
      <w:r>
        <w:pict>
          <v:rect id="_x0000_s1299" style="position:absolute;left:0;text-align:left;margin-left:56.8pt;margin-top:5.1pt;width:3.35pt;height:3.35pt;z-index:15729664;mso-position-horizontal-relative:page" fillcolor="black" stroked="f">
            <w10:wrap anchorx="page"/>
          </v:rect>
        </w:pict>
      </w:r>
      <w:r>
        <w:rPr>
          <w:w w:val="120"/>
          <w:sz w:val="20"/>
        </w:rPr>
        <w:t>This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year's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survey</w:t>
      </w:r>
      <w:r>
        <w:rPr>
          <w:spacing w:val="-17"/>
          <w:w w:val="120"/>
          <w:sz w:val="20"/>
        </w:rPr>
        <w:t xml:space="preserve"> </w:t>
      </w:r>
      <w:r>
        <w:rPr>
          <w:w w:val="120"/>
          <w:sz w:val="20"/>
        </w:rPr>
        <w:t>uses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various</w:t>
      </w:r>
      <w:r>
        <w:rPr>
          <w:spacing w:val="-17"/>
          <w:w w:val="120"/>
          <w:sz w:val="20"/>
        </w:rPr>
        <w:t xml:space="preserve"> </w:t>
      </w:r>
      <w:r>
        <w:rPr>
          <w:w w:val="120"/>
          <w:sz w:val="20"/>
        </w:rPr>
        <w:t>examples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to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highlight</w:t>
      </w:r>
      <w:r>
        <w:rPr>
          <w:spacing w:val="-17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13"/>
          <w:w w:val="120"/>
          <w:sz w:val="20"/>
        </w:rPr>
        <w:t xml:space="preserve"> </w:t>
      </w:r>
      <w:r>
        <w:rPr>
          <w:b/>
          <w:w w:val="120"/>
          <w:sz w:val="20"/>
        </w:rPr>
        <w:t>use</w:t>
      </w:r>
      <w:r>
        <w:rPr>
          <w:b/>
          <w:spacing w:val="-13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-12"/>
          <w:w w:val="120"/>
          <w:sz w:val="20"/>
        </w:rPr>
        <w:t xml:space="preserve"> </w:t>
      </w:r>
      <w:r>
        <w:rPr>
          <w:b/>
          <w:w w:val="120"/>
          <w:sz w:val="20"/>
        </w:rPr>
        <w:t>satellite</w:t>
      </w:r>
      <w:r>
        <w:rPr>
          <w:b/>
          <w:spacing w:val="-13"/>
          <w:w w:val="120"/>
          <w:sz w:val="20"/>
        </w:rPr>
        <w:t xml:space="preserve"> </w:t>
      </w:r>
      <w:r>
        <w:rPr>
          <w:b/>
          <w:w w:val="120"/>
          <w:sz w:val="20"/>
        </w:rPr>
        <w:t>and</w:t>
      </w:r>
      <w:r>
        <w:rPr>
          <w:b/>
          <w:spacing w:val="-17"/>
          <w:w w:val="120"/>
          <w:sz w:val="20"/>
        </w:rPr>
        <w:t xml:space="preserve"> </w:t>
      </w:r>
      <w:r>
        <w:rPr>
          <w:b/>
          <w:w w:val="120"/>
          <w:sz w:val="20"/>
        </w:rPr>
        <w:t>geospatial</w:t>
      </w:r>
      <w:r>
        <w:rPr>
          <w:b/>
          <w:spacing w:val="-13"/>
          <w:w w:val="120"/>
          <w:sz w:val="20"/>
        </w:rPr>
        <w:t xml:space="preserve"> </w:t>
      </w:r>
      <w:r>
        <w:rPr>
          <w:b/>
          <w:w w:val="120"/>
          <w:sz w:val="20"/>
        </w:rPr>
        <w:t>data</w:t>
      </w:r>
    </w:p>
    <w:p w:rsidR="0003478F" w:rsidRPr="00CC5BBF" w:rsidRDefault="00653A59" w:rsidP="00CC5BBF">
      <w:pPr>
        <w:pStyle w:val="BodyText"/>
        <w:spacing w:before="18"/>
        <w:ind w:left="870"/>
      </w:pPr>
      <w:proofErr w:type="gramStart"/>
      <w:r>
        <w:rPr>
          <w:w w:val="110"/>
        </w:rPr>
        <w:t>to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reflect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infrastructural</w:t>
      </w:r>
      <w:r>
        <w:rPr>
          <w:spacing w:val="-7"/>
          <w:w w:val="110"/>
        </w:rPr>
        <w:t xml:space="preserve"> </w:t>
      </w:r>
      <w:r>
        <w:rPr>
          <w:w w:val="110"/>
        </w:rPr>
        <w:t>growth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country.</w:t>
      </w:r>
      <w:r>
        <w:rPr>
          <w:color w:val="0000FF"/>
          <w:spacing w:val="3"/>
          <w:u w:val="single" w:color="0000FF"/>
        </w:rPr>
        <w:t xml:space="preserve"> </w:t>
      </w: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CC5BBF">
      <w:pPr>
        <w:pStyle w:val="BodyText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0BD5D5AA" wp14:editId="2572920F">
            <wp:simplePos x="0" y="0"/>
            <wp:positionH relativeFrom="page">
              <wp:posOffset>561975</wp:posOffset>
            </wp:positionH>
            <wp:positionV relativeFrom="paragraph">
              <wp:posOffset>25400</wp:posOffset>
            </wp:positionV>
            <wp:extent cx="6604000" cy="3502660"/>
            <wp:effectExtent l="0" t="0" r="6350" b="254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CC5BBF" w:rsidRDefault="00CC5BBF">
      <w:pPr>
        <w:pStyle w:val="Heading2"/>
        <w:spacing w:before="169"/>
        <w:rPr>
          <w:w w:val="120"/>
        </w:rPr>
      </w:pPr>
    </w:p>
    <w:p w:rsidR="0003478F" w:rsidRDefault="00653A59" w:rsidP="00CC5BBF">
      <w:pPr>
        <w:pStyle w:val="Heading3"/>
        <w:tabs>
          <w:tab w:val="left" w:pos="1610"/>
        </w:tabs>
        <w:spacing w:before="18"/>
        <w:ind w:left="0"/>
      </w:pPr>
      <w:r>
        <w:pict>
          <v:polyline id="_x0000_s1296" style="position:absolute;z-index:15731712;mso-position-horizontal-relative:page" points="193.3pt,12.3pt,193.3pt,12.2pt,193.25pt,12.1pt,193.25pt,12pt,193.25pt,11.95pt,193.2pt,11.85pt,193.2pt,11.75pt,193.15pt,11.7pt,192.9pt,11.3pt,192.85pt,11.25pt,192.45pt,11pt,192.4pt,11pt,191.95pt,10.9pt,191.85pt,10.9pt,191.8pt,10.9pt,191.7pt,10.9pt,191.6pt,10.9pt,191.2pt,11.1pt,191.1pt,11.1pt,190.8pt,11.4pt,190.75pt,11.5pt,190.5pt,12.25pt,190.5pt,12.3pt,190.8pt,13.15pt,190.85pt,13.2pt,190.9pt,13.25pt,191pt,13.35pt,191.05pt,13.4pt,191.45pt,13.6pt,191.5pt,13.6pt,191.6pt,13.65pt,191.7pt,13.65pt,191.8pt,13.65pt,191.85pt,13.65pt,191.95pt,13.65pt,192.05pt,13.65pt,192.15pt,13.65pt,192.2pt,13.65pt,192.3pt,13.6pt,192.4pt,13.6pt,192.45pt,13.55pt,192.55pt,13.5pt,193.2pt,12.8pt,193.2pt,12.7pt,193.25pt,12.65pt,193.25pt,12.55pt,193.25pt,12.45pt,193.3pt,12.35pt,193.3pt,12.3pt" coordorigin="1905,109" coordsize="56,56" filled="f" strokeweight=".196mm">
            <v:path arrowok="t"/>
            <w10:wrap anchorx="page"/>
          </v:polyline>
        </w:pict>
      </w:r>
      <w:r w:rsidR="00CC5BBF">
        <w:t>What is Economic Survey?</w:t>
      </w:r>
    </w:p>
    <w:p w:rsidR="0003478F" w:rsidRDefault="00653A59">
      <w:pPr>
        <w:pStyle w:val="Heading3"/>
        <w:spacing w:before="18"/>
      </w:pPr>
      <w:r>
        <w:pict>
          <v:rect id="_x0000_s1295" style="position:absolute;left:0;text-align:left;margin-left:56.8pt;margin-top:5.15pt;width:3.35pt;height:3.35pt;z-index:15732224;mso-position-horizontal-relative:page" fillcolor="black" stroked="f">
            <w10:wrap anchorx="page"/>
          </v:rect>
        </w:pict>
      </w:r>
      <w:r>
        <w:rPr>
          <w:b w:val="0"/>
          <w:w w:val="120"/>
        </w:rPr>
        <w:t>It</w:t>
      </w:r>
      <w:r>
        <w:rPr>
          <w:b w:val="0"/>
          <w:spacing w:val="-8"/>
          <w:w w:val="120"/>
        </w:rPr>
        <w:t xml:space="preserve"> </w:t>
      </w:r>
      <w:r>
        <w:rPr>
          <w:b w:val="0"/>
          <w:w w:val="120"/>
        </w:rPr>
        <w:t>is</w:t>
      </w:r>
      <w:r>
        <w:rPr>
          <w:b w:val="0"/>
          <w:spacing w:val="-7"/>
          <w:w w:val="120"/>
        </w:rPr>
        <w:t xml:space="preserve"> </w:t>
      </w:r>
      <w:r>
        <w:rPr>
          <w:w w:val="120"/>
        </w:rPr>
        <w:t>prepared</w:t>
      </w:r>
      <w:r>
        <w:rPr>
          <w:spacing w:val="-1"/>
          <w:w w:val="120"/>
        </w:rPr>
        <w:t xml:space="preserve"> </w:t>
      </w:r>
      <w:r>
        <w:rPr>
          <w:w w:val="120"/>
        </w:rPr>
        <w:t>by</w:t>
      </w:r>
      <w:r>
        <w:rPr>
          <w:spacing w:val="-2"/>
          <w:w w:val="120"/>
        </w:rPr>
        <w:t xml:space="preserve"> </w:t>
      </w:r>
      <w:r>
        <w:rPr>
          <w:w w:val="120"/>
        </w:rPr>
        <w:t>the</w:t>
      </w:r>
      <w:r>
        <w:rPr>
          <w:spacing w:val="-1"/>
          <w:w w:val="120"/>
        </w:rPr>
        <w:t xml:space="preserve"> </w:t>
      </w:r>
      <w:r>
        <w:rPr>
          <w:w w:val="120"/>
        </w:rPr>
        <w:t>Economics</w:t>
      </w:r>
      <w:r>
        <w:rPr>
          <w:spacing w:val="-1"/>
          <w:w w:val="120"/>
        </w:rPr>
        <w:t xml:space="preserve"> </w:t>
      </w:r>
      <w:r>
        <w:rPr>
          <w:w w:val="120"/>
        </w:rPr>
        <w:t>Division</w:t>
      </w:r>
      <w:r>
        <w:rPr>
          <w:spacing w:val="-1"/>
          <w:w w:val="120"/>
        </w:rPr>
        <w:t xml:space="preserve"> </w:t>
      </w:r>
      <w:r>
        <w:rPr>
          <w:w w:val="120"/>
        </w:rPr>
        <w:t>of</w:t>
      </w:r>
      <w:r>
        <w:rPr>
          <w:spacing w:val="-2"/>
          <w:w w:val="120"/>
        </w:rPr>
        <w:t xml:space="preserve"> </w:t>
      </w:r>
      <w:r>
        <w:rPr>
          <w:w w:val="120"/>
        </w:rPr>
        <w:t>the</w:t>
      </w:r>
      <w:r>
        <w:rPr>
          <w:spacing w:val="-1"/>
          <w:w w:val="120"/>
        </w:rPr>
        <w:t xml:space="preserve"> </w:t>
      </w:r>
      <w:r>
        <w:rPr>
          <w:w w:val="120"/>
        </w:rPr>
        <w:t>Department</w:t>
      </w:r>
      <w:r>
        <w:rPr>
          <w:spacing w:val="-1"/>
          <w:w w:val="120"/>
        </w:rPr>
        <w:t xml:space="preserve"> </w:t>
      </w:r>
      <w:r>
        <w:rPr>
          <w:w w:val="120"/>
        </w:rPr>
        <w:t>of</w:t>
      </w:r>
      <w:r>
        <w:rPr>
          <w:spacing w:val="-1"/>
          <w:w w:val="120"/>
        </w:rPr>
        <w:t xml:space="preserve"> </w:t>
      </w:r>
      <w:r>
        <w:rPr>
          <w:w w:val="120"/>
        </w:rPr>
        <w:t>Economic</w:t>
      </w:r>
      <w:r>
        <w:rPr>
          <w:spacing w:val="-1"/>
          <w:w w:val="120"/>
        </w:rPr>
        <w:t xml:space="preserve"> </w:t>
      </w:r>
      <w:r>
        <w:rPr>
          <w:w w:val="120"/>
        </w:rPr>
        <w:t>Affairs</w:t>
      </w:r>
      <w:r>
        <w:rPr>
          <w:spacing w:val="-2"/>
          <w:w w:val="120"/>
        </w:rPr>
        <w:t xml:space="preserve"> </w:t>
      </w:r>
      <w:r>
        <w:rPr>
          <w:w w:val="120"/>
        </w:rPr>
        <w:t>(DEA)</w:t>
      </w:r>
    </w:p>
    <w:p w:rsidR="0003478F" w:rsidRDefault="00653A59">
      <w:pPr>
        <w:pStyle w:val="BodyText"/>
        <w:spacing w:before="18"/>
        <w:ind w:left="870"/>
      </w:pPr>
      <w:proofErr w:type="gramStart"/>
      <w:r>
        <w:rPr>
          <w:w w:val="110"/>
        </w:rPr>
        <w:t>under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guidance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Chief</w:t>
      </w:r>
      <w:r>
        <w:rPr>
          <w:spacing w:val="7"/>
          <w:w w:val="110"/>
        </w:rPr>
        <w:t xml:space="preserve"> </w:t>
      </w:r>
      <w:r>
        <w:rPr>
          <w:w w:val="110"/>
        </w:rPr>
        <w:t>Economic</w:t>
      </w:r>
      <w:r>
        <w:rPr>
          <w:spacing w:val="6"/>
          <w:w w:val="110"/>
        </w:rPr>
        <w:t xml:space="preserve"> </w:t>
      </w:r>
      <w:r>
        <w:rPr>
          <w:w w:val="110"/>
        </w:rPr>
        <w:t>Advisor.</w:t>
      </w:r>
    </w:p>
    <w:p w:rsidR="0003478F" w:rsidRDefault="00653A59">
      <w:pPr>
        <w:spacing w:before="18"/>
        <w:ind w:left="870"/>
        <w:rPr>
          <w:b/>
          <w:sz w:val="20"/>
        </w:rPr>
      </w:pPr>
      <w:r>
        <w:pict>
          <v:rect id="_x0000_s1294" style="position:absolute;left:0;text-align:left;margin-left:56.8pt;margin-top:5.15pt;width:3.35pt;height:3.35pt;z-index:15732736;mso-position-horizontal-relative:page" fillcolor="black" stroked="f">
            <w10:wrap anchorx="page"/>
          </v:rect>
        </w:pict>
      </w:r>
      <w:r>
        <w:rPr>
          <w:w w:val="115"/>
          <w:sz w:val="20"/>
        </w:rPr>
        <w:t>It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usually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presented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day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before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Union</w:t>
      </w:r>
      <w:r>
        <w:rPr>
          <w:spacing w:val="-8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Budget</w:t>
      </w:r>
      <w:r>
        <w:rPr>
          <w:b/>
          <w:color w:val="0000FF"/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presented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Parliament.</w:t>
      </w:r>
    </w:p>
    <w:p w:rsidR="0003478F" w:rsidRDefault="00653A59">
      <w:pPr>
        <w:spacing w:before="17" w:line="259" w:lineRule="auto"/>
        <w:ind w:left="1633" w:right="198"/>
        <w:rPr>
          <w:sz w:val="20"/>
        </w:rPr>
      </w:pPr>
      <w:r>
        <w:pict>
          <v:polyline id="_x0000_s1293" style="position:absolute;left:0;text-align:left;z-index:15733248;mso-position-horizontal-relative:page" points="193.3pt,12.2pt,193.3pt,12.1pt,193.25pt,12pt,193.25pt,11.9pt,193.25pt,11.85pt,193.2pt,11.75pt,193.2pt,11.65pt,193.15pt,11.6pt,192.9pt,11.2pt,192.85pt,11.15pt,192.45pt,10.9pt,192.4pt,10.9pt,191.85pt,10.8pt,191.8pt,10.8pt,191.7pt,10.8pt,191.6pt,10.8pt,191.5pt,10.85pt,191.45pt,10.85pt,191.35pt,10.9pt,191.25pt,10.95pt,191.2pt,11pt,191.1pt,11pt,191.05pt,11.05pt,191pt,11.15pt,190.9pt,11.2pt,190.85pt,11.25pt,190.8pt,11.3pt,190.75pt,11.4pt,190.55pt,11.8pt,190.55pt,11.85pt,190.5pt,11.95pt,190.5pt,12.05pt,190.5pt,12.15pt,190.5pt,12.2pt,190.8pt,13.05pt,190.85pt,13.1pt,191.2pt,13.4pt,191.25pt,13.45pt,191.35pt,13.45pt,191.45pt,13.5pt,191.5pt,13.5pt,191.6pt,13.55pt,191.7pt,13.55pt,191.8pt,13.55pt,191.85pt,13.55pt,191.95pt,13.55pt,192.05pt,13.55pt,192.15pt,13.55pt,192.2pt,13.55pt,192.3pt,13.5pt,192.7pt,13.3pt,192.75pt,13.25pt,192.85pt,13.2pt,192.9pt,13.15pt,192.95pt,13.05pt,193.3pt,12.25pt,193.3pt,12.2pt" coordorigin="1905,108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The</w:t>
      </w:r>
      <w:r>
        <w:rPr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first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Economic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Survey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India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was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presented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year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1950-51.</w:t>
      </w:r>
      <w:r>
        <w:rPr>
          <w:b/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Up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1964,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it was presented along with the Union Budget. From 1964 onwards, it has been delinked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Budget.</w:t>
      </w:r>
    </w:p>
    <w:p w:rsidR="0003478F" w:rsidRDefault="0003478F">
      <w:pPr>
        <w:pStyle w:val="BodyText"/>
        <w:spacing w:before="5"/>
        <w:rPr>
          <w:sz w:val="21"/>
        </w:rPr>
      </w:pPr>
    </w:p>
    <w:p w:rsidR="0003478F" w:rsidRDefault="00653A59">
      <w:pPr>
        <w:pStyle w:val="Heading2"/>
      </w:pPr>
      <w:r>
        <w:rPr>
          <w:w w:val="120"/>
        </w:rPr>
        <w:t>What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Key</w:t>
      </w:r>
      <w:r>
        <w:rPr>
          <w:spacing w:val="1"/>
          <w:w w:val="120"/>
        </w:rPr>
        <w:t xml:space="preserve"> </w:t>
      </w:r>
      <w:r>
        <w:rPr>
          <w:w w:val="120"/>
        </w:rPr>
        <w:t>Points</w:t>
      </w:r>
      <w:r>
        <w:rPr>
          <w:spacing w:val="2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Economic</w:t>
      </w:r>
      <w:r>
        <w:rPr>
          <w:spacing w:val="1"/>
          <w:w w:val="120"/>
        </w:rPr>
        <w:t xml:space="preserve"> </w:t>
      </w:r>
      <w:r>
        <w:rPr>
          <w:w w:val="120"/>
        </w:rPr>
        <w:t>Survey</w:t>
      </w:r>
      <w:r>
        <w:rPr>
          <w:spacing w:val="2"/>
          <w:w w:val="120"/>
        </w:rPr>
        <w:t xml:space="preserve"> </w:t>
      </w:r>
      <w:r>
        <w:rPr>
          <w:w w:val="120"/>
        </w:rPr>
        <w:t>2021-22?</w:t>
      </w:r>
    </w:p>
    <w:p w:rsidR="0003478F" w:rsidRDefault="0003478F">
      <w:pPr>
        <w:pStyle w:val="BodyText"/>
        <w:spacing w:before="10"/>
        <w:rPr>
          <w:b/>
          <w:sz w:val="14"/>
        </w:rPr>
      </w:pPr>
    </w:p>
    <w:p w:rsidR="0003478F" w:rsidRDefault="00653A59">
      <w:pPr>
        <w:pStyle w:val="Heading3"/>
        <w:spacing w:before="98"/>
      </w:pPr>
      <w:r>
        <w:pict>
          <v:rect id="_x0000_s1292" style="position:absolute;left:0;text-align:left;margin-left:56.8pt;margin-top:9.15pt;width:3.35pt;height:3.35pt;z-index:15733760;mso-position-horizontal-relative:page" fillcolor="black" stroked="f">
            <w10:wrap anchorx="page"/>
          </v:rect>
        </w:pict>
      </w:r>
      <w:r>
        <w:rPr>
          <w:w w:val="120"/>
        </w:rPr>
        <w:t>State</w:t>
      </w:r>
      <w:r>
        <w:rPr>
          <w:spacing w:val="2"/>
          <w:w w:val="120"/>
        </w:rPr>
        <w:t xml:space="preserve"> </w:t>
      </w:r>
      <w:r>
        <w:rPr>
          <w:w w:val="120"/>
        </w:rPr>
        <w:t>of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Economy</w:t>
      </w:r>
      <w:r>
        <w:rPr>
          <w:spacing w:val="2"/>
          <w:w w:val="120"/>
        </w:rPr>
        <w:t xml:space="preserve"> </w:t>
      </w:r>
      <w:r>
        <w:rPr>
          <w:w w:val="120"/>
        </w:rPr>
        <w:t>(GDP</w:t>
      </w:r>
      <w:r>
        <w:rPr>
          <w:spacing w:val="2"/>
          <w:w w:val="120"/>
        </w:rPr>
        <w:t xml:space="preserve"> </w:t>
      </w:r>
      <w:r>
        <w:rPr>
          <w:w w:val="120"/>
        </w:rPr>
        <w:t>Growth):</w:t>
      </w:r>
    </w:p>
    <w:p w:rsidR="0003478F" w:rsidRDefault="00653A59">
      <w:pPr>
        <w:spacing w:before="18"/>
        <w:ind w:left="1633"/>
        <w:rPr>
          <w:sz w:val="20"/>
        </w:rPr>
      </w:pPr>
      <w:r>
        <w:pict>
          <v:polyline id="_x0000_s1291" style="position:absolute;left:0;text-align:left;z-index:15734272;mso-position-horizontal-relative:page" points="193.3pt,12.3pt,193.3pt,12.2pt,193.25pt,12.1pt,193.25pt,12pt,193.25pt,11.95pt,193.2pt,11.85pt,193.2pt,11.75pt,193.15pt,11.7pt,192.45pt,11pt,192.4pt,11pt,191.95pt,10.9pt,191.85pt,10.9pt,191.8pt,10.9pt,191.7pt,10.9pt,191.6pt,10.9pt,190.8pt,11.4pt,190.75pt,11.5pt,190.5pt,12.25pt,190.5pt,12.3pt,190.8pt,13.15pt,190.85pt,13.2pt,191.45pt,13.6pt,191.5pt,13.6pt,191.6pt,13.65pt,191.7pt,13.65pt,191.8pt,13.65pt,191.85pt,13.65pt,191.95pt,13.65pt,192.05pt,13.65pt,192.45pt,13.55pt,192.55pt,13.5pt,193.2pt,12.8pt,193.2pt,12.7pt,193.25pt,12.65pt,193.25pt,12.55pt,193.25pt,12.45pt,193.3pt,12.35pt,193.3pt,12.3pt" coordorigin="1905,109" coordsize="56,56" filled="f" strokeweight=".196mm">
            <v:path arrowok="t"/>
            <w10:wrap anchorx="page"/>
          </v:polyline>
        </w:pict>
      </w:r>
      <w:r>
        <w:rPr>
          <w:w w:val="120"/>
          <w:sz w:val="20"/>
        </w:rPr>
        <w:t>The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Indian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economy</w:t>
      </w:r>
      <w:r>
        <w:rPr>
          <w:spacing w:val="-15"/>
          <w:w w:val="120"/>
          <w:sz w:val="20"/>
        </w:rPr>
        <w:t xml:space="preserve"> </w:t>
      </w:r>
      <w:r>
        <w:rPr>
          <w:w w:val="120"/>
          <w:sz w:val="20"/>
        </w:rPr>
        <w:t>is</w:t>
      </w:r>
      <w:r>
        <w:rPr>
          <w:spacing w:val="-16"/>
          <w:w w:val="120"/>
          <w:sz w:val="20"/>
        </w:rPr>
        <w:t xml:space="preserve"> </w:t>
      </w:r>
      <w:r>
        <w:rPr>
          <w:b/>
          <w:w w:val="120"/>
          <w:sz w:val="20"/>
        </w:rPr>
        <w:t>estimated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to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grow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by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9.2%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in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real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terms</w:t>
      </w:r>
      <w:r>
        <w:rPr>
          <w:b/>
          <w:spacing w:val="-11"/>
          <w:w w:val="120"/>
          <w:sz w:val="20"/>
        </w:rPr>
        <w:t xml:space="preserve"> </w:t>
      </w:r>
      <w:r>
        <w:rPr>
          <w:b/>
          <w:w w:val="120"/>
          <w:sz w:val="20"/>
        </w:rPr>
        <w:t>in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2021-22</w:t>
      </w:r>
      <w:r>
        <w:rPr>
          <w:b/>
          <w:spacing w:val="-15"/>
          <w:w w:val="120"/>
          <w:sz w:val="20"/>
        </w:rPr>
        <w:t xml:space="preserve"> </w:t>
      </w:r>
      <w:r>
        <w:rPr>
          <w:w w:val="120"/>
          <w:sz w:val="20"/>
        </w:rPr>
        <w:t>(as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per</w:t>
      </w:r>
    </w:p>
    <w:p w:rsidR="0003478F" w:rsidRDefault="00653A59">
      <w:pPr>
        <w:spacing w:before="17"/>
        <w:ind w:left="1633"/>
        <w:rPr>
          <w:sz w:val="20"/>
        </w:rPr>
      </w:pPr>
      <w:proofErr w:type="gramStart"/>
      <w:r>
        <w:rPr>
          <w:b/>
          <w:color w:val="0000FF"/>
          <w:w w:val="120"/>
          <w:sz w:val="20"/>
          <w:u w:val="single" w:color="0000FF"/>
        </w:rPr>
        <w:t>first</w:t>
      </w:r>
      <w:proofErr w:type="gramEnd"/>
      <w:r>
        <w:rPr>
          <w:b/>
          <w:color w:val="0000FF"/>
          <w:spacing w:val="-8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advance</w:t>
      </w:r>
      <w:r>
        <w:rPr>
          <w:b/>
          <w:color w:val="0000FF"/>
          <w:spacing w:val="-8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estimates</w:t>
      </w:r>
      <w:r>
        <w:rPr>
          <w:w w:val="120"/>
          <w:sz w:val="20"/>
        </w:rPr>
        <w:t>)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subsequent</w:t>
      </w:r>
      <w:r>
        <w:rPr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to</w:t>
      </w:r>
      <w:r>
        <w:rPr>
          <w:spacing w:val="-14"/>
          <w:w w:val="120"/>
          <w:sz w:val="20"/>
        </w:rPr>
        <w:t xml:space="preserve"> </w:t>
      </w:r>
      <w:r>
        <w:rPr>
          <w:b/>
          <w:w w:val="120"/>
          <w:sz w:val="20"/>
        </w:rPr>
        <w:t>a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contraction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7.3%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in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2020-21</w:t>
      </w:r>
      <w:r>
        <w:rPr>
          <w:w w:val="120"/>
          <w:sz w:val="20"/>
        </w:rPr>
        <w:t>.</w:t>
      </w:r>
    </w:p>
    <w:p w:rsidR="0003478F" w:rsidRDefault="00653A59">
      <w:pPr>
        <w:pStyle w:val="Heading3"/>
        <w:spacing w:before="18" w:line="259" w:lineRule="auto"/>
        <w:ind w:left="1633" w:right="620"/>
      </w:pPr>
      <w:r>
        <w:pict>
          <v:polyline id="_x0000_s1290" style="position:absolute;left:0;text-align:left;z-index:15734784;mso-position-horizontal-relative:page" points="193.3pt,12.3pt,193.3pt,12.2pt,193.25pt,12.1pt,193.25pt,12pt,193.25pt,11.95pt,192.9pt,11.3pt,192.85pt,11.25pt,192.2pt,10.95pt,192.15pt,10.9pt,192.05pt,10.9pt,191.95pt,10.9pt,191.85pt,10.9pt,191.8pt,10.9pt,191.7pt,10.9pt,191.6pt,10.9pt,191.5pt,10.95pt,191.45pt,10.95pt,191.35pt,11pt,191.25pt,11.05pt,191.2pt,11.1pt,191.1pt,11.1pt,190.8pt,11.4pt,190.75pt,11.5pt,190.5pt,12.25pt,190.5pt,12.3pt,190.8pt,13.15pt,190.85pt,13.2pt,191.2pt,13.5pt,191.25pt,13.55pt,191.35pt,13.55pt,191.45pt,13.6pt,191.5pt,13.6pt,191.6pt,13.65pt,191.7pt,13.65pt,191.8pt,13.65pt,191.85pt,13.65pt,191.95pt,13.65pt,192.05pt,13.65pt,192.15pt,13.65pt,192.2pt,13.65pt,192.3pt,13.6pt,192.7pt,13.4pt,192.75pt,13.35pt,192.85pt,13.3pt,192.9pt,13.25pt,192.95pt,13.15pt,193.25pt,12.55pt,193.25pt,12.45pt,193.3pt,12.35pt,193.3pt,12.3pt" coordorigin="1905,109" coordsize="56,56" filled="f" strokeweight=".196mm">
            <v:path arrowok="t"/>
            <w10:wrap anchorx="page"/>
          </v:polyline>
        </w:pict>
      </w:r>
      <w:r>
        <w:rPr>
          <w:b w:val="0"/>
          <w:w w:val="120"/>
        </w:rPr>
        <w:t>The</w:t>
      </w:r>
      <w:r>
        <w:rPr>
          <w:b w:val="0"/>
          <w:spacing w:val="-13"/>
          <w:w w:val="120"/>
        </w:rPr>
        <w:t xml:space="preserve"> </w:t>
      </w:r>
      <w:r>
        <w:rPr>
          <w:color w:val="0000FF"/>
          <w:w w:val="120"/>
          <w:u w:val="single" w:color="0000FF"/>
        </w:rPr>
        <w:t>Gross</w:t>
      </w:r>
      <w:r>
        <w:rPr>
          <w:color w:val="0000FF"/>
          <w:spacing w:val="-6"/>
          <w:w w:val="120"/>
          <w:u w:val="single" w:color="0000FF"/>
        </w:rPr>
        <w:t xml:space="preserve"> </w:t>
      </w:r>
      <w:r>
        <w:rPr>
          <w:color w:val="0000FF"/>
          <w:w w:val="120"/>
          <w:u w:val="single" w:color="0000FF"/>
        </w:rPr>
        <w:t>Domestic</w:t>
      </w:r>
      <w:r>
        <w:rPr>
          <w:color w:val="0000FF"/>
          <w:spacing w:val="-6"/>
          <w:w w:val="120"/>
          <w:u w:val="single" w:color="0000FF"/>
        </w:rPr>
        <w:t xml:space="preserve"> </w:t>
      </w:r>
      <w:r>
        <w:rPr>
          <w:color w:val="0000FF"/>
          <w:w w:val="120"/>
          <w:u w:val="single" w:color="0000FF"/>
        </w:rPr>
        <w:t>Product</w:t>
      </w:r>
      <w:r>
        <w:rPr>
          <w:color w:val="0000FF"/>
          <w:spacing w:val="-7"/>
          <w:w w:val="120"/>
          <w:u w:val="single" w:color="0000FF"/>
        </w:rPr>
        <w:t xml:space="preserve"> </w:t>
      </w:r>
      <w:r>
        <w:rPr>
          <w:color w:val="0000FF"/>
          <w:w w:val="120"/>
          <w:u w:val="single" w:color="0000FF"/>
        </w:rPr>
        <w:t>(GDP)</w:t>
      </w:r>
      <w:r>
        <w:rPr>
          <w:color w:val="0000FF"/>
          <w:spacing w:val="-13"/>
          <w:w w:val="120"/>
        </w:rPr>
        <w:t xml:space="preserve"> </w:t>
      </w:r>
      <w:r>
        <w:rPr>
          <w:b w:val="0"/>
          <w:w w:val="120"/>
        </w:rPr>
        <w:t>projected</w:t>
      </w:r>
      <w:r>
        <w:rPr>
          <w:b w:val="0"/>
          <w:spacing w:val="-12"/>
          <w:w w:val="120"/>
        </w:rPr>
        <w:t xml:space="preserve"> </w:t>
      </w:r>
      <w:r>
        <w:rPr>
          <w:b w:val="0"/>
          <w:w w:val="120"/>
        </w:rPr>
        <w:t>to</w:t>
      </w:r>
      <w:r>
        <w:rPr>
          <w:b w:val="0"/>
          <w:spacing w:val="-7"/>
          <w:w w:val="120"/>
        </w:rPr>
        <w:t xml:space="preserve"> </w:t>
      </w:r>
      <w:r>
        <w:rPr>
          <w:w w:val="120"/>
        </w:rPr>
        <w:t>grow</w:t>
      </w:r>
      <w:r>
        <w:rPr>
          <w:spacing w:val="-6"/>
          <w:w w:val="120"/>
        </w:rPr>
        <w:t xml:space="preserve"> </w:t>
      </w:r>
      <w:r>
        <w:rPr>
          <w:w w:val="120"/>
        </w:rPr>
        <w:t>by</w:t>
      </w:r>
      <w:r>
        <w:rPr>
          <w:spacing w:val="-7"/>
          <w:w w:val="120"/>
        </w:rPr>
        <w:t xml:space="preserve"> </w:t>
      </w:r>
      <w:r>
        <w:rPr>
          <w:w w:val="120"/>
        </w:rPr>
        <w:t>8-8.5%</w:t>
      </w:r>
      <w:r>
        <w:rPr>
          <w:spacing w:val="-6"/>
          <w:w w:val="120"/>
        </w:rPr>
        <w:t xml:space="preserve"> </w:t>
      </w:r>
      <w:r>
        <w:rPr>
          <w:w w:val="120"/>
        </w:rPr>
        <w:t>in</w:t>
      </w:r>
      <w:r>
        <w:rPr>
          <w:spacing w:val="-6"/>
          <w:w w:val="120"/>
        </w:rPr>
        <w:t xml:space="preserve"> </w:t>
      </w:r>
      <w:r>
        <w:rPr>
          <w:w w:val="120"/>
        </w:rPr>
        <w:t>real</w:t>
      </w:r>
      <w:r>
        <w:rPr>
          <w:spacing w:val="-7"/>
          <w:w w:val="120"/>
        </w:rPr>
        <w:t xml:space="preserve"> </w:t>
      </w:r>
      <w:r>
        <w:rPr>
          <w:w w:val="120"/>
        </w:rPr>
        <w:t>terms</w:t>
      </w:r>
      <w:r>
        <w:rPr>
          <w:spacing w:val="-6"/>
          <w:w w:val="120"/>
        </w:rPr>
        <w:t xml:space="preserve"> </w:t>
      </w:r>
      <w:r>
        <w:rPr>
          <w:w w:val="120"/>
        </w:rPr>
        <w:t>in</w:t>
      </w:r>
      <w:r>
        <w:rPr>
          <w:spacing w:val="-70"/>
          <w:w w:val="120"/>
        </w:rPr>
        <w:t xml:space="preserve"> </w:t>
      </w:r>
      <w:r>
        <w:rPr>
          <w:w w:val="120"/>
        </w:rPr>
        <w:t>2022-23.</w:t>
      </w:r>
    </w:p>
    <w:p w:rsidR="0003478F" w:rsidRDefault="00653A59">
      <w:pPr>
        <w:spacing w:line="259" w:lineRule="auto"/>
        <w:ind w:left="2396"/>
        <w:rPr>
          <w:sz w:val="20"/>
        </w:rPr>
      </w:pPr>
      <w:r>
        <w:pict>
          <v:shape id="_x0000_s1289" style="position:absolute;left:0;text-align:left;margin-left:133.15pt;margin-top:4.25pt;width:3.35pt;height:3.35pt;z-index:15735296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proofErr w:type="gramStart"/>
      <w:r>
        <w:rPr>
          <w:w w:val="115"/>
          <w:sz w:val="20"/>
        </w:rPr>
        <w:t>Projection comparable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1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World</w:t>
      </w:r>
      <w:r>
        <w:rPr>
          <w:b/>
          <w:color w:val="0000FF"/>
          <w:spacing w:val="7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Bank</w:t>
      </w:r>
      <w:r>
        <w:rPr>
          <w:b/>
          <w:color w:val="0000FF"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and </w:t>
      </w:r>
      <w:r>
        <w:rPr>
          <w:b/>
          <w:color w:val="0000FF"/>
          <w:w w:val="115"/>
          <w:sz w:val="20"/>
          <w:u w:val="single" w:color="0000FF"/>
        </w:rPr>
        <w:t>Asian</w:t>
      </w:r>
      <w:r>
        <w:rPr>
          <w:b/>
          <w:color w:val="0000FF"/>
          <w:spacing w:val="7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Development</w:t>
      </w:r>
      <w:r>
        <w:rPr>
          <w:b/>
          <w:color w:val="0000FF"/>
          <w:spacing w:val="7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Bank’</w:t>
      </w:r>
      <w:r>
        <w:rPr>
          <w:w w:val="115"/>
          <w:sz w:val="20"/>
        </w:rPr>
        <w:t>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latest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forecasts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GDP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growth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8.7%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7.5%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respectively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2022-23.</w:t>
      </w:r>
      <w:proofErr w:type="gramEnd"/>
    </w:p>
    <w:p w:rsidR="0003478F" w:rsidRDefault="00653A59">
      <w:pPr>
        <w:spacing w:line="259" w:lineRule="auto"/>
        <w:ind w:left="2396" w:right="150"/>
        <w:rPr>
          <w:b/>
          <w:sz w:val="20"/>
        </w:rPr>
      </w:pPr>
      <w:r>
        <w:pict>
          <v:shape id="_x0000_s1288" style="position:absolute;left:0;text-align:left;margin-left:133.15pt;margin-top:4.25pt;width:3.35pt;height:3.35pt;z-index:15735808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15"/>
          <w:sz w:val="20"/>
        </w:rPr>
        <w:t>According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International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Monetary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Fund’s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latest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World</w:t>
      </w:r>
      <w:r>
        <w:rPr>
          <w:b/>
          <w:color w:val="0000FF"/>
          <w:spacing w:val="2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Economic</w:t>
      </w:r>
      <w:r>
        <w:rPr>
          <w:b/>
          <w:color w:val="0000FF"/>
          <w:spacing w:val="1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Outlook</w:t>
      </w:r>
      <w:r>
        <w:rPr>
          <w:b/>
          <w:color w:val="0000FF"/>
          <w:w w:val="115"/>
          <w:sz w:val="20"/>
        </w:rPr>
        <w:t xml:space="preserve"> </w:t>
      </w:r>
      <w:r>
        <w:rPr>
          <w:w w:val="115"/>
          <w:sz w:val="20"/>
        </w:rPr>
        <w:t>projections, India’s real GDP is projected to grow at 9% in 2021-22 and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2022-23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7.1%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2023-2024,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which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would</w:t>
      </w:r>
      <w:r>
        <w:rPr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make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India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fastest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growing</w:t>
      </w:r>
      <w:r>
        <w:rPr>
          <w:b/>
          <w:spacing w:val="-66"/>
          <w:w w:val="115"/>
          <w:sz w:val="20"/>
        </w:rPr>
        <w:t xml:space="preserve"> </w:t>
      </w:r>
      <w:r>
        <w:rPr>
          <w:b/>
          <w:w w:val="115"/>
          <w:sz w:val="20"/>
        </w:rPr>
        <w:t>major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economy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world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for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all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3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years.</w:t>
      </w:r>
    </w:p>
    <w:p w:rsidR="0003478F" w:rsidRDefault="00653A59">
      <w:pPr>
        <w:spacing w:line="259" w:lineRule="auto"/>
        <w:ind w:left="1633" w:right="198"/>
        <w:rPr>
          <w:sz w:val="20"/>
        </w:rPr>
      </w:pPr>
      <w:r>
        <w:pict>
          <v:polyline id="_x0000_s1287" style="position:absolute;left:0;text-align:left;z-index:15736320;mso-position-horizontal-relative:page" points="193.3pt,10.5pt,193.3pt,10.4pt,193.25pt,10.3pt,193.25pt,10.2pt,193.25pt,10.15pt,193.2pt,10.05pt,193.2pt,9.95pt,193.15pt,9.9pt,192.9pt,9.5pt,192.85pt,9.45pt,192.45pt,9.2pt,192.4pt,9.2pt,191.85pt,9.1pt,191.8pt,9.1pt,191.7pt,9.1pt,191.6pt,9.1pt,191.5pt,9.15pt,191.45pt,9.15pt,191.35pt,9.2pt,191.25pt,9.25pt,191.2pt,9.3pt,191.1pt,9.3pt,191.05pt,9.35pt,191pt,9.45pt,190.9pt,9.5pt,190.85pt,9.55pt,190.8pt,9.6pt,190.75pt,9.7pt,190.55pt,10.1pt,190.55pt,10.15pt,190.5pt,10.25pt,190.5pt,10.35pt,190.5pt,10.45pt,190.5pt,10.5pt,190.8pt,11.35pt,190.85pt,11.4pt,191.45pt,11.8pt,191.5pt,11.8pt,191.6pt,11.85pt,191.7pt,11.85pt,191.8pt,11.85pt,191.85pt,11.85pt,191.95pt,11.85pt,192.05pt,11.85pt,192.15pt,11.85pt,192.2pt,11.85pt,192.3pt,11.8pt,192.7pt,11.6pt,192.75pt,11.55pt,192.85pt,11.5pt,192.9pt,11.45pt,192.95pt,11.3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Combination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high</w:t>
      </w:r>
      <w:r>
        <w:rPr>
          <w:b/>
          <w:spacing w:val="-1"/>
          <w:w w:val="115"/>
          <w:sz w:val="20"/>
        </w:rPr>
        <w:t xml:space="preserve"> </w:t>
      </w:r>
      <w:r>
        <w:rPr>
          <w:color w:val="0000FF"/>
          <w:w w:val="115"/>
          <w:sz w:val="20"/>
          <w:u w:val="single" w:color="0000FF"/>
        </w:rPr>
        <w:t>Foreign</w:t>
      </w:r>
      <w:r>
        <w:rPr>
          <w:color w:val="0000FF"/>
          <w:spacing w:val="-7"/>
          <w:w w:val="115"/>
          <w:sz w:val="20"/>
          <w:u w:val="single" w:color="0000FF"/>
        </w:rPr>
        <w:t xml:space="preserve"> </w:t>
      </w:r>
      <w:r>
        <w:rPr>
          <w:color w:val="0000FF"/>
          <w:w w:val="115"/>
          <w:sz w:val="20"/>
          <w:u w:val="single" w:color="0000FF"/>
        </w:rPr>
        <w:t>Exchange</w:t>
      </w:r>
      <w:r>
        <w:rPr>
          <w:color w:val="0000FF"/>
          <w:spacing w:val="-7"/>
          <w:w w:val="115"/>
          <w:sz w:val="20"/>
          <w:u w:val="single" w:color="0000FF"/>
        </w:rPr>
        <w:t xml:space="preserve"> </w:t>
      </w:r>
      <w:r>
        <w:rPr>
          <w:color w:val="0000FF"/>
          <w:w w:val="115"/>
          <w:sz w:val="20"/>
          <w:u w:val="single" w:color="0000FF"/>
        </w:rPr>
        <w:t>Reserves,</w:t>
      </w:r>
      <w:r>
        <w:rPr>
          <w:color w:val="0000FF"/>
          <w:spacing w:val="-1"/>
          <w:w w:val="115"/>
          <w:sz w:val="20"/>
        </w:rPr>
        <w:t xml:space="preserve"> </w:t>
      </w:r>
      <w:r>
        <w:rPr>
          <w:b/>
          <w:w w:val="115"/>
          <w:sz w:val="20"/>
        </w:rPr>
        <w:t>sustained</w:t>
      </w:r>
      <w:r>
        <w:rPr>
          <w:b/>
          <w:spacing w:val="1"/>
          <w:w w:val="115"/>
          <w:sz w:val="20"/>
        </w:rPr>
        <w:t xml:space="preserve"> </w:t>
      </w:r>
      <w:r>
        <w:rPr>
          <w:color w:val="0000FF"/>
          <w:w w:val="115"/>
          <w:sz w:val="20"/>
          <w:u w:val="single" w:color="0000FF"/>
        </w:rPr>
        <w:t>Foreign</w:t>
      </w:r>
      <w:r>
        <w:rPr>
          <w:color w:val="0000FF"/>
          <w:spacing w:val="-7"/>
          <w:w w:val="115"/>
          <w:sz w:val="20"/>
          <w:u w:val="single" w:color="0000FF"/>
        </w:rPr>
        <w:t xml:space="preserve"> </w:t>
      </w:r>
      <w:r>
        <w:rPr>
          <w:color w:val="0000FF"/>
          <w:w w:val="115"/>
          <w:sz w:val="20"/>
          <w:u w:val="single" w:color="0000FF"/>
        </w:rPr>
        <w:t>Direct</w:t>
      </w:r>
      <w:r>
        <w:rPr>
          <w:color w:val="0000FF"/>
          <w:spacing w:val="-7"/>
          <w:w w:val="115"/>
          <w:sz w:val="20"/>
          <w:u w:val="single" w:color="0000FF"/>
        </w:rPr>
        <w:t xml:space="preserve"> </w:t>
      </w:r>
      <w:r>
        <w:rPr>
          <w:color w:val="0000FF"/>
          <w:w w:val="115"/>
          <w:sz w:val="20"/>
          <w:u w:val="single" w:color="0000FF"/>
        </w:rPr>
        <w:t>Investment</w:t>
      </w:r>
      <w:r>
        <w:rPr>
          <w:b/>
          <w:w w:val="115"/>
          <w:sz w:val="20"/>
        </w:rPr>
        <w:t>,</w:t>
      </w:r>
      <w:r>
        <w:rPr>
          <w:b/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"/>
          <w:w w:val="115"/>
          <w:sz w:val="20"/>
        </w:rPr>
        <w:t xml:space="preserve"> </w:t>
      </w:r>
      <w:r>
        <w:rPr>
          <w:b/>
          <w:w w:val="115"/>
          <w:sz w:val="20"/>
        </w:rPr>
        <w:t>rising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export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earnings </w:t>
      </w:r>
      <w:r>
        <w:rPr>
          <w:w w:val="115"/>
          <w:sz w:val="20"/>
        </w:rPr>
        <w:t>will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provide an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adequate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buffer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against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possible</w:t>
      </w:r>
      <w:r>
        <w:rPr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global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liquidity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tapering</w:t>
      </w:r>
      <w:r>
        <w:rPr>
          <w:b/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2022-23.</w:t>
      </w:r>
    </w:p>
    <w:p w:rsidR="0003478F" w:rsidRDefault="00653A59">
      <w:pPr>
        <w:pStyle w:val="BodyText"/>
        <w:spacing w:line="259" w:lineRule="auto"/>
        <w:ind w:left="2396"/>
      </w:pPr>
      <w:r>
        <w:pict>
          <v:shape id="_x0000_s1286" style="position:absolute;left:0;text-align:left;margin-left:133.15pt;margin-top:4.25pt;width:3.35pt;height:3.35pt;z-index:15736832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2470293</wp:posOffset>
            </wp:positionH>
            <wp:positionV relativeFrom="paragraph">
              <wp:posOffset>313431</wp:posOffset>
            </wp:positionV>
            <wp:extent cx="4523296" cy="4511121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296" cy="45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</w:rPr>
        <w:t>Tapering</w:t>
      </w:r>
      <w:r>
        <w:rPr>
          <w:b/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theoretical</w:t>
      </w:r>
      <w:r>
        <w:rPr>
          <w:spacing w:val="8"/>
          <w:w w:val="110"/>
        </w:rPr>
        <w:t xml:space="preserve"> </w:t>
      </w:r>
      <w:r>
        <w:rPr>
          <w:w w:val="110"/>
        </w:rPr>
        <w:t>reversal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quantitative</w:t>
      </w:r>
      <w:r>
        <w:rPr>
          <w:spacing w:val="8"/>
          <w:w w:val="110"/>
        </w:rPr>
        <w:t xml:space="preserve"> </w:t>
      </w:r>
      <w:r>
        <w:rPr>
          <w:w w:val="110"/>
        </w:rPr>
        <w:t>easing</w:t>
      </w:r>
      <w:r>
        <w:rPr>
          <w:spacing w:val="8"/>
          <w:w w:val="110"/>
        </w:rPr>
        <w:t xml:space="preserve"> </w:t>
      </w:r>
      <w:r>
        <w:rPr>
          <w:w w:val="110"/>
        </w:rPr>
        <w:t>(QE)</w:t>
      </w:r>
      <w:r>
        <w:rPr>
          <w:spacing w:val="9"/>
          <w:w w:val="110"/>
        </w:rPr>
        <w:t xml:space="preserve"> </w:t>
      </w:r>
      <w:r>
        <w:rPr>
          <w:w w:val="110"/>
        </w:rPr>
        <w:t>policies,</w:t>
      </w:r>
      <w:r>
        <w:rPr>
          <w:spacing w:val="8"/>
          <w:w w:val="110"/>
        </w:rPr>
        <w:t xml:space="preserve"> </w:t>
      </w:r>
      <w:r>
        <w:rPr>
          <w:w w:val="110"/>
        </w:rPr>
        <w:t>which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-63"/>
          <w:w w:val="110"/>
        </w:rPr>
        <w:t xml:space="preserve"> </w:t>
      </w:r>
      <w:r>
        <w:rPr>
          <w:w w:val="110"/>
        </w:rPr>
        <w:t>implemented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central</w:t>
      </w:r>
      <w:r>
        <w:rPr>
          <w:spacing w:val="3"/>
          <w:w w:val="110"/>
        </w:rPr>
        <w:t xml:space="preserve"> </w:t>
      </w:r>
      <w:r>
        <w:rPr>
          <w:w w:val="110"/>
        </w:rPr>
        <w:t>bank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intended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stimulate</w:t>
      </w:r>
      <w:r>
        <w:rPr>
          <w:spacing w:val="2"/>
          <w:w w:val="110"/>
        </w:rPr>
        <w:t xml:space="preserve"> </w:t>
      </w:r>
      <w:r>
        <w:rPr>
          <w:w w:val="110"/>
        </w:rPr>
        <w:t>economic</w:t>
      </w:r>
      <w:r>
        <w:rPr>
          <w:spacing w:val="3"/>
          <w:w w:val="110"/>
        </w:rPr>
        <w:t xml:space="preserve"> </w:t>
      </w:r>
      <w:r>
        <w:rPr>
          <w:w w:val="110"/>
        </w:rPr>
        <w:t>growth.</w:t>
      </w:r>
    </w:p>
    <w:p w:rsidR="0003478F" w:rsidRDefault="00653A59">
      <w:pPr>
        <w:pStyle w:val="Heading3"/>
        <w:spacing w:line="231" w:lineRule="exact"/>
      </w:pPr>
      <w:r>
        <w:pict>
          <v:rect id="_x0000_s1285" style="position:absolute;left:0;text-align:left;margin-left:56.8pt;margin-top:4.2pt;width:3.35pt;height:3.35pt;z-index:15737344;mso-position-horizontal-relative:page" fillcolor="black" stroked="f">
            <w10:wrap anchorx="page"/>
          </v:rect>
        </w:pict>
      </w:r>
      <w:r>
        <w:rPr>
          <w:w w:val="120"/>
        </w:rPr>
        <w:t>Fiscal</w:t>
      </w:r>
      <w:r>
        <w:rPr>
          <w:spacing w:val="4"/>
          <w:w w:val="120"/>
        </w:rPr>
        <w:t xml:space="preserve"> </w:t>
      </w:r>
      <w:r>
        <w:rPr>
          <w:w w:val="120"/>
        </w:rPr>
        <w:t>Developments:</w:t>
      </w: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spacing w:before="10"/>
        <w:rPr>
          <w:b/>
          <w:sz w:val="18"/>
        </w:rPr>
      </w:pPr>
    </w:p>
    <w:p w:rsidR="0003478F" w:rsidRDefault="00653A59">
      <w:pPr>
        <w:ind w:left="1633"/>
        <w:rPr>
          <w:b/>
          <w:sz w:val="20"/>
        </w:rPr>
      </w:pPr>
      <w:r>
        <w:pict>
          <v:polyline id="_x0000_s1284" style="position:absolute;left:0;text-align:left;z-index:15738368;mso-position-horizontal-relative:page" points="193.3pt,10.5pt,193.3pt,10.4pt,193.25pt,10.3pt,193.25pt,10.2pt,193.25pt,10.15pt,192.9pt,9.5pt,192.85pt,9.45pt,192.2pt,9.15pt,192.15pt,9.1pt,192.05pt,9.1pt,191.95pt,9.1pt,191.85pt,9.1pt,191.8pt,9.1pt,191.7pt,9.1pt,191.6pt,9.1pt,191.5pt,9.15pt,191.45pt,9.15pt,191.35pt,9.2pt,191pt,9.45pt,190.9pt,9.5pt,190.85pt,9.55pt,190.8pt,9.6pt,190.75pt,9.7pt,190.5pt,10.45pt,190.5pt,10.5pt,190.8pt,11.35pt,190.85pt,11.4pt,190.9pt,11.45pt,191pt,11.55pt,191.05pt,11.6pt,191.45pt,11.8pt,191.5pt,11.8pt,191.6pt,11.85pt,191.7pt,11.85pt,191.8pt,11.85pt,191.85pt,11.85pt,191.95pt,11.85pt,192.05pt,11.85pt,192.15pt,11.85pt,192.2pt,11.85pt,192.3pt,11.8pt,192.7pt,11.6pt,192.75pt,11.55pt,192.85pt,11.5pt,192.9pt,11.45pt,192.95pt,11.3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b/>
          <w:w w:val="120"/>
          <w:sz w:val="20"/>
        </w:rPr>
        <w:t>Sustained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revenue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collection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and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a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targeted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expenditure</w:t>
      </w:r>
      <w:r>
        <w:rPr>
          <w:b/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policy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has</w:t>
      </w:r>
      <w:r>
        <w:rPr>
          <w:spacing w:val="-11"/>
          <w:w w:val="120"/>
          <w:sz w:val="20"/>
        </w:rPr>
        <w:t xml:space="preserve"> </w:t>
      </w:r>
      <w:r>
        <w:rPr>
          <w:b/>
          <w:w w:val="120"/>
          <w:sz w:val="20"/>
        </w:rPr>
        <w:t>contained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</w:p>
    <w:p w:rsidR="0003478F" w:rsidRDefault="00653A59">
      <w:pPr>
        <w:pStyle w:val="BodyText"/>
        <w:spacing w:before="18"/>
        <w:ind w:left="1633"/>
      </w:pPr>
      <w:proofErr w:type="gramStart"/>
      <w:r>
        <w:rPr>
          <w:color w:val="0000FF"/>
          <w:w w:val="110"/>
          <w:u w:val="single" w:color="0000FF"/>
        </w:rPr>
        <w:t>Fiscal</w:t>
      </w:r>
      <w:r>
        <w:rPr>
          <w:color w:val="0000FF"/>
          <w:spacing w:val="8"/>
          <w:w w:val="110"/>
          <w:u w:val="single" w:color="0000FF"/>
        </w:rPr>
        <w:t xml:space="preserve"> </w:t>
      </w:r>
      <w:r>
        <w:rPr>
          <w:color w:val="0000FF"/>
          <w:w w:val="110"/>
          <w:u w:val="single" w:color="0000FF"/>
        </w:rPr>
        <w:t>Deficit</w:t>
      </w:r>
      <w:r>
        <w:rPr>
          <w:color w:val="0000FF"/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April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November,</w:t>
      </w:r>
      <w:r>
        <w:rPr>
          <w:spacing w:val="8"/>
          <w:w w:val="110"/>
        </w:rPr>
        <w:t xml:space="preserve"> </w:t>
      </w:r>
      <w:r>
        <w:rPr>
          <w:w w:val="110"/>
        </w:rPr>
        <w:t>2021</w:t>
      </w:r>
      <w:r>
        <w:rPr>
          <w:spacing w:val="8"/>
          <w:w w:val="110"/>
        </w:rPr>
        <w:t xml:space="preserve"> </w:t>
      </w:r>
      <w:r>
        <w:rPr>
          <w:w w:val="110"/>
        </w:rPr>
        <w:t>at</w:t>
      </w:r>
      <w:r>
        <w:rPr>
          <w:spacing w:val="9"/>
          <w:w w:val="110"/>
        </w:rPr>
        <w:t xml:space="preserve"> </w:t>
      </w:r>
      <w:r>
        <w:rPr>
          <w:w w:val="110"/>
        </w:rPr>
        <w:t>46.2%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Budget</w:t>
      </w:r>
      <w:r>
        <w:rPr>
          <w:spacing w:val="8"/>
          <w:w w:val="110"/>
        </w:rPr>
        <w:t xml:space="preserve"> </w:t>
      </w:r>
      <w:r>
        <w:rPr>
          <w:w w:val="110"/>
        </w:rPr>
        <w:t>Estimates.</w:t>
      </w:r>
      <w:proofErr w:type="gramEnd"/>
    </w:p>
    <w:p w:rsidR="0003478F" w:rsidRDefault="00653A59">
      <w:pPr>
        <w:pStyle w:val="Heading3"/>
        <w:spacing w:before="18"/>
        <w:ind w:left="1633"/>
      </w:pPr>
      <w:r>
        <w:pict>
          <v:polyline id="_x0000_s1283" style="position:absolute;left:0;text-align:left;z-index:15738880;mso-position-horizontal-relative:page" points="193.3pt,12.3pt,193.3pt,12.2pt,193.25pt,12.1pt,192.9pt,11.3pt,192.85pt,11.25pt,192.75pt,11.2pt,192.7pt,11.15pt,192.6pt,11.1pt,192.55pt,11.05pt,192.45pt,11pt,192.4pt,11pt,192.3pt,10.95pt,192.2pt,10.95pt,192.15pt,10.9pt,192.05pt,10.9pt,191.95pt,10.9pt,191.85pt,10.9pt,191.45pt,10.95pt,191.35pt,11pt,190.8pt,11.4pt,190.75pt,11.5pt,190.5pt,12.25pt,190.5pt,12.3pt,190.8pt,13.15pt,190.85pt,13.2pt,191.2pt,13.5pt,191.25pt,13.55pt,191.35pt,13.55pt,191.45pt,13.6pt,191.5pt,13.6pt,191.6pt,13.65pt,191.7pt,13.65pt,191.8pt,13.65pt,191.85pt,13.65pt,191.95pt,13.65pt,192.05pt,13.65pt,192.45pt,13.55pt,192.55pt,13.5pt,192.9pt,13.25pt,192.95pt,13.15pt,193.2pt,12.8pt,193.2pt,12.7pt,193.25pt,12.65pt,193.25pt,12.55pt,193.25pt,12.45pt,193.3pt,12.35pt,193.3pt,12.3pt" coordorigin="1905,109" coordsize="56,56" filled="f" strokeweight=".196mm">
            <v:path arrowok="t"/>
            <w10:wrap anchorx="page"/>
          </v:polyline>
        </w:pict>
      </w:r>
      <w:r>
        <w:rPr>
          <w:b w:val="0"/>
          <w:w w:val="120"/>
        </w:rPr>
        <w:t>The</w:t>
      </w:r>
      <w:r>
        <w:rPr>
          <w:b w:val="0"/>
          <w:spacing w:val="-9"/>
          <w:w w:val="120"/>
        </w:rPr>
        <w:t xml:space="preserve"> </w:t>
      </w:r>
      <w:r>
        <w:rPr>
          <w:w w:val="120"/>
        </w:rPr>
        <w:t>revenue</w:t>
      </w:r>
      <w:r>
        <w:rPr>
          <w:spacing w:val="-8"/>
          <w:w w:val="120"/>
        </w:rPr>
        <w:t xml:space="preserve"> </w:t>
      </w:r>
      <w:r>
        <w:rPr>
          <w:w w:val="120"/>
        </w:rPr>
        <w:t>receipts</w:t>
      </w:r>
      <w:r>
        <w:rPr>
          <w:spacing w:val="-8"/>
          <w:w w:val="120"/>
        </w:rPr>
        <w:t xml:space="preserve"> </w:t>
      </w:r>
      <w:r>
        <w:rPr>
          <w:w w:val="120"/>
        </w:rPr>
        <w:t>from</w:t>
      </w:r>
      <w:r>
        <w:rPr>
          <w:spacing w:val="-9"/>
          <w:w w:val="120"/>
        </w:rPr>
        <w:t xml:space="preserve"> </w:t>
      </w:r>
      <w:r>
        <w:rPr>
          <w:w w:val="120"/>
        </w:rPr>
        <w:t>the</w:t>
      </w:r>
      <w:r>
        <w:rPr>
          <w:spacing w:val="-8"/>
          <w:w w:val="120"/>
        </w:rPr>
        <w:t xml:space="preserve"> </w:t>
      </w:r>
      <w:r>
        <w:rPr>
          <w:w w:val="120"/>
        </w:rPr>
        <w:t>Central</w:t>
      </w:r>
      <w:r>
        <w:rPr>
          <w:spacing w:val="-8"/>
          <w:w w:val="120"/>
        </w:rPr>
        <w:t xml:space="preserve"> </w:t>
      </w:r>
      <w:r>
        <w:rPr>
          <w:w w:val="120"/>
        </w:rPr>
        <w:t>Government</w:t>
      </w:r>
      <w:r>
        <w:rPr>
          <w:spacing w:val="-9"/>
          <w:w w:val="120"/>
        </w:rPr>
        <w:t xml:space="preserve"> </w:t>
      </w:r>
      <w:r>
        <w:rPr>
          <w:w w:val="120"/>
        </w:rPr>
        <w:t>(April</w:t>
      </w:r>
      <w:r>
        <w:rPr>
          <w:spacing w:val="-8"/>
          <w:w w:val="120"/>
        </w:rPr>
        <w:t xml:space="preserve"> </w:t>
      </w:r>
      <w:r>
        <w:rPr>
          <w:w w:val="120"/>
        </w:rPr>
        <w:t>to</w:t>
      </w:r>
      <w:r>
        <w:rPr>
          <w:spacing w:val="-8"/>
          <w:w w:val="120"/>
        </w:rPr>
        <w:t xml:space="preserve"> </w:t>
      </w:r>
      <w:r>
        <w:rPr>
          <w:w w:val="120"/>
        </w:rPr>
        <w:t>November,</w:t>
      </w:r>
      <w:r>
        <w:rPr>
          <w:spacing w:val="-9"/>
          <w:w w:val="120"/>
        </w:rPr>
        <w:t xml:space="preserve"> </w:t>
      </w:r>
      <w:r>
        <w:rPr>
          <w:w w:val="120"/>
        </w:rPr>
        <w:t>2021)</w:t>
      </w:r>
    </w:p>
    <w:p w:rsidR="0003478F" w:rsidRDefault="0003478F">
      <w:pPr>
        <w:sectPr w:rsidR="0003478F">
          <w:pgSz w:w="11910" w:h="16840"/>
          <w:pgMar w:top="480" w:right="420" w:bottom="280" w:left="460" w:header="720" w:footer="720" w:gutter="0"/>
          <w:cols w:space="720"/>
        </w:sectPr>
      </w:pPr>
    </w:p>
    <w:p w:rsidR="0003478F" w:rsidRDefault="00653A59">
      <w:pPr>
        <w:spacing w:before="75"/>
        <w:ind w:left="1633"/>
        <w:rPr>
          <w:sz w:val="20"/>
        </w:rPr>
      </w:pPr>
      <w:proofErr w:type="gramStart"/>
      <w:r>
        <w:rPr>
          <w:b/>
          <w:w w:val="115"/>
          <w:sz w:val="20"/>
        </w:rPr>
        <w:lastRenderedPageBreak/>
        <w:t>have</w:t>
      </w:r>
      <w:proofErr w:type="gramEnd"/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gone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up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by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67.2%</w:t>
      </w:r>
      <w:r>
        <w:rPr>
          <w:b/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YoY(Year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Year)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against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an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expected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growth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9.6%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the</w:t>
      </w:r>
    </w:p>
    <w:p w:rsidR="0003478F" w:rsidRDefault="00653A59">
      <w:pPr>
        <w:spacing w:before="18"/>
        <w:ind w:left="1633"/>
        <w:rPr>
          <w:sz w:val="20"/>
        </w:rPr>
      </w:pPr>
      <w:proofErr w:type="gramStart"/>
      <w:r>
        <w:rPr>
          <w:b/>
          <w:color w:val="0000FF"/>
          <w:w w:val="115"/>
          <w:sz w:val="20"/>
          <w:u w:val="single" w:color="0000FF"/>
        </w:rPr>
        <w:t>2021-22</w:t>
      </w:r>
      <w:r>
        <w:rPr>
          <w:b/>
          <w:color w:val="0000FF"/>
          <w:spacing w:val="20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Budget</w:t>
      </w:r>
      <w:r>
        <w:rPr>
          <w:b/>
          <w:color w:val="0000FF"/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Estimates.</w:t>
      </w:r>
      <w:proofErr w:type="gramEnd"/>
    </w:p>
    <w:p w:rsidR="0003478F" w:rsidRDefault="00653A59">
      <w:pPr>
        <w:spacing w:before="18" w:line="259" w:lineRule="auto"/>
        <w:ind w:left="1633" w:right="198"/>
        <w:rPr>
          <w:sz w:val="20"/>
        </w:rPr>
      </w:pPr>
      <w:r>
        <w:pict>
          <v:polyline id="_x0000_s1282" style="position:absolute;left:0;text-align:left;z-index:15739392;mso-position-horizontal-relative:page" points="193.3pt,12.3pt,193.3pt,12.2pt,193.25pt,12.1pt,193.25pt,12pt,193.25pt,11.95pt,193.2pt,11.85pt,193.2pt,11.75pt,193.15pt,11.7pt,192.9pt,11.3pt,192.85pt,11.25pt,192.45pt,11pt,192.4pt,11pt,191.85pt,10.9pt,191.8pt,10.9pt,191.7pt,10.9pt,191.6pt,10.9pt,191.5pt,10.95pt,191.45pt,10.95pt,191.35pt,11pt,191.25pt,11.05pt,191.2pt,11.1pt,191.1pt,11.1pt,191.05pt,11.15pt,191pt,11.25pt,190.9pt,11.3pt,190.85pt,11.35pt,190.8pt,11.4pt,190.75pt,11.5pt,190.55pt,11.9pt,190.55pt,11.95pt,190.5pt,12.05pt,190.5pt,12.15pt,190.5pt,12.25pt,190.5pt,12.3pt,190.8pt,13.15pt,190.85pt,13.2pt,191.2pt,13.5pt,191.25pt,13.55pt,191.35pt,13.55pt,191.45pt,13.6pt,191.5pt,13.6pt,191.6pt,13.65pt,191.7pt,13.65pt,191.8pt,13.65pt,191.85pt,13.65pt,191.95pt,13.65pt,192.05pt,13.65pt,192.15pt,13.65pt,192.2pt,13.65pt,192.3pt,13.6pt,192.7pt,13.4pt,192.75pt,13.35pt,192.85pt,13.3pt,192.9pt,13.25pt,192.95pt,13.15pt,193.3pt,12.35pt,193.3pt,12.3pt" coordorigin="1905,109" coordsize="56,56" filled="f" strokeweight=".196mm">
            <v:path arrowok="t"/>
            <w10:wrap anchorx="page"/>
          </v:polyline>
        </w:pict>
      </w:r>
      <w:r>
        <w:rPr>
          <w:b/>
          <w:w w:val="115"/>
          <w:sz w:val="20"/>
        </w:rPr>
        <w:t>Gross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Tax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Revenue</w:t>
      </w:r>
      <w:r>
        <w:rPr>
          <w:b/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registers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growth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over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50%</w:t>
      </w:r>
      <w:r>
        <w:rPr>
          <w:b/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during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April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November,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2021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YoY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terms.</w:t>
      </w:r>
    </w:p>
    <w:p w:rsidR="0003478F" w:rsidRDefault="00653A59">
      <w:pPr>
        <w:spacing w:line="259" w:lineRule="auto"/>
        <w:ind w:left="2396" w:right="198"/>
        <w:rPr>
          <w:sz w:val="20"/>
        </w:rPr>
      </w:pPr>
      <w:r>
        <w:pict>
          <v:shape id="_x0000_s1281" style="position:absolute;left:0;text-align:left;margin-left:133.15pt;margin-top:4.25pt;width:3.35pt;height:3.35pt;z-index:15739904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pict>
          <v:shape id="_x0000_s1280" style="position:absolute;left:0;text-align:left;margin-left:133.15pt;margin-top:16.75pt;width:3.35pt;height:3.35pt;z-index:15740416;mso-position-horizontal-relative:page" coordorigin="2663,335" coordsize="67,67" path="m2695,335r-32,33l2663,370r32,32l2700,402r29,-31l2729,369r,-3l2700,335r-5,xe" fillcolor="black" stroked="f">
            <v:path arrowok="t"/>
            <w10:wrap anchorx="page"/>
          </v:shape>
        </w:pict>
      </w:r>
      <w:r>
        <w:rPr>
          <w:w w:val="115"/>
          <w:sz w:val="20"/>
        </w:rPr>
        <w:t>This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performance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strong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compared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pre-</w:t>
      </w:r>
      <w:r>
        <w:rPr>
          <w:color w:val="0000FF"/>
          <w:w w:val="115"/>
          <w:sz w:val="20"/>
          <w:u w:val="single" w:color="0000FF"/>
        </w:rPr>
        <w:t>pandemic</w:t>
      </w:r>
      <w:r>
        <w:rPr>
          <w:color w:val="0000FF"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levels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2019-2020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also.</w:t>
      </w:r>
      <w:r>
        <w:rPr>
          <w:b/>
          <w:spacing w:val="-66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Tax Revenue </w:t>
      </w:r>
      <w:r>
        <w:rPr>
          <w:w w:val="115"/>
          <w:sz w:val="20"/>
        </w:rPr>
        <w:t>forms part of the Receipt Budget, which in turn is a part of the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Annual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Financial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Statement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Union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Budget.</w:t>
      </w:r>
    </w:p>
    <w:p w:rsidR="0003478F" w:rsidRDefault="00653A59">
      <w:pPr>
        <w:spacing w:line="259" w:lineRule="auto"/>
        <w:ind w:left="1633"/>
        <w:rPr>
          <w:b/>
          <w:sz w:val="20"/>
        </w:rPr>
      </w:pPr>
      <w:r>
        <w:pict>
          <v:polyline id="_x0000_s1279" style="position:absolute;left:0;text-align:left;z-index:15740928;mso-position-horizontal-relative:page" points="193.3pt,10.5pt,193.3pt,10.4pt,193.25pt,10.3pt,193.25pt,10.2pt,193.25pt,10.15pt,193.2pt,10.05pt,193.2pt,9.95pt,193.15pt,9.9pt,192.45pt,9.2pt,192.4pt,9.2pt,191.95pt,9.1pt,191.85pt,9.1pt,191.45pt,9.15pt,191.35pt,9.2pt,190.8pt,9.6pt,190.75pt,9.7pt,190.5pt,10.45pt,190.5pt,10.5pt,190.8pt,11.35pt,190.85pt,11.4pt,191.45pt,11.8pt,191.5pt,11.8pt,191.6pt,11.85pt,191.7pt,11.85pt,191.8pt,11.85pt,191.85pt,11.85pt,191.95pt,11.85pt,192.05pt,11.85pt,192.45pt,11.75pt,192.55pt,11.7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During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April-November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2021,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Capex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(Capital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Expenditure)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has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grown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13.5%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(YoY)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66"/>
          <w:w w:val="115"/>
          <w:sz w:val="20"/>
        </w:rPr>
        <w:t xml:space="preserve"> </w:t>
      </w:r>
      <w:r>
        <w:rPr>
          <w:w w:val="120"/>
          <w:sz w:val="20"/>
        </w:rPr>
        <w:t>focus</w:t>
      </w:r>
      <w:r>
        <w:rPr>
          <w:spacing w:val="-10"/>
          <w:w w:val="120"/>
          <w:sz w:val="20"/>
        </w:rPr>
        <w:t xml:space="preserve"> </w:t>
      </w:r>
      <w:r>
        <w:rPr>
          <w:w w:val="120"/>
          <w:sz w:val="20"/>
        </w:rPr>
        <w:t>on</w:t>
      </w:r>
      <w:r>
        <w:rPr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infrastructure-intensive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sectors.</w:t>
      </w:r>
    </w:p>
    <w:p w:rsidR="0003478F" w:rsidRDefault="00653A59">
      <w:pPr>
        <w:spacing w:line="259" w:lineRule="auto"/>
        <w:ind w:left="1633" w:right="198"/>
        <w:rPr>
          <w:b/>
          <w:sz w:val="20"/>
        </w:rPr>
      </w:pPr>
      <w:r>
        <w:pict>
          <v:polyline id="_x0000_s1278" style="position:absolute;left:0;text-align:left;z-index:15741440;mso-position-horizontal-relative:page" points="193.3pt,10.5pt,193.3pt,10.4pt,193.25pt,10.3pt,193.25pt,10.2pt,193.25pt,10.15pt,193.2pt,10.05pt,193.2pt,9.95pt,193.15pt,9.9pt,192.9pt,9.5pt,192.85pt,9.45pt,192.45pt,9.2pt,192.4pt,9.2pt,192.3pt,9.15pt,192.2pt,9.15pt,192.15pt,9.1pt,192.05pt,9.1pt,191.95pt,9.1pt,191.85pt,9.1pt,191.8pt,9.1pt,191.7pt,9.1pt,191.6pt,9.1pt,191.5pt,9.15pt,191.45pt,9.15pt,191.35pt,9.2pt,191.25pt,9.25pt,191.2pt,9.3pt,191.1pt,9.3pt,191.05pt,9.35pt,191pt,9.45pt,190.9pt,9.5pt,190.85pt,9.55pt,190.8pt,9.6pt,190.75pt,9.7pt,190.55pt,10.1pt,190.55pt,10.15pt,190.5pt,10.25pt,190.5pt,10.35pt,190.5pt,10.45pt,190.5pt,10.5pt,190.8pt,11.35pt,190.85pt,11.4pt,191.2pt,11.7pt,191.25pt,11.75pt,191.35pt,11.75pt,191.45pt,11.8pt,191.5pt,11.8pt,191.6pt,11.85pt,191.7pt,11.85pt,191.8pt,11.85pt,191.85pt,11.85pt,191.95pt,11.85pt,192.05pt,11.85pt,192.15pt,11.85pt,192.2pt,11.85pt,192.3pt,11.8pt,192.7pt,11.6pt,192.75pt,11.55pt,192.85pt,11.5pt,192.9pt,11.45pt,192.95pt,11.3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 xml:space="preserve">With the </w:t>
      </w:r>
      <w:r>
        <w:rPr>
          <w:b/>
          <w:w w:val="115"/>
          <w:sz w:val="20"/>
        </w:rPr>
        <w:t>enhanced borrowings on account of</w:t>
      </w:r>
      <w:r>
        <w:rPr>
          <w:b/>
          <w:color w:val="0000FF"/>
          <w:w w:val="115"/>
          <w:sz w:val="20"/>
          <w:u w:val="single" w:color="0000FF"/>
        </w:rPr>
        <w:t xml:space="preserve"> </w:t>
      </w:r>
      <w:r>
        <w:rPr>
          <w:color w:val="0000FF"/>
          <w:w w:val="115"/>
          <w:sz w:val="20"/>
          <w:u w:val="single" w:color="0000FF"/>
        </w:rPr>
        <w:t>Covid-19</w:t>
      </w:r>
      <w:r>
        <w:rPr>
          <w:w w:val="115"/>
          <w:sz w:val="20"/>
        </w:rPr>
        <w:t>, the Central Government debt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has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gone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up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49.1%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GDP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2019-20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59.3%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GDP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2020-21,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but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expected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follow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declining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trajectory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with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recovery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economy.</w:t>
      </w:r>
    </w:p>
    <w:p w:rsidR="0003478F" w:rsidRDefault="00653A59">
      <w:pPr>
        <w:spacing w:line="259" w:lineRule="auto"/>
        <w:ind w:left="1633" w:right="279"/>
        <w:rPr>
          <w:sz w:val="20"/>
        </w:rPr>
      </w:pPr>
      <w:r>
        <w:pict>
          <v:polyline id="_x0000_s1277" style="position:absolute;left:0;text-align:left;z-index:15741952;mso-position-horizontal-relative:page" points="193.3pt,10.5pt,193.3pt,10.4pt,193.25pt,10.3pt,193.25pt,10.2pt,193.25pt,10.15pt,193.2pt,10.05pt,193.2pt,9.95pt,193.15pt,9.9pt,192.9pt,9.5pt,192.85pt,9.45pt,192.45pt,9.2pt,192.4pt,9.2pt,191.95pt,9.1pt,191.85pt,9.1pt,191.8pt,9.1pt,191.7pt,9.1pt,191.6pt,9.1pt,191.2pt,9.3pt,191.1pt,9.3pt,190.8pt,9.6pt,190.75pt,9.7pt,190.5pt,10.45pt,190.5pt,10.5pt,190.8pt,11.35pt,190.85pt,11.4pt,191.45pt,11.8pt,191.5pt,11.8pt,191.6pt,11.85pt,191.7pt,11.85pt,191.8pt,11.85pt,191.85pt,11.85pt,191.95pt,11.85pt,192.05pt,11.85pt,192.15pt,11.85pt,192.2pt,11.85pt,192.3pt,11.8pt,192.4pt,11.8pt,192.45pt,11.75pt,192.55pt,11.7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b/>
          <w:w w:val="115"/>
          <w:sz w:val="20"/>
        </w:rPr>
        <w:t>Buoyant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tax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revenues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government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policies</w:t>
      </w:r>
      <w:r>
        <w:rPr>
          <w:b/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have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created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“headroom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taking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up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additional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fiscal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policy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interventions”.</w:t>
      </w:r>
    </w:p>
    <w:p w:rsidR="0003478F" w:rsidRDefault="00653A59">
      <w:pPr>
        <w:spacing w:line="259" w:lineRule="auto"/>
        <w:ind w:left="1633" w:right="475"/>
        <w:rPr>
          <w:b/>
          <w:sz w:val="20"/>
        </w:rPr>
      </w:pPr>
      <w:r>
        <w:pict>
          <v:polyline id="_x0000_s1276" style="position:absolute;left:0;text-align:left;z-index:15742464;mso-position-horizontal-relative:page" points="193.3pt,10.5pt,193.3pt,10.4pt,193.25pt,10.3pt,193.25pt,10.2pt,193.25pt,10.15pt,192.9pt,9.5pt,192.85pt,9.45pt,192.2pt,9.15pt,192.15pt,9.1pt,192.05pt,9.1pt,191.95pt,9.1pt,191.85pt,9.1pt,191.8pt,9.1pt,191.7pt,9.1pt,191.6pt,9.1pt,191.5pt,9.15pt,191.45pt,9.15pt,191.35pt,9.2pt,191.25pt,9.25pt,191.2pt,9.3pt,191.1pt,9.3pt,190.8pt,9.6pt,190.75pt,9.7pt,190.5pt,10.45pt,190.5pt,10.5pt,190.8pt,11.35pt,190.85pt,11.4pt,191.45pt,11.8pt,191.5pt,11.8pt,191.6pt,11.85pt,191.7pt,11.85pt,191.8pt,11.85pt,191.85pt,11.85pt,191.95pt,11.85pt,192.05pt,11.85pt,192.15pt,11.85pt,192.2pt,11.85pt,192.3pt,11.8pt,192.7pt,11.6pt,192.75pt,11.55pt,192.85pt,11.5pt,192.9pt,11.45pt,192.95pt,11.3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 xml:space="preserve">Stressing the need to continue the focus on capital expenditure, </w:t>
      </w:r>
      <w:r>
        <w:rPr>
          <w:b/>
          <w:w w:val="115"/>
          <w:sz w:val="20"/>
        </w:rPr>
        <w:t>it has indicated that</w:t>
      </w:r>
      <w:r>
        <w:rPr>
          <w:b/>
          <w:spacing w:val="-67"/>
          <w:w w:val="115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government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is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on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course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to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achieve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fiscal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deficit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target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6.8%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GDP</w:t>
      </w:r>
      <w:r>
        <w:rPr>
          <w:b/>
          <w:spacing w:val="-69"/>
          <w:w w:val="120"/>
          <w:sz w:val="20"/>
        </w:rPr>
        <w:t xml:space="preserve"> </w:t>
      </w:r>
      <w:r>
        <w:rPr>
          <w:b/>
          <w:w w:val="120"/>
          <w:sz w:val="20"/>
        </w:rPr>
        <w:t>for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current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year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(2021-22).</w:t>
      </w:r>
    </w:p>
    <w:p w:rsidR="0003478F" w:rsidRDefault="00653A59">
      <w:pPr>
        <w:pStyle w:val="Heading3"/>
        <w:spacing w:line="230" w:lineRule="exact"/>
        <w:rPr>
          <w:b w:val="0"/>
        </w:rPr>
      </w:pPr>
      <w:r>
        <w:pict>
          <v:rect id="_x0000_s1275" style="position:absolute;left:0;text-align:left;margin-left:56.8pt;margin-top:4.15pt;width:3.35pt;height:3.35pt;z-index:15742976;mso-position-horizontal-relative:page" fillcolor="black" stroked="f">
            <w10:wrap anchorx="page"/>
          </v:rect>
        </w:pict>
      </w:r>
      <w:r>
        <w:rPr>
          <w:w w:val="120"/>
        </w:rPr>
        <w:t>External</w:t>
      </w:r>
      <w:r>
        <w:rPr>
          <w:spacing w:val="-8"/>
          <w:w w:val="120"/>
        </w:rPr>
        <w:t xml:space="preserve"> </w:t>
      </w:r>
      <w:r>
        <w:rPr>
          <w:w w:val="120"/>
        </w:rPr>
        <w:t>Sectors</w:t>
      </w:r>
      <w:r>
        <w:rPr>
          <w:b w:val="0"/>
          <w:w w:val="120"/>
        </w:rPr>
        <w:t>:</w:t>
      </w:r>
    </w:p>
    <w:p w:rsidR="0003478F" w:rsidRDefault="00653A59">
      <w:pPr>
        <w:spacing w:before="8" w:line="259" w:lineRule="auto"/>
        <w:ind w:left="1633" w:right="198"/>
        <w:rPr>
          <w:sz w:val="20"/>
        </w:rPr>
      </w:pPr>
      <w:r>
        <w:pict>
          <v:polyline id="_x0000_s1274" style="position:absolute;left:0;text-align:left;z-index:15743488;mso-position-horizontal-relative:page" points="193.3pt,11.3pt,193.3pt,11.2pt,193.25pt,11.1pt,193.25pt,11pt,193.25pt,10.95pt,193.2pt,10.85pt,193.2pt,10.75pt,193.15pt,10.7pt,192.9pt,10.3pt,192.85pt,10.25pt,192.45pt,10pt,192.4pt,10pt,191.85pt,9.9pt,191.8pt,9.9pt,191.7pt,9.9pt,191.6pt,9.9pt,191.5pt,9.95pt,191.45pt,9.95pt,191.35pt,10pt,191.25pt,10.05pt,191.2pt,10.1pt,191.1pt,10.1pt,191.05pt,10.15pt,191pt,10.25pt,190.9pt,10.3pt,190.85pt,10.35pt,190.8pt,10.4pt,190.75pt,10.5pt,190.5pt,11.25pt,190.5pt,11.3pt,190.8pt,12.15pt,190.85pt,12.2pt,191.45pt,12.6pt,191.5pt,12.6pt,191.6pt,12.65pt,191.7pt,12.65pt,191.8pt,12.65pt,191.85pt,12.65pt,191.95pt,12.65pt,192.05pt,12.65pt,192.15pt,12.65pt,192.2pt,12.65pt,192.3pt,12.6pt,192.4pt,12.6pt,192.45pt,12.55pt,192.55pt,12.5pt,192.6pt,12.45pt,192.7pt,12.4pt,192.75pt,12.35pt,192.85pt,12.3pt,192.9pt,12.25pt,192.95pt,12.15pt,193.3pt,11.35pt,193.3pt,11.3pt" coordorigin="1905,99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India’s</w:t>
      </w:r>
      <w:r>
        <w:rPr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merchandise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exports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imports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rebounded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strongly</w:t>
      </w:r>
      <w:r>
        <w:rPr>
          <w:b/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surpassed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pre-</w:t>
      </w:r>
      <w:r>
        <w:rPr>
          <w:spacing w:val="-66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Covid</w:t>
      </w:r>
      <w:proofErr w:type="spellEnd"/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levels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during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current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financial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year.</w:t>
      </w:r>
    </w:p>
    <w:p w:rsidR="0003478F" w:rsidRDefault="00653A59">
      <w:pPr>
        <w:pStyle w:val="Heading3"/>
        <w:spacing w:line="231" w:lineRule="exact"/>
        <w:ind w:left="1633"/>
      </w:pPr>
      <w:r>
        <w:pict>
          <v:polyline id="_x0000_s1273" style="position:absolute;left:0;text-align:left;z-index:15744000;mso-position-horizontal-relative:page" points="193.3pt,10.3pt,193.3pt,10.2pt,193.25pt,10.1pt,192.9pt,9.35pt,192.85pt,9.3pt,192.75pt,9.2pt,192.7pt,9.15pt,192.6pt,9.1pt,192.2pt,8.95pt,192.15pt,8.95pt,192.05pt,8.9pt,191.95pt,8.9pt,191.85pt,8.9pt,191.8pt,8.9pt,191.7pt,8.9pt,191.6pt,8.95pt,191.5pt,8.95pt,191.45pt,9pt,191.35pt,9pt,191.25pt,9.05pt,191.2pt,9.1pt,191.1pt,9.15pt,190.8pt,9.45pt,190.75pt,9.5pt,190.5pt,10.25pt,190.5pt,10.35pt,190.8pt,11.15pt,190.85pt,11.25pt,191.45pt,11.6pt,191.5pt,11.65pt,191.6pt,11.65pt,191.7pt,11.65pt,191.8pt,11.7pt,191.85pt,11.7pt,191.95pt,11.7pt,192.05pt,11.7pt,192.15pt,11.65pt,192.2pt,11.65pt,192.3pt,11.65pt,192.9pt,11.25pt,192.95pt,11.2pt,193.25pt,10.55pt,193.25pt,10.5pt,193.3pt,10.4pt,193.3pt,10.3pt" coordorigin="1905,89" coordsize="56,56" filled="f" strokeweight=".196mm">
            <v:path arrowok="t"/>
            <w10:wrap anchorx="page"/>
          </v:polyline>
        </w:pict>
      </w:r>
      <w:r>
        <w:rPr>
          <w:b w:val="0"/>
          <w:w w:val="120"/>
        </w:rPr>
        <w:t>There</w:t>
      </w:r>
      <w:r>
        <w:rPr>
          <w:b w:val="0"/>
          <w:spacing w:val="-9"/>
          <w:w w:val="120"/>
        </w:rPr>
        <w:t xml:space="preserve"> </w:t>
      </w:r>
      <w:r>
        <w:rPr>
          <w:b w:val="0"/>
          <w:w w:val="120"/>
        </w:rPr>
        <w:t>was</w:t>
      </w:r>
      <w:r>
        <w:rPr>
          <w:b w:val="0"/>
          <w:spacing w:val="-9"/>
          <w:w w:val="120"/>
        </w:rPr>
        <w:t xml:space="preserve"> </w:t>
      </w:r>
      <w:r>
        <w:rPr>
          <w:w w:val="120"/>
        </w:rPr>
        <w:t>significant</w:t>
      </w:r>
      <w:r>
        <w:rPr>
          <w:spacing w:val="-2"/>
          <w:w w:val="120"/>
        </w:rPr>
        <w:t xml:space="preserve"> </w:t>
      </w:r>
      <w:r>
        <w:rPr>
          <w:w w:val="120"/>
        </w:rPr>
        <w:t>pickup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net</w:t>
      </w:r>
      <w:r>
        <w:rPr>
          <w:spacing w:val="-3"/>
          <w:w w:val="120"/>
        </w:rPr>
        <w:t xml:space="preserve"> </w:t>
      </w:r>
      <w:r>
        <w:rPr>
          <w:w w:val="120"/>
        </w:rPr>
        <w:t>services</w:t>
      </w:r>
      <w:r>
        <w:rPr>
          <w:spacing w:val="-2"/>
          <w:w w:val="120"/>
        </w:rPr>
        <w:t xml:space="preserve"> </w:t>
      </w:r>
      <w:r>
        <w:rPr>
          <w:w w:val="120"/>
        </w:rPr>
        <w:t>with</w:t>
      </w:r>
      <w:r>
        <w:rPr>
          <w:spacing w:val="-2"/>
          <w:w w:val="120"/>
        </w:rPr>
        <w:t xml:space="preserve"> </w:t>
      </w:r>
      <w:r>
        <w:rPr>
          <w:w w:val="120"/>
        </w:rPr>
        <w:t>both</w:t>
      </w:r>
      <w:r>
        <w:rPr>
          <w:spacing w:val="-2"/>
          <w:w w:val="120"/>
        </w:rPr>
        <w:t xml:space="preserve"> </w:t>
      </w:r>
      <w:r>
        <w:rPr>
          <w:w w:val="120"/>
        </w:rPr>
        <w:t>receipts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2"/>
          <w:w w:val="120"/>
        </w:rPr>
        <w:t xml:space="preserve"> </w:t>
      </w:r>
      <w:r>
        <w:rPr>
          <w:w w:val="120"/>
        </w:rPr>
        <w:t>payments</w:t>
      </w:r>
    </w:p>
    <w:p w:rsidR="0003478F" w:rsidRDefault="00653A59">
      <w:pPr>
        <w:spacing w:before="18"/>
        <w:ind w:left="1633"/>
        <w:rPr>
          <w:b/>
          <w:sz w:val="20"/>
        </w:rPr>
      </w:pPr>
      <w:proofErr w:type="gramStart"/>
      <w:r>
        <w:rPr>
          <w:w w:val="115"/>
          <w:sz w:val="20"/>
        </w:rPr>
        <w:t>crossing</w:t>
      </w:r>
      <w:proofErr w:type="gramEnd"/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pre-pandemic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levels,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 xml:space="preserve">despite </w:t>
      </w:r>
      <w:r>
        <w:rPr>
          <w:b/>
          <w:w w:val="115"/>
          <w:sz w:val="20"/>
        </w:rPr>
        <w:t>weak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tourism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revenues.</w:t>
      </w:r>
    </w:p>
    <w:p w:rsidR="0003478F" w:rsidRDefault="00653A59">
      <w:pPr>
        <w:spacing w:before="17" w:line="259" w:lineRule="auto"/>
        <w:ind w:left="1633" w:right="247"/>
        <w:rPr>
          <w:sz w:val="20"/>
        </w:rPr>
      </w:pPr>
      <w:r>
        <w:pict>
          <v:polyline id="_x0000_s1272" style="position:absolute;left:0;text-align:left;z-index:15744512;mso-position-horizontal-relative:page" points="193.3pt,12.2pt,193.3pt,12.1pt,193.25pt,12pt,193.25pt,11.9pt,193.25pt,11.85pt,193.2pt,11.75pt,193.2pt,11.65pt,193.15pt,11.6pt,192.45pt,10.9pt,192.4pt,10.9pt,191.95pt,10.8pt,191.85pt,10.8pt,191.45pt,10.85pt,191.35pt,10.9pt,190.8pt,11.3pt,190.75pt,11.4pt,190.5pt,12.15pt,190.5pt,12.2pt,190.8pt,13.05pt,190.85pt,13.1pt,191.7pt,13.55pt,191.8pt,13.55pt,191.85pt,13.55pt,191.95pt,13.55pt,192.05pt,13.55pt,192.45pt,13.45pt,192.55pt,13.4pt,193.2pt,12.7pt,193.2pt,12.6pt,193.25pt,12.55pt,193.25pt,12.45pt,193.25pt,12.35pt,193.3pt,12.25pt,193.3pt,12.2pt" coordorigin="1905,108" coordsize="56,56" filled="f" strokeweight=".196mm">
            <v:path arrowok="t"/>
            <w10:wrap anchorx="page"/>
          </v:polyline>
        </w:pict>
      </w:r>
      <w:r>
        <w:rPr>
          <w:noProof/>
          <w:lang w:val="en-IN" w:eastAsia="en-IN"/>
        </w:rPr>
        <w:drawing>
          <wp:anchor distT="0" distB="0" distL="0" distR="0" simplePos="0" relativeHeight="487104512" behindDoc="1" locked="0" layoutInCell="1" allowOverlap="1">
            <wp:simplePos x="0" y="0"/>
            <wp:positionH relativeFrom="page">
              <wp:posOffset>6597350</wp:posOffset>
            </wp:positionH>
            <wp:positionV relativeFrom="paragraph">
              <wp:posOffset>324226</wp:posOffset>
            </wp:positionV>
            <wp:extent cx="602654" cy="59997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54" cy="59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0"/>
        </w:rPr>
        <w:t>Net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capital</w:t>
      </w:r>
      <w:r>
        <w:rPr>
          <w:b/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flows</w:t>
      </w:r>
      <w:r>
        <w:rPr>
          <w:b/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were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higher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USD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65.6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billion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first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half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2021-22,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account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continued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inflow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foreign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investment,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revival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in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net</w:t>
      </w:r>
      <w:r>
        <w:rPr>
          <w:b/>
          <w:color w:val="0000FF"/>
          <w:spacing w:val="10"/>
          <w:w w:val="110"/>
          <w:sz w:val="20"/>
          <w:u w:val="single" w:color="0000FF"/>
        </w:rPr>
        <w:t xml:space="preserve"> </w:t>
      </w:r>
      <w:r>
        <w:rPr>
          <w:color w:val="0000FF"/>
          <w:w w:val="110"/>
          <w:sz w:val="20"/>
          <w:u w:val="single" w:color="0000FF"/>
        </w:rPr>
        <w:t>external</w:t>
      </w:r>
      <w:r>
        <w:rPr>
          <w:color w:val="0000FF"/>
          <w:spacing w:val="10"/>
          <w:w w:val="110"/>
          <w:sz w:val="20"/>
          <w:u w:val="single" w:color="0000FF"/>
        </w:rPr>
        <w:t xml:space="preserve"> </w:t>
      </w:r>
      <w:r>
        <w:rPr>
          <w:color w:val="0000FF"/>
          <w:w w:val="110"/>
          <w:sz w:val="20"/>
          <w:u w:val="single" w:color="0000FF"/>
        </w:rPr>
        <w:t>commercial</w:t>
      </w:r>
      <w:r>
        <w:rPr>
          <w:color w:val="0000FF"/>
          <w:spacing w:val="10"/>
          <w:w w:val="110"/>
          <w:sz w:val="20"/>
          <w:u w:val="single" w:color="0000FF"/>
        </w:rPr>
        <w:t xml:space="preserve"> </w:t>
      </w:r>
      <w:r>
        <w:rPr>
          <w:color w:val="0000FF"/>
          <w:w w:val="110"/>
          <w:sz w:val="20"/>
          <w:u w:val="single" w:color="0000FF"/>
        </w:rPr>
        <w:t>borrowings,</w:t>
      </w:r>
      <w:r>
        <w:rPr>
          <w:color w:val="0000FF"/>
          <w:spacing w:val="-63"/>
          <w:w w:val="110"/>
          <w:sz w:val="20"/>
        </w:rPr>
        <w:t xml:space="preserve"> </w:t>
      </w:r>
      <w:r>
        <w:rPr>
          <w:w w:val="115"/>
          <w:sz w:val="20"/>
        </w:rPr>
        <w:t>higher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banking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capital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additional</w:t>
      </w:r>
      <w:r>
        <w:rPr>
          <w:spacing w:val="-4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Special</w:t>
      </w:r>
      <w:r>
        <w:rPr>
          <w:b/>
          <w:color w:val="0000FF"/>
          <w:spacing w:val="5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Drawing</w:t>
      </w:r>
      <w:r>
        <w:rPr>
          <w:b/>
          <w:color w:val="0000FF"/>
          <w:spacing w:val="5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Rights</w:t>
      </w:r>
      <w:r>
        <w:rPr>
          <w:b/>
          <w:color w:val="0000FF"/>
          <w:spacing w:val="4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(SDR)</w:t>
      </w:r>
      <w:r>
        <w:rPr>
          <w:b/>
          <w:color w:val="0000FF"/>
          <w:w w:val="115"/>
          <w:sz w:val="20"/>
        </w:rPr>
        <w:t xml:space="preserve"> </w:t>
      </w:r>
      <w:r>
        <w:rPr>
          <w:w w:val="115"/>
          <w:sz w:val="20"/>
        </w:rPr>
        <w:t>allocation.</w:t>
      </w: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653A59">
      <w:pPr>
        <w:spacing w:before="180" w:line="259" w:lineRule="auto"/>
        <w:ind w:left="2396" w:right="198"/>
        <w:rPr>
          <w:sz w:val="20"/>
        </w:rPr>
      </w:pPr>
      <w:r>
        <w:pict>
          <v:shape id="_x0000_s1271" style="position:absolute;left:0;text-align:left;margin-left:133.15pt;margin-top:13.25pt;width:3.35pt;height:3.35pt;z-index:15745536;mso-position-horizontal-relative:page" coordorigin="2663,265" coordsize="67,67" path="m2695,265r-32,33l2663,300r32,32l2700,332r29,-31l2729,299r,-3l2700,265r-5,xe" fillcolor="black" stroked="f">
            <v:path arrowok="t"/>
            <w10:wrap anchorx="page"/>
          </v:shape>
        </w:pict>
      </w:r>
      <w:r>
        <w:rPr>
          <w:w w:val="115"/>
          <w:sz w:val="20"/>
        </w:rPr>
        <w:t>As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end-November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2021,</w:t>
      </w:r>
      <w:r>
        <w:rPr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India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was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fourth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largest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forex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reserves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holder</w:t>
      </w:r>
      <w:r>
        <w:rPr>
          <w:b/>
          <w:spacing w:val="-67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world</w:t>
      </w:r>
      <w:r>
        <w:rPr>
          <w:b/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after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China,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Japan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Switzerland.</w:t>
      </w:r>
    </w:p>
    <w:p w:rsidR="0003478F" w:rsidRDefault="00653A59">
      <w:pPr>
        <w:pStyle w:val="Heading3"/>
        <w:spacing w:line="231" w:lineRule="exact"/>
      </w:pPr>
      <w:r>
        <w:pict>
          <v:rect id="_x0000_s1270" style="position:absolute;left:0;text-align:left;margin-left:56.8pt;margin-top:4.2pt;width:3.35pt;height:3.35pt;z-index:15746048;mso-position-horizontal-relative:page" fillcolor="black" stroked="f">
            <w10:wrap anchorx="page"/>
          </v:rect>
        </w:pict>
      </w:r>
      <w:r>
        <w:rPr>
          <w:w w:val="120"/>
        </w:rPr>
        <w:t>Monetary</w:t>
      </w:r>
      <w:r>
        <w:rPr>
          <w:spacing w:val="8"/>
          <w:w w:val="120"/>
        </w:rPr>
        <w:t xml:space="preserve"> </w:t>
      </w:r>
      <w:r>
        <w:rPr>
          <w:w w:val="120"/>
        </w:rPr>
        <w:t>Management</w:t>
      </w:r>
      <w:r>
        <w:rPr>
          <w:spacing w:val="8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Financial</w:t>
      </w:r>
      <w:r>
        <w:rPr>
          <w:spacing w:val="8"/>
          <w:w w:val="120"/>
        </w:rPr>
        <w:t xml:space="preserve"> </w:t>
      </w:r>
      <w:r>
        <w:rPr>
          <w:w w:val="120"/>
        </w:rPr>
        <w:t>Intermediation:</w:t>
      </w:r>
    </w:p>
    <w:p w:rsidR="0003478F" w:rsidRDefault="00653A59">
      <w:pPr>
        <w:spacing w:before="18"/>
        <w:ind w:left="1633"/>
        <w:rPr>
          <w:sz w:val="20"/>
        </w:rPr>
      </w:pPr>
      <w:r>
        <w:pict>
          <v:polyline id="_x0000_s1269" style="position:absolute;left:0;text-align:left;z-index:15746560;mso-position-horizontal-relative:page" points="193.3pt,12.3pt,193.3pt,12.2pt,193.25pt,12.1pt,192.9pt,11.3pt,192.85pt,11.25pt,192.75pt,11.2pt,192.7pt,11.15pt,192.6pt,11.1pt,192.2pt,10.95pt,192.15pt,10.9pt,192.05pt,10.9pt,191.95pt,10.9pt,191.85pt,10.9pt,191.8pt,10.9pt,191.7pt,10.9pt,191.6pt,10.9pt,191.5pt,10.95pt,191.45pt,10.95pt,191.35pt,11pt,191.25pt,11.05pt,191.2pt,11.1pt,191.1pt,11.1pt,191.05pt,11.15pt,191pt,11.25pt,190.9pt,11.3pt,190.85pt,11.35pt,190.8pt,11.4pt,190.75pt,11.5pt,190.5pt,12.25pt,190.5pt,12.3pt,190.5pt,12.4pt,190.5pt,12.5pt,190.55pt,12.6pt,190.55pt,12.65pt,190.6pt,12.75pt,190.8pt,13.15pt,190.85pt,13.2pt,190.9pt,13.25pt,191pt,13.35pt,191.05pt,13.4pt,191.1pt,13.45pt,191.2pt,13.5pt,191.25pt,13.55pt,191.35pt,13.55pt,191.45pt,13.6pt,191.5pt,13.6pt,191.6pt,13.65pt,191.7pt,13.65pt,191.8pt,13.65pt,191.85pt,13.65pt,191.95pt,13.65pt,192.05pt,13.65pt,192.15pt,13.65pt,192.2pt,13.65pt,192.3pt,13.6pt,192.4pt,13.6pt,192.45pt,13.55pt,192.55pt,13.5pt,192.9pt,13.25pt,192.95pt,13.15pt,193.2pt,12.8pt,193.2pt,12.7pt,193.25pt,12.65pt,193.25pt,12.55pt,193.25pt,12.45pt,193.3pt,12.35pt,193.3pt,12.3pt" coordorigin="1905,109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The</w:t>
      </w:r>
      <w:r>
        <w:rPr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liquidity</w:t>
      </w:r>
      <w:r>
        <w:rPr>
          <w:b/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system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remained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surplus.</w:t>
      </w:r>
    </w:p>
    <w:p w:rsidR="0003478F" w:rsidRDefault="00653A59">
      <w:pPr>
        <w:spacing w:before="17"/>
        <w:ind w:left="2396"/>
        <w:rPr>
          <w:sz w:val="20"/>
        </w:rPr>
      </w:pPr>
      <w:r>
        <w:pict>
          <v:shape id="_x0000_s1268" style="position:absolute;left:0;text-align:left;margin-left:132.55pt;margin-top:5.1pt;width:3.35pt;height:3.35pt;z-index:15747072;mso-position-horizontal-relative:page" coordorigin="2651,102" coordsize="67,67" path="m2683,102r-32,33l2651,137r32,32l2688,169r29,-31l2717,136r,-3l2688,102r-5,xe" fillcolor="blue" stroked="f">
            <v:path arrowok="t"/>
            <w10:wrap anchorx="page"/>
          </v:shape>
        </w:pict>
      </w:r>
      <w:r>
        <w:rPr>
          <w:color w:val="0000FF"/>
          <w:w w:val="120"/>
          <w:sz w:val="20"/>
          <w:u w:val="single" w:color="0000FF"/>
        </w:rPr>
        <w:t>Repo</w:t>
      </w:r>
      <w:r>
        <w:rPr>
          <w:color w:val="0000FF"/>
          <w:spacing w:val="-15"/>
          <w:w w:val="120"/>
          <w:sz w:val="20"/>
          <w:u w:val="single" w:color="0000FF"/>
        </w:rPr>
        <w:t xml:space="preserve"> </w:t>
      </w:r>
      <w:r>
        <w:rPr>
          <w:color w:val="0000FF"/>
          <w:w w:val="120"/>
          <w:sz w:val="20"/>
          <w:u w:val="single" w:color="0000FF"/>
        </w:rPr>
        <w:t>rate</w:t>
      </w:r>
      <w:r>
        <w:rPr>
          <w:color w:val="0000FF"/>
          <w:spacing w:val="-9"/>
          <w:w w:val="120"/>
          <w:sz w:val="20"/>
        </w:rPr>
        <w:t xml:space="preserve"> </w:t>
      </w:r>
      <w:r>
        <w:rPr>
          <w:b/>
          <w:w w:val="120"/>
          <w:sz w:val="20"/>
        </w:rPr>
        <w:t>was</w:t>
      </w:r>
      <w:r>
        <w:rPr>
          <w:b/>
          <w:spacing w:val="-9"/>
          <w:w w:val="120"/>
          <w:sz w:val="20"/>
        </w:rPr>
        <w:t xml:space="preserve"> </w:t>
      </w:r>
      <w:r>
        <w:rPr>
          <w:b/>
          <w:w w:val="120"/>
          <w:sz w:val="20"/>
        </w:rPr>
        <w:t>maintained</w:t>
      </w:r>
      <w:r>
        <w:rPr>
          <w:b/>
          <w:spacing w:val="-9"/>
          <w:w w:val="120"/>
          <w:sz w:val="20"/>
        </w:rPr>
        <w:t xml:space="preserve"> </w:t>
      </w:r>
      <w:r>
        <w:rPr>
          <w:b/>
          <w:w w:val="120"/>
          <w:sz w:val="20"/>
        </w:rPr>
        <w:t>at</w:t>
      </w:r>
      <w:r>
        <w:rPr>
          <w:b/>
          <w:spacing w:val="-9"/>
          <w:w w:val="120"/>
          <w:sz w:val="20"/>
        </w:rPr>
        <w:t xml:space="preserve"> </w:t>
      </w:r>
      <w:r>
        <w:rPr>
          <w:b/>
          <w:w w:val="120"/>
          <w:sz w:val="20"/>
        </w:rPr>
        <w:t>4%</w:t>
      </w:r>
      <w:r>
        <w:rPr>
          <w:b/>
          <w:spacing w:val="-15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2021-22.</w:t>
      </w:r>
    </w:p>
    <w:p w:rsidR="0003478F" w:rsidRDefault="00653A59">
      <w:pPr>
        <w:spacing w:before="18" w:line="259" w:lineRule="auto"/>
        <w:ind w:left="2396"/>
        <w:rPr>
          <w:sz w:val="20"/>
        </w:rPr>
      </w:pPr>
      <w:r>
        <w:pict>
          <v:shape id="_x0000_s1267" style="position:absolute;left:0;text-align:left;margin-left:133.15pt;margin-top:5.15pt;width:3.35pt;height:3.35pt;z-index:15747584;mso-position-horizontal-relative:page" coordorigin="2663,103" coordsize="67,67" path="m2695,103r-32,33l2663,138r32,32l2700,170r29,-31l2729,137r,-3l2700,103r-5,xe" fillcolor="blue" stroked="f">
            <v:path arrowok="t"/>
            <w10:wrap anchorx="page"/>
          </v:shape>
        </w:pict>
      </w:r>
      <w:r>
        <w:rPr>
          <w:b/>
          <w:color w:val="0000FF"/>
          <w:w w:val="120"/>
          <w:sz w:val="20"/>
          <w:u w:val="single" w:color="0000FF"/>
        </w:rPr>
        <w:t>Reserve</w:t>
      </w:r>
      <w:r>
        <w:rPr>
          <w:b/>
          <w:color w:val="0000FF"/>
          <w:spacing w:val="-11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Bank</w:t>
      </w:r>
      <w:r>
        <w:rPr>
          <w:b/>
          <w:color w:val="0000FF"/>
          <w:spacing w:val="-10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of</w:t>
      </w:r>
      <w:r>
        <w:rPr>
          <w:b/>
          <w:color w:val="0000FF"/>
          <w:spacing w:val="-10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India</w:t>
      </w:r>
      <w:r>
        <w:rPr>
          <w:b/>
          <w:color w:val="0000FF"/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undertook</w:t>
      </w:r>
      <w:r>
        <w:rPr>
          <w:spacing w:val="-15"/>
          <w:w w:val="120"/>
          <w:sz w:val="20"/>
        </w:rPr>
        <w:t xml:space="preserve"> </w:t>
      </w:r>
      <w:r>
        <w:rPr>
          <w:w w:val="120"/>
          <w:sz w:val="20"/>
        </w:rPr>
        <w:t>various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measures</w:t>
      </w:r>
      <w:r>
        <w:rPr>
          <w:spacing w:val="-15"/>
          <w:w w:val="120"/>
          <w:sz w:val="20"/>
        </w:rPr>
        <w:t xml:space="preserve"> </w:t>
      </w:r>
      <w:r>
        <w:rPr>
          <w:w w:val="120"/>
          <w:sz w:val="20"/>
        </w:rPr>
        <w:t>such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as</w:t>
      </w:r>
      <w:r>
        <w:rPr>
          <w:spacing w:val="-16"/>
          <w:w w:val="120"/>
          <w:sz w:val="20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G-Sec</w:t>
      </w:r>
      <w:r>
        <w:rPr>
          <w:b/>
          <w:color w:val="0000FF"/>
          <w:spacing w:val="-11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Acquisition</w:t>
      </w:r>
      <w:r>
        <w:rPr>
          <w:b/>
          <w:color w:val="0000FF"/>
          <w:spacing w:val="-69"/>
          <w:w w:val="120"/>
          <w:sz w:val="20"/>
        </w:rPr>
        <w:t xml:space="preserve"> </w:t>
      </w:r>
      <w:proofErr w:type="spellStart"/>
      <w:r>
        <w:rPr>
          <w:b/>
          <w:color w:val="0000FF"/>
          <w:w w:val="120"/>
          <w:sz w:val="20"/>
          <w:u w:val="single" w:color="0000FF"/>
        </w:rPr>
        <w:t>Programme</w:t>
      </w:r>
      <w:proofErr w:type="spellEnd"/>
      <w:r>
        <w:rPr>
          <w:b/>
          <w:color w:val="0000FF"/>
          <w:w w:val="120"/>
          <w:sz w:val="20"/>
        </w:rPr>
        <w:t xml:space="preserve"> </w:t>
      </w:r>
      <w:r>
        <w:rPr>
          <w:w w:val="120"/>
          <w:sz w:val="20"/>
        </w:rPr>
        <w:t xml:space="preserve">and </w:t>
      </w:r>
      <w:r>
        <w:rPr>
          <w:b/>
          <w:color w:val="0000FF"/>
          <w:w w:val="120"/>
          <w:sz w:val="20"/>
          <w:u w:val="single" w:color="0000FF"/>
        </w:rPr>
        <w:t>Special Long-Term Repo Operations</w:t>
      </w:r>
      <w:r>
        <w:rPr>
          <w:b/>
          <w:color w:val="0000FF"/>
          <w:w w:val="120"/>
          <w:sz w:val="20"/>
        </w:rPr>
        <w:t xml:space="preserve"> </w:t>
      </w:r>
      <w:r>
        <w:rPr>
          <w:w w:val="120"/>
          <w:sz w:val="20"/>
        </w:rPr>
        <w:t>to provide further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liquidity.</w:t>
      </w:r>
    </w:p>
    <w:p w:rsidR="0003478F" w:rsidRDefault="00653A59">
      <w:pPr>
        <w:spacing w:line="259" w:lineRule="auto"/>
        <w:ind w:left="1633"/>
        <w:rPr>
          <w:b/>
          <w:sz w:val="20"/>
        </w:rPr>
      </w:pPr>
      <w:r>
        <w:pict>
          <v:polyline id="_x0000_s1266" style="position:absolute;left:0;text-align:left;z-index:15748096;mso-position-horizontal-relative:page" points="193.3pt,10.5pt,193.3pt,10.4pt,193.25pt,10.3pt,192.9pt,9.5pt,192.85pt,9.45pt,192.2pt,9.15pt,192.15pt,9.1pt,192.05pt,9.1pt,191.95pt,9.1pt,191.85pt,9.1pt,191.8pt,9.1pt,191.7pt,9.1pt,191.6pt,9.1pt,191.5pt,9.15pt,191.45pt,9.15pt,191.35pt,9.2pt,191.25pt,9.25pt,191.2pt,9.3pt,191.1pt,9.3pt,191.05pt,9.35pt,191pt,9.45pt,190.9pt,9.5pt,190.85pt,9.55pt,190.8pt,9.6pt,190.75pt,9.7pt,190.5pt,10.45pt,190.5pt,10.5pt,190.8pt,11.35pt,190.85pt,11.4pt,191.2pt,11.7pt,191.25pt,11.75pt,191.35pt,11.75pt,191.45pt,11.8pt,191.5pt,11.8pt,191.6pt,11.85pt,191.7pt,11.85pt,191.8pt,11.85pt,191.85pt,11.85pt,191.95pt,11.85pt,192.05pt,11.85pt,192.15pt,11.85pt,192.2pt,11.85pt,192.3pt,11.8pt,192.7pt,11.6pt,192.75pt,11.55pt,192.85pt,11.5pt,192.9pt,11.45pt,192.95pt,11.3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The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economic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shock of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pandemic has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been</w:t>
      </w:r>
      <w:r>
        <w:rPr>
          <w:spacing w:val="-1"/>
          <w:w w:val="115"/>
          <w:sz w:val="20"/>
        </w:rPr>
        <w:t xml:space="preserve"> </w:t>
      </w:r>
      <w:r>
        <w:rPr>
          <w:b/>
          <w:w w:val="115"/>
          <w:sz w:val="20"/>
        </w:rPr>
        <w:t>weathered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well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by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commercial</w:t>
      </w:r>
      <w:r>
        <w:rPr>
          <w:b/>
          <w:spacing w:val="-67"/>
          <w:w w:val="115"/>
          <w:sz w:val="20"/>
        </w:rPr>
        <w:t xml:space="preserve"> </w:t>
      </w:r>
      <w:r>
        <w:rPr>
          <w:b/>
          <w:w w:val="120"/>
          <w:sz w:val="20"/>
        </w:rPr>
        <w:t>banking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system:</w:t>
      </w:r>
    </w:p>
    <w:p w:rsidR="0003478F" w:rsidRDefault="00653A59">
      <w:pPr>
        <w:pStyle w:val="BodyText"/>
        <w:spacing w:line="259" w:lineRule="auto"/>
        <w:ind w:left="2396"/>
      </w:pPr>
      <w:r>
        <w:pict>
          <v:shape id="_x0000_s1265" style="position:absolute;left:0;text-align:left;margin-left:133.15pt;margin-top:4.25pt;width:3.35pt;height:3.35pt;z-index:15748608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b/>
          <w:w w:val="115"/>
        </w:rPr>
        <w:t xml:space="preserve">Bank credit growth </w:t>
      </w:r>
      <w:r>
        <w:rPr>
          <w:w w:val="115"/>
        </w:rPr>
        <w:t>accelerated gradually in 2021-22 from 5.3% in April 2021 to</w:t>
      </w:r>
      <w:r>
        <w:rPr>
          <w:spacing w:val="-67"/>
          <w:w w:val="115"/>
        </w:rPr>
        <w:t xml:space="preserve"> </w:t>
      </w:r>
      <w:r>
        <w:rPr>
          <w:w w:val="115"/>
        </w:rPr>
        <w:t>9.2%</w:t>
      </w:r>
      <w:r>
        <w:rPr>
          <w:spacing w:val="-6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5"/>
          <w:w w:val="115"/>
        </w:rPr>
        <w:t xml:space="preserve"> </w:t>
      </w:r>
      <w:r>
        <w:rPr>
          <w:w w:val="115"/>
        </w:rPr>
        <w:t>31st</w:t>
      </w:r>
      <w:r>
        <w:rPr>
          <w:spacing w:val="-6"/>
          <w:w w:val="115"/>
        </w:rPr>
        <w:t xml:space="preserve"> </w:t>
      </w:r>
      <w:r>
        <w:rPr>
          <w:w w:val="115"/>
        </w:rPr>
        <w:t>December</w:t>
      </w:r>
      <w:r>
        <w:rPr>
          <w:spacing w:val="-5"/>
          <w:w w:val="115"/>
        </w:rPr>
        <w:t xml:space="preserve"> </w:t>
      </w:r>
      <w:r>
        <w:rPr>
          <w:w w:val="115"/>
        </w:rPr>
        <w:t>2021.</w:t>
      </w:r>
    </w:p>
    <w:p w:rsidR="0003478F" w:rsidRDefault="00653A59">
      <w:pPr>
        <w:spacing w:line="259" w:lineRule="auto"/>
        <w:ind w:left="2396" w:right="198"/>
        <w:rPr>
          <w:sz w:val="20"/>
        </w:rPr>
      </w:pPr>
      <w:r>
        <w:pict>
          <v:shape id="_x0000_s1264" style="position:absolute;left:0;text-align:left;margin-left:133.15pt;margin-top:4.25pt;width:3.35pt;height:3.35pt;z-index:15749120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15"/>
          <w:sz w:val="20"/>
        </w:rPr>
        <w:t>The</w:t>
      </w:r>
      <w:r>
        <w:rPr>
          <w:spacing w:val="31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Gross</w:t>
      </w:r>
      <w:r>
        <w:rPr>
          <w:b/>
          <w:color w:val="0000FF"/>
          <w:spacing w:val="4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Non-Performing</w:t>
      </w:r>
      <w:r>
        <w:rPr>
          <w:b/>
          <w:color w:val="0000FF"/>
          <w:spacing w:val="4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Advances</w:t>
      </w:r>
      <w:r>
        <w:rPr>
          <w:b/>
          <w:color w:val="0000FF"/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ratio</w:t>
      </w:r>
      <w:r>
        <w:rPr>
          <w:spacing w:val="32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Scheduled</w:t>
      </w:r>
      <w:r>
        <w:rPr>
          <w:b/>
          <w:spacing w:val="42"/>
          <w:w w:val="115"/>
          <w:sz w:val="20"/>
        </w:rPr>
        <w:t xml:space="preserve"> </w:t>
      </w:r>
      <w:r>
        <w:rPr>
          <w:b/>
          <w:w w:val="115"/>
          <w:sz w:val="20"/>
        </w:rPr>
        <w:t>Commercial</w:t>
      </w:r>
      <w:r>
        <w:rPr>
          <w:b/>
          <w:spacing w:val="41"/>
          <w:w w:val="115"/>
          <w:sz w:val="20"/>
        </w:rPr>
        <w:t xml:space="preserve"> </w:t>
      </w:r>
      <w:r>
        <w:rPr>
          <w:b/>
          <w:w w:val="115"/>
          <w:sz w:val="20"/>
        </w:rPr>
        <w:t>Banks</w:t>
      </w:r>
      <w:r>
        <w:rPr>
          <w:b/>
          <w:spacing w:val="-67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(SCBs) </w:t>
      </w:r>
      <w:r>
        <w:rPr>
          <w:w w:val="115"/>
          <w:sz w:val="20"/>
        </w:rPr>
        <w:t>declined from 11.2% at the end of 2017-18 to 6.9% at the end of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September,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2021.</w:t>
      </w:r>
    </w:p>
    <w:p w:rsidR="0003478F" w:rsidRDefault="00653A59">
      <w:pPr>
        <w:spacing w:line="259" w:lineRule="auto"/>
        <w:ind w:left="2396"/>
        <w:rPr>
          <w:sz w:val="20"/>
        </w:rPr>
      </w:pPr>
      <w:r>
        <w:pict>
          <v:shape id="_x0000_s1263" style="position:absolute;left:0;text-align:left;margin-left:133.15pt;margin-top:4.25pt;width:3.35pt;height:3.35pt;z-index:15749632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b/>
          <w:w w:val="115"/>
          <w:sz w:val="20"/>
        </w:rPr>
        <w:t>Net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Non-Performing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Advances</w:t>
      </w:r>
      <w:r>
        <w:rPr>
          <w:b/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ratio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declined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6%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2.2%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during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same</w:t>
      </w:r>
      <w:r>
        <w:rPr>
          <w:spacing w:val="-66"/>
          <w:w w:val="115"/>
          <w:sz w:val="20"/>
        </w:rPr>
        <w:t xml:space="preserve"> </w:t>
      </w:r>
      <w:r>
        <w:rPr>
          <w:w w:val="120"/>
          <w:sz w:val="20"/>
        </w:rPr>
        <w:t>period.</w:t>
      </w:r>
    </w:p>
    <w:p w:rsidR="0003478F" w:rsidRDefault="00653A59">
      <w:pPr>
        <w:spacing w:line="259" w:lineRule="auto"/>
        <w:ind w:left="2396" w:right="279"/>
        <w:rPr>
          <w:sz w:val="20"/>
        </w:rPr>
      </w:pPr>
      <w:r>
        <w:pict>
          <v:shape id="_x0000_s1262" style="position:absolute;left:0;text-align:left;margin-left:133.15pt;margin-top:4.25pt;width:3.35pt;height:3.35pt;z-index:15750144;mso-position-horizontal-relative:page" coordorigin="2663,85" coordsize="67,67" path="m2695,85r-32,33l2663,120r32,32l2700,152r29,-31l2729,119r,-3l2700,85r-5,xe" fillcolor="blue" stroked="f">
            <v:path arrowok="t"/>
            <w10:wrap anchorx="page"/>
          </v:shape>
        </w:pict>
      </w:r>
      <w:r>
        <w:rPr>
          <w:b/>
          <w:color w:val="0000FF"/>
          <w:w w:val="115"/>
          <w:sz w:val="20"/>
          <w:u w:val="single" w:color="0000FF"/>
        </w:rPr>
        <w:t>Capital</w:t>
      </w:r>
      <w:r>
        <w:rPr>
          <w:b/>
          <w:color w:val="0000FF"/>
          <w:spacing w:val="17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to</w:t>
      </w:r>
      <w:r>
        <w:rPr>
          <w:b/>
          <w:color w:val="0000FF"/>
          <w:spacing w:val="18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risk-weighted</w:t>
      </w:r>
      <w:r>
        <w:rPr>
          <w:b/>
          <w:color w:val="0000FF"/>
          <w:spacing w:val="17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asset</w:t>
      </w:r>
      <w:r>
        <w:rPr>
          <w:b/>
          <w:color w:val="0000FF"/>
          <w:spacing w:val="18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ratio</w:t>
      </w:r>
      <w:r>
        <w:rPr>
          <w:b/>
          <w:color w:val="0000FF"/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SCBs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continued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increase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13%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2013-14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16.54%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end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September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2021.</w:t>
      </w:r>
    </w:p>
    <w:p w:rsidR="0003478F" w:rsidRDefault="00653A59">
      <w:pPr>
        <w:spacing w:line="259" w:lineRule="auto"/>
        <w:ind w:left="2396" w:right="198"/>
        <w:rPr>
          <w:sz w:val="20"/>
        </w:rPr>
      </w:pPr>
      <w:r>
        <w:pict>
          <v:shape id="_x0000_s1261" style="position:absolute;left:0;text-align:left;margin-left:133.15pt;margin-top:4.25pt;width:3.35pt;height:3.35pt;z-index:15750656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20"/>
          <w:sz w:val="20"/>
        </w:rPr>
        <w:t>The</w:t>
      </w:r>
      <w:r>
        <w:rPr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Return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on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Assets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and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Return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on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Equity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for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Public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Sector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Banks</w:t>
      </w:r>
      <w:r>
        <w:rPr>
          <w:b/>
          <w:spacing w:val="-69"/>
          <w:w w:val="120"/>
          <w:sz w:val="20"/>
        </w:rPr>
        <w:t xml:space="preserve"> </w:t>
      </w:r>
      <w:r>
        <w:rPr>
          <w:b/>
          <w:w w:val="115"/>
          <w:sz w:val="20"/>
        </w:rPr>
        <w:t>continued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to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be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positive</w:t>
      </w:r>
      <w:r>
        <w:rPr>
          <w:b/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period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ending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September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2021.</w:t>
      </w:r>
    </w:p>
    <w:p w:rsidR="0003478F" w:rsidRDefault="00653A59">
      <w:pPr>
        <w:pStyle w:val="Heading3"/>
        <w:spacing w:line="231" w:lineRule="exact"/>
        <w:ind w:left="1633"/>
      </w:pPr>
      <w:r>
        <w:pict>
          <v:polyline id="_x0000_s1260" style="position:absolute;left:0;text-align:left;z-index:15751168;mso-position-horizontal-relative:page" points="193.3pt,10.3pt,193.3pt,10.2pt,193.25pt,10.1pt,193.25pt,10.05pt,193.25pt,9.95pt,193.2pt,9.85pt,193.2pt,9.8pt,193.15pt,9.7pt,192.45pt,9.05pt,192.4pt,9pt,191.95pt,8.9pt,191.85pt,8.9pt,191.8pt,8.9pt,191.7pt,8.9pt,191.6pt,8.95pt,190.8pt,9.45pt,190.75pt,9.5pt,190.5pt,10.25pt,190.5pt,10.35pt,190.8pt,11.15pt,190.85pt,11.25pt,190.9pt,11.3pt,191pt,11.35pt,191.05pt,11.4pt,191.45pt,11.6pt,191.5pt,11.65pt,191.6pt,11.65pt,191.7pt,11.65pt,191.8pt,11.7pt,191.85pt,11.7pt,191.95pt,11.7pt,192.05pt,11.7pt,192.45pt,11.55pt,192.55pt,11.55pt,193.2pt,10.8pt,193.2pt,10.75pt,193.25pt,10.65pt,193.25pt,10.55pt,193.25pt,10.5pt,193.3pt,10.4pt,193.3pt,10.3pt" coordorigin="1905,89" coordsize="56,56" filled="f" strokeweight=".196mm">
            <v:path arrowok="t"/>
            <w10:wrap anchorx="page"/>
          </v:polyline>
        </w:pict>
      </w:r>
      <w:r>
        <w:rPr>
          <w:w w:val="120"/>
        </w:rPr>
        <w:t>Exceptional</w:t>
      </w:r>
      <w:r>
        <w:rPr>
          <w:spacing w:val="-3"/>
          <w:w w:val="120"/>
        </w:rPr>
        <w:t xml:space="preserve"> </w:t>
      </w:r>
      <w:r>
        <w:rPr>
          <w:w w:val="120"/>
        </w:rPr>
        <w:t>year</w:t>
      </w:r>
      <w:r>
        <w:rPr>
          <w:spacing w:val="-3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capital</w:t>
      </w:r>
      <w:r>
        <w:rPr>
          <w:spacing w:val="-3"/>
          <w:w w:val="120"/>
        </w:rPr>
        <w:t xml:space="preserve"> </w:t>
      </w:r>
      <w:r>
        <w:rPr>
          <w:w w:val="120"/>
        </w:rPr>
        <w:t>markets:</w:t>
      </w:r>
    </w:p>
    <w:p w:rsidR="0003478F" w:rsidRDefault="00653A59">
      <w:pPr>
        <w:pStyle w:val="BodyText"/>
        <w:spacing w:before="7" w:line="259" w:lineRule="auto"/>
        <w:ind w:left="2396"/>
      </w:pPr>
      <w:r>
        <w:pict>
          <v:shape id="_x0000_s1259" style="position:absolute;left:0;text-align:left;margin-left:133.15pt;margin-top:4.6pt;width:3.35pt;height:3.35pt;z-index:15751680;mso-position-horizontal-relative:page" coordorigin="2663,92" coordsize="67,67" path="m2695,92r-32,33l2663,127r32,32l2700,159r29,-31l2729,126r,-3l2700,92r-5,xe" fillcolor="black" stroked="f">
            <v:path arrowok="t"/>
            <w10:wrap anchorx="page"/>
          </v:shape>
        </w:pict>
      </w:r>
      <w:proofErr w:type="spellStart"/>
      <w:r>
        <w:rPr>
          <w:w w:val="115"/>
        </w:rPr>
        <w:t>Rs</w:t>
      </w:r>
      <w:proofErr w:type="spellEnd"/>
      <w:r>
        <w:rPr>
          <w:w w:val="115"/>
        </w:rPr>
        <w:t>. 89,066</w:t>
      </w:r>
      <w:r>
        <w:rPr>
          <w:spacing w:val="1"/>
          <w:w w:val="115"/>
        </w:rPr>
        <w:t xml:space="preserve"> </w:t>
      </w:r>
      <w:r>
        <w:rPr>
          <w:w w:val="115"/>
        </w:rPr>
        <w:t>crore was</w:t>
      </w:r>
      <w:r>
        <w:rPr>
          <w:spacing w:val="1"/>
          <w:w w:val="115"/>
        </w:rPr>
        <w:t xml:space="preserve"> </w:t>
      </w:r>
      <w:r>
        <w:rPr>
          <w:w w:val="115"/>
        </w:rPr>
        <w:t>raised via</w:t>
      </w:r>
      <w:r>
        <w:rPr>
          <w:spacing w:val="1"/>
          <w:w w:val="115"/>
        </w:rPr>
        <w:t xml:space="preserve"> </w:t>
      </w:r>
      <w:r>
        <w:rPr>
          <w:w w:val="115"/>
        </w:rPr>
        <w:t>75</w:t>
      </w:r>
      <w:r>
        <w:rPr>
          <w:color w:val="0000FF"/>
          <w:spacing w:val="6"/>
          <w:w w:val="115"/>
          <w:u w:val="single" w:color="0000FF"/>
        </w:rPr>
        <w:t xml:space="preserve"> </w:t>
      </w:r>
      <w:r>
        <w:rPr>
          <w:b/>
          <w:color w:val="0000FF"/>
          <w:w w:val="115"/>
          <w:u w:val="single" w:color="0000FF"/>
        </w:rPr>
        <w:t>Initial</w:t>
      </w:r>
      <w:r>
        <w:rPr>
          <w:b/>
          <w:color w:val="0000FF"/>
          <w:spacing w:val="7"/>
          <w:w w:val="115"/>
          <w:u w:val="single" w:color="0000FF"/>
        </w:rPr>
        <w:t xml:space="preserve"> </w:t>
      </w:r>
      <w:r>
        <w:rPr>
          <w:b/>
          <w:color w:val="0000FF"/>
          <w:w w:val="115"/>
          <w:u w:val="single" w:color="0000FF"/>
        </w:rPr>
        <w:t>Public</w:t>
      </w:r>
      <w:r>
        <w:rPr>
          <w:b/>
          <w:color w:val="0000FF"/>
          <w:spacing w:val="7"/>
          <w:w w:val="115"/>
          <w:u w:val="single" w:color="0000FF"/>
        </w:rPr>
        <w:t xml:space="preserve"> </w:t>
      </w:r>
      <w:r>
        <w:rPr>
          <w:b/>
          <w:color w:val="0000FF"/>
          <w:w w:val="115"/>
          <w:u w:val="single" w:color="0000FF"/>
        </w:rPr>
        <w:t>Offering</w:t>
      </w:r>
      <w:r>
        <w:rPr>
          <w:b/>
          <w:color w:val="0000FF"/>
          <w:spacing w:val="7"/>
          <w:w w:val="115"/>
          <w:u w:val="single" w:color="0000FF"/>
        </w:rPr>
        <w:t xml:space="preserve"> </w:t>
      </w:r>
      <w:r>
        <w:rPr>
          <w:b/>
          <w:color w:val="0000FF"/>
          <w:w w:val="115"/>
          <w:u w:val="single" w:color="0000FF"/>
        </w:rPr>
        <w:t>(IPO)</w:t>
      </w:r>
      <w:r>
        <w:rPr>
          <w:b/>
          <w:color w:val="0000FF"/>
          <w:spacing w:val="2"/>
          <w:w w:val="115"/>
        </w:rPr>
        <w:t xml:space="preserve"> </w:t>
      </w:r>
      <w:r>
        <w:rPr>
          <w:w w:val="115"/>
        </w:rPr>
        <w:t>issues</w:t>
      </w:r>
      <w:r>
        <w:rPr>
          <w:spacing w:val="1"/>
          <w:w w:val="115"/>
        </w:rPr>
        <w:t xml:space="preserve"> </w:t>
      </w:r>
      <w:r>
        <w:rPr>
          <w:w w:val="115"/>
        </w:rPr>
        <w:t>in April-</w:t>
      </w:r>
      <w:r>
        <w:rPr>
          <w:spacing w:val="-66"/>
          <w:w w:val="115"/>
        </w:rPr>
        <w:t xml:space="preserve"> </w:t>
      </w:r>
      <w:r>
        <w:rPr>
          <w:w w:val="115"/>
        </w:rPr>
        <w:t>November</w:t>
      </w:r>
      <w:r>
        <w:rPr>
          <w:spacing w:val="-12"/>
          <w:w w:val="115"/>
        </w:rPr>
        <w:t xml:space="preserve"> </w:t>
      </w:r>
      <w:r>
        <w:rPr>
          <w:w w:val="115"/>
        </w:rPr>
        <w:t>2021,</w:t>
      </w:r>
      <w:r>
        <w:rPr>
          <w:spacing w:val="-11"/>
          <w:w w:val="115"/>
        </w:rPr>
        <w:t xml:space="preserve"> </w:t>
      </w:r>
      <w:r>
        <w:rPr>
          <w:w w:val="115"/>
        </w:rPr>
        <w:t>which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much</w:t>
      </w:r>
      <w:r>
        <w:rPr>
          <w:spacing w:val="-11"/>
          <w:w w:val="115"/>
        </w:rPr>
        <w:t xml:space="preserve"> </w:t>
      </w:r>
      <w:r>
        <w:rPr>
          <w:w w:val="115"/>
        </w:rPr>
        <w:t>higher</w:t>
      </w:r>
      <w:r>
        <w:rPr>
          <w:spacing w:val="-11"/>
          <w:w w:val="115"/>
        </w:rPr>
        <w:t xml:space="preserve"> </w:t>
      </w:r>
      <w:r>
        <w:rPr>
          <w:w w:val="115"/>
        </w:rPr>
        <w:t>than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any</w:t>
      </w:r>
      <w:r>
        <w:rPr>
          <w:spacing w:val="-11"/>
          <w:w w:val="115"/>
        </w:rPr>
        <w:t xml:space="preserve"> </w:t>
      </w:r>
      <w:r>
        <w:rPr>
          <w:w w:val="115"/>
        </w:rPr>
        <w:t>year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last</w:t>
      </w:r>
      <w:r>
        <w:rPr>
          <w:spacing w:val="-11"/>
          <w:w w:val="115"/>
        </w:rPr>
        <w:t xml:space="preserve"> </w:t>
      </w:r>
      <w:r>
        <w:rPr>
          <w:w w:val="115"/>
        </w:rPr>
        <w:t>decade.</w:t>
      </w:r>
    </w:p>
    <w:p w:rsidR="0003478F" w:rsidRDefault="00653A59">
      <w:pPr>
        <w:pStyle w:val="Heading3"/>
        <w:spacing w:line="231" w:lineRule="exact"/>
      </w:pPr>
      <w:r>
        <w:pict>
          <v:rect id="_x0000_s1258" style="position:absolute;left:0;text-align:left;margin-left:56.8pt;margin-top:4.2pt;width:3.35pt;height:3.35pt;z-index:15752192;mso-position-horizontal-relative:page" fillcolor="black" stroked="f">
            <w10:wrap anchorx="page"/>
          </v:rect>
        </w:pict>
      </w:r>
      <w:r>
        <w:rPr>
          <w:w w:val="120"/>
        </w:rPr>
        <w:t>Prices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Inflation:</w:t>
      </w:r>
    </w:p>
    <w:p w:rsidR="0003478F" w:rsidRDefault="00653A59">
      <w:pPr>
        <w:spacing w:before="17" w:line="259" w:lineRule="auto"/>
        <w:ind w:left="1633"/>
        <w:rPr>
          <w:sz w:val="20"/>
        </w:rPr>
      </w:pPr>
      <w:r>
        <w:pict>
          <v:polyline id="_x0000_s1257" style="position:absolute;left:0;text-align:left;z-index:15752704;mso-position-horizontal-relative:page" points="193.3pt,12.2pt,193.3pt,12.1pt,193.25pt,12pt,193.25pt,11.9pt,193.25pt,11.85pt,192.9pt,11.2pt,192.85pt,11.15pt,192.2pt,10.85pt,192.15pt,10.8pt,192.05pt,10.8pt,191.95pt,10.8pt,191.85pt,10.8pt,191.8pt,10.8pt,191.7pt,10.8pt,191.6pt,10.8pt,191.5pt,10.85pt,191.45pt,10.85pt,191.35pt,10.9pt,191.25pt,10.95pt,191.2pt,11pt,191.1pt,11pt,191.05pt,11.05pt,191pt,11.15pt,190.9pt,11.2pt,190.85pt,11.25pt,190.8pt,11.3pt,190.75pt,11.4pt,190.5pt,12.15pt,190.5pt,12.2pt,190.8pt,13.05pt,190.85pt,13.1pt,190.9pt,13.15pt,191pt,13.25pt,191.05pt,13.3pt,191.1pt,13.35pt,191.2pt,13.4pt,191.25pt,13.45pt,191.35pt,13.45pt,191.45pt,13.5pt,191.5pt,13.5pt,191.6pt,13.55pt,191.7pt,13.55pt,191.8pt,13.55pt,191.85pt,13.55pt,191.95pt,13.55pt,192.05pt,13.55pt,192.15pt,13.55pt,192.2pt,13.55pt,192.3pt,13.5pt,192.7pt,13.3pt,192.75pt,13.25pt,193.3pt,12.25pt,193.3pt,12.2pt" coordorigin="1905,108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The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average</w:t>
      </w:r>
      <w:r>
        <w:rPr>
          <w:spacing w:val="12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headline</w:t>
      </w:r>
      <w:r>
        <w:rPr>
          <w:b/>
          <w:color w:val="0000FF"/>
          <w:spacing w:val="22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Consumer</w:t>
      </w:r>
      <w:r>
        <w:rPr>
          <w:b/>
          <w:color w:val="0000FF"/>
          <w:spacing w:val="2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Price</w:t>
      </w:r>
      <w:r>
        <w:rPr>
          <w:b/>
          <w:color w:val="0000FF"/>
          <w:spacing w:val="22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Index</w:t>
      </w:r>
      <w:r>
        <w:rPr>
          <w:b/>
          <w:color w:val="0000FF"/>
          <w:spacing w:val="2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(CPI)</w:t>
      </w:r>
      <w:r>
        <w:rPr>
          <w:b/>
          <w:color w:val="0000FF"/>
          <w:spacing w:val="22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-Combined</w:t>
      </w:r>
      <w:r>
        <w:rPr>
          <w:b/>
          <w:color w:val="0000FF"/>
          <w:spacing w:val="2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inflation</w:t>
      </w:r>
      <w:r>
        <w:rPr>
          <w:b/>
          <w:color w:val="0000FF"/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moderated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5.2%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2021-22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(April-December)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6.6%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corresponding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period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2020-21.</w:t>
      </w:r>
    </w:p>
    <w:p w:rsidR="0003478F" w:rsidRDefault="00653A59">
      <w:pPr>
        <w:pStyle w:val="BodyText"/>
        <w:spacing w:line="259" w:lineRule="auto"/>
        <w:ind w:left="1633" w:right="620"/>
      </w:pPr>
      <w:r>
        <w:pict>
          <v:polyline id="_x0000_s1256" style="position:absolute;left:0;text-align:left;z-index:15753216;mso-position-horizontal-relative:page" points="193.3pt,10.5pt,193.3pt,10.4pt,193.25pt,10.3pt,192.9pt,9.5pt,192.85pt,9.45pt,192.75pt,9.4pt,192.7pt,9.35pt,192.6pt,9.3pt,192.2pt,9.15pt,192.15pt,9.1pt,192.05pt,9.1pt,191.95pt,9.1pt,191.85pt,9.1pt,191.8pt,9.1pt,191.7pt,9.1pt,191.6pt,9.1pt,191.5pt,9.15pt,191.45pt,9.15pt,191.35pt,9.2pt,191.25pt,9.25pt,191.2pt,9.3pt,191.1pt,9.3pt,190.8pt,9.6pt,190.75pt,9.7pt,190.5pt,10.45pt,190.5pt,10.5pt,190.5pt,10.6pt,190.5pt,10.7pt,190.55pt,10.8pt,190.55pt,10.85pt,190.6pt,10.95pt,190.8pt,11.35pt,190.85pt,11.4pt,190.9pt,11.45pt,191pt,11.55pt,191.05pt,11.6pt,191.1pt,11.65pt,191.2pt,11.7pt,191.25pt,11.75pt,191.35pt,11.75pt,191.45pt,11.8pt,191.5pt,11.8pt,191.6pt,11.85pt,191.7pt,11.85pt,191.8pt,11.85pt,191.85pt,11.85pt,191.95pt,11.85pt,192.05pt,11.85pt,192.45pt,11.75pt,192.55pt,11.7pt,192.9pt,11.45pt,192.95pt,11.35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0"/>
        </w:rPr>
        <w:t>The decline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retail</w:t>
      </w:r>
      <w:r>
        <w:rPr>
          <w:spacing w:val="1"/>
          <w:w w:val="110"/>
        </w:rPr>
        <w:t xml:space="preserve"> </w:t>
      </w:r>
      <w:r>
        <w:rPr>
          <w:w w:val="110"/>
        </w:rPr>
        <w:t>inflation</w:t>
      </w:r>
      <w:r>
        <w:rPr>
          <w:spacing w:val="1"/>
          <w:w w:val="110"/>
        </w:rPr>
        <w:t xml:space="preserve"> </w:t>
      </w:r>
      <w:r>
        <w:rPr>
          <w:w w:val="110"/>
        </w:rPr>
        <w:t>(CPI)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led</w:t>
      </w:r>
      <w:r>
        <w:rPr>
          <w:spacing w:val="-1"/>
          <w:w w:val="110"/>
        </w:rPr>
        <w:t xml:space="preserve"> </w:t>
      </w:r>
      <w:r>
        <w:rPr>
          <w:b/>
          <w:w w:val="110"/>
        </w:rPr>
        <w:t>by</w:t>
      </w:r>
      <w:r>
        <w:rPr>
          <w:b/>
          <w:spacing w:val="8"/>
          <w:w w:val="110"/>
        </w:rPr>
        <w:t xml:space="preserve"> </w:t>
      </w:r>
      <w:r>
        <w:rPr>
          <w:b/>
          <w:w w:val="110"/>
        </w:rPr>
        <w:t>easing</w:t>
      </w:r>
      <w:r>
        <w:rPr>
          <w:b/>
          <w:color w:val="0000FF"/>
          <w:spacing w:val="1"/>
          <w:w w:val="110"/>
          <w:u w:val="single" w:color="0000FF"/>
        </w:rPr>
        <w:t xml:space="preserve"> </w:t>
      </w:r>
      <w:r>
        <w:rPr>
          <w:color w:val="0000FF"/>
          <w:w w:val="110"/>
          <w:u w:val="single" w:color="0000FF"/>
        </w:rPr>
        <w:t>food</w:t>
      </w:r>
      <w:r>
        <w:rPr>
          <w:color w:val="0000FF"/>
          <w:spacing w:val="1"/>
          <w:w w:val="110"/>
          <w:u w:val="single" w:color="0000FF"/>
        </w:rPr>
        <w:t xml:space="preserve"> </w:t>
      </w:r>
      <w:r>
        <w:rPr>
          <w:color w:val="0000FF"/>
          <w:w w:val="110"/>
          <w:u w:val="single" w:color="0000FF"/>
        </w:rPr>
        <w:t>inflation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Food inflation</w:t>
      </w:r>
      <w:r>
        <w:rPr>
          <w:spacing w:val="-63"/>
          <w:w w:val="110"/>
        </w:rPr>
        <w:t xml:space="preserve"> </w:t>
      </w:r>
      <w:r>
        <w:rPr>
          <w:w w:val="115"/>
        </w:rPr>
        <w:t>averaged at a low of 2.9% in 2021-22 (April to December) as against 9.1% in the</w:t>
      </w:r>
      <w:r>
        <w:rPr>
          <w:spacing w:val="-67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-7"/>
          <w:w w:val="115"/>
        </w:rPr>
        <w:t xml:space="preserve"> </w:t>
      </w:r>
      <w:r>
        <w:rPr>
          <w:w w:val="115"/>
        </w:rPr>
        <w:t>period</w:t>
      </w:r>
      <w:r>
        <w:rPr>
          <w:spacing w:val="-7"/>
          <w:w w:val="115"/>
        </w:rPr>
        <w:t xml:space="preserve"> </w:t>
      </w:r>
      <w:r>
        <w:rPr>
          <w:w w:val="115"/>
        </w:rPr>
        <w:t>last</w:t>
      </w:r>
      <w:r>
        <w:rPr>
          <w:spacing w:val="-7"/>
          <w:w w:val="115"/>
        </w:rPr>
        <w:t xml:space="preserve"> </w:t>
      </w:r>
      <w:r>
        <w:rPr>
          <w:w w:val="115"/>
        </w:rPr>
        <w:t>year.</w:t>
      </w:r>
    </w:p>
    <w:p w:rsidR="0003478F" w:rsidRDefault="0003478F">
      <w:pPr>
        <w:spacing w:line="259" w:lineRule="auto"/>
        <w:sectPr w:rsidR="0003478F">
          <w:pgSz w:w="11910" w:h="16840"/>
          <w:pgMar w:top="480" w:right="420" w:bottom="280" w:left="460" w:header="720" w:footer="720" w:gutter="0"/>
          <w:cols w:space="720"/>
        </w:sectPr>
      </w:pPr>
    </w:p>
    <w:p w:rsidR="0003478F" w:rsidRDefault="00653A59">
      <w:pPr>
        <w:pStyle w:val="Heading3"/>
        <w:spacing w:before="75" w:line="259" w:lineRule="auto"/>
        <w:ind w:left="1633" w:right="198"/>
      </w:pPr>
      <w:r>
        <w:lastRenderedPageBreak/>
        <w:pict>
          <v:polyline id="_x0000_s1255" style="position:absolute;left:0;text-align:left;z-index:15753728;mso-position-horizontal-relative:page" points="193.3pt,18pt,193.3pt,17.9pt,193.25pt,17.8pt,193.25pt,17.7pt,193.25pt,17.65pt,193.2pt,17.55pt,193.2pt,17.45pt,193.15pt,17.4pt,192.9pt,17pt,192.85pt,16.95pt,192.75pt,16.9pt,192.7pt,16.85pt,192.6pt,16.8pt,192.55pt,16.75pt,192.45pt,16.7pt,192.4pt,16.7pt,192.3pt,16.65pt,192.2pt,16.65pt,192.15pt,16.6pt,192.05pt,16.6pt,191.95pt,16.6pt,191.85pt,16.6pt,191.45pt,16.65pt,191.35pt,16.7pt,190.8pt,17.1pt,190.75pt,17.2pt,190.5pt,17.95pt,190.5pt,18pt,190.8pt,18.85pt,190.85pt,18.9pt,191.2pt,19.2pt,191.25pt,19.25pt,191.7pt,19.35pt,191.8pt,19.35pt,191.85pt,19.35pt,191.95pt,19.35pt,192.05pt,19.35pt,192.45pt,19.25pt,192.55pt,19.2pt,192.9pt,18.95pt,192.95pt,18.85pt,193.2pt,18.5pt,193.2pt,18.4pt,193.25pt,18.35pt,193.25pt,18.25pt,193.25pt,18.15pt,193.3pt,18.05pt,193.3pt,18pt" coordorigin="1905,166" coordsize="56,56" filled="f" strokeweight=".196mm">
            <v:path arrowok="t"/>
            <w10:wrap anchorx="page"/>
          </v:polyline>
        </w:pict>
      </w:r>
      <w:r>
        <w:rPr>
          <w:b w:val="0"/>
          <w:w w:val="120"/>
        </w:rPr>
        <w:t xml:space="preserve">Effective </w:t>
      </w:r>
      <w:r>
        <w:rPr>
          <w:w w:val="120"/>
        </w:rPr>
        <w:t>supply-side management kept prices of most essential commodities</w:t>
      </w:r>
      <w:r>
        <w:rPr>
          <w:spacing w:val="1"/>
          <w:w w:val="120"/>
        </w:rPr>
        <w:t xml:space="preserve"> </w:t>
      </w:r>
      <w:r>
        <w:rPr>
          <w:w w:val="115"/>
        </w:rPr>
        <w:t>under</w:t>
      </w:r>
      <w:r>
        <w:rPr>
          <w:spacing w:val="13"/>
          <w:w w:val="115"/>
        </w:rPr>
        <w:t xml:space="preserve"> </w:t>
      </w:r>
      <w:r>
        <w:rPr>
          <w:w w:val="115"/>
        </w:rPr>
        <w:t>control</w:t>
      </w:r>
      <w:r>
        <w:rPr>
          <w:spacing w:val="6"/>
          <w:w w:val="115"/>
        </w:rPr>
        <w:t xml:space="preserve"> </w:t>
      </w:r>
      <w:r>
        <w:rPr>
          <w:b w:val="0"/>
          <w:w w:val="115"/>
        </w:rPr>
        <w:t>during</w:t>
      </w:r>
      <w:r>
        <w:rPr>
          <w:b w:val="0"/>
          <w:spacing w:val="6"/>
          <w:w w:val="115"/>
        </w:rPr>
        <w:t xml:space="preserve"> </w:t>
      </w:r>
      <w:r>
        <w:rPr>
          <w:b w:val="0"/>
          <w:w w:val="115"/>
        </w:rPr>
        <w:t>the</w:t>
      </w:r>
      <w:r>
        <w:rPr>
          <w:b w:val="0"/>
          <w:spacing w:val="7"/>
          <w:w w:val="115"/>
        </w:rPr>
        <w:t xml:space="preserve"> </w:t>
      </w:r>
      <w:r>
        <w:rPr>
          <w:b w:val="0"/>
          <w:w w:val="115"/>
        </w:rPr>
        <w:t>year.</w:t>
      </w:r>
      <w:r>
        <w:rPr>
          <w:b w:val="0"/>
          <w:spacing w:val="6"/>
          <w:w w:val="115"/>
        </w:rPr>
        <w:t xml:space="preserve"> </w:t>
      </w:r>
      <w:r>
        <w:rPr>
          <w:b w:val="0"/>
          <w:w w:val="115"/>
        </w:rPr>
        <w:t>Proactive</w:t>
      </w:r>
      <w:r>
        <w:rPr>
          <w:b w:val="0"/>
          <w:spacing w:val="13"/>
          <w:w w:val="115"/>
        </w:rPr>
        <w:t xml:space="preserve"> </w:t>
      </w:r>
      <w:r>
        <w:rPr>
          <w:w w:val="115"/>
        </w:rPr>
        <w:t>measures</w:t>
      </w:r>
      <w:r>
        <w:rPr>
          <w:spacing w:val="14"/>
          <w:w w:val="115"/>
        </w:rPr>
        <w:t xml:space="preserve"> </w:t>
      </w:r>
      <w:r>
        <w:rPr>
          <w:w w:val="115"/>
        </w:rPr>
        <w:t>were</w:t>
      </w:r>
      <w:r>
        <w:rPr>
          <w:spacing w:val="13"/>
          <w:w w:val="115"/>
        </w:rPr>
        <w:t xml:space="preserve"> </w:t>
      </w:r>
      <w:r>
        <w:rPr>
          <w:w w:val="115"/>
        </w:rPr>
        <w:t>taken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contain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price</w:t>
      </w:r>
      <w:r>
        <w:rPr>
          <w:spacing w:val="-66"/>
          <w:w w:val="115"/>
        </w:rPr>
        <w:t xml:space="preserve"> </w:t>
      </w:r>
      <w:r>
        <w:rPr>
          <w:w w:val="120"/>
        </w:rPr>
        <w:t>rise</w:t>
      </w:r>
      <w:r>
        <w:rPr>
          <w:spacing w:val="-3"/>
          <w:w w:val="120"/>
        </w:rPr>
        <w:t xml:space="preserve"> </w:t>
      </w:r>
      <w:r>
        <w:rPr>
          <w:w w:val="120"/>
        </w:rPr>
        <w:t>in</w:t>
      </w:r>
      <w:r>
        <w:rPr>
          <w:spacing w:val="-3"/>
          <w:w w:val="120"/>
        </w:rPr>
        <w:t xml:space="preserve"> </w:t>
      </w:r>
      <w:r>
        <w:rPr>
          <w:w w:val="120"/>
        </w:rPr>
        <w:t>pulses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edible</w:t>
      </w:r>
      <w:r>
        <w:rPr>
          <w:spacing w:val="-3"/>
          <w:w w:val="120"/>
        </w:rPr>
        <w:t xml:space="preserve"> </w:t>
      </w:r>
      <w:r>
        <w:rPr>
          <w:w w:val="120"/>
        </w:rPr>
        <w:t>oils.</w:t>
      </w:r>
    </w:p>
    <w:p w:rsidR="0003478F" w:rsidRDefault="00653A59">
      <w:pPr>
        <w:spacing w:line="259" w:lineRule="auto"/>
        <w:ind w:left="1633"/>
        <w:rPr>
          <w:sz w:val="20"/>
        </w:rPr>
      </w:pPr>
      <w:r>
        <w:pict>
          <v:polyline id="_x0000_s1254" style="position:absolute;left:0;text-align:left;z-index:15754240;mso-position-horizontal-relative:page" points="193.3pt,10.5pt,193.3pt,10.4pt,193.25pt,10.3pt,193.25pt,10.2pt,193.25pt,10.15pt,192.9pt,9.5pt,192.85pt,9.45pt,192.75pt,9.4pt,192.7pt,9.35pt,192.6pt,9.3pt,192.2pt,9.15pt,192.15pt,9.1pt,192.05pt,9.1pt,191.95pt,9.1pt,191.85pt,9.1pt,191.8pt,9.1pt,191.7pt,9.1pt,191.6pt,9.1pt,191.5pt,9.15pt,191.45pt,9.15pt,191.35pt,9.2pt,191.25pt,9.25pt,191.2pt,9.3pt,191.1pt,9.3pt,190.8pt,9.6pt,190.75pt,9.7pt,190.5pt,10.45pt,190.5pt,10.5pt,190.8pt,11.35pt,190.85pt,11.4pt,191.2pt,11.7pt,191.25pt,11.75pt,191.35pt,11.75pt,191.45pt,11.8pt,191.5pt,11.8pt,191.6pt,11.85pt,191.7pt,11.85pt,191.8pt,11.85pt,191.85pt,11.85pt,191.95pt,11.85pt,192.05pt,11.85pt,192.15pt,11.85pt,192.2pt,11.85pt,192.3pt,11.8pt,192.4pt,11.8pt,192.45pt,11.75pt,192.55pt,11.7pt,192.9pt,11.45pt,192.95pt,11.3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b/>
          <w:w w:val="115"/>
          <w:sz w:val="20"/>
        </w:rPr>
        <w:t>Reduction</w:t>
      </w:r>
      <w:r>
        <w:rPr>
          <w:b/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central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excise</w:t>
      </w:r>
      <w:r>
        <w:rPr>
          <w:b/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subsequent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cuts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color w:val="0000FF"/>
          <w:spacing w:val="14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Value</w:t>
      </w:r>
      <w:r>
        <w:rPr>
          <w:b/>
          <w:color w:val="0000FF"/>
          <w:spacing w:val="14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Added</w:t>
      </w:r>
      <w:r>
        <w:rPr>
          <w:b/>
          <w:color w:val="0000FF"/>
          <w:spacing w:val="14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Tax</w:t>
      </w:r>
      <w:r>
        <w:rPr>
          <w:b/>
          <w:color w:val="0000FF"/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most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States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helped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ease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petrol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diesel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prices.</w:t>
      </w:r>
    </w:p>
    <w:p w:rsidR="0003478F" w:rsidRDefault="00653A59">
      <w:pPr>
        <w:spacing w:line="259" w:lineRule="auto"/>
        <w:ind w:left="1633"/>
        <w:rPr>
          <w:sz w:val="20"/>
        </w:rPr>
      </w:pPr>
      <w:r>
        <w:pict>
          <v:polyline id="_x0000_s1253" style="position:absolute;left:0;text-align:left;z-index:15754752;mso-position-horizontal-relative:page" points="193.3pt,10.5pt,193.3pt,10.4pt,193.25pt,10.3pt,193.25pt,10.2pt,193.25pt,10.15pt,193.2pt,10.05pt,193.2pt,9.95pt,193.15pt,9.9pt,192.45pt,9.2pt,192.4pt,9.2pt,191.95pt,9.1pt,191.85pt,9.1pt,191.45pt,9.15pt,191.35pt,9.2pt,190.8pt,9.6pt,190.75pt,9.7pt,190.5pt,10.45pt,190.5pt,10.5pt,190.8pt,11.35pt,190.85pt,11.4pt,191.45pt,11.8pt,191.5pt,11.8pt,191.6pt,11.85pt,191.7pt,11.85pt,191.8pt,11.85pt,191.85pt,11.85pt,191.95pt,11.85pt,192.05pt,11.85pt,192.45pt,11.75pt,192.55pt,11.7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b/>
          <w:w w:val="115"/>
          <w:sz w:val="20"/>
        </w:rPr>
        <w:t>Wholesale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inflation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based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on</w:t>
      </w:r>
      <w:r>
        <w:rPr>
          <w:b/>
          <w:spacing w:val="10"/>
          <w:w w:val="115"/>
          <w:sz w:val="20"/>
        </w:rPr>
        <w:t xml:space="preserve"> </w:t>
      </w:r>
      <w:r>
        <w:rPr>
          <w:color w:val="0000FF"/>
          <w:w w:val="115"/>
          <w:sz w:val="20"/>
          <w:u w:val="single" w:color="0000FF"/>
        </w:rPr>
        <w:t>Wholesale</w:t>
      </w:r>
      <w:r>
        <w:rPr>
          <w:color w:val="0000FF"/>
          <w:spacing w:val="4"/>
          <w:w w:val="115"/>
          <w:sz w:val="20"/>
          <w:u w:val="single" w:color="0000FF"/>
        </w:rPr>
        <w:t xml:space="preserve"> </w:t>
      </w:r>
      <w:r>
        <w:rPr>
          <w:color w:val="0000FF"/>
          <w:w w:val="115"/>
          <w:sz w:val="20"/>
          <w:u w:val="single" w:color="0000FF"/>
        </w:rPr>
        <w:t>Price</w:t>
      </w:r>
      <w:r>
        <w:rPr>
          <w:color w:val="0000FF"/>
          <w:spacing w:val="4"/>
          <w:w w:val="115"/>
          <w:sz w:val="20"/>
          <w:u w:val="single" w:color="0000FF"/>
        </w:rPr>
        <w:t xml:space="preserve"> </w:t>
      </w:r>
      <w:r>
        <w:rPr>
          <w:color w:val="0000FF"/>
          <w:w w:val="115"/>
          <w:sz w:val="20"/>
          <w:u w:val="single" w:color="0000FF"/>
        </w:rPr>
        <w:t>Index</w:t>
      </w:r>
      <w:r>
        <w:rPr>
          <w:color w:val="0000FF"/>
          <w:spacing w:val="5"/>
          <w:w w:val="115"/>
          <w:sz w:val="20"/>
          <w:u w:val="single" w:color="0000FF"/>
        </w:rPr>
        <w:t xml:space="preserve"> </w:t>
      </w:r>
      <w:r>
        <w:rPr>
          <w:color w:val="0000FF"/>
          <w:w w:val="115"/>
          <w:sz w:val="20"/>
          <w:u w:val="single" w:color="0000FF"/>
        </w:rPr>
        <w:t>(WPI)</w:t>
      </w:r>
      <w:r>
        <w:rPr>
          <w:color w:val="0000FF"/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rose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12.5%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during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2021-22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(April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December).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This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been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attributed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to:</w:t>
      </w:r>
    </w:p>
    <w:p w:rsidR="0003478F" w:rsidRDefault="00653A59">
      <w:pPr>
        <w:pStyle w:val="BodyText"/>
        <w:spacing w:line="259" w:lineRule="auto"/>
        <w:ind w:left="2396" w:right="5553"/>
      </w:pPr>
      <w:r>
        <w:pict>
          <v:shape id="_x0000_s1252" style="position:absolute;left:0;text-align:left;margin-left:133.15pt;margin-top:4.25pt;width:3.35pt;height:3.35pt;z-index:15755264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pict>
          <v:shape id="_x0000_s1251" style="position:absolute;left:0;text-align:left;margin-left:133.15pt;margin-top:16.75pt;width:3.35pt;height:3.35pt;z-index:15755776;mso-position-horizontal-relative:page" coordorigin="2663,335" coordsize="67,67" path="m2695,335r-32,33l2663,370r32,32l2700,402r29,-31l2729,369r,-3l2700,335r-5,xe" fillcolor="black" stroked="f">
            <v:path arrowok="t"/>
            <w10:wrap anchorx="page"/>
          </v:shape>
        </w:pict>
      </w:r>
      <w:r>
        <w:rPr>
          <w:w w:val="110"/>
        </w:rPr>
        <w:t>Low</w:t>
      </w:r>
      <w:r>
        <w:rPr>
          <w:spacing w:val="9"/>
          <w:w w:val="110"/>
        </w:rPr>
        <w:t xml:space="preserve"> </w:t>
      </w:r>
      <w:r>
        <w:rPr>
          <w:w w:val="110"/>
        </w:rPr>
        <w:t>base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previous</w:t>
      </w:r>
      <w:r>
        <w:rPr>
          <w:spacing w:val="9"/>
          <w:w w:val="110"/>
        </w:rPr>
        <w:t xml:space="preserve"> </w:t>
      </w:r>
      <w:r>
        <w:rPr>
          <w:w w:val="110"/>
        </w:rPr>
        <w:t>year,</w:t>
      </w:r>
      <w:r>
        <w:rPr>
          <w:spacing w:val="-64"/>
          <w:w w:val="110"/>
        </w:rPr>
        <w:t xml:space="preserve"> </w:t>
      </w:r>
      <w:r>
        <w:rPr>
          <w:w w:val="110"/>
        </w:rPr>
        <w:t>Pick-up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economic</w:t>
      </w:r>
      <w:r>
        <w:rPr>
          <w:spacing w:val="-4"/>
          <w:w w:val="110"/>
        </w:rPr>
        <w:t xml:space="preserve"> </w:t>
      </w:r>
      <w:r>
        <w:rPr>
          <w:w w:val="110"/>
        </w:rPr>
        <w:t>activity,</w:t>
      </w:r>
    </w:p>
    <w:p w:rsidR="0003478F" w:rsidRDefault="00653A59">
      <w:pPr>
        <w:pStyle w:val="BodyText"/>
        <w:spacing w:line="259" w:lineRule="auto"/>
        <w:ind w:left="2396" w:right="198"/>
      </w:pPr>
      <w:r>
        <w:pict>
          <v:shape id="_x0000_s1250" style="position:absolute;left:0;text-align:left;margin-left:133.15pt;margin-top:4.25pt;width:3.35pt;height:3.35pt;z-index:15756288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pict>
          <v:shape id="_x0000_s1249" style="position:absolute;left:0;text-align:left;margin-left:133.15pt;margin-top:16.75pt;width:3.35pt;height:3.35pt;z-index:15756800;mso-position-horizontal-relative:page" coordorigin="2663,335" coordsize="67,67" path="m2695,335r-32,33l2663,370r32,32l2700,402r29,-31l2729,369r,-3l2700,335r-5,xe" fillcolor="black" stroked="f">
            <v:path arrowok="t"/>
            <w10:wrap anchorx="page"/>
          </v:shape>
        </w:pict>
      </w:r>
      <w:r>
        <w:rPr>
          <w:w w:val="110"/>
        </w:rPr>
        <w:t>Sharp</w:t>
      </w:r>
      <w:r>
        <w:rPr>
          <w:spacing w:val="5"/>
          <w:w w:val="110"/>
        </w:rPr>
        <w:t xml:space="preserve"> </w:t>
      </w:r>
      <w:r>
        <w:rPr>
          <w:w w:val="110"/>
        </w:rPr>
        <w:t>increase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international</w:t>
      </w:r>
      <w:r>
        <w:rPr>
          <w:spacing w:val="6"/>
          <w:w w:val="110"/>
        </w:rPr>
        <w:t xml:space="preserve"> </w:t>
      </w:r>
      <w:r>
        <w:rPr>
          <w:w w:val="110"/>
        </w:rPr>
        <w:t>prices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crude</w:t>
      </w:r>
      <w:r>
        <w:rPr>
          <w:spacing w:val="6"/>
          <w:w w:val="110"/>
        </w:rPr>
        <w:t xml:space="preserve"> </w:t>
      </w:r>
      <w:r>
        <w:rPr>
          <w:w w:val="110"/>
        </w:rPr>
        <w:t>oil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other</w:t>
      </w:r>
      <w:r>
        <w:rPr>
          <w:spacing w:val="6"/>
          <w:w w:val="110"/>
        </w:rPr>
        <w:t xml:space="preserve"> </w:t>
      </w:r>
      <w:r>
        <w:rPr>
          <w:w w:val="110"/>
        </w:rPr>
        <w:t>imported</w:t>
      </w:r>
      <w:r>
        <w:rPr>
          <w:spacing w:val="6"/>
          <w:w w:val="110"/>
        </w:rPr>
        <w:t xml:space="preserve"> </w:t>
      </w:r>
      <w:r>
        <w:rPr>
          <w:w w:val="110"/>
        </w:rPr>
        <w:t>inputs,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-63"/>
          <w:w w:val="110"/>
        </w:rPr>
        <w:t xml:space="preserve"> </w:t>
      </w:r>
      <w:r>
        <w:rPr>
          <w:w w:val="110"/>
        </w:rPr>
        <w:t>High</w:t>
      </w:r>
      <w:r>
        <w:rPr>
          <w:spacing w:val="-3"/>
          <w:w w:val="110"/>
        </w:rPr>
        <w:t xml:space="preserve"> </w:t>
      </w:r>
      <w:r>
        <w:rPr>
          <w:w w:val="110"/>
        </w:rPr>
        <w:t>freight</w:t>
      </w:r>
      <w:r>
        <w:rPr>
          <w:spacing w:val="-3"/>
          <w:w w:val="110"/>
        </w:rPr>
        <w:t xml:space="preserve"> </w:t>
      </w:r>
      <w:r>
        <w:rPr>
          <w:w w:val="110"/>
        </w:rPr>
        <w:t>costs.</w:t>
      </w:r>
    </w:p>
    <w:p w:rsidR="0003478F" w:rsidRDefault="00653A59">
      <w:pPr>
        <w:spacing w:line="259" w:lineRule="auto"/>
        <w:ind w:left="1633" w:right="247"/>
        <w:rPr>
          <w:sz w:val="20"/>
        </w:rPr>
      </w:pPr>
      <w:r>
        <w:pict>
          <v:polyline id="_x0000_s1248" style="position:absolute;left:0;text-align:left;z-index:15757312;mso-position-horizontal-relative:page" points="193.3pt,10.5pt,193.3pt,10.4pt,193.25pt,10.3pt,193.25pt,10.2pt,193.25pt,10.15pt,193.2pt,10.05pt,193.2pt,9.95pt,193.15pt,9.9pt,192.9pt,9.5pt,192.85pt,9.45pt,192.45pt,9.2pt,192.4pt,9.2pt,192.3pt,9.15pt,192.2pt,9.15pt,192.15pt,9.1pt,192.05pt,9.1pt,191.95pt,9.1pt,191.85pt,9.1pt,191.8pt,9.1pt,191.7pt,9.1pt,191.6pt,9.1pt,191.5pt,9.15pt,191.45pt,9.15pt,191.35pt,9.2pt,191.25pt,9.25pt,191.2pt,9.3pt,191.1pt,9.3pt,191.05pt,9.35pt,191pt,9.45pt,190.9pt,9.5pt,190.85pt,9.55pt,190.8pt,9.6pt,190.75pt,9.7pt,190.55pt,10.1pt,190.55pt,10.15pt,190.5pt,10.25pt,190.5pt,10.35pt,190.5pt,10.45pt,190.5pt,10.5pt,190.8pt,11.35pt,190.85pt,11.4pt,191.2pt,11.7pt,191.25pt,11.75pt,191.35pt,11.75pt,191.45pt,11.8pt,191.5pt,11.8pt,191.6pt,11.85pt,191.7pt,11.85pt,191.8pt,11.85pt,191.85pt,11.85pt,191.95pt,11.85pt,192.05pt,11.85pt,192.15pt,11.85pt,192.2pt,11.85pt,192.3pt,11.8pt,192.7pt,11.6pt,192.75pt,11.55pt,192.85pt,11.5pt,192.9pt,11.45pt,192.95pt,11.35pt,193.3pt,10.55pt,193.3pt,10.5pt" coordorigin="1905,91" coordsize="56,56" filled="f" strokeweight=".196mm">
            <v:path arrowok="t"/>
            <w10:wrap anchorx="page"/>
          </v:polyline>
        </w:pict>
      </w:r>
      <w:r>
        <w:rPr>
          <w:b/>
          <w:spacing w:val="-1"/>
          <w:w w:val="120"/>
          <w:sz w:val="20"/>
        </w:rPr>
        <w:t>Divergence</w:t>
      </w:r>
      <w:r>
        <w:rPr>
          <w:b/>
          <w:spacing w:val="-13"/>
          <w:w w:val="120"/>
          <w:sz w:val="20"/>
        </w:rPr>
        <w:t xml:space="preserve"> </w:t>
      </w:r>
      <w:r>
        <w:rPr>
          <w:b/>
          <w:w w:val="120"/>
          <w:sz w:val="20"/>
        </w:rPr>
        <w:t>between</w:t>
      </w:r>
      <w:r>
        <w:rPr>
          <w:b/>
          <w:spacing w:val="-13"/>
          <w:w w:val="120"/>
          <w:sz w:val="20"/>
        </w:rPr>
        <w:t xml:space="preserve"> </w:t>
      </w:r>
      <w:r>
        <w:rPr>
          <w:b/>
          <w:w w:val="120"/>
          <w:sz w:val="20"/>
        </w:rPr>
        <w:t>CPI-C</w:t>
      </w:r>
      <w:r>
        <w:rPr>
          <w:b/>
          <w:spacing w:val="-12"/>
          <w:w w:val="120"/>
          <w:sz w:val="20"/>
        </w:rPr>
        <w:t xml:space="preserve"> </w:t>
      </w:r>
      <w:r>
        <w:rPr>
          <w:b/>
          <w:w w:val="120"/>
          <w:sz w:val="20"/>
        </w:rPr>
        <w:t>and</w:t>
      </w:r>
      <w:r>
        <w:rPr>
          <w:b/>
          <w:spacing w:val="-13"/>
          <w:w w:val="120"/>
          <w:sz w:val="20"/>
        </w:rPr>
        <w:t xml:space="preserve"> </w:t>
      </w:r>
      <w:r>
        <w:rPr>
          <w:b/>
          <w:w w:val="120"/>
          <w:sz w:val="20"/>
        </w:rPr>
        <w:t>WPI</w:t>
      </w:r>
      <w:r>
        <w:rPr>
          <w:b/>
          <w:spacing w:val="-12"/>
          <w:w w:val="120"/>
          <w:sz w:val="20"/>
        </w:rPr>
        <w:t xml:space="preserve"> </w:t>
      </w:r>
      <w:r>
        <w:rPr>
          <w:b/>
          <w:w w:val="120"/>
          <w:sz w:val="20"/>
        </w:rPr>
        <w:t>Inflation:</w:t>
      </w:r>
      <w:r>
        <w:rPr>
          <w:b/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divergence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peaked</w:t>
      </w:r>
      <w:r>
        <w:rPr>
          <w:spacing w:val="-17"/>
          <w:w w:val="120"/>
          <w:sz w:val="20"/>
        </w:rPr>
        <w:t xml:space="preserve"> </w:t>
      </w:r>
      <w:r>
        <w:rPr>
          <w:w w:val="120"/>
          <w:sz w:val="20"/>
        </w:rPr>
        <w:t>to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9.6%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points</w:t>
      </w:r>
      <w:r>
        <w:rPr>
          <w:spacing w:val="1"/>
          <w:w w:val="120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May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2020.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However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2021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there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was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reversal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divergence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with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retail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inflation</w:t>
      </w:r>
      <w:r>
        <w:rPr>
          <w:b/>
          <w:spacing w:val="-66"/>
          <w:w w:val="115"/>
          <w:sz w:val="20"/>
        </w:rPr>
        <w:t xml:space="preserve"> </w:t>
      </w:r>
      <w:r>
        <w:rPr>
          <w:b/>
          <w:spacing w:val="-1"/>
          <w:w w:val="120"/>
          <w:sz w:val="20"/>
        </w:rPr>
        <w:t>falling</w:t>
      </w:r>
      <w:r>
        <w:rPr>
          <w:b/>
          <w:spacing w:val="-11"/>
          <w:w w:val="120"/>
          <w:sz w:val="20"/>
        </w:rPr>
        <w:t xml:space="preserve"> </w:t>
      </w:r>
      <w:r>
        <w:rPr>
          <w:b/>
          <w:spacing w:val="-1"/>
          <w:w w:val="120"/>
          <w:sz w:val="20"/>
        </w:rPr>
        <w:t>below</w:t>
      </w:r>
      <w:r>
        <w:rPr>
          <w:b/>
          <w:spacing w:val="-11"/>
          <w:w w:val="120"/>
          <w:sz w:val="20"/>
        </w:rPr>
        <w:t xml:space="preserve"> </w:t>
      </w:r>
      <w:r>
        <w:rPr>
          <w:b/>
          <w:w w:val="120"/>
          <w:sz w:val="20"/>
        </w:rPr>
        <w:t>wholesale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inflation</w:t>
      </w:r>
      <w:r>
        <w:rPr>
          <w:b/>
          <w:spacing w:val="-11"/>
          <w:w w:val="120"/>
          <w:sz w:val="20"/>
        </w:rPr>
        <w:t xml:space="preserve"> </w:t>
      </w:r>
      <w:r>
        <w:rPr>
          <w:b/>
          <w:w w:val="120"/>
          <w:sz w:val="20"/>
        </w:rPr>
        <w:t>by</w:t>
      </w:r>
      <w:r>
        <w:rPr>
          <w:b/>
          <w:spacing w:val="-11"/>
          <w:w w:val="120"/>
          <w:sz w:val="20"/>
        </w:rPr>
        <w:t xml:space="preserve"> </w:t>
      </w:r>
      <w:r>
        <w:rPr>
          <w:b/>
          <w:w w:val="120"/>
          <w:sz w:val="20"/>
        </w:rPr>
        <w:t>8.0%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points</w:t>
      </w:r>
      <w:r>
        <w:rPr>
          <w:b/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December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2021.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This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divergence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can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be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explained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by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factors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such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as:</w:t>
      </w:r>
    </w:p>
    <w:p w:rsidR="0003478F" w:rsidRDefault="00653A59">
      <w:pPr>
        <w:pStyle w:val="BodyText"/>
        <w:spacing w:line="229" w:lineRule="exact"/>
        <w:ind w:left="2396"/>
      </w:pPr>
      <w:r>
        <w:pict>
          <v:shape id="_x0000_s1247" style="position:absolute;left:0;text-align:left;margin-left:133.15pt;margin-top:4.1pt;width:3.35pt;height:3.35pt;z-index:15757824;mso-position-horizontal-relative:page" coordorigin="2663,82" coordsize="67,67" path="m2695,82r-32,32l2663,116r32,33l2700,149r29,-32l2729,115r,-2l2700,82r-5,xe" fillcolor="black" stroked="f">
            <v:path arrowok="t"/>
            <w10:wrap anchorx="page"/>
          </v:shape>
        </w:pict>
      </w:r>
      <w:r>
        <w:rPr>
          <w:w w:val="110"/>
        </w:rPr>
        <w:t>Variations</w:t>
      </w:r>
      <w:r>
        <w:rPr>
          <w:spacing w:val="-3"/>
          <w:w w:val="110"/>
        </w:rPr>
        <w:t xml:space="preserve"> </w:t>
      </w:r>
      <w:r>
        <w:rPr>
          <w:w w:val="110"/>
        </w:rPr>
        <w:t>due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base</w:t>
      </w:r>
      <w:r>
        <w:rPr>
          <w:spacing w:val="-3"/>
          <w:w w:val="110"/>
        </w:rPr>
        <w:t xml:space="preserve"> </w:t>
      </w:r>
      <w:r>
        <w:rPr>
          <w:w w:val="110"/>
        </w:rPr>
        <w:t>effect,</w:t>
      </w:r>
    </w:p>
    <w:p w:rsidR="0003478F" w:rsidRDefault="00653A59">
      <w:pPr>
        <w:pStyle w:val="BodyText"/>
        <w:spacing w:before="9" w:line="259" w:lineRule="auto"/>
        <w:ind w:left="2396" w:right="3351"/>
      </w:pPr>
      <w:r>
        <w:pict>
          <v:shape id="_x0000_s1246" style="position:absolute;left:0;text-align:left;margin-left:133.15pt;margin-top:4.7pt;width:3.35pt;height:3.35pt;z-index:15758336;mso-position-horizontal-relative:page" coordorigin="2663,94" coordsize="67,67" path="m2695,94r-32,33l2663,129r32,32l2700,161r29,-31l2729,128r,-3l2700,94r-5,xe" fillcolor="black" stroked="f">
            <v:path arrowok="t"/>
            <w10:wrap anchorx="page"/>
          </v:shape>
        </w:pict>
      </w:r>
      <w:r>
        <w:pict>
          <v:shape id="_x0000_s1245" style="position:absolute;left:0;text-align:left;margin-left:133.15pt;margin-top:17.2pt;width:3.35pt;height:3.35pt;z-index:15758848;mso-position-horizontal-relative:page" coordorigin="2663,344" coordsize="67,67" path="m2695,344r-32,33l2663,379r32,32l2700,411r29,-31l2729,378r,-3l2700,344r-5,xe" fillcolor="black" stroked="f">
            <v:path arrowok="t"/>
            <w10:wrap anchorx="page"/>
          </v:shape>
        </w:pict>
      </w:r>
      <w:r>
        <w:rPr>
          <w:w w:val="110"/>
        </w:rPr>
        <w:t>Difference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scope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coverage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indices,</w:t>
      </w:r>
      <w:r>
        <w:rPr>
          <w:spacing w:val="-63"/>
          <w:w w:val="110"/>
        </w:rPr>
        <w:t xml:space="preserve"> </w:t>
      </w:r>
      <w:r>
        <w:rPr>
          <w:w w:val="110"/>
        </w:rPr>
        <w:t>Price</w:t>
      </w:r>
      <w:r>
        <w:rPr>
          <w:spacing w:val="-4"/>
          <w:w w:val="110"/>
        </w:rPr>
        <w:t xml:space="preserve"> </w:t>
      </w:r>
      <w:r>
        <w:rPr>
          <w:w w:val="110"/>
        </w:rPr>
        <w:t>collections,</w:t>
      </w:r>
    </w:p>
    <w:p w:rsidR="0003478F" w:rsidRDefault="00653A59">
      <w:pPr>
        <w:pStyle w:val="BodyText"/>
        <w:spacing w:line="231" w:lineRule="exact"/>
        <w:ind w:left="2396"/>
      </w:pPr>
      <w:r>
        <w:pict>
          <v:shape id="_x0000_s1244" style="position:absolute;left:0;text-align:left;margin-left:133.15pt;margin-top:4.2pt;width:3.35pt;height:3.35pt;z-index:15759360;mso-position-horizontal-relative:page" coordorigin="2663,84" coordsize="67,67" path="m2695,84r-32,32l2663,118r32,32l2700,150r29,-31l2729,117r,-2l2700,84r-5,xe" fillcolor="black" stroked="f">
            <v:path arrowok="t"/>
            <w10:wrap anchorx="page"/>
          </v:shape>
        </w:pict>
      </w:r>
      <w:r>
        <w:rPr>
          <w:w w:val="110"/>
        </w:rPr>
        <w:t>Items</w:t>
      </w:r>
      <w:r>
        <w:rPr>
          <w:spacing w:val="9"/>
          <w:w w:val="110"/>
        </w:rPr>
        <w:t xml:space="preserve"> </w:t>
      </w:r>
      <w:r>
        <w:rPr>
          <w:w w:val="110"/>
        </w:rPr>
        <w:t>covered,</w:t>
      </w:r>
    </w:p>
    <w:p w:rsidR="0003478F" w:rsidRDefault="00653A59">
      <w:pPr>
        <w:pStyle w:val="BodyText"/>
        <w:spacing w:before="18"/>
        <w:ind w:left="2396"/>
      </w:pPr>
      <w:r>
        <w:pict>
          <v:shape id="_x0000_s1243" style="position:absolute;left:0;text-align:left;margin-left:133.15pt;margin-top:5.15pt;width:3.35pt;height:3.35pt;z-index:15759872;mso-position-horizontal-relative:page" coordorigin="2663,103" coordsize="67,67" path="m2695,103r-32,33l2663,138r32,32l2700,170r29,-31l2729,137r,-3l2700,103r-5,xe" fillcolor="black" stroked="f">
            <v:path arrowok="t"/>
            <w10:wrap anchorx="page"/>
          </v:shape>
        </w:pict>
      </w:r>
      <w:r>
        <w:rPr>
          <w:w w:val="110"/>
        </w:rPr>
        <w:t>Difference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commodity</w:t>
      </w:r>
      <w:r>
        <w:rPr>
          <w:spacing w:val="9"/>
          <w:w w:val="110"/>
        </w:rPr>
        <w:t xml:space="preserve"> </w:t>
      </w:r>
      <w:r>
        <w:rPr>
          <w:w w:val="110"/>
        </w:rPr>
        <w:t>weights,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</w:p>
    <w:p w:rsidR="0003478F" w:rsidRDefault="00653A59">
      <w:pPr>
        <w:pStyle w:val="BodyText"/>
        <w:spacing w:before="18"/>
        <w:ind w:left="2396"/>
      </w:pPr>
      <w:r>
        <w:pict>
          <v:shape id="_x0000_s1242" style="position:absolute;left:0;text-align:left;margin-left:133.15pt;margin-top:5.15pt;width:3.35pt;height:3.35pt;z-index:15760384;mso-position-horizontal-relative:page" coordorigin="2663,103" coordsize="67,67" path="m2695,103r-32,33l2663,138r32,32l2700,170r29,-31l2729,137r,-3l2700,103r-5,xe" fillcolor="black" stroked="f">
            <v:path arrowok="t"/>
            <w10:wrap anchorx="page"/>
          </v:shape>
        </w:pict>
      </w:r>
      <w:r>
        <w:rPr>
          <w:w w:val="110"/>
        </w:rPr>
        <w:t>WPI</w:t>
      </w:r>
      <w:r>
        <w:rPr>
          <w:spacing w:val="6"/>
          <w:w w:val="110"/>
        </w:rPr>
        <w:t xml:space="preserve"> </w:t>
      </w:r>
      <w:r>
        <w:rPr>
          <w:w w:val="110"/>
        </w:rPr>
        <w:t>being</w:t>
      </w:r>
      <w:r>
        <w:rPr>
          <w:spacing w:val="6"/>
          <w:w w:val="110"/>
        </w:rPr>
        <w:t xml:space="preserve"> </w:t>
      </w:r>
      <w:r>
        <w:rPr>
          <w:w w:val="110"/>
        </w:rPr>
        <w:t>more</w:t>
      </w:r>
      <w:r>
        <w:rPr>
          <w:spacing w:val="7"/>
          <w:w w:val="110"/>
        </w:rPr>
        <w:t xml:space="preserve"> </w:t>
      </w:r>
      <w:r>
        <w:rPr>
          <w:w w:val="110"/>
        </w:rPr>
        <w:t>sensitive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cost-push</w:t>
      </w:r>
      <w:r>
        <w:rPr>
          <w:spacing w:val="6"/>
          <w:w w:val="110"/>
        </w:rPr>
        <w:t xml:space="preserve"> </w:t>
      </w:r>
      <w:r>
        <w:rPr>
          <w:w w:val="110"/>
        </w:rPr>
        <w:t>inflation</w:t>
      </w:r>
      <w:r>
        <w:rPr>
          <w:spacing w:val="7"/>
          <w:w w:val="110"/>
        </w:rPr>
        <w:t xml:space="preserve"> </w:t>
      </w:r>
      <w:r>
        <w:rPr>
          <w:w w:val="110"/>
        </w:rPr>
        <w:t>led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imported</w:t>
      </w:r>
      <w:r>
        <w:rPr>
          <w:spacing w:val="6"/>
          <w:w w:val="110"/>
        </w:rPr>
        <w:t xml:space="preserve"> </w:t>
      </w:r>
      <w:r>
        <w:rPr>
          <w:w w:val="110"/>
        </w:rPr>
        <w:t>inputs.</w:t>
      </w:r>
    </w:p>
    <w:p w:rsidR="0003478F" w:rsidRDefault="00653A59">
      <w:pPr>
        <w:pStyle w:val="BodyText"/>
        <w:spacing w:before="17" w:line="259" w:lineRule="auto"/>
        <w:ind w:left="1633"/>
      </w:pPr>
      <w:r>
        <w:pict>
          <v:polyline id="_x0000_s1241" style="position:absolute;left:0;text-align:left;z-index:15760896;mso-position-horizontal-relative:page" points="193.3pt,12.2pt,193.3pt,12.1pt,193.25pt,12pt,193.25pt,11.9pt,193.25pt,11.85pt,192.9pt,11.2pt,192.85pt,11.15pt,192.2pt,10.85pt,192.15pt,10.8pt,192.05pt,10.8pt,191.95pt,10.8pt,191.85pt,10.8pt,191.8pt,10.8pt,191.7pt,10.8pt,191.6pt,10.8pt,191.5pt,10.85pt,191.45pt,10.85pt,191.35pt,10.9pt,191.25pt,10.95pt,191.2pt,11pt,191.1pt,11pt,190.8pt,11.3pt,190.75pt,11.4pt,190.5pt,12.15pt,190.5pt,12.2pt,190.8pt,13.05pt,190.85pt,13.1pt,191.45pt,13.5pt,191.5pt,13.5pt,191.6pt,13.55pt,191.7pt,13.55pt,191.8pt,13.55pt,191.85pt,13.55pt,191.95pt,13.55pt,192.05pt,13.55pt,192.15pt,13.55pt,192.2pt,13.55pt,192.3pt,13.5pt,192.7pt,13.3pt,192.75pt,13.25pt,192.85pt,13.2pt,192.9pt,13.15pt,192.95pt,13.05pt,193.25pt,12.45pt,193.25pt,12.35pt,193.3pt,12.25pt,193.3pt,12.2pt" coordorigin="1905,108" coordsize="56,56" filled="f" strokeweight=".196mm">
            <v:path arrowok="t"/>
            <w10:wrap anchorx="page"/>
          </v:polyline>
        </w:pic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gradual</w:t>
      </w:r>
      <w:r>
        <w:rPr>
          <w:spacing w:val="4"/>
          <w:w w:val="110"/>
        </w:rPr>
        <w:t xml:space="preserve"> </w:t>
      </w:r>
      <w:r>
        <w:rPr>
          <w:w w:val="110"/>
        </w:rPr>
        <w:t>waning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base</w:t>
      </w:r>
      <w:r>
        <w:rPr>
          <w:spacing w:val="5"/>
          <w:w w:val="110"/>
        </w:rPr>
        <w:t xml:space="preserve"> </w:t>
      </w:r>
      <w:r>
        <w:rPr>
          <w:w w:val="110"/>
        </w:rPr>
        <w:t>effect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WPI,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divergence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CPI-C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WPI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-63"/>
          <w:w w:val="110"/>
        </w:rPr>
        <w:t xml:space="preserve"> </w:t>
      </w:r>
      <w:r>
        <w:rPr>
          <w:w w:val="110"/>
        </w:rPr>
        <w:t>expected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narrow</w:t>
      </w:r>
      <w:r>
        <w:rPr>
          <w:spacing w:val="-3"/>
          <w:w w:val="110"/>
        </w:rPr>
        <w:t xml:space="preserve"> </w:t>
      </w:r>
      <w:r>
        <w:rPr>
          <w:w w:val="110"/>
        </w:rPr>
        <w:t>down.</w:t>
      </w:r>
    </w:p>
    <w:p w:rsidR="0003478F" w:rsidRDefault="00653A59">
      <w:pPr>
        <w:pStyle w:val="Heading3"/>
        <w:spacing w:line="231" w:lineRule="exact"/>
      </w:pPr>
      <w:r>
        <w:pict>
          <v:rect id="_x0000_s1240" style="position:absolute;left:0;text-align:left;margin-left:56.8pt;margin-top:4.2pt;width:3.35pt;height:3.35pt;z-index:15761408;mso-position-horizontal-relative:page" fillcolor="black" stroked="f">
            <w10:wrap anchorx="page"/>
          </v:rect>
        </w:pict>
      </w:r>
      <w:r>
        <w:rPr>
          <w:w w:val="120"/>
        </w:rPr>
        <w:t>Sustainable</w:t>
      </w:r>
      <w:r>
        <w:rPr>
          <w:spacing w:val="12"/>
          <w:w w:val="120"/>
        </w:rPr>
        <w:t xml:space="preserve"> </w:t>
      </w:r>
      <w:r>
        <w:rPr>
          <w:w w:val="120"/>
        </w:rPr>
        <w:t>Development</w:t>
      </w:r>
      <w:r>
        <w:rPr>
          <w:spacing w:val="13"/>
          <w:w w:val="120"/>
        </w:rPr>
        <w:t xml:space="preserve"> </w:t>
      </w:r>
      <w:r>
        <w:rPr>
          <w:w w:val="120"/>
        </w:rPr>
        <w:t>and</w:t>
      </w:r>
      <w:r>
        <w:rPr>
          <w:spacing w:val="12"/>
          <w:w w:val="120"/>
        </w:rPr>
        <w:t xml:space="preserve"> </w:t>
      </w:r>
      <w:r>
        <w:rPr>
          <w:w w:val="120"/>
        </w:rPr>
        <w:t>Climate</w:t>
      </w:r>
      <w:r>
        <w:rPr>
          <w:spacing w:val="13"/>
          <w:w w:val="120"/>
        </w:rPr>
        <w:t xml:space="preserve"> </w:t>
      </w:r>
      <w:r>
        <w:rPr>
          <w:w w:val="120"/>
        </w:rPr>
        <w:t>Change:</w:t>
      </w:r>
    </w:p>
    <w:p w:rsidR="0003478F" w:rsidRDefault="00653A59">
      <w:pPr>
        <w:spacing w:before="18" w:line="259" w:lineRule="auto"/>
        <w:ind w:left="1633"/>
        <w:rPr>
          <w:sz w:val="20"/>
        </w:rPr>
      </w:pPr>
      <w:r>
        <w:pict>
          <v:polyline id="_x0000_s1239" style="position:absolute;left:0;text-align:left;z-index:15761920;mso-position-horizontal-relative:page" points="193.3pt,12.3pt,193.3pt,12.2pt,193.25pt,12.1pt,192.9pt,11.3pt,192.85pt,11.25pt,192.75pt,11.2pt,192.7pt,11.15pt,192.6pt,11.1pt,192.55pt,11.05pt,192.45pt,11pt,192.4pt,11pt,192.3pt,10.95pt,192.2pt,10.95pt,192.15pt,10.9pt,192.05pt,10.9pt,191.95pt,10.9pt,191.85pt,10.9pt,191.45pt,10.95pt,191.35pt,11pt,190.8pt,11.4pt,190.75pt,11.5pt,190.5pt,12.25pt,190.5pt,12.3pt,190.8pt,13.15pt,190.85pt,13.2pt,191.2pt,13.5pt,191.25pt,13.55pt,191.35pt,13.55pt,191.45pt,13.6pt,191.5pt,13.6pt,191.6pt,13.65pt,191.7pt,13.65pt,191.8pt,13.65pt,191.85pt,13.65pt,191.95pt,13.65pt,192.05pt,13.65pt,192.45pt,13.55pt,192.55pt,13.5pt,192.9pt,13.25pt,192.95pt,13.15pt,193.2pt,12.8pt,193.2pt,12.7pt,193.25pt,12.65pt,193.25pt,12.55pt,193.25pt,12.45pt,193.3pt,12.35pt,193.3pt,12.3pt" coordorigin="1905,109" coordsize="56,56" filled="f" strokeweight=".196mm">
            <v:path arrowok="t"/>
            <w10:wrap anchorx="page"/>
          </v:polyline>
        </w:pict>
      </w:r>
      <w:r>
        <w:rPr>
          <w:w w:val="120"/>
          <w:sz w:val="20"/>
        </w:rPr>
        <w:t>India’s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overall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score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on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13"/>
          <w:w w:val="120"/>
          <w:sz w:val="20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NITI</w:t>
      </w:r>
      <w:r>
        <w:rPr>
          <w:b/>
          <w:color w:val="0000FF"/>
          <w:spacing w:val="-6"/>
          <w:w w:val="120"/>
          <w:sz w:val="20"/>
          <w:u w:val="single" w:color="0000FF"/>
        </w:rPr>
        <w:t xml:space="preserve"> </w:t>
      </w:r>
      <w:proofErr w:type="spellStart"/>
      <w:r>
        <w:rPr>
          <w:b/>
          <w:color w:val="0000FF"/>
          <w:w w:val="120"/>
          <w:sz w:val="20"/>
          <w:u w:val="single" w:color="0000FF"/>
        </w:rPr>
        <w:t>Aayog</w:t>
      </w:r>
      <w:proofErr w:type="spellEnd"/>
      <w:r>
        <w:rPr>
          <w:b/>
          <w:color w:val="0000FF"/>
          <w:spacing w:val="-12"/>
          <w:w w:val="120"/>
          <w:sz w:val="20"/>
        </w:rPr>
        <w:t xml:space="preserve"> </w:t>
      </w:r>
      <w:r>
        <w:rPr>
          <w:b/>
          <w:w w:val="120"/>
          <w:sz w:val="20"/>
        </w:rPr>
        <w:t>Sustainable</w:t>
      </w:r>
      <w:r>
        <w:rPr>
          <w:b/>
          <w:spacing w:val="-6"/>
          <w:w w:val="120"/>
          <w:sz w:val="20"/>
        </w:rPr>
        <w:t xml:space="preserve"> </w:t>
      </w:r>
      <w:r>
        <w:rPr>
          <w:b/>
          <w:w w:val="120"/>
          <w:sz w:val="20"/>
        </w:rPr>
        <w:t>Development</w:t>
      </w:r>
      <w:r>
        <w:rPr>
          <w:b/>
          <w:spacing w:val="-6"/>
          <w:w w:val="120"/>
          <w:sz w:val="20"/>
        </w:rPr>
        <w:t xml:space="preserve"> </w:t>
      </w:r>
      <w:r>
        <w:rPr>
          <w:b/>
          <w:w w:val="120"/>
          <w:sz w:val="20"/>
        </w:rPr>
        <w:t>Goals</w:t>
      </w:r>
      <w:r>
        <w:rPr>
          <w:b/>
          <w:spacing w:val="-6"/>
          <w:w w:val="120"/>
          <w:sz w:val="20"/>
        </w:rPr>
        <w:t xml:space="preserve"> </w:t>
      </w:r>
      <w:r>
        <w:rPr>
          <w:b/>
          <w:w w:val="120"/>
          <w:sz w:val="20"/>
        </w:rPr>
        <w:t>(</w:t>
      </w:r>
      <w:r>
        <w:rPr>
          <w:color w:val="0000FF"/>
          <w:w w:val="120"/>
          <w:sz w:val="20"/>
          <w:u w:val="single" w:color="0000FF"/>
        </w:rPr>
        <w:t>SDG</w:t>
      </w:r>
      <w:r>
        <w:rPr>
          <w:b/>
          <w:w w:val="120"/>
          <w:sz w:val="20"/>
        </w:rPr>
        <w:t>)</w:t>
      </w:r>
      <w:r>
        <w:rPr>
          <w:b/>
          <w:spacing w:val="-12"/>
          <w:w w:val="120"/>
          <w:sz w:val="20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India</w:t>
      </w:r>
      <w:r>
        <w:rPr>
          <w:b/>
          <w:color w:val="0000FF"/>
          <w:spacing w:val="-70"/>
          <w:w w:val="120"/>
          <w:sz w:val="20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Index</w:t>
      </w:r>
      <w:r>
        <w:rPr>
          <w:b/>
          <w:color w:val="0000FF"/>
          <w:spacing w:val="-7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and</w:t>
      </w:r>
      <w:r>
        <w:rPr>
          <w:b/>
          <w:color w:val="0000FF"/>
          <w:spacing w:val="-6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Dashboard</w:t>
      </w:r>
      <w:r>
        <w:rPr>
          <w:b/>
          <w:color w:val="0000FF"/>
          <w:spacing w:val="-12"/>
          <w:w w:val="120"/>
          <w:sz w:val="20"/>
        </w:rPr>
        <w:t xml:space="preserve"> </w:t>
      </w:r>
      <w:r>
        <w:rPr>
          <w:b/>
          <w:w w:val="120"/>
          <w:sz w:val="20"/>
        </w:rPr>
        <w:t>improved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to</w:t>
      </w:r>
      <w:r>
        <w:rPr>
          <w:b/>
          <w:spacing w:val="-6"/>
          <w:w w:val="120"/>
          <w:sz w:val="20"/>
        </w:rPr>
        <w:t xml:space="preserve"> </w:t>
      </w:r>
      <w:r>
        <w:rPr>
          <w:b/>
          <w:w w:val="120"/>
          <w:sz w:val="20"/>
        </w:rPr>
        <w:t>66</w:t>
      </w:r>
      <w:r>
        <w:rPr>
          <w:b/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2020-21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from</w:t>
      </w:r>
      <w:r>
        <w:rPr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60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2019-20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and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57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in</w:t>
      </w:r>
    </w:p>
    <w:p w:rsidR="0003478F" w:rsidRDefault="00653A59">
      <w:pPr>
        <w:pStyle w:val="BodyText"/>
        <w:spacing w:line="231" w:lineRule="exact"/>
        <w:ind w:left="1633"/>
      </w:pPr>
      <w:proofErr w:type="gramStart"/>
      <w:r>
        <w:rPr>
          <w:w w:val="115"/>
        </w:rPr>
        <w:t>2018-19.</w:t>
      </w:r>
      <w:proofErr w:type="gramEnd"/>
    </w:p>
    <w:p w:rsidR="0003478F" w:rsidRDefault="00653A59">
      <w:pPr>
        <w:spacing w:before="18" w:line="259" w:lineRule="auto"/>
        <w:ind w:left="1633" w:right="198"/>
        <w:rPr>
          <w:sz w:val="20"/>
        </w:rPr>
      </w:pPr>
      <w:r>
        <w:pict>
          <v:polyline id="_x0000_s1238" style="position:absolute;left:0;text-align:left;z-index:15762432;mso-position-horizontal-relative:page" points="193.3pt,12.3pt,193.3pt,12.2pt,193.25pt,12.1pt,193.25pt,12pt,193.25pt,11.95pt,192.7pt,11.15pt,192.6pt,11.1pt,192.2pt,10.95pt,192.15pt,10.9pt,192.05pt,10.9pt,191.95pt,10.9pt,191.85pt,10.9pt,191.8pt,10.9pt,191.7pt,10.9pt,191.6pt,10.9pt,191.5pt,10.95pt,191.45pt,10.95pt,191.35pt,11pt,191.25pt,11.05pt,191.2pt,11.1pt,191.1pt,11.1pt,190.8pt,11.4pt,190.75pt,11.5pt,190.5pt,12.25pt,190.5pt,12.3pt,190.5pt,12.4pt,190.5pt,12.5pt,190.55pt,12.6pt,190.55pt,12.65pt,190.6pt,12.75pt,190.8pt,13.15pt,190.85pt,13.2pt,191.2pt,13.5pt,191.25pt,13.55pt,191.7pt,13.65pt,191.8pt,13.65pt,191.85pt,13.65pt,191.95pt,13.65pt,192.05pt,13.65pt,192.15pt,13.65pt,192.2pt,13.65pt,192.3pt,13.6pt,192.9pt,13.25pt,192.95pt,13.15pt,193.25pt,12.55pt,193.25pt,12.45pt,193.3pt,12.35pt,193.3pt,12.3pt" coordorigin="1905,109" coordsize="56,56" filled="f" strokeweight=".196mm">
            <v:path arrowok="t"/>
            <w10:wrap anchorx="page"/>
          </v:polyline>
        </w:pict>
      </w:r>
      <w:r>
        <w:rPr>
          <w:b/>
          <w:w w:val="115"/>
          <w:sz w:val="20"/>
        </w:rPr>
        <w:t>India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has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tenth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largest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forest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area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world</w:t>
      </w:r>
      <w:r>
        <w:rPr>
          <w:w w:val="115"/>
          <w:sz w:val="20"/>
        </w:rPr>
        <w:t>.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2020,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India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ranked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third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globally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increasing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its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forest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area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during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2010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2020.</w:t>
      </w:r>
    </w:p>
    <w:p w:rsidR="0003478F" w:rsidRDefault="00653A59">
      <w:pPr>
        <w:pStyle w:val="BodyText"/>
        <w:spacing w:line="259" w:lineRule="auto"/>
        <w:ind w:left="2396" w:right="198"/>
      </w:pPr>
      <w:r>
        <w:pict>
          <v:shape id="_x0000_s1237" style="position:absolute;left:0;text-align:left;margin-left:133.15pt;margin-top:4.25pt;width:3.35pt;height:3.35pt;z-index:15762944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spacing w:val="-1"/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2020,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forests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covered</w:t>
      </w:r>
      <w:r>
        <w:rPr>
          <w:spacing w:val="-16"/>
          <w:w w:val="115"/>
        </w:rPr>
        <w:t xml:space="preserve"> </w:t>
      </w:r>
      <w:r>
        <w:rPr>
          <w:w w:val="115"/>
        </w:rPr>
        <w:t>24%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India’s</w:t>
      </w:r>
      <w:r>
        <w:rPr>
          <w:spacing w:val="-16"/>
          <w:w w:val="115"/>
        </w:rPr>
        <w:t xml:space="preserve"> </w:t>
      </w:r>
      <w:r>
        <w:rPr>
          <w:w w:val="115"/>
        </w:rPr>
        <w:t>total</w:t>
      </w:r>
      <w:r>
        <w:rPr>
          <w:spacing w:val="-16"/>
          <w:w w:val="115"/>
        </w:rPr>
        <w:t xml:space="preserve"> </w:t>
      </w:r>
      <w:r>
        <w:rPr>
          <w:w w:val="115"/>
        </w:rPr>
        <w:t>geographical</w:t>
      </w:r>
      <w:r>
        <w:rPr>
          <w:spacing w:val="-16"/>
          <w:w w:val="115"/>
        </w:rPr>
        <w:t xml:space="preserve"> </w:t>
      </w:r>
      <w:r>
        <w:rPr>
          <w:w w:val="115"/>
        </w:rPr>
        <w:t>area,</w:t>
      </w:r>
      <w:r>
        <w:rPr>
          <w:spacing w:val="-15"/>
          <w:w w:val="115"/>
        </w:rPr>
        <w:t xml:space="preserve"> </w:t>
      </w:r>
      <w:r>
        <w:rPr>
          <w:w w:val="115"/>
        </w:rPr>
        <w:t>accounting</w:t>
      </w:r>
      <w:r>
        <w:rPr>
          <w:spacing w:val="-16"/>
          <w:w w:val="115"/>
        </w:rPr>
        <w:t xml:space="preserve"> </w:t>
      </w:r>
      <w:r>
        <w:rPr>
          <w:w w:val="115"/>
        </w:rPr>
        <w:t>for</w:t>
      </w:r>
      <w:r>
        <w:rPr>
          <w:spacing w:val="-67"/>
          <w:w w:val="115"/>
        </w:rPr>
        <w:t xml:space="preserve"> </w:t>
      </w:r>
      <w:r>
        <w:rPr>
          <w:w w:val="115"/>
        </w:rPr>
        <w:t>2%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world’s</w:t>
      </w:r>
      <w:r>
        <w:rPr>
          <w:spacing w:val="-7"/>
          <w:w w:val="115"/>
        </w:rPr>
        <w:t xml:space="preserve"> </w:t>
      </w:r>
      <w:r>
        <w:rPr>
          <w:w w:val="115"/>
        </w:rPr>
        <w:t>total</w:t>
      </w:r>
      <w:r>
        <w:rPr>
          <w:spacing w:val="-8"/>
          <w:w w:val="115"/>
        </w:rPr>
        <w:t xml:space="preserve"> </w:t>
      </w:r>
      <w:r>
        <w:rPr>
          <w:w w:val="115"/>
        </w:rPr>
        <w:t>forest</w:t>
      </w:r>
      <w:r>
        <w:rPr>
          <w:spacing w:val="-7"/>
          <w:w w:val="115"/>
        </w:rPr>
        <w:t xml:space="preserve"> </w:t>
      </w:r>
      <w:r>
        <w:rPr>
          <w:w w:val="115"/>
        </w:rPr>
        <w:t>area.</w:t>
      </w:r>
    </w:p>
    <w:p w:rsidR="0003478F" w:rsidRDefault="00653A59">
      <w:pPr>
        <w:spacing w:line="259" w:lineRule="auto"/>
        <w:ind w:left="1633" w:right="198"/>
        <w:rPr>
          <w:sz w:val="20"/>
        </w:rPr>
      </w:pPr>
      <w:r>
        <w:pict>
          <v:polyline id="_x0000_s1236" style="position:absolute;left:0;text-align:left;z-index:15763456;mso-position-horizontal-relative:page" points="193.3pt,10.5pt,193.3pt,10.4pt,193.25pt,10.3pt,193.25pt,10.2pt,193.25pt,10.15pt,193.2pt,10.05pt,193.2pt,9.95pt,193.15pt,9.9pt,192.45pt,9.2pt,192.4pt,9.2pt,192.3pt,9.15pt,192.2pt,9.15pt,192.15pt,9.1pt,192.05pt,9.1pt,191.95pt,9.1pt,191.85pt,9.1pt,191.8pt,9.1pt,191.7pt,9.1pt,191.6pt,9.1pt,191.5pt,9.15pt,191.45pt,9.15pt,191.35pt,9.2pt,191pt,9.45pt,190.9pt,9.5pt,190.85pt,9.55pt,190.8pt,9.6pt,190.75pt,9.7pt,190.55pt,10.1pt,190.55pt,10.15pt,190.5pt,10.25pt,190.5pt,10.35pt,190.5pt,10.45pt,190.5pt,10.5pt,190.5pt,10.6pt,190.5pt,10.7pt,190.55pt,10.8pt,190.55pt,10.85pt,190.6pt,10.95pt,190.8pt,11.35pt,190.85pt,11.4pt,191.2pt,11.7pt,191.25pt,11.75pt,191.7pt,11.85pt,191.8pt,11.85pt,191.85pt,11.85pt,191.95pt,11.85pt,192.05pt,11.85pt,192.7pt,11.6pt,192.75pt,11.55pt,192.85pt,11.5pt,192.9pt,11.45pt,192.95pt,11.3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20"/>
          <w:sz w:val="20"/>
        </w:rPr>
        <w:t>In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August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2021,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11"/>
          <w:w w:val="120"/>
          <w:sz w:val="20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Plastic</w:t>
      </w:r>
      <w:r>
        <w:rPr>
          <w:b/>
          <w:color w:val="0000FF"/>
          <w:spacing w:val="-5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Waste</w:t>
      </w:r>
      <w:r>
        <w:rPr>
          <w:b/>
          <w:color w:val="0000FF"/>
          <w:spacing w:val="-5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Management</w:t>
      </w:r>
      <w:r>
        <w:rPr>
          <w:b/>
          <w:color w:val="0000FF"/>
          <w:spacing w:val="-5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Amendment</w:t>
      </w:r>
      <w:r>
        <w:rPr>
          <w:b/>
          <w:color w:val="0000FF"/>
          <w:spacing w:val="-6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Rules,</w:t>
      </w:r>
      <w:r>
        <w:rPr>
          <w:b/>
          <w:color w:val="0000FF"/>
          <w:spacing w:val="-5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2021</w:t>
      </w:r>
      <w:r>
        <w:rPr>
          <w:w w:val="120"/>
          <w:sz w:val="20"/>
        </w:rPr>
        <w:t>,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was</w:t>
      </w:r>
      <w:r>
        <w:rPr>
          <w:spacing w:val="-69"/>
          <w:w w:val="120"/>
          <w:sz w:val="20"/>
        </w:rPr>
        <w:t xml:space="preserve"> </w:t>
      </w:r>
      <w:r>
        <w:rPr>
          <w:w w:val="120"/>
          <w:sz w:val="20"/>
        </w:rPr>
        <w:t>notified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which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is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aimed</w:t>
      </w:r>
      <w:r>
        <w:rPr>
          <w:spacing w:val="-17"/>
          <w:w w:val="120"/>
          <w:sz w:val="20"/>
        </w:rPr>
        <w:t xml:space="preserve"> </w:t>
      </w:r>
      <w:r>
        <w:rPr>
          <w:w w:val="120"/>
          <w:sz w:val="20"/>
        </w:rPr>
        <w:t>at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phasing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out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single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use</w:t>
      </w:r>
      <w:r>
        <w:rPr>
          <w:spacing w:val="-17"/>
          <w:w w:val="120"/>
          <w:sz w:val="20"/>
        </w:rPr>
        <w:t xml:space="preserve"> </w:t>
      </w:r>
      <w:r>
        <w:rPr>
          <w:w w:val="120"/>
          <w:sz w:val="20"/>
        </w:rPr>
        <w:t>plastic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by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2022.</w:t>
      </w:r>
    </w:p>
    <w:p w:rsidR="0003478F" w:rsidRDefault="00653A59">
      <w:pPr>
        <w:spacing w:line="259" w:lineRule="auto"/>
        <w:ind w:left="1633" w:right="198"/>
        <w:rPr>
          <w:sz w:val="20"/>
        </w:rPr>
      </w:pPr>
      <w:r>
        <w:pict>
          <v:polyline id="_x0000_s1235" style="position:absolute;left:0;text-align:left;z-index:15763968;mso-position-horizontal-relative:page" points="193.3pt,10.5pt,193.3pt,10.4pt,193.25pt,10.3pt,192.7pt,9.35pt,192.6pt,9.3pt,192.2pt,9.15pt,192.15pt,9.1pt,192.05pt,9.1pt,191.95pt,9.1pt,191.85pt,9.1pt,191.8pt,9.1pt,191.7pt,9.1pt,191.6pt,9.1pt,191.5pt,9.15pt,191.45pt,9.15pt,191.35pt,9.2pt,190.8pt,9.6pt,190.75pt,9.7pt,190.55pt,10.1pt,190.55pt,10.15pt,190.5pt,10.25pt,190.5pt,10.35pt,190.5pt,10.45pt,190.5pt,10.5pt,190.5pt,10.6pt,190.5pt,10.7pt,190.55pt,10.8pt,190.55pt,10.85pt,190.6pt,10.95pt,190.8pt,11.35pt,190.85pt,11.4pt,190.9pt,11.45pt,191pt,11.55pt,191.05pt,11.6pt,191.1pt,11.65pt,191.2pt,11.7pt,191.25pt,11.75pt,191.7pt,11.85pt,191.8pt,11.85pt,191.85pt,11.85pt,191.95pt,11.85pt,192.05pt,11.85pt,192.15pt,11.85pt,192.2pt,11.85pt,192.3pt,11.8pt,192.4pt,11.8pt,192.45pt,11.75pt,192.55pt,11.7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Draft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regulation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4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Extended</w:t>
      </w:r>
      <w:r>
        <w:rPr>
          <w:b/>
          <w:color w:val="0000FF"/>
          <w:spacing w:val="10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Producer</w:t>
      </w:r>
      <w:r>
        <w:rPr>
          <w:b/>
          <w:color w:val="0000FF"/>
          <w:spacing w:val="10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Responsibility</w:t>
      </w:r>
      <w:r>
        <w:rPr>
          <w:b/>
          <w:color w:val="0000FF"/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plastic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packaging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was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notified.</w:t>
      </w:r>
    </w:p>
    <w:p w:rsidR="0003478F" w:rsidRDefault="00653A59">
      <w:pPr>
        <w:spacing w:line="259" w:lineRule="auto"/>
        <w:ind w:left="1633" w:right="198"/>
        <w:rPr>
          <w:sz w:val="20"/>
        </w:rPr>
      </w:pPr>
      <w:r>
        <w:pict>
          <v:polyline id="_x0000_s1234" style="position:absolute;left:0;text-align:left;z-index:15764480;mso-position-horizontal-relative:page" points="193.3pt,10.5pt,193.3pt,10.4pt,193.25pt,10.3pt,193.25pt,10.2pt,193.25pt,10.15pt,193.2pt,10.05pt,193.2pt,9.95pt,193.15pt,9.9pt,192.45pt,9.2pt,192.4pt,9.2pt,191.95pt,9.1pt,191.85pt,9.1pt,191.8pt,9.1pt,191.7pt,9.1pt,191.6pt,9.1pt,190.8pt,9.6pt,190.75pt,9.7pt,190.55pt,10.1pt,190.55pt,10.15pt,190.5pt,10.25pt,190.5pt,10.35pt,190.5pt,10.45pt,190.5pt,10.5pt,190.5pt,10.6pt,190.5pt,10.7pt,190.55pt,10.8pt,190.55pt,10.85pt,190.6pt,10.95pt,190.8pt,11.35pt,190.85pt,11.4pt,191.85pt,11.85pt,191.95pt,11.85pt,192.05pt,11.85pt,192.45pt,11.75pt,192.55pt,11.7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The</w:t>
      </w:r>
      <w:r>
        <w:rPr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Compliance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status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Grossly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Polluting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Industries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(GPIs)</w:t>
      </w:r>
      <w:r>
        <w:rPr>
          <w:b/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located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Ganga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main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stem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its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tributaries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improved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39%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2017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81%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2020.</w:t>
      </w:r>
    </w:p>
    <w:p w:rsidR="0003478F" w:rsidRDefault="00653A59">
      <w:pPr>
        <w:spacing w:line="259" w:lineRule="auto"/>
        <w:ind w:left="1633" w:right="185"/>
        <w:rPr>
          <w:sz w:val="20"/>
        </w:rPr>
      </w:pPr>
      <w:r>
        <w:pict>
          <v:polyline id="_x0000_s1233" style="position:absolute;left:0;text-align:left;z-index:15764992;mso-position-horizontal-relative:page" points="193.3pt,10.5pt,193.3pt,10.4pt,193.25pt,10.3pt,193.25pt,10.2pt,193.25pt,10.15pt,192.2pt,9.15pt,192.15pt,9.1pt,192.05pt,9.1pt,191.95pt,9.1pt,191.85pt,9.1pt,191.8pt,9.1pt,191.7pt,9.1pt,191.6pt,9.1pt,191.5pt,9.15pt,191.45pt,9.15pt,191.35pt,9.2pt,191.25pt,9.25pt,191.2pt,9.3pt,191.1pt,9.3pt,190.8pt,9.6pt,190.75pt,9.7pt,190.55pt,10.1pt,190.55pt,10.15pt,190.5pt,10.25pt,190.5pt,10.35pt,190.5pt,10.45pt,190.5pt,10.5pt,190.5pt,10.6pt,190.5pt,10.7pt,190.55pt,10.8pt,190.55pt,10.85pt,190.6pt,10.95pt,190.8pt,11.35pt,190.85pt,11.4pt,191.2pt,11.7pt,191.25pt,11.75pt,191.7pt,11.85pt,191.8pt,11.85pt,191.85pt,11.85pt,191.95pt,11.85pt,192.05pt,11.85pt,192.15pt,11.85pt,192.2pt,11.85pt,192.3pt,11.8pt,192.7pt,11.6pt,192.75pt,11.5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Prime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Minister,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national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statement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delivered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b/>
          <w:color w:val="0000FF"/>
          <w:w w:val="110"/>
          <w:sz w:val="20"/>
          <w:u w:val="single" w:color="0000FF"/>
        </w:rPr>
        <w:t>26</w:t>
      </w:r>
      <w:r>
        <w:rPr>
          <w:b/>
          <w:color w:val="0000FF"/>
          <w:w w:val="110"/>
          <w:sz w:val="20"/>
          <w:u w:val="single" w:color="0000FF"/>
          <w:vertAlign w:val="superscript"/>
        </w:rPr>
        <w:t>th</w:t>
      </w:r>
      <w:r>
        <w:rPr>
          <w:b/>
          <w:color w:val="0000FF"/>
          <w:spacing w:val="17"/>
          <w:w w:val="110"/>
          <w:sz w:val="20"/>
          <w:u w:val="single" w:color="0000FF"/>
        </w:rPr>
        <w:t xml:space="preserve"> </w:t>
      </w:r>
      <w:r>
        <w:rPr>
          <w:b/>
          <w:color w:val="0000FF"/>
          <w:w w:val="110"/>
          <w:sz w:val="20"/>
          <w:u w:val="single" w:color="0000FF"/>
        </w:rPr>
        <w:t>Conference</w:t>
      </w:r>
      <w:r>
        <w:rPr>
          <w:b/>
          <w:color w:val="0000FF"/>
          <w:spacing w:val="1"/>
          <w:w w:val="110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of</w:t>
      </w:r>
      <w:r>
        <w:rPr>
          <w:b/>
          <w:color w:val="0000FF"/>
          <w:spacing w:val="18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Parties</w:t>
      </w:r>
      <w:r>
        <w:rPr>
          <w:b/>
          <w:color w:val="0000FF"/>
          <w:spacing w:val="19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(COP</w:t>
      </w:r>
      <w:r>
        <w:rPr>
          <w:b/>
          <w:color w:val="0000FF"/>
          <w:spacing w:val="19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26)</w:t>
      </w:r>
      <w:r>
        <w:rPr>
          <w:b/>
          <w:color w:val="0000FF"/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Glasgow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November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2021,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announced</w:t>
      </w:r>
      <w:r>
        <w:rPr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ambitious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targets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to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be</w:t>
      </w:r>
      <w:r>
        <w:rPr>
          <w:b/>
          <w:spacing w:val="-66"/>
          <w:w w:val="115"/>
          <w:sz w:val="20"/>
        </w:rPr>
        <w:t xml:space="preserve"> </w:t>
      </w:r>
      <w:r>
        <w:rPr>
          <w:b/>
          <w:w w:val="115"/>
          <w:sz w:val="20"/>
        </w:rPr>
        <w:t>achieved</w:t>
      </w:r>
      <w:r>
        <w:rPr>
          <w:b/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by</w:t>
      </w:r>
      <w:r>
        <w:rPr>
          <w:b/>
          <w:spacing w:val="-1"/>
          <w:w w:val="115"/>
          <w:sz w:val="20"/>
        </w:rPr>
        <w:t xml:space="preserve"> </w:t>
      </w:r>
      <w:r>
        <w:rPr>
          <w:b/>
          <w:w w:val="115"/>
          <w:sz w:val="20"/>
        </w:rPr>
        <w:t>2030</w:t>
      </w:r>
      <w:r>
        <w:rPr>
          <w:b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enable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further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reduction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emissions.</w:t>
      </w:r>
    </w:p>
    <w:p w:rsidR="0003478F" w:rsidRDefault="00653A59">
      <w:pPr>
        <w:pStyle w:val="BodyText"/>
        <w:spacing w:line="259" w:lineRule="auto"/>
        <w:ind w:left="2396" w:right="198"/>
      </w:pPr>
      <w:r>
        <w:pict>
          <v:shape id="_x0000_s1232" style="position:absolute;left:0;text-align:left;margin-left:133.15pt;margin-top:4.25pt;width:3.35pt;height:3.35pt;z-index:15765504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need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start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one-word</w:t>
      </w:r>
      <w:r>
        <w:rPr>
          <w:spacing w:val="-7"/>
          <w:w w:val="115"/>
        </w:rPr>
        <w:t xml:space="preserve"> </w:t>
      </w:r>
      <w:r>
        <w:rPr>
          <w:w w:val="115"/>
        </w:rPr>
        <w:t>movement</w:t>
      </w:r>
      <w:r>
        <w:rPr>
          <w:spacing w:val="-7"/>
          <w:w w:val="115"/>
        </w:rPr>
        <w:t xml:space="preserve"> </w:t>
      </w:r>
      <w:r>
        <w:rPr>
          <w:b/>
          <w:w w:val="115"/>
        </w:rPr>
        <w:t>‘LIFE’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(Lifestyle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for Environment)</w:t>
      </w:r>
      <w:r>
        <w:rPr>
          <w:b/>
          <w:spacing w:val="-67"/>
          <w:w w:val="115"/>
        </w:rPr>
        <w:t xml:space="preserve"> </w:t>
      </w:r>
      <w:r>
        <w:rPr>
          <w:w w:val="110"/>
        </w:rPr>
        <w:t>urging</w:t>
      </w:r>
      <w:r>
        <w:rPr>
          <w:spacing w:val="4"/>
          <w:w w:val="110"/>
        </w:rPr>
        <w:t xml:space="preserve"> </w:t>
      </w:r>
      <w:r>
        <w:rPr>
          <w:w w:val="110"/>
        </w:rPr>
        <w:t>mindful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deliberate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utilisation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instead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mindless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destructive</w:t>
      </w:r>
      <w:r>
        <w:rPr>
          <w:spacing w:val="1"/>
          <w:w w:val="110"/>
        </w:rPr>
        <w:t xml:space="preserve"> </w:t>
      </w:r>
      <w:r>
        <w:rPr>
          <w:w w:val="115"/>
        </w:rPr>
        <w:t>consumption</w:t>
      </w:r>
      <w:r>
        <w:rPr>
          <w:spacing w:val="-7"/>
          <w:w w:val="115"/>
        </w:rPr>
        <w:t xml:space="preserve"> </w:t>
      </w:r>
      <w:r>
        <w:rPr>
          <w:w w:val="115"/>
        </w:rPr>
        <w:t>was</w:t>
      </w:r>
      <w:r>
        <w:rPr>
          <w:spacing w:val="-7"/>
          <w:w w:val="115"/>
        </w:rPr>
        <w:t xml:space="preserve"> </w:t>
      </w:r>
      <w:r>
        <w:rPr>
          <w:w w:val="115"/>
        </w:rPr>
        <w:t>underlined.</w:t>
      </w:r>
    </w:p>
    <w:p w:rsidR="0003478F" w:rsidRDefault="00653A59">
      <w:pPr>
        <w:pStyle w:val="Heading3"/>
        <w:spacing w:line="230" w:lineRule="exact"/>
      </w:pPr>
      <w:r>
        <w:pict>
          <v:rect id="_x0000_s1231" style="position:absolute;left:0;text-align:left;margin-left:56.8pt;margin-top:4.15pt;width:3.35pt;height:3.35pt;z-index:15766016;mso-position-horizontal-relative:page" fillcolor="black" stroked="f">
            <w10:wrap anchorx="page"/>
          </v:rect>
        </w:pict>
      </w:r>
      <w:r>
        <w:rPr>
          <w:w w:val="120"/>
        </w:rPr>
        <w:t>Agriculture</w:t>
      </w:r>
      <w:r>
        <w:rPr>
          <w:spacing w:val="11"/>
          <w:w w:val="120"/>
        </w:rPr>
        <w:t xml:space="preserve"> </w:t>
      </w:r>
      <w:r>
        <w:rPr>
          <w:w w:val="120"/>
        </w:rPr>
        <w:t>and</w:t>
      </w:r>
      <w:r>
        <w:rPr>
          <w:spacing w:val="11"/>
          <w:w w:val="120"/>
        </w:rPr>
        <w:t xml:space="preserve"> </w:t>
      </w:r>
      <w:r>
        <w:rPr>
          <w:w w:val="120"/>
        </w:rPr>
        <w:t>Food</w:t>
      </w:r>
      <w:r>
        <w:rPr>
          <w:spacing w:val="12"/>
          <w:w w:val="120"/>
        </w:rPr>
        <w:t xml:space="preserve"> </w:t>
      </w:r>
      <w:r>
        <w:rPr>
          <w:w w:val="120"/>
        </w:rPr>
        <w:t>Management:</w:t>
      </w:r>
    </w:p>
    <w:p w:rsidR="0003478F" w:rsidRDefault="0003478F">
      <w:pPr>
        <w:spacing w:line="230" w:lineRule="exact"/>
        <w:sectPr w:rsidR="0003478F">
          <w:pgSz w:w="11910" w:h="16840"/>
          <w:pgMar w:top="480" w:right="420" w:bottom="280" w:left="460" w:header="720" w:footer="720" w:gutter="0"/>
          <w:cols w:space="720"/>
        </w:sectPr>
      </w:pPr>
    </w:p>
    <w:p w:rsidR="0003478F" w:rsidRDefault="00653A59">
      <w:pPr>
        <w:pStyle w:val="BodyText"/>
        <w:ind w:left="4942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750945" cy="349948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8F" w:rsidRDefault="0003478F">
      <w:pPr>
        <w:pStyle w:val="BodyText"/>
        <w:rPr>
          <w:b/>
          <w:sz w:val="17"/>
        </w:rPr>
      </w:pPr>
    </w:p>
    <w:p w:rsidR="0003478F" w:rsidRDefault="00653A59">
      <w:pPr>
        <w:spacing w:before="98" w:line="259" w:lineRule="auto"/>
        <w:ind w:left="1633" w:right="198"/>
        <w:rPr>
          <w:sz w:val="20"/>
        </w:rPr>
      </w:pPr>
      <w:r>
        <w:pict>
          <v:polyline id="_x0000_s1230" style="position:absolute;left:0;text-align:left;z-index:15766528;mso-position-horizontal-relative:page" points="193.3pt,20.3pt,193.3pt,20.2pt,193.25pt,20.1pt,193.25pt,20pt,193.25pt,19.95pt,193.2pt,19.85pt,193.2pt,19.75pt,193.15pt,19.7pt,192.9pt,19.3pt,192.85pt,19.25pt,192.45pt,19pt,192.4pt,19pt,191.95pt,18.9pt,191.85pt,18.9pt,191.8pt,18.9pt,191.7pt,18.9pt,191.6pt,18.9pt,191.5pt,18.95pt,191.45pt,18.95pt,191.35pt,19pt,191.25pt,19.05pt,191.2pt,19.1pt,191.1pt,19.1pt,191.05pt,19.15pt,191pt,19.25pt,190.9pt,19.3pt,190.85pt,19.35pt,190.8pt,19.4pt,190.75pt,19.5pt,190.55pt,19.9pt,190.55pt,19.95pt,190.5pt,20.05pt,190.5pt,20.15pt,190.5pt,20.25pt,190.5pt,20.3pt,190.8pt,21.15pt,190.85pt,21.2pt,191.2pt,21.5pt,191.25pt,21.55pt,191.35pt,21.55pt,191.45pt,21.6pt,191.5pt,21.6pt,191.6pt,21.65pt,191.7pt,21.65pt,191.8pt,21.65pt,191.85pt,21.65pt,191.95pt,21.65pt,192.05pt,21.65pt,192.15pt,21.65pt,192.2pt,21.65pt,192.3pt,21.6pt,192.7pt,21.4pt,192.75pt,21.35pt,192.85pt,21.3pt,192.9pt,21.25pt,192.95pt,21.15pt,193.3pt,20.35pt,193.3pt,20.3pt" coordorigin="1905,189" coordsize="56,56" filled="f" strokeweight=".196mm">
            <v:path arrowok="t"/>
            <w10:wrap anchorx="page"/>
          </v:polyline>
        </w:pict>
      </w:r>
      <w:r>
        <w:rPr>
          <w:w w:val="120"/>
          <w:sz w:val="20"/>
        </w:rPr>
        <w:t xml:space="preserve">The Agriculture sector </w:t>
      </w:r>
      <w:r>
        <w:rPr>
          <w:b/>
          <w:w w:val="120"/>
          <w:sz w:val="20"/>
        </w:rPr>
        <w:t>experienced buoyant growth in the past two years,</w:t>
      </w:r>
      <w:r>
        <w:rPr>
          <w:b/>
          <w:spacing w:val="1"/>
          <w:w w:val="120"/>
          <w:sz w:val="20"/>
        </w:rPr>
        <w:t xml:space="preserve"> </w:t>
      </w:r>
      <w:r>
        <w:rPr>
          <w:w w:val="115"/>
          <w:sz w:val="20"/>
        </w:rPr>
        <w:t>accounting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sizable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18.8%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(2021-22)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Gross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Value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Added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(GVA)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country</w:t>
      </w:r>
      <w:r>
        <w:rPr>
          <w:spacing w:val="-66"/>
          <w:w w:val="115"/>
          <w:sz w:val="20"/>
        </w:rPr>
        <w:t xml:space="preserve"> </w:t>
      </w:r>
      <w:r>
        <w:rPr>
          <w:w w:val="120"/>
          <w:sz w:val="20"/>
        </w:rPr>
        <w:t>registering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growth</w:t>
      </w:r>
      <w:r>
        <w:rPr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of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3.6%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2020-21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and</w:t>
      </w:r>
      <w:r>
        <w:rPr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3.9%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2021-22.</w:t>
      </w:r>
    </w:p>
    <w:p w:rsidR="0003478F" w:rsidRDefault="00653A59">
      <w:pPr>
        <w:spacing w:line="259" w:lineRule="auto"/>
        <w:ind w:left="1633" w:right="198"/>
        <w:rPr>
          <w:sz w:val="20"/>
        </w:rPr>
      </w:pPr>
      <w:r>
        <w:pict>
          <v:polyline id="_x0000_s1229" style="position:absolute;left:0;text-align:left;z-index:15767040;mso-position-horizontal-relative:page" points="193.3pt,10.5pt,193.3pt,10.4pt,193.25pt,10.3pt,193.25pt,10.2pt,193.25pt,10.15pt,193.2pt,10.05pt,193.2pt,9.95pt,193.15pt,9.9pt,192.45pt,9.2pt,192.4pt,9.2pt,191.95pt,9.1pt,191.85pt,9.1pt,191.8pt,9.1pt,191.7pt,9.1pt,191.6pt,9.1pt,190.8pt,9.6pt,190.75pt,9.7pt,190.5pt,10.45pt,190.5pt,10.5pt,190.8pt,11.35pt,190.85pt,11.4pt,190.9pt,11.45pt,191pt,11.55pt,191.05pt,11.6pt,191.45pt,11.8pt,191.5pt,11.8pt,191.6pt,11.85pt,191.7pt,11.85pt,191.8pt,11.85pt,191.85pt,11.85pt,191.95pt,11.85pt,192.05pt,11.85pt,192.45pt,11.75pt,192.55pt,11.7pt,193.2pt,11pt,193.2pt,10.9pt,193.25pt,10.85pt,193.25pt,10.75pt,193.25pt,10.65pt,193.3pt,10.55pt,193.3pt,10.5pt" coordorigin="1905,91" coordsize="56,56" filled="f" strokecolor="blue" strokeweight=".196mm">
            <v:path arrowok="t"/>
            <w10:wrap anchorx="page"/>
          </v:polyline>
        </w:pict>
      </w:r>
      <w:r>
        <w:pict>
          <v:polyline id="_x0000_s1228" style="position:absolute;left:0;text-align:left;z-index:15767552;mso-position-horizontal-relative:page" points="193.3pt,35.5pt,193.3pt,35.4pt,193.25pt,35.3pt,193.25pt,35.2pt,193.25pt,35.15pt,193.2pt,35.05pt,193.2pt,34.95pt,193.15pt,34.9pt,192.45pt,34.2pt,192.4pt,34.2pt,191.95pt,34.1pt,191.85pt,34.1pt,191.8pt,34.1pt,191.7pt,34.1pt,191.6pt,34.1pt,190.8pt,34.6pt,190.75pt,34.7pt,190.5pt,35.45pt,190.5pt,35.5pt,190.8pt,36.35pt,190.85pt,36.4pt,190.9pt,36.45pt,191pt,36.55pt,191.05pt,36.6pt,191.45pt,36.8pt,191.5pt,36.8pt,191.6pt,36.85pt,191.7pt,36.85pt,191.8pt,36.85pt,191.85pt,36.85pt,191.95pt,36.85pt,192.05pt,36.85pt,192.45pt,36.75pt,192.55pt,36.7pt,193.2pt,36pt,193.2pt,35.9pt,193.25pt,35.85pt,193.25pt,35.75pt,193.25pt,35.65pt,193.3pt,35.55pt,193.3pt,35.5pt" coordorigin="1905,341" coordsize="56,56" filled="f" strokeweight=".196mm">
            <v:path arrowok="t"/>
            <w10:wrap anchorx="page"/>
          </v:polyline>
        </w:pict>
      </w:r>
      <w:r>
        <w:rPr>
          <w:b/>
          <w:color w:val="0000FF"/>
          <w:w w:val="120"/>
          <w:sz w:val="20"/>
          <w:u w:val="single" w:color="0000FF"/>
        </w:rPr>
        <w:t>Minimum</w:t>
      </w:r>
      <w:r>
        <w:rPr>
          <w:b/>
          <w:color w:val="0000FF"/>
          <w:spacing w:val="-9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Support</w:t>
      </w:r>
      <w:r>
        <w:rPr>
          <w:b/>
          <w:color w:val="0000FF"/>
          <w:spacing w:val="-8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Price</w:t>
      </w:r>
      <w:r>
        <w:rPr>
          <w:b/>
          <w:color w:val="0000FF"/>
          <w:spacing w:val="-9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(MSP)</w:t>
      </w:r>
      <w:r>
        <w:rPr>
          <w:b/>
          <w:color w:val="0000FF"/>
          <w:spacing w:val="-8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policy</w:t>
      </w:r>
      <w:r>
        <w:rPr>
          <w:b/>
          <w:color w:val="0000FF"/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is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being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used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to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promote</w:t>
      </w:r>
      <w:r>
        <w:rPr>
          <w:spacing w:val="-15"/>
          <w:w w:val="120"/>
          <w:sz w:val="20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crop</w:t>
      </w:r>
      <w:r>
        <w:rPr>
          <w:b/>
          <w:color w:val="0000FF"/>
          <w:spacing w:val="-8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diversification.</w:t>
      </w:r>
      <w:r>
        <w:rPr>
          <w:b/>
          <w:color w:val="0000FF"/>
          <w:spacing w:val="-69"/>
          <w:w w:val="120"/>
          <w:sz w:val="20"/>
        </w:rPr>
        <w:t xml:space="preserve"> </w:t>
      </w:r>
      <w:r>
        <w:rPr>
          <w:w w:val="115"/>
          <w:sz w:val="20"/>
        </w:rPr>
        <w:t xml:space="preserve">Net receipts from crop production have increased by 22.6% in the latest </w:t>
      </w:r>
      <w:r>
        <w:rPr>
          <w:b/>
          <w:w w:val="115"/>
          <w:sz w:val="20"/>
        </w:rPr>
        <w:t>Situation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20"/>
          <w:sz w:val="20"/>
        </w:rPr>
        <w:t>Assessment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Survey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(SAS)</w:t>
      </w:r>
      <w:r>
        <w:rPr>
          <w:b/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compared</w:t>
      </w:r>
      <w:r>
        <w:rPr>
          <w:spacing w:val="-10"/>
          <w:w w:val="120"/>
          <w:sz w:val="20"/>
        </w:rPr>
        <w:t xml:space="preserve"> </w:t>
      </w:r>
      <w:r>
        <w:rPr>
          <w:w w:val="120"/>
          <w:sz w:val="20"/>
        </w:rPr>
        <w:t>to</w:t>
      </w:r>
      <w:r>
        <w:rPr>
          <w:spacing w:val="-10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SAS</w:t>
      </w:r>
      <w:r>
        <w:rPr>
          <w:spacing w:val="-10"/>
          <w:w w:val="120"/>
          <w:sz w:val="20"/>
        </w:rPr>
        <w:t xml:space="preserve"> </w:t>
      </w:r>
      <w:r>
        <w:rPr>
          <w:w w:val="120"/>
          <w:sz w:val="20"/>
        </w:rPr>
        <w:t>Report</w:t>
      </w:r>
      <w:r>
        <w:rPr>
          <w:spacing w:val="-10"/>
          <w:w w:val="120"/>
          <w:sz w:val="20"/>
        </w:rPr>
        <w:t xml:space="preserve"> </w:t>
      </w:r>
      <w:r>
        <w:rPr>
          <w:w w:val="120"/>
          <w:sz w:val="20"/>
        </w:rPr>
        <w:t>of</w:t>
      </w:r>
      <w:r>
        <w:rPr>
          <w:spacing w:val="-10"/>
          <w:w w:val="120"/>
          <w:sz w:val="20"/>
        </w:rPr>
        <w:t xml:space="preserve"> </w:t>
      </w:r>
      <w:r>
        <w:rPr>
          <w:w w:val="120"/>
          <w:sz w:val="20"/>
        </w:rPr>
        <w:t>2014.</w:t>
      </w:r>
    </w:p>
    <w:p w:rsidR="0003478F" w:rsidRDefault="00653A59">
      <w:pPr>
        <w:spacing w:line="259" w:lineRule="auto"/>
        <w:ind w:left="1633" w:right="198"/>
        <w:rPr>
          <w:sz w:val="20"/>
        </w:rPr>
      </w:pPr>
      <w:r>
        <w:pict>
          <v:polyline id="_x0000_s1227" style="position:absolute;left:0;text-align:left;z-index:15768064;mso-position-horizontal-relative:page" points="193.3pt,10.5pt,193.3pt,10.4pt,193.25pt,10.3pt,192.9pt,9.5pt,192.85pt,9.45pt,192.2pt,9.15pt,192.15pt,9.1pt,192.05pt,9.1pt,191.95pt,9.1pt,191.85pt,9.1pt,191.8pt,9.1pt,191.7pt,9.1pt,191.6pt,9.1pt,191.2pt,9.3pt,191.1pt,9.3pt,190.8pt,9.6pt,190.75pt,9.7pt,190.5pt,10.45pt,190.5pt,10.5pt,190.8pt,11.35pt,190.85pt,11.4pt,190.9pt,11.45pt,191pt,11.55pt,191.05pt,11.6pt,191.1pt,11.65pt,191.2pt,11.7pt,191.25pt,11.75pt,191.35pt,11.75pt,191.45pt,11.8pt,191.5pt,11.8pt,191.6pt,11.85pt,191.7pt,11.85pt,191.8pt,11.85pt,191.85pt,11.85pt,191.95pt,11.85pt,192.05pt,11.85pt,192.15pt,11.85pt,192.2pt,11.85pt,192.3pt,11.8pt,192.7pt,11.6pt,192.75pt,11.55pt,192.85pt,11.5pt,192.9pt,11.45pt,192.95pt,11.35pt,193.3pt,10.55pt,193.3pt,10.5pt" coordorigin="1905,91" coordsize="56,56" filled="f" strokeweight=".196mm">
            <v:path arrowok="t"/>
            <w10:wrap anchorx="page"/>
          </v:polyline>
        </w:pict>
      </w:r>
      <w:r>
        <w:rPr>
          <w:b/>
          <w:w w:val="115"/>
          <w:sz w:val="20"/>
        </w:rPr>
        <w:t>Allied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sectors</w:t>
      </w:r>
      <w:r>
        <w:rPr>
          <w:b/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including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animal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husbandry,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dairying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fisheries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are</w:t>
      </w:r>
      <w:r>
        <w:rPr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steadily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emerging</w:t>
      </w:r>
      <w:r>
        <w:rPr>
          <w:b/>
          <w:spacing w:val="-66"/>
          <w:w w:val="115"/>
          <w:sz w:val="20"/>
        </w:rPr>
        <w:t xml:space="preserve"> </w:t>
      </w:r>
      <w:r>
        <w:rPr>
          <w:b/>
          <w:w w:val="115"/>
          <w:sz w:val="20"/>
        </w:rPr>
        <w:t>to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be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high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growth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sectors</w:t>
      </w:r>
      <w:r>
        <w:rPr>
          <w:b/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major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drivers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overall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growth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agriculture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sector.</w:t>
      </w:r>
    </w:p>
    <w:p w:rsidR="0003478F" w:rsidRDefault="00653A59">
      <w:pPr>
        <w:spacing w:line="259" w:lineRule="auto"/>
        <w:ind w:left="2396"/>
        <w:rPr>
          <w:b/>
          <w:sz w:val="20"/>
        </w:rPr>
      </w:pPr>
      <w:r>
        <w:pict>
          <v:shape id="_x0000_s1226" style="position:absolute;left:0;text-align:left;margin-left:133.15pt;margin-top:4.25pt;width:3.35pt;height:3.35pt;z-index:15768576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20"/>
          <w:sz w:val="20"/>
        </w:rPr>
        <w:t>The</w:t>
      </w:r>
      <w:r>
        <w:rPr>
          <w:spacing w:val="-11"/>
          <w:w w:val="120"/>
          <w:sz w:val="20"/>
        </w:rPr>
        <w:t xml:space="preserve"> </w:t>
      </w:r>
      <w:r>
        <w:rPr>
          <w:color w:val="0000FF"/>
          <w:w w:val="120"/>
          <w:sz w:val="20"/>
          <w:u w:val="single" w:color="0000FF"/>
        </w:rPr>
        <w:t>Livestock</w:t>
      </w:r>
      <w:r>
        <w:rPr>
          <w:color w:val="0000FF"/>
          <w:spacing w:val="-11"/>
          <w:w w:val="120"/>
          <w:sz w:val="20"/>
          <w:u w:val="single" w:color="0000FF"/>
        </w:rPr>
        <w:t xml:space="preserve"> </w:t>
      </w:r>
      <w:r>
        <w:rPr>
          <w:color w:val="0000FF"/>
          <w:w w:val="120"/>
          <w:sz w:val="20"/>
          <w:u w:val="single" w:color="0000FF"/>
        </w:rPr>
        <w:t>sector</w:t>
      </w:r>
      <w:r>
        <w:rPr>
          <w:color w:val="0000FF"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has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grown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at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a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CAGR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8.15%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over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last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five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years</w:t>
      </w:r>
      <w:r>
        <w:rPr>
          <w:b/>
          <w:spacing w:val="-69"/>
          <w:w w:val="120"/>
          <w:sz w:val="20"/>
        </w:rPr>
        <w:t xml:space="preserve"> </w:t>
      </w:r>
      <w:r>
        <w:rPr>
          <w:b/>
          <w:w w:val="120"/>
          <w:sz w:val="20"/>
        </w:rPr>
        <w:t>ending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2019-20.</w:t>
      </w:r>
    </w:p>
    <w:p w:rsidR="0003478F" w:rsidRDefault="00653A59">
      <w:pPr>
        <w:spacing w:line="259" w:lineRule="auto"/>
        <w:ind w:left="1633"/>
        <w:rPr>
          <w:sz w:val="20"/>
        </w:rPr>
      </w:pPr>
      <w:r>
        <w:pict>
          <v:polyline id="_x0000_s1225" style="position:absolute;left:0;text-align:left;z-index:15769088;mso-position-horizontal-relative:page" points="193.3pt,10.5pt,193.3pt,10.4pt,193.25pt,10.3pt,193.25pt,10.2pt,193.25pt,10.15pt,193.2pt,10.05pt,193.2pt,9.95pt,193.15pt,9.9pt,192.9pt,9.5pt,192.85pt,9.45pt,192.45pt,9.2pt,192.4pt,9.2pt,191.95pt,9.1pt,191.85pt,9.1pt,191.8pt,9.1pt,191.7pt,9.1pt,191.6pt,9.1pt,191.2pt,9.3pt,191.1pt,9.3pt,190.8pt,9.6pt,190.75pt,9.7pt,190.5pt,10.45pt,190.5pt,10.5pt,190.8pt,11.35pt,190.85pt,11.4pt,190.9pt,11.45pt,191pt,11.55pt,191.05pt,11.6pt,191.45pt,11.8pt,191.5pt,11.8pt,191.6pt,11.85pt,191.7pt,11.85pt,191.8pt,11.85pt,191.85pt,11.85pt,191.95pt,11.85pt,192.05pt,11.85pt,192.15pt,11.85pt,192.2pt,11.85pt,192.3pt,11.8pt,192.4pt,11.8pt,192.45pt,11.75pt,192.55pt,11.7pt,192.6pt,11.65pt,192.7pt,11.6pt,192.75pt,11.55pt,192.85pt,11.5pt,192.9pt,11.45pt,192.95pt,11.35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Government</w:t>
      </w:r>
      <w:r>
        <w:rPr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facilitates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food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processing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through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various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measures</w:t>
      </w:r>
      <w:r>
        <w:rPr>
          <w:b/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infrastructure</w:t>
      </w:r>
      <w:r>
        <w:rPr>
          <w:spacing w:val="-67"/>
          <w:w w:val="115"/>
          <w:sz w:val="20"/>
        </w:rPr>
        <w:t xml:space="preserve"> </w:t>
      </w:r>
      <w:r>
        <w:rPr>
          <w:w w:val="110"/>
          <w:sz w:val="20"/>
        </w:rPr>
        <w:t>development,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subsidised</w:t>
      </w:r>
      <w:proofErr w:type="spellEnd"/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transportation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support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formalisation</w:t>
      </w:r>
      <w:proofErr w:type="spellEnd"/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micro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1"/>
          <w:w w:val="110"/>
          <w:sz w:val="20"/>
        </w:rPr>
        <w:t xml:space="preserve"> </w:t>
      </w:r>
      <w:r>
        <w:rPr>
          <w:w w:val="115"/>
          <w:sz w:val="20"/>
        </w:rPr>
        <w:t>enterprises.</w:t>
      </w:r>
    </w:p>
    <w:p w:rsidR="0003478F" w:rsidRDefault="00653A59">
      <w:pPr>
        <w:spacing w:line="259" w:lineRule="auto"/>
        <w:ind w:left="1633" w:right="150"/>
        <w:rPr>
          <w:b/>
          <w:sz w:val="20"/>
        </w:rPr>
      </w:pPr>
      <w:r>
        <w:pict>
          <v:polyline id="_x0000_s1224" style="position:absolute;left:0;text-align:left;z-index:15769600;mso-position-horizontal-relative:page" points="193.3pt,10.5pt,193.3pt,10.4pt,193.25pt,10.3pt,193.25pt,10.2pt,193.25pt,10.15pt,193.2pt,10.05pt,193.2pt,9.95pt,193.15pt,9.9pt,192.9pt,9.5pt,192.85pt,9.45pt,192.75pt,9.4pt,192.7pt,9.35pt,192.6pt,9.3pt,192.55pt,9.25pt,192.45pt,9.2pt,192.4pt,9.2pt,192.3pt,9.15pt,192.2pt,9.15pt,192.15pt,9.1pt,192.05pt,9.1pt,191.95pt,9.1pt,191.85pt,9.1pt,191.45pt,9.15pt,191.35pt,9.2pt,191pt,9.45pt,190.9pt,9.5pt,190.85pt,9.55pt,190.8pt,9.6pt,190.75pt,9.7pt,190.5pt,10.45pt,190.5pt,10.5pt,190.8pt,11.35pt,190.85pt,11.4pt,191.2pt,11.7pt,191.25pt,11.75pt,191.7pt,11.85pt,191.8pt,11.85pt,191.85pt,11.85pt,191.95pt,11.85pt,192.05pt,11.85pt,192.45pt,11.75pt,192.55pt,11.7pt,192.9pt,11.45pt,192.95pt,11.35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pict>
          <v:polyline id="_x0000_s1223" style="position:absolute;left:0;text-align:left;z-index:15770112;mso-position-horizontal-relative:page" points="193.3pt,35.5pt,193.3pt,35.4pt,193.25pt,35.3pt,193.25pt,35.2pt,193.25pt,35.15pt,193.2pt,35.05pt,193.2pt,34.95pt,193.15pt,34.9pt,192.9pt,34.5pt,192.85pt,34.45pt,192.75pt,34.4pt,192.7pt,34.35pt,192.6pt,34.3pt,192.55pt,34.25pt,192.45pt,34.2pt,192.4pt,34.2pt,192.3pt,34.15pt,192.2pt,34.15pt,192.15pt,34.1pt,192.05pt,34.1pt,191.95pt,34.1pt,191.85pt,34.1pt,191.45pt,34.15pt,191.35pt,34.2pt,191pt,34.45pt,190.9pt,34.5pt,190.85pt,34.55pt,190.8pt,34.6pt,190.75pt,34.7pt,190.5pt,35.45pt,190.5pt,35.5pt,190.8pt,36.35pt,190.85pt,36.4pt,191.2pt,36.7pt,191.25pt,36.75pt,191.7pt,36.85pt,191.8pt,36.85pt,191.85pt,36.85pt,191.95pt,36.85pt,192.05pt,36.85pt,192.45pt,36.75pt,192.55pt,36.7pt,192.9pt,36.45pt,192.95pt,36.35pt,193.2pt,36pt,193.2pt,35.9pt,193.25pt,35.85pt,193.25pt,35.75pt,193.25pt,35.65pt,193.3pt,35.55pt,193.3pt,35.5pt" coordorigin="1905,341" coordsize="56,56" filled="f" strokeweight=".196mm">
            <v:path arrowok="t"/>
            <w10:wrap anchorx="page"/>
          </v:polyline>
        </w:pict>
      </w:r>
      <w:r>
        <w:rPr>
          <w:w w:val="120"/>
          <w:sz w:val="20"/>
        </w:rPr>
        <w:t xml:space="preserve">India runs one of the </w:t>
      </w:r>
      <w:r>
        <w:rPr>
          <w:b/>
          <w:w w:val="120"/>
          <w:sz w:val="20"/>
        </w:rPr>
        <w:t xml:space="preserve">largest food management </w:t>
      </w:r>
      <w:proofErr w:type="spellStart"/>
      <w:r>
        <w:rPr>
          <w:b/>
          <w:w w:val="120"/>
          <w:sz w:val="20"/>
        </w:rPr>
        <w:t>programmes</w:t>
      </w:r>
      <w:proofErr w:type="spellEnd"/>
      <w:r>
        <w:rPr>
          <w:b/>
          <w:w w:val="120"/>
          <w:sz w:val="20"/>
        </w:rPr>
        <w:t xml:space="preserve"> in the world.</w:t>
      </w:r>
      <w:r>
        <w:rPr>
          <w:b/>
          <w:spacing w:val="1"/>
          <w:w w:val="120"/>
          <w:sz w:val="20"/>
        </w:rPr>
        <w:t xml:space="preserve"> </w:t>
      </w:r>
      <w:r>
        <w:rPr>
          <w:w w:val="115"/>
          <w:sz w:val="20"/>
        </w:rPr>
        <w:t>Government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has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further</w:t>
      </w:r>
      <w:r>
        <w:rPr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extended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coverage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food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security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network</w:t>
      </w:r>
      <w:r>
        <w:rPr>
          <w:b/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through</w:t>
      </w:r>
      <w:r>
        <w:rPr>
          <w:spacing w:val="-67"/>
          <w:w w:val="115"/>
          <w:sz w:val="20"/>
        </w:rPr>
        <w:t xml:space="preserve"> </w:t>
      </w:r>
      <w:r>
        <w:rPr>
          <w:w w:val="120"/>
          <w:sz w:val="20"/>
        </w:rPr>
        <w:t>schemes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like</w:t>
      </w:r>
      <w:r>
        <w:rPr>
          <w:spacing w:val="-9"/>
          <w:w w:val="120"/>
          <w:sz w:val="20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PM</w:t>
      </w:r>
      <w:r>
        <w:rPr>
          <w:b/>
          <w:color w:val="0000FF"/>
          <w:spacing w:val="-3"/>
          <w:w w:val="120"/>
          <w:sz w:val="20"/>
          <w:u w:val="single" w:color="0000FF"/>
        </w:rPr>
        <w:t xml:space="preserve"> </w:t>
      </w:r>
      <w:proofErr w:type="spellStart"/>
      <w:r>
        <w:rPr>
          <w:b/>
          <w:color w:val="0000FF"/>
          <w:w w:val="120"/>
          <w:sz w:val="20"/>
          <w:u w:val="single" w:color="0000FF"/>
        </w:rPr>
        <w:t>Gareeb</w:t>
      </w:r>
      <w:proofErr w:type="spellEnd"/>
      <w:r>
        <w:rPr>
          <w:b/>
          <w:color w:val="0000FF"/>
          <w:spacing w:val="-3"/>
          <w:w w:val="120"/>
          <w:sz w:val="20"/>
          <w:u w:val="single" w:color="0000FF"/>
        </w:rPr>
        <w:t xml:space="preserve"> </w:t>
      </w:r>
      <w:proofErr w:type="spellStart"/>
      <w:r>
        <w:rPr>
          <w:b/>
          <w:color w:val="0000FF"/>
          <w:w w:val="120"/>
          <w:sz w:val="20"/>
          <w:u w:val="single" w:color="0000FF"/>
        </w:rPr>
        <w:t>Kalyan</w:t>
      </w:r>
      <w:proofErr w:type="spellEnd"/>
      <w:r>
        <w:rPr>
          <w:b/>
          <w:color w:val="0000FF"/>
          <w:spacing w:val="-3"/>
          <w:w w:val="120"/>
          <w:sz w:val="20"/>
          <w:u w:val="single" w:color="0000FF"/>
        </w:rPr>
        <w:t xml:space="preserve"> </w:t>
      </w:r>
      <w:proofErr w:type="spellStart"/>
      <w:r>
        <w:rPr>
          <w:b/>
          <w:color w:val="0000FF"/>
          <w:w w:val="120"/>
          <w:sz w:val="20"/>
          <w:u w:val="single" w:color="0000FF"/>
        </w:rPr>
        <w:t>Yojana</w:t>
      </w:r>
      <w:proofErr w:type="spellEnd"/>
      <w:r>
        <w:rPr>
          <w:b/>
          <w:color w:val="0000FF"/>
          <w:spacing w:val="-3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(PMGKY).</w:t>
      </w:r>
    </w:p>
    <w:p w:rsidR="0003478F" w:rsidRDefault="00653A59">
      <w:pPr>
        <w:pStyle w:val="Heading3"/>
        <w:spacing w:line="230" w:lineRule="exact"/>
      </w:pPr>
      <w:r>
        <w:pict>
          <v:rect id="_x0000_s1222" style="position:absolute;left:0;text-align:left;margin-left:56.8pt;margin-top:4.15pt;width:3.35pt;height:3.35pt;z-index:15770624;mso-position-horizontal-relative:page" fillcolor="black" stroked="f">
            <w10:wrap anchorx="page"/>
          </v:rect>
        </w:pict>
      </w:r>
      <w:r>
        <w:rPr>
          <w:w w:val="120"/>
        </w:rPr>
        <w:t>Industry</w:t>
      </w:r>
      <w:r>
        <w:rPr>
          <w:spacing w:val="4"/>
          <w:w w:val="120"/>
        </w:rPr>
        <w:t xml:space="preserve"> </w:t>
      </w:r>
      <w:r>
        <w:rPr>
          <w:w w:val="120"/>
        </w:rPr>
        <w:t>and</w:t>
      </w:r>
      <w:r>
        <w:rPr>
          <w:spacing w:val="4"/>
          <w:w w:val="120"/>
        </w:rPr>
        <w:t xml:space="preserve"> </w:t>
      </w:r>
      <w:r>
        <w:rPr>
          <w:w w:val="120"/>
        </w:rPr>
        <w:t>Infrastructure:</w:t>
      </w:r>
    </w:p>
    <w:p w:rsidR="0003478F" w:rsidRDefault="00653A59">
      <w:pPr>
        <w:spacing w:before="7" w:line="259" w:lineRule="auto"/>
        <w:ind w:left="1633"/>
        <w:rPr>
          <w:sz w:val="20"/>
        </w:rPr>
      </w:pPr>
      <w:r>
        <w:pict>
          <v:polyline id="_x0000_s1221" style="position:absolute;left:0;text-align:left;z-index:15771136;mso-position-horizontal-relative:page" points="193.3pt,11.2pt,193.3pt,11.1pt,193.25pt,11pt,193.25pt,10.9pt,193.25pt,10.85pt,193.2pt,10.75pt,193.2pt,10.65pt,193.15pt,10.6pt,192.9pt,10.2pt,192.85pt,10.15pt,192.45pt,9.9pt,192.4pt,9.9pt,191.95pt,9.8pt,191.85pt,9.8pt,191.8pt,9.8pt,191.7pt,9.8pt,191.6pt,9.8pt,191.5pt,9.85pt,191.45pt,9.85pt,191.35pt,9.9pt,191.25pt,9.95pt,191.2pt,10pt,191.1pt,10pt,191.05pt,10.05pt,191pt,10.15pt,190.9pt,10.2pt,190.85pt,10.25pt,190.8pt,10.3pt,190.75pt,10.4pt,190.55pt,10.8pt,190.55pt,10.85pt,190.5pt,10.95pt,190.5pt,11.05pt,190.5pt,11.15pt,190.5pt,11.2pt,190.8pt,12.05pt,190.85pt,12.1pt,191.2pt,12.4pt,191.25pt,12.45pt,191.7pt,12.55pt,191.8pt,12.55pt,191.85pt,12.55pt,191.95pt,12.55pt,192.05pt,12.55pt,192.15pt,12.55pt,192.2pt,12.55pt,192.3pt,12.5pt,192.7pt,12.3pt,192.75pt,12.25pt,192.85pt,12.2pt,192.9pt,12.15pt,192.95pt,12.05pt,193.3pt,11.25pt,193.3pt,11.2pt" coordorigin="1905,98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The</w:t>
      </w:r>
      <w:r>
        <w:rPr>
          <w:spacing w:val="8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Index</w:t>
      </w:r>
      <w:r>
        <w:rPr>
          <w:b/>
          <w:color w:val="0000FF"/>
          <w:spacing w:val="16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of</w:t>
      </w:r>
      <w:r>
        <w:rPr>
          <w:b/>
          <w:color w:val="0000FF"/>
          <w:spacing w:val="16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Industrial</w:t>
      </w:r>
      <w:r>
        <w:rPr>
          <w:b/>
          <w:color w:val="0000FF"/>
          <w:spacing w:val="16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Production</w:t>
      </w:r>
      <w:r>
        <w:rPr>
          <w:b/>
          <w:color w:val="0000FF"/>
          <w:spacing w:val="17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(IIP)</w:t>
      </w:r>
      <w:r>
        <w:rPr>
          <w:b/>
          <w:color w:val="0000FF"/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grew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17.4%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during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April-November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2021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compared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(-</w:t>
      </w:r>
      <w:proofErr w:type="gramStart"/>
      <w:r>
        <w:rPr>
          <w:w w:val="115"/>
          <w:sz w:val="20"/>
        </w:rPr>
        <w:t>)15.3</w:t>
      </w:r>
      <w:proofErr w:type="gramEnd"/>
      <w:r>
        <w:rPr>
          <w:w w:val="115"/>
          <w:sz w:val="20"/>
        </w:rPr>
        <w:t>%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April-November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2020.</w:t>
      </w:r>
    </w:p>
    <w:p w:rsidR="0003478F" w:rsidRDefault="00653A59">
      <w:pPr>
        <w:spacing w:line="259" w:lineRule="auto"/>
        <w:ind w:left="1633" w:right="445"/>
        <w:rPr>
          <w:sz w:val="20"/>
        </w:rPr>
      </w:pPr>
      <w:r>
        <w:pict>
          <v:polyline id="_x0000_s1220" style="position:absolute;left:0;text-align:left;z-index:15771648;mso-position-horizontal-relative:page" points="193.3pt,10.5pt,193.3pt,10.4pt,193.25pt,10.3pt,192.9pt,9.5pt,192.85pt,9.45pt,192.75pt,9.4pt,192.7pt,9.35pt,192.6pt,9.3pt,192.2pt,9.15pt,192.15pt,9.1pt,192.05pt,9.1pt,191.95pt,9.1pt,191.85pt,9.1pt,191.8pt,9.1pt,191.7pt,9.1pt,191.6pt,9.1pt,191.5pt,9.15pt,191.45pt,9.15pt,191.35pt,9.2pt,191.25pt,9.25pt,191.2pt,9.3pt,191.1pt,9.3pt,191.05pt,9.35pt,191pt,9.45pt,190.9pt,9.5pt,190.85pt,9.55pt,190.8pt,9.6pt,190.75pt,9.7pt,190.5pt,10.45pt,190.5pt,10.5pt,190.8pt,11.35pt,190.85pt,11.4pt,191.2pt,11.7pt,191.25pt,11.75pt,191.7pt,11.85pt,191.8pt,11.85pt,191.85pt,11.85pt,191.95pt,11.85pt,192.05pt,11.85pt,192.15pt,11.85pt,192.2pt,11.85pt,192.3pt,11.8pt,192.9pt,11.45pt,192.95pt,11.35pt,193.3pt,10.55pt,193.3pt,10.5pt" coordorigin="1905,91" coordsize="56,56" filled="f" strokeweight=".196mm">
            <v:path arrowok="t"/>
            <w10:wrap anchorx="page"/>
          </v:polyline>
        </w:pict>
      </w:r>
      <w:r>
        <w:rPr>
          <w:b/>
          <w:w w:val="115"/>
          <w:sz w:val="20"/>
        </w:rPr>
        <w:t>Capital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expenditure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for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Indian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railways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has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increased</w:t>
      </w:r>
      <w:r>
        <w:rPr>
          <w:b/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Rs</w:t>
      </w:r>
      <w:proofErr w:type="spellEnd"/>
      <w:r>
        <w:rPr>
          <w:w w:val="115"/>
          <w:sz w:val="20"/>
        </w:rPr>
        <w:t>.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155,181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crores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 xml:space="preserve">2020-21 from an average annual of </w:t>
      </w:r>
      <w:proofErr w:type="spellStart"/>
      <w:r>
        <w:rPr>
          <w:w w:val="115"/>
          <w:sz w:val="20"/>
        </w:rPr>
        <w:t>Rs</w:t>
      </w:r>
      <w:proofErr w:type="spellEnd"/>
      <w:r>
        <w:rPr>
          <w:w w:val="115"/>
          <w:sz w:val="20"/>
        </w:rPr>
        <w:t>. 45,980 crores during 2009-14 and it has been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budgeted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further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increase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Rs</w:t>
      </w:r>
      <w:proofErr w:type="spellEnd"/>
      <w:r>
        <w:rPr>
          <w:w w:val="115"/>
          <w:sz w:val="20"/>
        </w:rPr>
        <w:t>.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215,058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crores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2021-22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five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times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increase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comparison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2014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level.</w:t>
      </w:r>
    </w:p>
    <w:p w:rsidR="0003478F" w:rsidRDefault="00653A59">
      <w:pPr>
        <w:spacing w:line="259" w:lineRule="auto"/>
        <w:ind w:left="1633" w:right="198"/>
        <w:rPr>
          <w:sz w:val="20"/>
        </w:rPr>
      </w:pPr>
      <w:r>
        <w:pict>
          <v:polyline id="_x0000_s1219" style="position:absolute;left:0;text-align:left;z-index:15772160;mso-position-horizontal-relative:page" points="193.3pt,10.5pt,193.3pt,10.4pt,193.25pt,10.3pt,192.7pt,9.35pt,192.6pt,9.3pt,192.2pt,9.15pt,192.15pt,9.1pt,192.05pt,9.1pt,191.95pt,9.1pt,191.85pt,9.1pt,191.8pt,9.1pt,191.7pt,9.1pt,191.6pt,9.1pt,191.5pt,9.15pt,191.45pt,9.15pt,191.35pt,9.2pt,191.25pt,9.25pt,191.2pt,9.3pt,191.1pt,9.3pt,190.8pt,9.6pt,190.75pt,9.7pt,190.5pt,10.45pt,190.5pt,10.5pt,190.5pt,10.6pt,190.5pt,10.7pt,190.55pt,10.8pt,190.55pt,10.85pt,190.6pt,10.95pt,190.8pt,11.35pt,190.85pt,11.4pt,190.9pt,11.45pt,191pt,11.55pt,191.05pt,11.6pt,191.1pt,11.65pt,191.2pt,11.7pt,191.25pt,11.75pt,191.35pt,11.75pt,191.45pt,11.8pt,191.5pt,11.8pt,191.6pt,11.85pt,191.7pt,11.85pt,191.8pt,11.85pt,191.85pt,11.85pt,191.95pt,11.85pt,192.05pt,11.85pt,192.45pt,11.75pt,192.55pt,11.7pt,192.9pt,11.45pt,192.95pt,11.35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20"/>
          <w:sz w:val="20"/>
        </w:rPr>
        <w:t>Extent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of</w:t>
      </w:r>
      <w:r>
        <w:rPr>
          <w:spacing w:val="-17"/>
          <w:w w:val="120"/>
          <w:sz w:val="20"/>
        </w:rPr>
        <w:t xml:space="preserve"> </w:t>
      </w:r>
      <w:r>
        <w:rPr>
          <w:b/>
          <w:w w:val="120"/>
          <w:sz w:val="20"/>
        </w:rPr>
        <w:t>road</w:t>
      </w:r>
      <w:r>
        <w:rPr>
          <w:b/>
          <w:spacing w:val="-11"/>
          <w:w w:val="120"/>
          <w:sz w:val="20"/>
        </w:rPr>
        <w:t xml:space="preserve"> </w:t>
      </w:r>
      <w:r>
        <w:rPr>
          <w:b/>
          <w:w w:val="120"/>
          <w:sz w:val="20"/>
        </w:rPr>
        <w:t>construction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per</w:t>
      </w:r>
      <w:r>
        <w:rPr>
          <w:b/>
          <w:spacing w:val="-11"/>
          <w:w w:val="120"/>
          <w:sz w:val="20"/>
        </w:rPr>
        <w:t xml:space="preserve"> </w:t>
      </w:r>
      <w:r>
        <w:rPr>
          <w:b/>
          <w:w w:val="120"/>
          <w:sz w:val="20"/>
        </w:rPr>
        <w:t>day</w:t>
      </w:r>
      <w:r>
        <w:rPr>
          <w:b/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increased</w:t>
      </w:r>
      <w:r>
        <w:rPr>
          <w:b/>
          <w:spacing w:val="-11"/>
          <w:w w:val="120"/>
          <w:sz w:val="20"/>
        </w:rPr>
        <w:t xml:space="preserve"> </w:t>
      </w:r>
      <w:r>
        <w:rPr>
          <w:b/>
          <w:w w:val="120"/>
          <w:sz w:val="20"/>
        </w:rPr>
        <w:t>substantially</w:t>
      </w:r>
      <w:r>
        <w:rPr>
          <w:b/>
          <w:spacing w:val="-17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2020-21</w:t>
      </w:r>
      <w:r>
        <w:rPr>
          <w:spacing w:val="-15"/>
          <w:w w:val="120"/>
          <w:sz w:val="20"/>
        </w:rPr>
        <w:t xml:space="preserve"> </w:t>
      </w:r>
      <w:r>
        <w:rPr>
          <w:w w:val="120"/>
          <w:sz w:val="20"/>
        </w:rPr>
        <w:t>to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36.5</w:t>
      </w:r>
      <w:r>
        <w:rPr>
          <w:spacing w:val="-16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Kms</w:t>
      </w:r>
      <w:proofErr w:type="spellEnd"/>
      <w:r>
        <w:rPr>
          <w:spacing w:val="-70"/>
          <w:w w:val="120"/>
          <w:sz w:val="20"/>
        </w:rPr>
        <w:t xml:space="preserve"> </w:t>
      </w:r>
      <w:r>
        <w:rPr>
          <w:w w:val="120"/>
          <w:sz w:val="20"/>
        </w:rPr>
        <w:t>per</w:t>
      </w:r>
      <w:r>
        <w:rPr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day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from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28</w:t>
      </w:r>
      <w:r>
        <w:rPr>
          <w:spacing w:val="-1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Kms</w:t>
      </w:r>
      <w:proofErr w:type="spellEnd"/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per</w:t>
      </w:r>
      <w:r>
        <w:rPr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day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2019-20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–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rise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of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30.4%.</w:t>
      </w:r>
    </w:p>
    <w:p w:rsidR="0003478F" w:rsidRDefault="00653A59">
      <w:pPr>
        <w:spacing w:line="259" w:lineRule="auto"/>
        <w:ind w:left="1633" w:right="265"/>
        <w:rPr>
          <w:sz w:val="20"/>
        </w:rPr>
      </w:pPr>
      <w:r>
        <w:pict>
          <v:polyline id="_x0000_s1218" style="position:absolute;left:0;text-align:left;z-index:15772672;mso-position-horizontal-relative:page" points="193.3pt,10.5pt,193.3pt,10.4pt,193.25pt,10.3pt,193.25pt,10.2pt,193.25pt,10.15pt,193.2pt,10.05pt,193.2pt,9.95pt,193.15pt,9.9pt,192.9pt,9.5pt,192.85pt,9.45pt,192.45pt,9.2pt,192.4pt,9.2pt,191.95pt,9.1pt,191.85pt,9.1pt,191.8pt,9.1pt,191.7pt,9.1pt,191.6pt,9.1pt,191.2pt,9.3pt,191.1pt,9.3pt,190.8pt,9.6pt,190.75pt,9.7pt,190.5pt,10.45pt,190.5pt,10.5pt,190.8pt,11.35pt,190.85pt,11.4pt,190.9pt,11.45pt,191pt,11.55pt,191.05pt,11.6pt,191.45pt,11.8pt,191.5pt,11.8pt,191.6pt,11.85pt,191.7pt,11.85pt,191.8pt,11.85pt,191.85pt,11.85pt,191.95pt,11.85pt,192.05pt,11.85pt,192.45pt,11.75pt,192.55pt,11.7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b/>
          <w:w w:val="115"/>
          <w:sz w:val="20"/>
        </w:rPr>
        <w:t>Net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profit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to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sales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ratio</w:t>
      </w:r>
      <w:r>
        <w:rPr>
          <w:b/>
          <w:spacing w:val="29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large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corporations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reached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an</w:t>
      </w:r>
      <w:r>
        <w:rPr>
          <w:b/>
          <w:spacing w:val="29"/>
          <w:w w:val="115"/>
          <w:sz w:val="20"/>
        </w:rPr>
        <w:t xml:space="preserve"> </w:t>
      </w:r>
      <w:r>
        <w:rPr>
          <w:b/>
          <w:w w:val="115"/>
          <w:sz w:val="20"/>
        </w:rPr>
        <w:t>all-time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high</w:t>
      </w:r>
      <w:r>
        <w:rPr>
          <w:b/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10.6%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July-September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quarter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2021-22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despite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pandemic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(RBI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Study).</w:t>
      </w:r>
    </w:p>
    <w:p w:rsidR="0003478F" w:rsidRDefault="00653A59">
      <w:pPr>
        <w:pStyle w:val="BodyText"/>
        <w:spacing w:line="259" w:lineRule="auto"/>
        <w:ind w:left="1633" w:right="453"/>
      </w:pPr>
      <w:r>
        <w:pict>
          <v:polyline id="_x0000_s1217" style="position:absolute;left:0;text-align:left;z-index:15773184;mso-position-horizontal-relative:page" points="193.3pt,10.5pt,193.3pt,10.4pt,193.25pt,10.3pt,192.2pt,9.15pt,192.15pt,9.1pt,192.05pt,9.1pt,191.95pt,9.1pt,191.85pt,9.1pt,191.8pt,9.1pt,191.7pt,9.1pt,191.6pt,9.1pt,191.5pt,9.15pt,191.45pt,9.15pt,191.35pt,9.2pt,191.25pt,9.25pt,191.2pt,9.3pt,191.1pt,9.3pt,191.05pt,9.35pt,191pt,9.45pt,190.9pt,9.5pt,190.85pt,9.55pt,190.8pt,9.6pt,190.75pt,9.7pt,190.5pt,10.45pt,190.5pt,10.5pt,190.8pt,11.35pt,190.85pt,11.4pt,190.9pt,11.45pt,191pt,11.55pt,191.05pt,11.6pt,191.1pt,11.65pt,191.2pt,11.7pt,191.25pt,11.75pt,191.35pt,11.75pt,191.45pt,11.8pt,191.5pt,11.8pt,191.6pt,11.85pt,191.7pt,11.85pt,191.8pt,11.85pt,191.85pt,11.85pt,191.95pt,11.85pt,192.05pt,11.85pt,192.15pt,11.85pt,192.2pt,11.85pt,192.3pt,11.8pt,192.7pt,11.6pt,192.75pt,11.55pt,192.85pt,11.5pt,192.9pt,11.45pt,192.95pt,11.3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0"/>
        </w:rPr>
        <w:t>Introduction of</w:t>
      </w:r>
      <w:r>
        <w:rPr>
          <w:color w:val="0000FF"/>
          <w:spacing w:val="1"/>
          <w:w w:val="110"/>
          <w:u w:val="single" w:color="0000FF"/>
        </w:rPr>
        <w:t xml:space="preserve"> </w:t>
      </w:r>
      <w:r>
        <w:rPr>
          <w:b/>
          <w:color w:val="0000FF"/>
          <w:w w:val="110"/>
          <w:u w:val="single" w:color="0000FF"/>
        </w:rPr>
        <w:t>Production</w:t>
      </w:r>
      <w:r>
        <w:rPr>
          <w:b/>
          <w:color w:val="0000FF"/>
          <w:spacing w:val="1"/>
          <w:w w:val="110"/>
          <w:u w:val="single" w:color="0000FF"/>
        </w:rPr>
        <w:t xml:space="preserve"> </w:t>
      </w:r>
      <w:r>
        <w:rPr>
          <w:b/>
          <w:color w:val="0000FF"/>
          <w:w w:val="110"/>
          <w:u w:val="single" w:color="0000FF"/>
        </w:rPr>
        <w:t>Linked</w:t>
      </w:r>
      <w:r>
        <w:rPr>
          <w:b/>
          <w:color w:val="0000FF"/>
          <w:spacing w:val="1"/>
          <w:w w:val="110"/>
          <w:u w:val="single" w:color="0000FF"/>
        </w:rPr>
        <w:t xml:space="preserve"> </w:t>
      </w:r>
      <w:r>
        <w:rPr>
          <w:b/>
          <w:color w:val="0000FF"/>
          <w:w w:val="110"/>
          <w:u w:val="single" w:color="0000FF"/>
        </w:rPr>
        <w:t>Incentive</w:t>
      </w:r>
      <w:r>
        <w:rPr>
          <w:b/>
          <w:color w:val="0000FF"/>
          <w:spacing w:val="1"/>
          <w:w w:val="110"/>
          <w:u w:val="single" w:color="0000FF"/>
        </w:rPr>
        <w:t xml:space="preserve"> </w:t>
      </w:r>
      <w:r>
        <w:rPr>
          <w:b/>
          <w:color w:val="0000FF"/>
          <w:w w:val="110"/>
          <w:u w:val="single" w:color="0000FF"/>
        </w:rPr>
        <w:t>(PLI)</w:t>
      </w:r>
      <w:r>
        <w:rPr>
          <w:b/>
          <w:color w:val="0000FF"/>
          <w:spacing w:val="1"/>
          <w:w w:val="110"/>
          <w:u w:val="single" w:color="0000FF"/>
        </w:rPr>
        <w:t xml:space="preserve"> </w:t>
      </w:r>
      <w:r>
        <w:rPr>
          <w:b/>
          <w:color w:val="0000FF"/>
          <w:w w:val="110"/>
          <w:u w:val="single" w:color="0000FF"/>
        </w:rPr>
        <w:t>scheme,</w:t>
      </w:r>
      <w:r>
        <w:rPr>
          <w:b/>
          <w:color w:val="0000FF"/>
          <w:w w:val="110"/>
        </w:rPr>
        <w:t xml:space="preserve"> </w:t>
      </w:r>
      <w:r>
        <w:rPr>
          <w:w w:val="110"/>
        </w:rPr>
        <w:t>major boost provided to</w:t>
      </w:r>
      <w:r>
        <w:rPr>
          <w:spacing w:val="1"/>
          <w:w w:val="110"/>
        </w:rPr>
        <w:t xml:space="preserve"> </w:t>
      </w:r>
      <w:r>
        <w:rPr>
          <w:w w:val="110"/>
        </w:rPr>
        <w:t>infrastructure-both</w:t>
      </w:r>
      <w:r>
        <w:rPr>
          <w:spacing w:val="6"/>
          <w:w w:val="110"/>
        </w:rPr>
        <w:t xml:space="preserve"> </w:t>
      </w:r>
      <w:r>
        <w:rPr>
          <w:w w:val="110"/>
        </w:rPr>
        <w:t>physical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well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digital,</w:t>
      </w:r>
      <w:r>
        <w:rPr>
          <w:spacing w:val="7"/>
          <w:w w:val="110"/>
        </w:rPr>
        <w:t xml:space="preserve"> </w:t>
      </w:r>
      <w:r>
        <w:rPr>
          <w:w w:val="110"/>
        </w:rPr>
        <w:t>along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7"/>
          <w:w w:val="110"/>
        </w:rPr>
        <w:t xml:space="preserve"> </w:t>
      </w:r>
      <w:r>
        <w:rPr>
          <w:w w:val="110"/>
        </w:rPr>
        <w:t>measures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reduce</w:t>
      </w:r>
      <w:r>
        <w:rPr>
          <w:spacing w:val="7"/>
          <w:w w:val="110"/>
        </w:rPr>
        <w:t xml:space="preserve"> </w:t>
      </w:r>
      <w:r>
        <w:rPr>
          <w:w w:val="110"/>
        </w:rPr>
        <w:t>transaction</w:t>
      </w:r>
      <w:r>
        <w:rPr>
          <w:spacing w:val="-63"/>
          <w:w w:val="110"/>
        </w:rPr>
        <w:t xml:space="preserve"> </w:t>
      </w:r>
      <w:r>
        <w:rPr>
          <w:w w:val="110"/>
        </w:rPr>
        <w:t>costs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improve</w:t>
      </w:r>
      <w:r>
        <w:rPr>
          <w:spacing w:val="4"/>
          <w:w w:val="110"/>
        </w:rPr>
        <w:t xml:space="preserve"> </w:t>
      </w:r>
      <w:r>
        <w:rPr>
          <w:w w:val="110"/>
        </w:rPr>
        <w:t>ease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doing</w:t>
      </w:r>
      <w:r>
        <w:rPr>
          <w:spacing w:val="4"/>
          <w:w w:val="110"/>
        </w:rPr>
        <w:t xml:space="preserve"> </w:t>
      </w:r>
      <w:r>
        <w:rPr>
          <w:w w:val="110"/>
        </w:rPr>
        <w:t>business,</w:t>
      </w:r>
      <w:r>
        <w:rPr>
          <w:spacing w:val="4"/>
          <w:w w:val="110"/>
        </w:rPr>
        <w:t xml:space="preserve"> </w:t>
      </w:r>
      <w:r>
        <w:rPr>
          <w:w w:val="110"/>
        </w:rPr>
        <w:t>would</w:t>
      </w:r>
      <w:r>
        <w:rPr>
          <w:spacing w:val="3"/>
          <w:w w:val="110"/>
        </w:rPr>
        <w:t xml:space="preserve"> </w:t>
      </w:r>
      <w:r>
        <w:rPr>
          <w:w w:val="110"/>
        </w:rPr>
        <w:t>support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pace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recovery.</w:t>
      </w:r>
    </w:p>
    <w:p w:rsidR="0003478F" w:rsidRDefault="00653A59">
      <w:pPr>
        <w:pStyle w:val="Heading3"/>
        <w:spacing w:line="230" w:lineRule="exact"/>
      </w:pPr>
      <w:r>
        <w:pict>
          <v:rect id="_x0000_s1216" style="position:absolute;left:0;text-align:left;margin-left:56.8pt;margin-top:4.15pt;width:3.35pt;height:3.35pt;z-index:15773696;mso-position-horizontal-relative:page" fillcolor="black" stroked="f">
            <w10:wrap anchorx="page"/>
          </v:rect>
        </w:pict>
      </w:r>
      <w:r>
        <w:rPr>
          <w:w w:val="120"/>
        </w:rPr>
        <w:t>Services:</w:t>
      </w:r>
    </w:p>
    <w:p w:rsidR="0003478F" w:rsidRDefault="00653A59">
      <w:pPr>
        <w:spacing w:before="10"/>
        <w:ind w:left="1633"/>
        <w:rPr>
          <w:b/>
          <w:sz w:val="20"/>
        </w:rPr>
      </w:pPr>
      <w:r>
        <w:pict>
          <v:polyline id="_x0000_s1215" style="position:absolute;left:0;text-align:left;z-index:15774208;mso-position-horizontal-relative:page" points="193.3pt,11.5pt,193.3pt,11.4pt,193.25pt,11.3pt,193.25pt,11.2pt,193.25pt,11.15pt,193.2pt,11.05pt,193.2pt,10.95pt,193.15pt,10.9pt,192.9pt,10.5pt,192.85pt,10.45pt,192.45pt,10.2pt,192.4pt,10.2pt,191.85pt,10.1pt,191.8pt,10.1pt,191.7pt,10.1pt,191.6pt,10.1pt,191.5pt,10.15pt,191.45pt,10.15pt,191.35pt,10.2pt,191.25pt,10.25pt,191.2pt,10.3pt,191.1pt,10.3pt,191.05pt,10.35pt,191pt,10.45pt,190.9pt,10.5pt,190.85pt,10.55pt,190.8pt,10.6pt,190.75pt,10.7pt,190.5pt,11.45pt,190.5pt,11.5pt,190.8pt,12.35pt,190.85pt,12.4pt,191.2pt,12.7pt,191.25pt,12.75pt,191.35pt,12.75pt,191.45pt,12.8pt,191.5pt,12.8pt,191.6pt,12.85pt,191.7pt,12.85pt,191.8pt,12.85pt,191.85pt,12.85pt,191.95pt,12.85pt,192.05pt,12.85pt,192.15pt,12.85pt,192.2pt,12.85pt,192.3pt,12.8pt,192.4pt,12.8pt,192.45pt,12.75pt,192.55pt,12.7pt,192.6pt,12.65pt,192.7pt,12.6pt,192.75pt,12.55pt,193.3pt,11.55pt,193.3pt,11.5pt" coordorigin="1905,101" coordsize="56,56" filled="f" strokeweight=".196mm">
            <v:path arrowok="t"/>
            <w10:wrap anchorx="page"/>
          </v:polyline>
        </w:pict>
      </w:r>
      <w:r>
        <w:rPr>
          <w:b/>
          <w:w w:val="120"/>
          <w:sz w:val="20"/>
        </w:rPr>
        <w:t>Gross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Value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Added:</w:t>
      </w:r>
    </w:p>
    <w:p w:rsidR="0003478F" w:rsidRDefault="00653A59">
      <w:pPr>
        <w:spacing w:before="18" w:line="259" w:lineRule="auto"/>
        <w:ind w:left="2396"/>
        <w:rPr>
          <w:b/>
          <w:sz w:val="20"/>
        </w:rPr>
      </w:pPr>
      <w:r>
        <w:pict>
          <v:shape id="_x0000_s1214" style="position:absolute;left:0;text-align:left;margin-left:133.15pt;margin-top:5.15pt;width:3.35pt;height:3.35pt;z-index:15774720;mso-position-horizontal-relative:page" coordorigin="2663,103" coordsize="67,67" path="m2695,103r-32,33l2663,138r32,32l2700,170r29,-31l2729,137r,-3l2700,103r-5,xe" fillcolor="black" stroked="f">
            <v:path arrowok="t"/>
            <w10:wrap anchorx="page"/>
          </v:shape>
        </w:pict>
      </w:r>
      <w:r>
        <w:rPr>
          <w:w w:val="110"/>
          <w:sz w:val="20"/>
        </w:rPr>
        <w:t>GVA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services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crossed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pre-pandemic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level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July-September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quarter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2021-22;</w:t>
      </w:r>
      <w:r>
        <w:rPr>
          <w:spacing w:val="-63"/>
          <w:w w:val="110"/>
          <w:sz w:val="20"/>
        </w:rPr>
        <w:t xml:space="preserve"> </w:t>
      </w:r>
      <w:r>
        <w:rPr>
          <w:w w:val="115"/>
          <w:sz w:val="20"/>
        </w:rPr>
        <w:t>however,</w:t>
      </w:r>
      <w:r>
        <w:rPr>
          <w:spacing w:val="9"/>
          <w:w w:val="115"/>
          <w:sz w:val="20"/>
        </w:rPr>
        <w:t xml:space="preserve"> </w:t>
      </w:r>
      <w:r>
        <w:rPr>
          <w:b/>
          <w:w w:val="115"/>
          <w:sz w:val="20"/>
        </w:rPr>
        <w:t>GVA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contact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intensive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sectors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like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trade,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transport,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etc.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still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remain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below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pre-pandemic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level.</w:t>
      </w:r>
    </w:p>
    <w:p w:rsidR="0003478F" w:rsidRDefault="00653A59">
      <w:pPr>
        <w:pStyle w:val="BodyText"/>
        <w:spacing w:line="230" w:lineRule="exact"/>
        <w:ind w:left="2396"/>
      </w:pPr>
      <w:r>
        <w:pict>
          <v:shape id="_x0000_s1213" style="position:absolute;left:0;text-align:left;margin-left:133.15pt;margin-top:4.15pt;width:3.35pt;height:3.35pt;z-index:15775232;mso-position-horizontal-relative:page" coordorigin="2663,83" coordsize="67,67" path="m2695,83r-32,32l2663,117r32,33l2700,149r29,-31l2729,116r,-2l2700,83r-5,xe" fillcolor="black" stroked="f">
            <v:path arrowok="t"/>
            <w10:wrap anchorx="page"/>
          </v:shape>
        </w:pict>
      </w:r>
      <w:r>
        <w:rPr>
          <w:w w:val="115"/>
        </w:rPr>
        <w:t>Overall</w:t>
      </w:r>
      <w:r>
        <w:rPr>
          <w:spacing w:val="-12"/>
          <w:w w:val="115"/>
        </w:rPr>
        <w:t xml:space="preserve"> </w:t>
      </w:r>
      <w:r>
        <w:rPr>
          <w:w w:val="115"/>
        </w:rPr>
        <w:t>service</w:t>
      </w:r>
      <w:r>
        <w:rPr>
          <w:spacing w:val="-11"/>
          <w:w w:val="115"/>
        </w:rPr>
        <w:t xml:space="preserve"> </w:t>
      </w:r>
      <w:r>
        <w:rPr>
          <w:w w:val="115"/>
        </w:rPr>
        <w:t>Sector</w:t>
      </w:r>
      <w:r>
        <w:rPr>
          <w:spacing w:val="-11"/>
          <w:w w:val="115"/>
        </w:rPr>
        <w:t xml:space="preserve"> </w:t>
      </w:r>
      <w:r>
        <w:rPr>
          <w:w w:val="115"/>
        </w:rPr>
        <w:t>GVA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expected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grow</w:t>
      </w:r>
      <w:r>
        <w:rPr>
          <w:spacing w:val="-11"/>
          <w:w w:val="115"/>
        </w:rPr>
        <w:t xml:space="preserve"> </w:t>
      </w:r>
      <w:r>
        <w:rPr>
          <w:w w:val="115"/>
        </w:rPr>
        <w:t>by</w:t>
      </w:r>
      <w:r>
        <w:rPr>
          <w:spacing w:val="-12"/>
          <w:w w:val="115"/>
        </w:rPr>
        <w:t xml:space="preserve"> </w:t>
      </w:r>
      <w:r>
        <w:rPr>
          <w:w w:val="115"/>
        </w:rPr>
        <w:t>8.2%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2021-22.</w:t>
      </w:r>
    </w:p>
    <w:p w:rsidR="0003478F" w:rsidRDefault="0003478F">
      <w:pPr>
        <w:spacing w:line="230" w:lineRule="exact"/>
        <w:sectPr w:rsidR="0003478F">
          <w:pgSz w:w="11910" w:h="16840"/>
          <w:pgMar w:top="540" w:right="420" w:bottom="280" w:left="460" w:header="720" w:footer="720" w:gutter="0"/>
          <w:cols w:space="720"/>
        </w:sectPr>
      </w:pPr>
    </w:p>
    <w:p w:rsidR="0003478F" w:rsidRDefault="00653A59">
      <w:pPr>
        <w:pStyle w:val="Heading3"/>
        <w:spacing w:before="75"/>
        <w:ind w:left="1633"/>
      </w:pPr>
      <w:r>
        <w:lastRenderedPageBreak/>
        <w:pict>
          <v:polyline id="_x0000_s1212" style="position:absolute;left:0;text-align:left;z-index:15776256;mso-position-horizontal-relative:page" points="193.3pt,18pt,193.3pt,17.9pt,193.25pt,17.8pt,193.25pt,17.7pt,193.25pt,17.65pt,193.2pt,17.55pt,193.2pt,17.45pt,193.15pt,17.4pt,192.9pt,17pt,192.85pt,16.95pt,192.75pt,16.9pt,192.7pt,16.85pt,192.6pt,16.8pt,192.55pt,16.75pt,192.45pt,16.7pt,192.4pt,16.7pt,192.3pt,16.65pt,192.2pt,16.65pt,192.15pt,16.6pt,192.05pt,16.6pt,191.95pt,16.6pt,191.85pt,16.6pt,191.45pt,16.65pt,191.35pt,16.7pt,190.8pt,17.1pt,190.75pt,17.2pt,190.5pt,17.95pt,190.5pt,18pt,190.8pt,18.85pt,190.85pt,18.9pt,191.2pt,19.2pt,191.25pt,19.25pt,191.7pt,19.35pt,191.8pt,19.35pt,191.85pt,19.35pt,191.95pt,19.35pt,192.05pt,19.35pt,192.45pt,19.25pt,192.55pt,19.2pt,192.9pt,18.95pt,192.95pt,18.85pt,193.2pt,18.5pt,193.2pt,18.4pt,193.25pt,18.35pt,193.25pt,18.25pt,193.25pt,18.15pt,193.3pt,18.05pt,193.3pt,18pt" coordorigin="1905,166" coordsize="56,56" filled="f" strokeweight=".196mm">
            <v:path arrowok="t"/>
            <w10:wrap anchorx="page"/>
          </v:polyline>
        </w:pict>
      </w:r>
      <w:r>
        <w:rPr>
          <w:w w:val="120"/>
        </w:rPr>
        <w:t>Foreign Direct</w:t>
      </w:r>
      <w:r>
        <w:rPr>
          <w:spacing w:val="1"/>
          <w:w w:val="120"/>
        </w:rPr>
        <w:t xml:space="preserve"> </w:t>
      </w:r>
      <w:r>
        <w:rPr>
          <w:w w:val="120"/>
        </w:rPr>
        <w:t>Invest:</w:t>
      </w:r>
    </w:p>
    <w:p w:rsidR="0003478F" w:rsidRDefault="00653A59">
      <w:pPr>
        <w:spacing w:before="18" w:line="259" w:lineRule="auto"/>
        <w:ind w:left="2396"/>
        <w:rPr>
          <w:sz w:val="20"/>
        </w:rPr>
      </w:pPr>
      <w:r>
        <w:pict>
          <v:shape id="_x0000_s1211" style="position:absolute;left:0;text-align:left;margin-left:133.15pt;margin-top:5.15pt;width:3.35pt;height:3.35pt;z-index:15776768;mso-position-horizontal-relative:page" coordorigin="2663,103" coordsize="67,67" path="m2695,103r-32,33l2663,138r32,32l2700,170r29,-31l2729,137r,-3l2700,103r-5,xe" fillcolor="black" stroked="f">
            <v:path arrowok="t"/>
            <w10:wrap anchorx="page"/>
          </v:shape>
        </w:pict>
      </w:r>
      <w:r>
        <w:rPr>
          <w:w w:val="115"/>
          <w:sz w:val="20"/>
        </w:rPr>
        <w:t>During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first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half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2021-22,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service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sector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received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over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USD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16.7</w:t>
      </w:r>
      <w:r>
        <w:rPr>
          <w:b/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billion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Foreign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Direct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Invest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accounting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almost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54%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total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FDI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inflows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into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India.</w:t>
      </w:r>
    </w:p>
    <w:p w:rsidR="0003478F" w:rsidRDefault="00653A59">
      <w:pPr>
        <w:pStyle w:val="Heading3"/>
        <w:spacing w:line="230" w:lineRule="exact"/>
        <w:ind w:left="1633"/>
      </w:pPr>
      <w:r>
        <w:pict>
          <v:polyline id="_x0000_s1210" style="position:absolute;left:0;text-align:left;z-index:15777280;mso-position-horizontal-relative:page" points="193.3pt,10.2pt,193.3pt,10.1pt,193.25pt,10.05pt,193.25pt,9.95pt,193.25pt,9.85pt,192.9pt,9.25pt,192.85pt,9.2pt,192.75pt,9.15pt,192.7pt,9.1pt,192.6pt,9.05pt,192.2pt,8.85pt,192.15pt,8.85pt,192.05pt,8.85pt,191.95pt,8.8pt,191.85pt,8.8pt,191.8pt,8.8pt,191.7pt,8.85pt,191.6pt,8.85pt,191.5pt,8.85pt,191.45pt,8.9pt,191.35pt,8.95pt,191.25pt,8.95pt,191.2pt,9pt,191.1pt,9.05pt,190.8pt,9.35pt,190.75pt,9.4pt,190.5pt,10.15pt,190.5pt,10.25pt,190.8pt,11.05pt,190.85pt,11.15pt,191.2pt,11.4pt,191.25pt,11.45pt,191.35pt,11.5pt,191.45pt,11.5pt,191.5pt,11.55pt,191.6pt,11.55pt,191.7pt,11.6pt,191.8pt,11.6pt,191.85pt,11.6pt,191.95pt,11.6pt,192.05pt,11.6pt,192.15pt,11.6pt,192.2pt,11.55pt,192.3pt,11.55pt,192.4pt,11.5pt,192.45pt,11.45pt,192.55pt,11.45pt,192.9pt,11.15pt,192.95pt,11.1pt,193.25pt,10.45pt,193.25pt,10.4pt,193.3pt,10.3pt,193.3pt,10.2pt" coordorigin="1905,88" coordsize="56,56" filled="f" strokeweight=".196mm">
            <v:path arrowok="t"/>
            <w10:wrap anchorx="page"/>
          </v:polyline>
        </w:pict>
      </w:r>
      <w:r>
        <w:rPr>
          <w:w w:val="120"/>
        </w:rPr>
        <w:t>Reforms:</w:t>
      </w:r>
    </w:p>
    <w:p w:rsidR="0003478F" w:rsidRDefault="00653A59">
      <w:pPr>
        <w:pStyle w:val="BodyText"/>
        <w:spacing w:before="18" w:line="259" w:lineRule="auto"/>
        <w:ind w:left="2396" w:right="198"/>
      </w:pPr>
      <w:r>
        <w:pict>
          <v:shape id="_x0000_s1209" style="position:absolute;left:0;text-align:left;margin-left:133.15pt;margin-top:5.15pt;width:3.35pt;height:3.35pt;z-index:15777792;mso-position-horizontal-relative:page" coordorigin="2663,103" coordsize="67,67" path="m2695,103r-32,33l2663,138r32,32l2700,170r29,-31l2729,137r,-3l2700,103r-5,xe" fillcolor="black" stroked="f">
            <v:path arrowok="t"/>
            <w10:wrap anchorx="page"/>
          </v:shape>
        </w:pict>
      </w:r>
      <w:r>
        <w:rPr>
          <w:w w:val="115"/>
        </w:rPr>
        <w:t>Major</w:t>
      </w:r>
      <w:r>
        <w:rPr>
          <w:spacing w:val="-8"/>
          <w:w w:val="115"/>
        </w:rPr>
        <w:t xml:space="preserve"> </w:t>
      </w:r>
      <w:r>
        <w:rPr>
          <w:b/>
          <w:w w:val="115"/>
        </w:rPr>
        <w:t>government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reforms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include</w:t>
      </w:r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removing</w:t>
      </w:r>
      <w:r>
        <w:rPr>
          <w:spacing w:val="-7"/>
          <w:w w:val="115"/>
        </w:rPr>
        <w:t xml:space="preserve"> </w:t>
      </w:r>
      <w:r>
        <w:rPr>
          <w:w w:val="115"/>
        </w:rPr>
        <w:t>telecom</w:t>
      </w:r>
      <w:r>
        <w:rPr>
          <w:spacing w:val="-7"/>
          <w:w w:val="115"/>
        </w:rPr>
        <w:t xml:space="preserve"> </w:t>
      </w:r>
      <w:r>
        <w:rPr>
          <w:w w:val="115"/>
        </w:rPr>
        <w:t>regulations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IT-BPO</w:t>
      </w:r>
      <w:r>
        <w:rPr>
          <w:spacing w:val="-66"/>
          <w:w w:val="115"/>
        </w:rPr>
        <w:t xml:space="preserve"> </w:t>
      </w:r>
      <w:r>
        <w:rPr>
          <w:w w:val="115"/>
        </w:rPr>
        <w:t>sector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opening</w:t>
      </w:r>
      <w:r>
        <w:rPr>
          <w:spacing w:val="-9"/>
          <w:w w:val="115"/>
        </w:rPr>
        <w:t xml:space="preserve"> </w:t>
      </w:r>
      <w:r>
        <w:rPr>
          <w:w w:val="115"/>
        </w:rPr>
        <w:t>up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space</w:t>
      </w:r>
      <w:r>
        <w:rPr>
          <w:spacing w:val="-9"/>
          <w:w w:val="115"/>
        </w:rPr>
        <w:t xml:space="preserve"> </w:t>
      </w:r>
      <w:r>
        <w:rPr>
          <w:w w:val="115"/>
        </w:rPr>
        <w:t>sector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private</w:t>
      </w:r>
      <w:r>
        <w:rPr>
          <w:spacing w:val="-9"/>
          <w:w w:val="115"/>
        </w:rPr>
        <w:t xml:space="preserve"> </w:t>
      </w:r>
      <w:r>
        <w:rPr>
          <w:w w:val="115"/>
        </w:rPr>
        <w:t>players.</w:t>
      </w:r>
    </w:p>
    <w:p w:rsidR="0003478F" w:rsidRDefault="00653A59">
      <w:pPr>
        <w:pStyle w:val="Heading3"/>
        <w:spacing w:line="231" w:lineRule="exact"/>
        <w:ind w:left="1633"/>
      </w:pPr>
      <w:r>
        <w:pict>
          <v:polyline id="_x0000_s1208" style="position:absolute;left:0;text-align:left;z-index:15778304;mso-position-horizontal-relative:page" points="193.3pt,10.3pt,193.3pt,10.2pt,193.25pt,10.1pt,193.25pt,10.05pt,193.25pt,9.95pt,193.2pt,9.85pt,193.2pt,9.8pt,193.15pt,9.7pt,192.45pt,9.05pt,192.4pt,9pt,191.95pt,8.9pt,191.85pt,8.9pt,191.45pt,9pt,191.35pt,9pt,190.8pt,9.45pt,190.75pt,9.5pt,190.5pt,10.25pt,190.5pt,10.35pt,190.8pt,11.15pt,190.85pt,11.25pt,191.45pt,11.6pt,191.5pt,11.65pt,191.6pt,11.65pt,191.7pt,11.65pt,191.8pt,11.7pt,191.85pt,11.7pt,191.95pt,11.7pt,192.05pt,11.7pt,192.45pt,11.55pt,192.55pt,11.55pt,193.2pt,10.8pt,193.2pt,10.75pt,193.25pt,10.65pt,193.25pt,10.55pt,193.25pt,10.5pt,193.3pt,10.4pt,193.3pt,10.3pt" coordorigin="1905,89" coordsize="56,56" filled="f" strokeweight=".196mm">
            <v:path arrowok="t"/>
            <w10:wrap anchorx="page"/>
          </v:polyline>
        </w:pict>
      </w:r>
      <w:r>
        <w:rPr>
          <w:w w:val="120"/>
        </w:rPr>
        <w:t>Exports:</w:t>
      </w:r>
    </w:p>
    <w:p w:rsidR="0003478F" w:rsidRDefault="00653A59">
      <w:pPr>
        <w:spacing w:before="18" w:line="259" w:lineRule="auto"/>
        <w:ind w:left="2396" w:right="168"/>
        <w:rPr>
          <w:sz w:val="20"/>
        </w:rPr>
      </w:pPr>
      <w:r>
        <w:pict>
          <v:shape id="_x0000_s1207" style="position:absolute;left:0;text-align:left;margin-left:133.15pt;margin-top:5.15pt;width:3.35pt;height:3.35pt;z-index:15778816;mso-position-horizontal-relative:page" coordorigin="2663,103" coordsize="67,67" path="m2695,103r-32,33l2663,138r32,32l2700,170r29,-31l2729,137r,-3l2700,103r-5,xe" fillcolor="black" stroked="f">
            <v:path arrowok="t"/>
            <w10:wrap anchorx="page"/>
          </v:shape>
        </w:pict>
      </w:r>
      <w:r>
        <w:rPr>
          <w:w w:val="110"/>
          <w:sz w:val="20"/>
        </w:rPr>
        <w:t>Services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exports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surpassed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pre-pandemic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level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January-March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quarter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2020-21</w:t>
      </w:r>
      <w:r>
        <w:rPr>
          <w:spacing w:val="-63"/>
          <w:w w:val="110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grew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by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21.6%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first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half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2021-22</w:t>
      </w:r>
      <w:r>
        <w:rPr>
          <w:b/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-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strengthened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global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demand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software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services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exports.</w:t>
      </w:r>
    </w:p>
    <w:p w:rsidR="0003478F" w:rsidRDefault="00653A59">
      <w:pPr>
        <w:pStyle w:val="Heading3"/>
        <w:spacing w:line="230" w:lineRule="exact"/>
        <w:ind w:left="1633"/>
      </w:pPr>
      <w:r>
        <w:pict>
          <v:polyline id="_x0000_s1206" style="position:absolute;left:0;text-align:left;z-index:15779328;mso-position-horizontal-relative:page" points="193.3pt,10.2pt,193.3pt,10.1pt,193.25pt,10.05pt,192.9pt,9.25pt,192.85pt,9.2pt,192.75pt,9.15pt,192.7pt,9.1pt,192.6pt,9.05pt,192.2pt,8.85pt,192.15pt,8.85pt,192.05pt,8.85pt,191.95pt,8.8pt,191.85pt,8.8pt,191.8pt,8.8pt,191.7pt,8.85pt,191.6pt,8.85pt,191.5pt,8.85pt,191.45pt,8.9pt,191.35pt,8.95pt,191.25pt,8.95pt,191.2pt,9pt,191.1pt,9.05pt,190.8pt,9.35pt,190.75pt,9.4pt,190.5pt,10.15pt,190.5pt,10.25pt,190.5pt,10.35pt,190.5pt,10.45pt,190.55pt,10.5pt,190.55pt,10.6pt,190.6pt,10.7pt,190.8pt,11.05pt,190.85pt,11.15pt,190.9pt,11.2pt,191pt,11.25pt,191.05pt,11.3pt,191.1pt,11.35pt,191.2pt,11.4pt,191.25pt,11.45pt,191.35pt,11.5pt,191.45pt,11.5pt,191.5pt,11.55pt,191.6pt,11.55pt,191.7pt,11.6pt,191.8pt,11.6pt,191.85pt,11.6pt,191.95pt,11.6pt,192.05pt,11.6pt,192.45pt,11.45pt,192.55pt,11.45pt,192.9pt,11.15pt,192.95pt,11.1pt,193.2pt,10.75pt,193.2pt,10.65pt,193.25pt,10.55pt,193.25pt,10.45pt,193.25pt,10.4pt,193.3pt,10.3pt,193.3pt,10.2pt" coordorigin="1905,88" coordsize="56,56" filled="f" strokeweight=".196mm">
            <v:path arrowok="t"/>
            <w10:wrap anchorx="page"/>
          </v:polyline>
        </w:pict>
      </w:r>
      <w:r>
        <w:rPr>
          <w:w w:val="125"/>
        </w:rPr>
        <w:t>Start-Ups:</w:t>
      </w:r>
    </w:p>
    <w:p w:rsidR="0003478F" w:rsidRDefault="00653A59">
      <w:pPr>
        <w:pStyle w:val="BodyText"/>
        <w:spacing w:before="17" w:line="259" w:lineRule="auto"/>
        <w:ind w:left="2396" w:right="170"/>
      </w:pPr>
      <w:r>
        <w:pict>
          <v:shape id="_x0000_s1205" style="position:absolute;left:0;text-align:left;margin-left:133.15pt;margin-top:5.1pt;width:3.35pt;height:3.35pt;z-index:15779840;mso-position-horizontal-relative:page" coordorigin="2663,102" coordsize="67,67" path="m2695,102r-32,33l2663,137r32,32l2700,169r29,-31l2729,136r,-3l2700,102r-5,xe" fillcolor="black" stroked="f">
            <v:path arrowok="t"/>
            <w10:wrap anchorx="page"/>
          </v:shape>
        </w:pict>
      </w:r>
      <w:r>
        <w:rPr>
          <w:w w:val="115"/>
        </w:rPr>
        <w:t>India</w:t>
      </w:r>
      <w:r>
        <w:rPr>
          <w:spacing w:val="-2"/>
          <w:w w:val="115"/>
        </w:rPr>
        <w:t xml:space="preserve"> </w:t>
      </w:r>
      <w:r>
        <w:rPr>
          <w:w w:val="115"/>
        </w:rPr>
        <w:t>has</w:t>
      </w:r>
      <w:r>
        <w:rPr>
          <w:spacing w:val="-2"/>
          <w:w w:val="115"/>
        </w:rPr>
        <w:t xml:space="preserve"> </w:t>
      </w:r>
      <w:r>
        <w:rPr>
          <w:w w:val="115"/>
        </w:rPr>
        <w:t>become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b/>
          <w:w w:val="115"/>
        </w:rPr>
        <w:t>3</w:t>
      </w:r>
      <w:r>
        <w:rPr>
          <w:b/>
          <w:w w:val="115"/>
          <w:vertAlign w:val="superscript"/>
        </w:rPr>
        <w:t>rd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largest</w:t>
      </w:r>
      <w:r>
        <w:rPr>
          <w:b/>
          <w:color w:val="0000FF"/>
          <w:spacing w:val="-2"/>
          <w:w w:val="115"/>
          <w:u w:val="single" w:color="0000FF"/>
        </w:rPr>
        <w:t xml:space="preserve"> </w:t>
      </w:r>
      <w:r>
        <w:rPr>
          <w:color w:val="0000FF"/>
          <w:w w:val="115"/>
          <w:u w:val="single" w:color="0000FF"/>
        </w:rPr>
        <w:t>start-up</w:t>
      </w:r>
      <w:r>
        <w:rPr>
          <w:color w:val="0000FF"/>
          <w:spacing w:val="-1"/>
          <w:w w:val="115"/>
          <w:u w:val="single" w:color="0000FF"/>
        </w:rPr>
        <w:t xml:space="preserve"> </w:t>
      </w:r>
      <w:r>
        <w:rPr>
          <w:color w:val="0000FF"/>
          <w:w w:val="115"/>
          <w:u w:val="single" w:color="0000FF"/>
        </w:rPr>
        <w:t>ecosystem</w:t>
      </w:r>
      <w:r>
        <w:rPr>
          <w:color w:val="0000FF"/>
          <w:spacing w:val="4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the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>world</w:t>
      </w:r>
      <w:r>
        <w:rPr>
          <w:b/>
          <w:spacing w:val="-2"/>
          <w:w w:val="115"/>
        </w:rPr>
        <w:t xml:space="preserve"> </w:t>
      </w:r>
      <w:r>
        <w:rPr>
          <w:w w:val="115"/>
        </w:rPr>
        <w:t>after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US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China.</w:t>
      </w:r>
      <w:r>
        <w:rPr>
          <w:spacing w:val="-14"/>
          <w:w w:val="115"/>
        </w:rPr>
        <w:t xml:space="preserve"> </w:t>
      </w:r>
      <w:r>
        <w:rPr>
          <w:w w:val="115"/>
        </w:rPr>
        <w:t>Number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new</w:t>
      </w:r>
      <w:r>
        <w:rPr>
          <w:spacing w:val="-14"/>
          <w:w w:val="115"/>
        </w:rPr>
        <w:t xml:space="preserve"> </w:t>
      </w:r>
      <w:r>
        <w:rPr>
          <w:w w:val="115"/>
        </w:rPr>
        <w:t>recognized</w:t>
      </w:r>
      <w:r>
        <w:rPr>
          <w:spacing w:val="-14"/>
          <w:w w:val="115"/>
        </w:rPr>
        <w:t xml:space="preserve"> </w:t>
      </w:r>
      <w:r>
        <w:rPr>
          <w:w w:val="115"/>
        </w:rPr>
        <w:t>start-ups</w:t>
      </w:r>
      <w:r>
        <w:rPr>
          <w:spacing w:val="-15"/>
          <w:w w:val="115"/>
        </w:rPr>
        <w:t xml:space="preserve"> </w:t>
      </w:r>
      <w:r>
        <w:rPr>
          <w:w w:val="115"/>
        </w:rPr>
        <w:t>increased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over</w:t>
      </w:r>
      <w:r>
        <w:rPr>
          <w:spacing w:val="-14"/>
          <w:w w:val="115"/>
        </w:rPr>
        <w:t xml:space="preserve"> </w:t>
      </w:r>
      <w:r>
        <w:rPr>
          <w:w w:val="115"/>
        </w:rPr>
        <w:t>14000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2021-22</w:t>
      </w:r>
      <w:r>
        <w:rPr>
          <w:spacing w:val="-67"/>
          <w:w w:val="115"/>
        </w:rPr>
        <w:t xml:space="preserve"> </w:t>
      </w:r>
      <w:r>
        <w:rPr>
          <w:w w:val="115"/>
        </w:rPr>
        <w:t>from</w:t>
      </w:r>
      <w:r>
        <w:rPr>
          <w:spacing w:val="-7"/>
          <w:w w:val="115"/>
        </w:rPr>
        <w:t xml:space="preserve"> </w:t>
      </w:r>
      <w:r>
        <w:rPr>
          <w:w w:val="115"/>
        </w:rPr>
        <w:t>733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2016-17.</w:t>
      </w:r>
    </w:p>
    <w:p w:rsidR="0003478F" w:rsidRDefault="00653A59">
      <w:pPr>
        <w:spacing w:line="259" w:lineRule="auto"/>
        <w:ind w:left="2396"/>
        <w:rPr>
          <w:sz w:val="20"/>
        </w:rPr>
      </w:pPr>
      <w:r>
        <w:pict>
          <v:shape id="_x0000_s1204" style="position:absolute;left:0;text-align:left;margin-left:133.15pt;margin-top:4.25pt;width:3.35pt;height:3.35pt;z-index:15780352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b/>
          <w:w w:val="115"/>
          <w:sz w:val="20"/>
        </w:rPr>
        <w:t>44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Indian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start-ups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have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achieved</w:t>
      </w:r>
      <w:r>
        <w:rPr>
          <w:b/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unicorn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status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2021</w:t>
      </w:r>
      <w:r>
        <w:rPr>
          <w:b/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taking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overall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tally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unicorns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83,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most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which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are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services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sector.</w:t>
      </w:r>
    </w:p>
    <w:p w:rsidR="0003478F" w:rsidRDefault="00653A59">
      <w:pPr>
        <w:pStyle w:val="Heading3"/>
        <w:spacing w:line="259" w:lineRule="auto"/>
        <w:ind w:left="1633" w:right="5553" w:hanging="764"/>
      </w:pPr>
      <w:r>
        <w:pict>
          <v:rect id="_x0000_s1203" style="position:absolute;left:0;text-align:left;margin-left:56.8pt;margin-top:4.25pt;width:3.35pt;height:3.35pt;z-index:15780864;mso-position-horizontal-relative:page" fillcolor="black" stroked="f">
            <w10:wrap anchorx="page"/>
          </v:rect>
        </w:pict>
      </w:r>
      <w:r>
        <w:pict>
          <v:polyline id="_x0000_s1202" style="position:absolute;left:0;text-align:left;z-index:-16175616;mso-position-horizontal-relative:page" points="193.3pt,35.5pt,193.3pt,35.4pt,193.25pt,35.3pt,192.9pt,34.5pt,192.85pt,34.45pt,192.75pt,34.4pt,192.7pt,34.35pt,192.6pt,34.3pt,192.55pt,34.25pt,192.45pt,34.2pt,192.4pt,34.2pt,192.3pt,34.15pt,192.2pt,34.15pt,192.15pt,34.1pt,192.05pt,34.1pt,191.95pt,34.1pt,191.85pt,34.1pt,191.45pt,34.15pt,191.35pt,34.2pt,190.8pt,34.6pt,190.75pt,34.7pt,190.5pt,35.45pt,190.5pt,35.5pt,190.8pt,36.35pt,190.85pt,36.4pt,191.2pt,36.7pt,191.25pt,36.75pt,191.35pt,36.75pt,191.45pt,36.8pt,191.5pt,36.8pt,191.6pt,36.85pt,191.7pt,36.85pt,191.8pt,36.85pt,191.85pt,36.85pt,191.95pt,36.85pt,192.05pt,36.85pt,192.45pt,36.75pt,192.55pt,36.7pt,192.9pt,36.45pt,192.95pt,36.35pt,193.2pt,36pt,193.2pt,35.9pt,193.25pt,35.85pt,193.25pt,35.75pt,193.25pt,35.65pt,193.3pt,35.55pt,193.3pt,35.5pt" coordorigin="1905,341" coordsize="56,56" filled="f" strokeweight=".196mm">
            <v:path arrowok="t"/>
            <w10:wrap anchorx="page"/>
          </v:polyline>
        </w:pict>
      </w:r>
      <w:r>
        <w:rPr>
          <w:w w:val="120"/>
        </w:rPr>
        <w:t>Social</w:t>
      </w:r>
      <w:r>
        <w:rPr>
          <w:spacing w:val="1"/>
          <w:w w:val="120"/>
        </w:rPr>
        <w:t xml:space="preserve"> </w:t>
      </w:r>
      <w:r>
        <w:rPr>
          <w:w w:val="120"/>
        </w:rPr>
        <w:t>Infrastructure</w:t>
      </w:r>
      <w:r>
        <w:rPr>
          <w:spacing w:val="2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Employment:</w:t>
      </w:r>
      <w:r>
        <w:rPr>
          <w:spacing w:val="-69"/>
          <w:w w:val="120"/>
        </w:rPr>
        <w:t xml:space="preserve"> </w:t>
      </w:r>
      <w:r>
        <w:rPr>
          <w:w w:val="120"/>
        </w:rPr>
        <w:t>Employment:</w:t>
      </w:r>
    </w:p>
    <w:p w:rsidR="0003478F" w:rsidRDefault="00653A59">
      <w:pPr>
        <w:spacing w:line="259" w:lineRule="auto"/>
        <w:ind w:left="2396"/>
        <w:rPr>
          <w:sz w:val="20"/>
        </w:rPr>
      </w:pPr>
      <w:r>
        <w:pict>
          <v:shape id="_x0000_s1201" style="position:absolute;left:0;text-align:left;margin-left:133.15pt;margin-top:4.25pt;width:3.35pt;height:3.35pt;z-index:15781888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15"/>
          <w:sz w:val="20"/>
        </w:rPr>
        <w:t>With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revival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economy,</w:t>
      </w:r>
      <w:r>
        <w:rPr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employment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indicators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bounced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back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to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pre-</w:t>
      </w:r>
      <w:r>
        <w:rPr>
          <w:b/>
          <w:spacing w:val="-66"/>
          <w:w w:val="115"/>
          <w:sz w:val="20"/>
        </w:rPr>
        <w:t xml:space="preserve"> </w:t>
      </w:r>
      <w:r>
        <w:rPr>
          <w:b/>
          <w:w w:val="115"/>
          <w:sz w:val="20"/>
        </w:rPr>
        <w:t>pandemic levels</w:t>
      </w:r>
      <w:r>
        <w:rPr>
          <w:b/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during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last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quarter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2020-21.</w:t>
      </w:r>
    </w:p>
    <w:p w:rsidR="0003478F" w:rsidRDefault="00653A59">
      <w:pPr>
        <w:spacing w:line="259" w:lineRule="auto"/>
        <w:ind w:left="2396" w:right="198"/>
        <w:rPr>
          <w:sz w:val="20"/>
        </w:rPr>
      </w:pPr>
      <w:r>
        <w:pict>
          <v:shape id="_x0000_s1200" style="position:absolute;left:0;text-align:left;margin-left:133.15pt;margin-top:4.25pt;width:3.35pt;height:3.35pt;z-index:15782400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15"/>
          <w:sz w:val="20"/>
        </w:rPr>
        <w:t>As per the quarterly</w:t>
      </w:r>
      <w:r>
        <w:rPr>
          <w:spacing w:val="-1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Periodic</w:t>
      </w:r>
      <w:r>
        <w:rPr>
          <w:b/>
          <w:color w:val="0000FF"/>
          <w:spacing w:val="6"/>
          <w:w w:val="115"/>
          <w:sz w:val="20"/>
          <w:u w:val="single" w:color="0000FF"/>
        </w:rPr>
        <w:t xml:space="preserve"> </w:t>
      </w:r>
      <w:proofErr w:type="spellStart"/>
      <w:r>
        <w:rPr>
          <w:b/>
          <w:color w:val="0000FF"/>
          <w:w w:val="115"/>
          <w:sz w:val="20"/>
          <w:u w:val="single" w:color="0000FF"/>
        </w:rPr>
        <w:t>Labour</w:t>
      </w:r>
      <w:proofErr w:type="spellEnd"/>
      <w:r>
        <w:rPr>
          <w:b/>
          <w:color w:val="0000FF"/>
          <w:spacing w:val="7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Force</w:t>
      </w:r>
      <w:r>
        <w:rPr>
          <w:b/>
          <w:color w:val="0000FF"/>
          <w:spacing w:val="6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Survey</w:t>
      </w:r>
      <w:r>
        <w:rPr>
          <w:b/>
          <w:color w:val="0000FF"/>
          <w:spacing w:val="7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(PFLS)</w:t>
      </w:r>
      <w:r>
        <w:rPr>
          <w:b/>
          <w:color w:val="0000FF"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data up to March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>2021,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employment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urban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sector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affected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pandemic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recovered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pre-pandemic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level.</w:t>
      </w:r>
    </w:p>
    <w:p w:rsidR="0003478F" w:rsidRDefault="00653A59">
      <w:pPr>
        <w:spacing w:line="259" w:lineRule="auto"/>
        <w:ind w:left="2396" w:right="475"/>
        <w:rPr>
          <w:sz w:val="20"/>
        </w:rPr>
      </w:pPr>
      <w:r>
        <w:pict>
          <v:shape id="_x0000_s1199" style="position:absolute;left:0;text-align:left;margin-left:133.15pt;margin-top:4.25pt;width:3.35pt;height:3.35pt;z-index:15782912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10"/>
          <w:sz w:val="20"/>
        </w:rPr>
        <w:t xml:space="preserve">According to </w:t>
      </w:r>
      <w:r>
        <w:rPr>
          <w:b/>
          <w:color w:val="0000FF"/>
          <w:w w:val="110"/>
          <w:sz w:val="20"/>
          <w:u w:val="single" w:color="0000FF"/>
        </w:rPr>
        <w:t>Employees</w:t>
      </w:r>
      <w:r>
        <w:rPr>
          <w:b/>
          <w:color w:val="0000FF"/>
          <w:spacing w:val="1"/>
          <w:w w:val="110"/>
          <w:sz w:val="20"/>
          <w:u w:val="single" w:color="0000FF"/>
        </w:rPr>
        <w:t xml:space="preserve"> </w:t>
      </w:r>
      <w:r>
        <w:rPr>
          <w:b/>
          <w:color w:val="0000FF"/>
          <w:w w:val="110"/>
          <w:sz w:val="20"/>
          <w:u w:val="single" w:color="0000FF"/>
        </w:rPr>
        <w:t>Provident</w:t>
      </w:r>
      <w:r>
        <w:rPr>
          <w:b/>
          <w:color w:val="0000FF"/>
          <w:spacing w:val="1"/>
          <w:w w:val="110"/>
          <w:sz w:val="20"/>
          <w:u w:val="single" w:color="0000FF"/>
        </w:rPr>
        <w:t xml:space="preserve"> </w:t>
      </w:r>
      <w:proofErr w:type="gramStart"/>
      <w:r>
        <w:rPr>
          <w:b/>
          <w:color w:val="0000FF"/>
          <w:w w:val="110"/>
          <w:sz w:val="20"/>
          <w:u w:val="single" w:color="0000FF"/>
        </w:rPr>
        <w:t xml:space="preserve">Fund  </w:t>
      </w:r>
      <w:proofErr w:type="spellStart"/>
      <w:r>
        <w:rPr>
          <w:b/>
          <w:color w:val="0000FF"/>
          <w:w w:val="110"/>
          <w:sz w:val="20"/>
          <w:u w:val="single" w:color="0000FF"/>
        </w:rPr>
        <w:t>Organisation</w:t>
      </w:r>
      <w:proofErr w:type="spellEnd"/>
      <w:proofErr w:type="gramEnd"/>
      <w:r>
        <w:rPr>
          <w:b/>
          <w:color w:val="0000FF"/>
          <w:w w:val="110"/>
          <w:sz w:val="20"/>
          <w:u w:val="single" w:color="0000FF"/>
        </w:rPr>
        <w:t xml:space="preserve">  (EPFO)</w:t>
      </w:r>
      <w:r>
        <w:rPr>
          <w:b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>data,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formalisation</w:t>
      </w:r>
      <w:proofErr w:type="spellEnd"/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jobs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continued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Covid</w:t>
      </w:r>
      <w:proofErr w:type="spellEnd"/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wave;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adverse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impact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Covid</w:t>
      </w:r>
      <w:proofErr w:type="spellEnd"/>
      <w:r>
        <w:rPr>
          <w:w w:val="110"/>
          <w:sz w:val="20"/>
        </w:rPr>
        <w:t xml:space="preserve"> on </w:t>
      </w:r>
      <w:proofErr w:type="spellStart"/>
      <w:r>
        <w:rPr>
          <w:w w:val="110"/>
          <w:sz w:val="20"/>
        </w:rPr>
        <w:t>formalisation</w:t>
      </w:r>
      <w:proofErr w:type="spellEnd"/>
      <w:r>
        <w:rPr>
          <w:w w:val="110"/>
          <w:sz w:val="20"/>
        </w:rPr>
        <w:t xml:space="preserve"> of jobs much lower than during the first </w:t>
      </w:r>
      <w:proofErr w:type="spellStart"/>
      <w:r>
        <w:rPr>
          <w:w w:val="110"/>
          <w:sz w:val="20"/>
        </w:rPr>
        <w:t>Covid</w:t>
      </w:r>
      <w:proofErr w:type="spellEnd"/>
      <w:r>
        <w:rPr>
          <w:w w:val="110"/>
          <w:sz w:val="20"/>
        </w:rPr>
        <w:t xml:space="preserve"> wave.</w:t>
      </w:r>
    </w:p>
    <w:p w:rsidR="0003478F" w:rsidRDefault="00653A59">
      <w:pPr>
        <w:pStyle w:val="Heading3"/>
        <w:spacing w:line="230" w:lineRule="exact"/>
        <w:ind w:left="1633"/>
      </w:pPr>
      <w:r>
        <w:pict>
          <v:polyline id="_x0000_s1198" style="position:absolute;left:0;text-align:left;z-index:15783424;mso-position-horizontal-relative:page" points="193.3pt,10.2pt,193.3pt,10.1pt,193.25pt,10.05pt,192.7pt,9.1pt,192.6pt,9.05pt,192.2pt,8.85pt,192.15pt,8.85pt,192.05pt,8.85pt,191.95pt,8.8pt,191.85pt,8.8pt,191.8pt,8.8pt,191.7pt,8.85pt,191.6pt,8.85pt,191.5pt,8.85pt,191.45pt,8.9pt,191.35pt,8.95pt,190.8pt,9.35pt,190.75pt,9.4pt,190.55pt,9.8pt,190.55pt,9.9pt,190.5pt,10pt,190.5pt,10.1pt,190.5pt,10.15pt,190.5pt,10.25pt,190.5pt,10.35pt,190.5pt,10.45pt,190.55pt,10.5pt,190.55pt,10.6pt,190.6pt,10.7pt,190.8pt,11.05pt,190.85pt,11.15pt,190.9pt,11.2pt,191pt,11.25pt,191.05pt,11.3pt,191.1pt,11.35pt,191.2pt,11.4pt,191.25pt,11.45pt,191.7pt,11.6pt,191.8pt,11.6pt,191.85pt,11.6pt,191.95pt,11.6pt,192.05pt,11.6pt,192.15pt,11.6pt,192.2pt,11.55pt,192.3pt,11.55pt,192.4pt,11.5pt,192.45pt,11.45pt,192.55pt,11.45pt,193.2pt,10.75pt,193.2pt,10.65pt,193.25pt,10.55pt,193.25pt,10.45pt,193.25pt,10.4pt,193.3pt,10.3pt,193.3pt,10.2pt" coordorigin="1905,88" coordsize="56,56" filled="f" strokeweight=".196mm">
            <v:path arrowok="t"/>
            <w10:wrap anchorx="page"/>
          </v:polyline>
        </w:pict>
      </w:r>
      <w:r>
        <w:rPr>
          <w:w w:val="120"/>
        </w:rPr>
        <w:t>Social</w:t>
      </w:r>
      <w:r>
        <w:rPr>
          <w:spacing w:val="-1"/>
          <w:w w:val="120"/>
        </w:rPr>
        <w:t xml:space="preserve"> </w:t>
      </w:r>
      <w:r>
        <w:rPr>
          <w:w w:val="120"/>
        </w:rPr>
        <w:t>Infrastructure:</w:t>
      </w:r>
    </w:p>
    <w:p w:rsidR="0003478F" w:rsidRDefault="00653A59">
      <w:pPr>
        <w:pStyle w:val="BodyText"/>
        <w:spacing w:before="8" w:line="259" w:lineRule="auto"/>
        <w:ind w:left="2396" w:right="198"/>
      </w:pPr>
      <w:r>
        <w:pict>
          <v:shape id="_x0000_s1197" style="position:absolute;left:0;text-align:left;margin-left:133.15pt;margin-top:4.65pt;width:3.35pt;height:3.35pt;z-index:15783936;mso-position-horizontal-relative:page" coordorigin="2663,93" coordsize="67,67" path="m2695,93r-32,33l2663,128r32,32l2700,160r29,-31l2729,127r,-3l2700,93r-5,xe" fillcolor="black" stroked="f">
            <v:path arrowok="t"/>
            <w10:wrap anchorx="page"/>
          </v:shape>
        </w:pict>
      </w:r>
      <w:r>
        <w:rPr>
          <w:b/>
          <w:w w:val="115"/>
        </w:rPr>
        <w:t xml:space="preserve">Expenditure on social services </w:t>
      </w:r>
      <w:r>
        <w:rPr>
          <w:w w:val="115"/>
        </w:rPr>
        <w:t>(health, education and others) by Centre and</w:t>
      </w:r>
      <w:r>
        <w:rPr>
          <w:spacing w:val="1"/>
          <w:w w:val="115"/>
        </w:rPr>
        <w:t xml:space="preserve"> </w:t>
      </w:r>
      <w:r>
        <w:rPr>
          <w:w w:val="115"/>
        </w:rPr>
        <w:t>States</w:t>
      </w:r>
      <w:r>
        <w:rPr>
          <w:spacing w:val="-5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proportion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GDP</w:t>
      </w:r>
      <w:r>
        <w:rPr>
          <w:spacing w:val="-4"/>
          <w:w w:val="115"/>
        </w:rPr>
        <w:t xml:space="preserve"> </w:t>
      </w:r>
      <w:r>
        <w:rPr>
          <w:w w:val="115"/>
        </w:rPr>
        <w:t>increased</w:t>
      </w:r>
      <w:r>
        <w:rPr>
          <w:spacing w:val="-5"/>
          <w:w w:val="115"/>
        </w:rPr>
        <w:t xml:space="preserve"> </w:t>
      </w:r>
      <w:r>
        <w:rPr>
          <w:w w:val="115"/>
        </w:rPr>
        <w:t>from</w:t>
      </w:r>
      <w:r>
        <w:rPr>
          <w:spacing w:val="-5"/>
          <w:w w:val="115"/>
        </w:rPr>
        <w:t xml:space="preserve"> </w:t>
      </w:r>
      <w:r>
        <w:rPr>
          <w:w w:val="115"/>
        </w:rPr>
        <w:t>6.2%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2014-15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8.6%</w:t>
      </w:r>
      <w:r>
        <w:rPr>
          <w:spacing w:val="-5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2021-22</w:t>
      </w:r>
      <w:r>
        <w:rPr>
          <w:spacing w:val="-66"/>
          <w:w w:val="115"/>
        </w:rPr>
        <w:t xml:space="preserve"> </w:t>
      </w:r>
      <w:r>
        <w:rPr>
          <w:w w:val="120"/>
        </w:rPr>
        <w:t>(BE)</w:t>
      </w:r>
    </w:p>
    <w:p w:rsidR="0003478F" w:rsidRDefault="00653A59">
      <w:pPr>
        <w:spacing w:line="230" w:lineRule="exact"/>
        <w:ind w:left="2396"/>
        <w:rPr>
          <w:b/>
          <w:sz w:val="20"/>
        </w:rPr>
      </w:pPr>
      <w:r>
        <w:pict>
          <v:shape id="_x0000_s1196" style="position:absolute;left:0;text-align:left;margin-left:133.15pt;margin-top:4.15pt;width:3.35pt;height:3.35pt;z-index:15784448;mso-position-horizontal-relative:page" coordorigin="2663,83" coordsize="67,67" path="m2695,83r-32,32l2663,117r32,33l2700,149r29,-31l2729,116r,-2l2700,83r-5,xe" fillcolor="black" stroked="f">
            <v:path arrowok="t"/>
            <w10:wrap anchorx="page"/>
          </v:shape>
        </w:pict>
      </w:r>
      <w:r>
        <w:rPr>
          <w:w w:val="120"/>
          <w:sz w:val="20"/>
        </w:rPr>
        <w:t>As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per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14"/>
          <w:w w:val="120"/>
          <w:sz w:val="20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National</w:t>
      </w:r>
      <w:r>
        <w:rPr>
          <w:b/>
          <w:color w:val="0000FF"/>
          <w:spacing w:val="-8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Family</w:t>
      </w:r>
      <w:r>
        <w:rPr>
          <w:b/>
          <w:color w:val="0000FF"/>
          <w:spacing w:val="-8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Health</w:t>
      </w:r>
      <w:r>
        <w:rPr>
          <w:b/>
          <w:color w:val="0000FF"/>
          <w:spacing w:val="-8"/>
          <w:w w:val="120"/>
          <w:sz w:val="20"/>
          <w:u w:val="single" w:color="0000FF"/>
        </w:rPr>
        <w:t xml:space="preserve"> </w:t>
      </w:r>
      <w:r>
        <w:rPr>
          <w:b/>
          <w:color w:val="0000FF"/>
          <w:w w:val="120"/>
          <w:sz w:val="20"/>
          <w:u w:val="single" w:color="0000FF"/>
        </w:rPr>
        <w:t>Survey-5:</w:t>
      </w:r>
    </w:p>
    <w:p w:rsidR="0003478F" w:rsidRDefault="00653A59">
      <w:pPr>
        <w:spacing w:before="18" w:line="259" w:lineRule="auto"/>
        <w:ind w:left="3159" w:right="1075"/>
        <w:rPr>
          <w:sz w:val="20"/>
        </w:rPr>
      </w:pPr>
      <w:r>
        <w:pict>
          <v:shape id="_x0000_s1195" style="position:absolute;left:0;text-align:left;margin-left:171.3pt;margin-top:5.15pt;width:3.35pt;height:3.35pt;z-index:15784960;mso-position-horizontal-relative:page" coordorigin="3426,103" coordsize="67,67" path="m3459,103r-33,33l3426,138r33,32l3463,170r30,-31l3493,137r,-3l3463,103r-4,xe" fillcolor="black" stroked="f">
            <v:path arrowok="t"/>
            <w10:wrap anchorx="page"/>
          </v:shape>
        </w:pict>
      </w:r>
      <w:r>
        <w:rPr>
          <w:b/>
          <w:w w:val="115"/>
          <w:sz w:val="20"/>
        </w:rPr>
        <w:t xml:space="preserve">Total Fertility Rate (TFR) </w:t>
      </w:r>
      <w:r>
        <w:rPr>
          <w:w w:val="115"/>
          <w:sz w:val="20"/>
        </w:rPr>
        <w:t>came down to 2 in 2019-21 from 2.2 in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2015-16.</w:t>
      </w:r>
    </w:p>
    <w:p w:rsidR="0003478F" w:rsidRDefault="00653A59">
      <w:pPr>
        <w:spacing w:line="259" w:lineRule="auto"/>
        <w:ind w:left="3159"/>
        <w:rPr>
          <w:sz w:val="20"/>
        </w:rPr>
      </w:pPr>
      <w:r>
        <w:pict>
          <v:shape id="_x0000_s1194" style="position:absolute;left:0;text-align:left;margin-left:171.3pt;margin-top:4.25pt;width:3.35pt;height:3.35pt;z-index:15785472;mso-position-horizontal-relative:page" coordorigin="3426,85" coordsize="67,67" path="m3459,85r-33,33l3426,120r33,32l3463,152r30,-31l3493,119r,-3l3463,85r-4,xe" fillcolor="black" stroked="f">
            <v:path arrowok="t"/>
            <w10:wrap anchorx="page"/>
          </v:shape>
        </w:pict>
      </w:r>
      <w:r>
        <w:rPr>
          <w:b/>
          <w:w w:val="115"/>
          <w:sz w:val="20"/>
        </w:rPr>
        <w:t>Infant</w:t>
      </w:r>
      <w:r>
        <w:rPr>
          <w:b/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Mortality</w:t>
      </w:r>
      <w:r>
        <w:rPr>
          <w:b/>
          <w:spacing w:val="-1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  <w:r>
        <w:rPr>
          <w:b/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(IMR)</w:t>
      </w:r>
      <w:r>
        <w:rPr>
          <w:w w:val="115"/>
          <w:sz w:val="20"/>
        </w:rPr>
        <w:t>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under-five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mortality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rate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institutional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births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have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improved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2019-21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over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year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2015-16.</w:t>
      </w:r>
    </w:p>
    <w:p w:rsidR="0003478F" w:rsidRDefault="00653A59">
      <w:pPr>
        <w:spacing w:line="259" w:lineRule="auto"/>
        <w:ind w:left="2396"/>
        <w:rPr>
          <w:sz w:val="20"/>
        </w:rPr>
      </w:pPr>
      <w:r>
        <w:pict>
          <v:shape id="_x0000_s1193" style="position:absolute;left:0;text-align:left;margin-left:133.15pt;margin-top:4.25pt;width:3.35pt;height:3.35pt;z-index:15785984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pict>
          <v:shape id="_x0000_s1192" style="position:absolute;left:0;text-align:left;margin-left:133.15pt;margin-top:16.75pt;width:3.35pt;height:3.35pt;z-index:15786496;mso-position-horizontal-relative:page" coordorigin="2663,335" coordsize="67,67" path="m2695,335r-32,33l2663,370r32,32l2700,402r29,-31l2729,369r,-3l2700,335r-5,xe" fillcolor="black" stroked="f">
            <v:path arrowok="t"/>
            <w10:wrap anchorx="page"/>
          </v:shape>
        </w:pict>
      </w:r>
      <w:r>
        <w:rPr>
          <w:spacing w:val="-1"/>
          <w:w w:val="115"/>
          <w:sz w:val="20"/>
        </w:rPr>
        <w:t>Under</w:t>
      </w:r>
      <w:r>
        <w:rPr>
          <w:spacing w:val="-17"/>
          <w:w w:val="115"/>
          <w:sz w:val="20"/>
        </w:rPr>
        <w:t xml:space="preserve"> </w:t>
      </w:r>
      <w:r>
        <w:rPr>
          <w:b/>
          <w:color w:val="0000FF"/>
          <w:spacing w:val="-1"/>
          <w:w w:val="115"/>
          <w:sz w:val="20"/>
          <w:u w:val="single" w:color="0000FF"/>
        </w:rPr>
        <w:t>Jal</w:t>
      </w:r>
      <w:r>
        <w:rPr>
          <w:b/>
          <w:color w:val="0000FF"/>
          <w:spacing w:val="-11"/>
          <w:w w:val="115"/>
          <w:sz w:val="20"/>
          <w:u w:val="single" w:color="0000FF"/>
        </w:rPr>
        <w:t xml:space="preserve"> </w:t>
      </w:r>
      <w:r>
        <w:rPr>
          <w:b/>
          <w:color w:val="0000FF"/>
          <w:spacing w:val="-1"/>
          <w:w w:val="115"/>
          <w:sz w:val="20"/>
          <w:u w:val="single" w:color="0000FF"/>
        </w:rPr>
        <w:t>Jeevan</w:t>
      </w:r>
      <w:r>
        <w:rPr>
          <w:b/>
          <w:color w:val="0000FF"/>
          <w:spacing w:val="-11"/>
          <w:w w:val="115"/>
          <w:sz w:val="20"/>
          <w:u w:val="single" w:color="0000FF"/>
        </w:rPr>
        <w:t xml:space="preserve"> </w:t>
      </w:r>
      <w:r>
        <w:rPr>
          <w:b/>
          <w:color w:val="0000FF"/>
          <w:spacing w:val="-1"/>
          <w:w w:val="115"/>
          <w:sz w:val="20"/>
          <w:u w:val="single" w:color="0000FF"/>
        </w:rPr>
        <w:t>Mission</w:t>
      </w:r>
      <w:r>
        <w:rPr>
          <w:b/>
          <w:color w:val="0000FF"/>
          <w:spacing w:val="-1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(JJM)</w:t>
      </w:r>
      <w:r>
        <w:rPr>
          <w:w w:val="115"/>
          <w:sz w:val="20"/>
        </w:rPr>
        <w:t>,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83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districts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have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become</w:t>
      </w:r>
      <w:r>
        <w:rPr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‘</w:t>
      </w:r>
      <w:proofErr w:type="spellStart"/>
      <w:r>
        <w:rPr>
          <w:b/>
          <w:w w:val="115"/>
          <w:sz w:val="20"/>
        </w:rPr>
        <w:t>Har</w:t>
      </w:r>
      <w:proofErr w:type="spellEnd"/>
      <w:r>
        <w:rPr>
          <w:b/>
          <w:spacing w:val="-11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Ghar</w:t>
      </w:r>
      <w:proofErr w:type="spellEnd"/>
      <w:r>
        <w:rPr>
          <w:b/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Jal’</w:t>
      </w:r>
      <w:r>
        <w:rPr>
          <w:b/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districts.</w:t>
      </w:r>
      <w:r>
        <w:rPr>
          <w:spacing w:val="-66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Increased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allotment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funds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color w:val="0000FF"/>
          <w:spacing w:val="15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Mahatma</w:t>
      </w:r>
      <w:r>
        <w:rPr>
          <w:b/>
          <w:color w:val="0000FF"/>
          <w:spacing w:val="15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Gandhi</w:t>
      </w:r>
      <w:r>
        <w:rPr>
          <w:b/>
          <w:color w:val="0000FF"/>
          <w:spacing w:val="16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National</w:t>
      </w:r>
      <w:r>
        <w:rPr>
          <w:b/>
          <w:color w:val="0000FF"/>
          <w:spacing w:val="15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Rural</w:t>
      </w:r>
      <w:r>
        <w:rPr>
          <w:b/>
          <w:color w:val="0000FF"/>
          <w:spacing w:val="16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Employment</w:t>
      </w:r>
      <w:r>
        <w:rPr>
          <w:b/>
          <w:color w:val="0000FF"/>
          <w:spacing w:val="1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Guarantee</w:t>
      </w:r>
      <w:r>
        <w:rPr>
          <w:b/>
          <w:color w:val="0000FF"/>
          <w:spacing w:val="5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Scheme</w:t>
      </w:r>
      <w:r>
        <w:rPr>
          <w:b/>
          <w:color w:val="0000FF"/>
          <w:spacing w:val="5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(MNREGS)</w:t>
      </w:r>
      <w:r>
        <w:rPr>
          <w:b/>
          <w:color w:val="0000FF"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provide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buffer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1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unorganised</w:t>
      </w:r>
      <w:proofErr w:type="spellEnd"/>
      <w:r>
        <w:rPr>
          <w:spacing w:val="-1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labour</w:t>
      </w:r>
      <w:proofErr w:type="spellEnd"/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rural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areas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during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pandemic.</w:t>
      </w:r>
      <w:proofErr w:type="gramEnd"/>
    </w:p>
    <w:p w:rsidR="0003478F" w:rsidRDefault="00653A59">
      <w:pPr>
        <w:spacing w:line="259" w:lineRule="auto"/>
        <w:ind w:left="2396" w:right="515"/>
        <w:rPr>
          <w:sz w:val="20"/>
        </w:rPr>
      </w:pPr>
      <w:r>
        <w:pict>
          <v:shape id="_x0000_s1191" style="position:absolute;left:0;text-align:left;margin-left:133.15pt;margin-top:4.25pt;width:3.35pt;height:3.35pt;z-index:15787008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15"/>
          <w:sz w:val="20"/>
        </w:rPr>
        <w:t>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addition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National</w:t>
      </w:r>
      <w:r>
        <w:rPr>
          <w:b/>
          <w:color w:val="0000FF"/>
          <w:spacing w:val="8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Health</w:t>
      </w:r>
      <w:r>
        <w:rPr>
          <w:b/>
          <w:color w:val="0000FF"/>
          <w:spacing w:val="7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Mission,</w:t>
      </w:r>
      <w:r>
        <w:rPr>
          <w:b/>
          <w:color w:val="0000FF"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Union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Budget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2021-22,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announced</w:t>
      </w:r>
      <w:r>
        <w:rPr>
          <w:spacing w:val="-67"/>
          <w:w w:val="115"/>
          <w:sz w:val="20"/>
        </w:rPr>
        <w:t xml:space="preserve"> </w:t>
      </w:r>
      <w:proofErr w:type="spellStart"/>
      <w:r>
        <w:rPr>
          <w:b/>
          <w:color w:val="0000FF"/>
          <w:w w:val="115"/>
          <w:sz w:val="20"/>
          <w:u w:val="single" w:color="0000FF"/>
        </w:rPr>
        <w:t>Ayushman</w:t>
      </w:r>
      <w:proofErr w:type="spellEnd"/>
      <w:r>
        <w:rPr>
          <w:b/>
          <w:color w:val="0000FF"/>
          <w:spacing w:val="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Bharat</w:t>
      </w:r>
      <w:r>
        <w:rPr>
          <w:b/>
          <w:color w:val="0000FF"/>
          <w:spacing w:val="1"/>
          <w:w w:val="115"/>
          <w:sz w:val="20"/>
          <w:u w:val="single" w:color="0000FF"/>
        </w:rPr>
        <w:t xml:space="preserve"> </w:t>
      </w:r>
      <w:proofErr w:type="gramStart"/>
      <w:r>
        <w:rPr>
          <w:b/>
          <w:color w:val="0000FF"/>
          <w:w w:val="115"/>
          <w:sz w:val="20"/>
          <w:u w:val="single" w:color="0000FF"/>
        </w:rPr>
        <w:t>Health  Infrastructure</w:t>
      </w:r>
      <w:proofErr w:type="gramEnd"/>
      <w:r>
        <w:rPr>
          <w:b/>
          <w:color w:val="0000FF"/>
          <w:w w:val="115"/>
          <w:sz w:val="20"/>
          <w:u w:val="single" w:color="0000FF"/>
        </w:rPr>
        <w:t xml:space="preserve">  Mission,</w:t>
      </w:r>
      <w:r>
        <w:rPr>
          <w:b/>
          <w:color w:val="0000FF"/>
          <w:w w:val="115"/>
          <w:sz w:val="20"/>
        </w:rPr>
        <w:t xml:space="preserve"> </w:t>
      </w:r>
      <w:r>
        <w:rPr>
          <w:w w:val="115"/>
          <w:sz w:val="20"/>
        </w:rPr>
        <w:t xml:space="preserve">a new </w:t>
      </w:r>
      <w:r>
        <w:rPr>
          <w:b/>
          <w:color w:val="0000FF"/>
          <w:w w:val="115"/>
          <w:sz w:val="20"/>
          <w:u w:val="single" w:color="0000FF"/>
        </w:rPr>
        <w:t>Centrally</w:t>
      </w:r>
      <w:r>
        <w:rPr>
          <w:b/>
          <w:color w:val="0000FF"/>
          <w:spacing w:val="1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Sponsored Scheme</w:t>
      </w:r>
      <w:r>
        <w:rPr>
          <w:b/>
          <w:color w:val="0000FF"/>
          <w:w w:val="115"/>
          <w:sz w:val="20"/>
        </w:rPr>
        <w:t xml:space="preserve"> </w:t>
      </w:r>
      <w:r>
        <w:rPr>
          <w:w w:val="115"/>
          <w:sz w:val="20"/>
        </w:rPr>
        <w:t>to develop capacities of primary, secondary and tertiary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>Health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Systems,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strengthen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existing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national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institutions,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create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1"/>
          <w:w w:val="110"/>
          <w:sz w:val="20"/>
        </w:rPr>
        <w:t xml:space="preserve"> </w:t>
      </w:r>
      <w:r>
        <w:rPr>
          <w:w w:val="115"/>
          <w:sz w:val="20"/>
        </w:rPr>
        <w:t>institutions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cater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detection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cure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new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emerging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diseases.</w:t>
      </w:r>
    </w:p>
    <w:p w:rsidR="0003478F" w:rsidRDefault="00653A59">
      <w:pPr>
        <w:spacing w:line="259" w:lineRule="auto"/>
        <w:ind w:left="2396" w:right="198"/>
        <w:rPr>
          <w:sz w:val="20"/>
        </w:rPr>
      </w:pPr>
      <w:r>
        <w:pict>
          <v:shape id="_x0000_s1190" style="position:absolute;left:0;text-align:left;margin-left:133.15pt;margin-top:4.25pt;width:3.35pt;height:3.35pt;z-index:15787520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15"/>
          <w:sz w:val="20"/>
        </w:rPr>
        <w:t>India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among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few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countries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producing</w:t>
      </w:r>
      <w:r>
        <w:rPr>
          <w:b/>
          <w:spacing w:val="14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Covid</w:t>
      </w:r>
      <w:proofErr w:type="spellEnd"/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vaccines.</w:t>
      </w:r>
      <w:r>
        <w:rPr>
          <w:b/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country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started with two made in India </w:t>
      </w:r>
      <w:proofErr w:type="spellStart"/>
      <w:r>
        <w:rPr>
          <w:w w:val="115"/>
          <w:sz w:val="20"/>
        </w:rPr>
        <w:t>Covid</w:t>
      </w:r>
      <w:proofErr w:type="spellEnd"/>
      <w:r>
        <w:rPr>
          <w:w w:val="115"/>
          <w:sz w:val="20"/>
        </w:rPr>
        <w:t xml:space="preserve"> vaccines. In line with India’s vision of</w:t>
      </w:r>
      <w:r>
        <w:rPr>
          <w:spacing w:val="1"/>
          <w:w w:val="115"/>
          <w:sz w:val="20"/>
        </w:rPr>
        <w:t xml:space="preserve"> </w:t>
      </w:r>
      <w:proofErr w:type="spellStart"/>
      <w:r>
        <w:rPr>
          <w:b/>
          <w:color w:val="0000FF"/>
          <w:w w:val="115"/>
          <w:sz w:val="20"/>
          <w:u w:val="single" w:color="0000FF"/>
        </w:rPr>
        <w:t>Atmanirbhar</w:t>
      </w:r>
      <w:proofErr w:type="spellEnd"/>
      <w:r>
        <w:rPr>
          <w:b/>
          <w:color w:val="0000FF"/>
          <w:spacing w:val="27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Bharat</w:t>
      </w:r>
      <w:r>
        <w:rPr>
          <w:w w:val="115"/>
          <w:sz w:val="20"/>
        </w:rPr>
        <w:t>,</w:t>
      </w:r>
      <w:r>
        <w:rPr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>India’s</w:t>
      </w:r>
      <w:r>
        <w:rPr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first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domestic</w:t>
      </w:r>
      <w:r>
        <w:rPr>
          <w:b/>
          <w:spacing w:val="28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Covid</w:t>
      </w:r>
      <w:proofErr w:type="spellEnd"/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-19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vaccine,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Whole</w:t>
      </w:r>
      <w:r>
        <w:rPr>
          <w:b/>
          <w:spacing w:val="28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Virion</w:t>
      </w:r>
      <w:proofErr w:type="spellEnd"/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Inactivated</w:t>
      </w:r>
      <w:r>
        <w:rPr>
          <w:b/>
          <w:spacing w:val="9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Coronavirus</w:t>
      </w:r>
      <w:r>
        <w:rPr>
          <w:b/>
          <w:color w:val="0000FF"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Vaccine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(</w:t>
      </w:r>
      <w:r>
        <w:rPr>
          <w:color w:val="0000FF"/>
          <w:w w:val="115"/>
          <w:sz w:val="20"/>
          <w:u w:val="single" w:color="0000FF"/>
        </w:rPr>
        <w:t>COVAXIN</w:t>
      </w:r>
      <w:r>
        <w:rPr>
          <w:b/>
          <w:w w:val="115"/>
          <w:sz w:val="20"/>
        </w:rPr>
        <w:t>)</w:t>
      </w:r>
      <w:r>
        <w:rPr>
          <w:w w:val="115"/>
          <w:sz w:val="20"/>
        </w:rPr>
        <w:t>,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was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developed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manufactured</w:t>
      </w:r>
      <w:r>
        <w:rPr>
          <w:spacing w:val="-66"/>
          <w:w w:val="115"/>
          <w:sz w:val="20"/>
        </w:rPr>
        <w:t xml:space="preserve"> </w:t>
      </w:r>
      <w:r>
        <w:rPr>
          <w:w w:val="110"/>
          <w:sz w:val="20"/>
        </w:rPr>
        <w:t>by Bharat Biotech International Limited in collaboration with National Institute of</w:t>
      </w:r>
      <w:r>
        <w:rPr>
          <w:spacing w:val="1"/>
          <w:w w:val="110"/>
          <w:sz w:val="20"/>
        </w:rPr>
        <w:t xml:space="preserve"> </w:t>
      </w:r>
      <w:r>
        <w:rPr>
          <w:w w:val="115"/>
          <w:sz w:val="20"/>
        </w:rPr>
        <w:t>Virology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Indian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Council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Medical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Research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(ICMR).</w:t>
      </w:r>
    </w:p>
    <w:p w:rsidR="0003478F" w:rsidRDefault="00653A59">
      <w:pPr>
        <w:spacing w:line="259" w:lineRule="auto"/>
        <w:ind w:left="2396"/>
        <w:rPr>
          <w:sz w:val="20"/>
        </w:rPr>
      </w:pPr>
      <w:r>
        <w:pict>
          <v:shape id="_x0000_s1189" style="position:absolute;left:0;text-align:left;margin-left:133.15pt;margin-top:4.25pt;width:3.35pt;height:3.35pt;z-index:15788032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20"/>
          <w:sz w:val="20"/>
        </w:rPr>
        <w:t>The</w:t>
      </w:r>
      <w:r>
        <w:rPr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progress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vaccination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should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be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seen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not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just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as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a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health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response</w:t>
      </w:r>
      <w:r>
        <w:rPr>
          <w:b/>
          <w:spacing w:val="-69"/>
          <w:w w:val="120"/>
          <w:sz w:val="20"/>
        </w:rPr>
        <w:t xml:space="preserve"> </w:t>
      </w:r>
      <w:r>
        <w:rPr>
          <w:b/>
          <w:w w:val="120"/>
          <w:sz w:val="20"/>
        </w:rPr>
        <w:t>indicator,</w:t>
      </w:r>
      <w:r>
        <w:rPr>
          <w:b/>
          <w:spacing w:val="1"/>
          <w:w w:val="120"/>
          <w:sz w:val="20"/>
        </w:rPr>
        <w:t xml:space="preserve"> </w:t>
      </w:r>
      <w:r>
        <w:rPr>
          <w:b/>
          <w:w w:val="120"/>
          <w:sz w:val="20"/>
        </w:rPr>
        <w:t>but</w:t>
      </w:r>
      <w:r>
        <w:rPr>
          <w:b/>
          <w:spacing w:val="2"/>
          <w:w w:val="120"/>
          <w:sz w:val="20"/>
        </w:rPr>
        <w:t xml:space="preserve"> </w:t>
      </w:r>
      <w:r>
        <w:rPr>
          <w:b/>
          <w:w w:val="120"/>
          <w:sz w:val="20"/>
        </w:rPr>
        <w:t>also</w:t>
      </w:r>
      <w:r>
        <w:rPr>
          <w:b/>
          <w:spacing w:val="2"/>
          <w:w w:val="120"/>
          <w:sz w:val="20"/>
        </w:rPr>
        <w:t xml:space="preserve"> </w:t>
      </w:r>
      <w:r>
        <w:rPr>
          <w:b/>
          <w:w w:val="120"/>
          <w:sz w:val="20"/>
        </w:rPr>
        <w:t>as</w:t>
      </w:r>
      <w:r>
        <w:rPr>
          <w:b/>
          <w:spacing w:val="2"/>
          <w:w w:val="120"/>
          <w:sz w:val="20"/>
        </w:rPr>
        <w:t xml:space="preserve"> </w:t>
      </w:r>
      <w:r>
        <w:rPr>
          <w:b/>
          <w:w w:val="120"/>
          <w:sz w:val="20"/>
        </w:rPr>
        <w:t>a</w:t>
      </w:r>
      <w:r>
        <w:rPr>
          <w:b/>
          <w:spacing w:val="1"/>
          <w:w w:val="120"/>
          <w:sz w:val="20"/>
        </w:rPr>
        <w:t xml:space="preserve"> </w:t>
      </w:r>
      <w:r>
        <w:rPr>
          <w:b/>
          <w:w w:val="120"/>
          <w:sz w:val="20"/>
        </w:rPr>
        <w:t>buffer</w:t>
      </w:r>
      <w:r>
        <w:rPr>
          <w:b/>
          <w:spacing w:val="2"/>
          <w:w w:val="120"/>
          <w:sz w:val="20"/>
        </w:rPr>
        <w:t xml:space="preserve"> </w:t>
      </w:r>
      <w:r>
        <w:rPr>
          <w:b/>
          <w:w w:val="120"/>
          <w:sz w:val="20"/>
        </w:rPr>
        <w:t>against</w:t>
      </w:r>
      <w:r>
        <w:rPr>
          <w:b/>
          <w:spacing w:val="2"/>
          <w:w w:val="120"/>
          <w:sz w:val="20"/>
        </w:rPr>
        <w:t xml:space="preserve"> </w:t>
      </w:r>
      <w:r>
        <w:rPr>
          <w:b/>
          <w:w w:val="120"/>
          <w:sz w:val="20"/>
        </w:rPr>
        <w:t>economic</w:t>
      </w:r>
      <w:r>
        <w:rPr>
          <w:b/>
          <w:spacing w:val="2"/>
          <w:w w:val="120"/>
          <w:sz w:val="20"/>
        </w:rPr>
        <w:t xml:space="preserve"> </w:t>
      </w:r>
      <w:r>
        <w:rPr>
          <w:b/>
          <w:w w:val="120"/>
          <w:sz w:val="20"/>
        </w:rPr>
        <w:t>disruptions</w:t>
      </w:r>
      <w:r>
        <w:rPr>
          <w:b/>
          <w:spacing w:val="-7"/>
          <w:w w:val="120"/>
          <w:sz w:val="20"/>
        </w:rPr>
        <w:t xml:space="preserve"> </w:t>
      </w:r>
      <w:r>
        <w:rPr>
          <w:w w:val="120"/>
          <w:sz w:val="20"/>
        </w:rPr>
        <w:t>caused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by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repeated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pandemic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waves.</w:t>
      </w:r>
    </w:p>
    <w:p w:rsidR="0003478F" w:rsidRDefault="0003478F">
      <w:pPr>
        <w:pStyle w:val="BodyText"/>
        <w:rPr>
          <w:sz w:val="22"/>
        </w:rPr>
      </w:pPr>
    </w:p>
    <w:p w:rsidR="0003478F" w:rsidRDefault="0003478F">
      <w:pPr>
        <w:pStyle w:val="BodyText"/>
        <w:spacing w:before="6"/>
        <w:rPr>
          <w:sz w:val="19"/>
        </w:rPr>
      </w:pPr>
    </w:p>
    <w:p w:rsidR="0003478F" w:rsidRDefault="00653A59">
      <w:pPr>
        <w:ind w:left="106"/>
        <w:rPr>
          <w:b/>
          <w:sz w:val="20"/>
        </w:rPr>
      </w:pPr>
      <w:hyperlink r:id="rId11">
        <w:r>
          <w:rPr>
            <w:b/>
            <w:color w:val="0000FF"/>
            <w:spacing w:val="-1"/>
            <w:w w:val="125"/>
            <w:sz w:val="20"/>
            <w:u w:val="single" w:color="0000FF"/>
          </w:rPr>
          <w:t>Source:</w:t>
        </w:r>
        <w:r>
          <w:rPr>
            <w:b/>
            <w:color w:val="0000FF"/>
            <w:spacing w:val="-17"/>
            <w:w w:val="125"/>
            <w:sz w:val="20"/>
            <w:u w:val="single" w:color="0000FF"/>
          </w:rPr>
          <w:t xml:space="preserve"> </w:t>
        </w:r>
        <w:r>
          <w:rPr>
            <w:b/>
            <w:color w:val="0000FF"/>
            <w:w w:val="125"/>
            <w:sz w:val="20"/>
            <w:u w:val="single" w:color="0000FF"/>
          </w:rPr>
          <w:t>PIB</w:t>
        </w:r>
      </w:hyperlink>
    </w:p>
    <w:p w:rsidR="0003478F" w:rsidRDefault="0003478F">
      <w:pPr>
        <w:pStyle w:val="BodyText"/>
        <w:rPr>
          <w:b/>
        </w:rPr>
      </w:pPr>
    </w:p>
    <w:p w:rsidR="0003478F" w:rsidRDefault="0003478F">
      <w:pPr>
        <w:pStyle w:val="BodyText"/>
        <w:rPr>
          <w:b/>
        </w:rPr>
      </w:pPr>
    </w:p>
    <w:p w:rsidR="0003478F" w:rsidRDefault="00653A59">
      <w:pPr>
        <w:pStyle w:val="BodyText"/>
        <w:spacing w:before="2"/>
        <w:rPr>
          <w:b/>
          <w:sz w:val="22"/>
        </w:rPr>
      </w:pPr>
      <w:r>
        <w:pict>
          <v:shape id="_x0000_s1188" style="position:absolute;margin-left:28.35pt;margin-top:15.1pt;width:538.6pt;height:.1pt;z-index:-15681536;mso-wrap-distance-left:0;mso-wrap-distance-right:0;mso-position-horizontal-relative:page" coordorigin="567,302" coordsize="10772,0" path="m567,302r10772,e" filled="f" strokeweight=".196mm">
            <v:path arrowok="t"/>
            <w10:wrap type="topAndBottom" anchorx="page"/>
          </v:shape>
        </w:pict>
      </w:r>
    </w:p>
    <w:p w:rsidR="0003478F" w:rsidRDefault="0003478F">
      <w:pPr>
        <w:sectPr w:rsidR="0003478F">
          <w:pgSz w:w="11910" w:h="16840"/>
          <w:pgMar w:top="480" w:right="420" w:bottom="280" w:left="460" w:header="720" w:footer="720" w:gutter="0"/>
          <w:cols w:space="720"/>
        </w:sectPr>
      </w:pPr>
    </w:p>
    <w:p w:rsidR="0003478F" w:rsidRDefault="00653A59">
      <w:pPr>
        <w:pStyle w:val="Heading1"/>
        <w:spacing w:before="68"/>
      </w:pPr>
      <w:r>
        <w:rPr>
          <w:w w:val="120"/>
        </w:rPr>
        <w:lastRenderedPageBreak/>
        <w:t>Economic</w:t>
      </w:r>
      <w:r>
        <w:rPr>
          <w:spacing w:val="18"/>
          <w:w w:val="120"/>
        </w:rPr>
        <w:t xml:space="preserve"> </w:t>
      </w:r>
      <w:r>
        <w:rPr>
          <w:w w:val="120"/>
        </w:rPr>
        <w:t>Survey</w:t>
      </w:r>
      <w:r>
        <w:rPr>
          <w:spacing w:val="17"/>
          <w:w w:val="120"/>
        </w:rPr>
        <w:t xml:space="preserve"> </w:t>
      </w:r>
      <w:r>
        <w:rPr>
          <w:w w:val="120"/>
        </w:rPr>
        <w:t>2022:</w:t>
      </w:r>
      <w:r>
        <w:rPr>
          <w:spacing w:val="19"/>
          <w:w w:val="120"/>
        </w:rPr>
        <w:t xml:space="preserve"> </w:t>
      </w:r>
      <w:r>
        <w:rPr>
          <w:w w:val="120"/>
        </w:rPr>
        <w:t>Concerns</w:t>
      </w:r>
      <w:r>
        <w:rPr>
          <w:spacing w:val="18"/>
          <w:w w:val="120"/>
        </w:rPr>
        <w:t xml:space="preserve"> </w:t>
      </w:r>
      <w:r>
        <w:rPr>
          <w:w w:val="120"/>
        </w:rPr>
        <w:t>&amp;</w:t>
      </w:r>
      <w:r>
        <w:rPr>
          <w:spacing w:val="19"/>
          <w:w w:val="120"/>
        </w:rPr>
        <w:t xml:space="preserve"> </w:t>
      </w:r>
      <w:r>
        <w:rPr>
          <w:w w:val="120"/>
        </w:rPr>
        <w:t>Suggestions</w:t>
      </w:r>
    </w:p>
    <w:p w:rsidR="0003478F" w:rsidRDefault="0003478F">
      <w:pPr>
        <w:pStyle w:val="BodyText"/>
        <w:spacing w:before="4"/>
        <w:rPr>
          <w:b/>
          <w:sz w:val="17"/>
        </w:rPr>
      </w:pPr>
    </w:p>
    <w:p w:rsidR="0003478F" w:rsidRDefault="0003478F">
      <w:pPr>
        <w:pStyle w:val="BodyText"/>
        <w:spacing w:before="6"/>
        <w:rPr>
          <w:sz w:val="21"/>
        </w:rPr>
      </w:pPr>
    </w:p>
    <w:p w:rsidR="0003478F" w:rsidRDefault="00653A59">
      <w:pPr>
        <w:pStyle w:val="Heading2"/>
      </w:pPr>
      <w:r>
        <w:rPr>
          <w:w w:val="120"/>
        </w:rPr>
        <w:t>What</w:t>
      </w:r>
      <w:r>
        <w:rPr>
          <w:spacing w:val="10"/>
          <w:w w:val="120"/>
        </w:rPr>
        <w:t xml:space="preserve"> </w:t>
      </w:r>
      <w:r>
        <w:rPr>
          <w:w w:val="120"/>
        </w:rPr>
        <w:t>are</w:t>
      </w:r>
      <w:r>
        <w:rPr>
          <w:spacing w:val="10"/>
          <w:w w:val="120"/>
        </w:rPr>
        <w:t xml:space="preserve"> </w:t>
      </w:r>
      <w:r>
        <w:rPr>
          <w:w w:val="120"/>
        </w:rPr>
        <w:t>the</w:t>
      </w:r>
      <w:r>
        <w:rPr>
          <w:spacing w:val="10"/>
          <w:w w:val="120"/>
        </w:rPr>
        <w:t xml:space="preserve"> </w:t>
      </w:r>
      <w:r>
        <w:rPr>
          <w:w w:val="120"/>
        </w:rPr>
        <w:t>Key</w:t>
      </w:r>
      <w:r>
        <w:rPr>
          <w:spacing w:val="10"/>
          <w:w w:val="120"/>
        </w:rPr>
        <w:t xml:space="preserve"> </w:t>
      </w:r>
      <w:r>
        <w:rPr>
          <w:w w:val="120"/>
        </w:rPr>
        <w:t>Challenges</w:t>
      </w:r>
      <w:r>
        <w:rPr>
          <w:spacing w:val="10"/>
          <w:w w:val="120"/>
        </w:rPr>
        <w:t xml:space="preserve"> </w:t>
      </w:r>
      <w:r>
        <w:rPr>
          <w:w w:val="120"/>
        </w:rPr>
        <w:t>highlighted</w:t>
      </w:r>
      <w:r>
        <w:rPr>
          <w:spacing w:val="10"/>
          <w:w w:val="120"/>
        </w:rPr>
        <w:t xml:space="preserve"> </w:t>
      </w:r>
      <w:r>
        <w:rPr>
          <w:w w:val="120"/>
        </w:rPr>
        <w:t>by</w:t>
      </w:r>
      <w:r>
        <w:rPr>
          <w:spacing w:val="10"/>
          <w:w w:val="120"/>
        </w:rPr>
        <w:t xml:space="preserve"> </w:t>
      </w:r>
      <w:r>
        <w:rPr>
          <w:w w:val="120"/>
        </w:rPr>
        <w:t>Economic</w:t>
      </w:r>
      <w:r>
        <w:rPr>
          <w:spacing w:val="10"/>
          <w:w w:val="120"/>
        </w:rPr>
        <w:t xml:space="preserve"> </w:t>
      </w:r>
      <w:r>
        <w:rPr>
          <w:w w:val="120"/>
        </w:rPr>
        <w:t>Survey</w:t>
      </w:r>
      <w:r>
        <w:rPr>
          <w:spacing w:val="10"/>
          <w:w w:val="120"/>
        </w:rPr>
        <w:t xml:space="preserve"> </w:t>
      </w:r>
      <w:r>
        <w:rPr>
          <w:w w:val="120"/>
        </w:rPr>
        <w:t>2022?</w:t>
      </w:r>
    </w:p>
    <w:p w:rsidR="0003478F" w:rsidRDefault="0003478F">
      <w:pPr>
        <w:pStyle w:val="BodyText"/>
        <w:spacing w:before="10"/>
        <w:rPr>
          <w:b/>
          <w:sz w:val="14"/>
        </w:rPr>
      </w:pPr>
    </w:p>
    <w:p w:rsidR="0003478F" w:rsidRDefault="00653A59">
      <w:pPr>
        <w:pStyle w:val="Heading3"/>
        <w:spacing w:before="98"/>
      </w:pPr>
      <w:r>
        <w:pict>
          <v:rect id="_x0000_s1186" style="position:absolute;left:0;text-align:left;margin-left:56.8pt;margin-top:9.15pt;width:3.35pt;height:3.35pt;z-index:15789056;mso-position-horizontal-relative:page" fillcolor="black" stroked="f">
            <w10:wrap anchorx="page"/>
          </v:rect>
        </w:pict>
      </w:r>
      <w:r>
        <w:rPr>
          <w:w w:val="120"/>
        </w:rPr>
        <w:t>Increased Inflation:</w:t>
      </w:r>
    </w:p>
    <w:p w:rsidR="0003478F" w:rsidRDefault="00653A59">
      <w:pPr>
        <w:spacing w:before="17" w:line="259" w:lineRule="auto"/>
        <w:ind w:left="1633"/>
        <w:rPr>
          <w:sz w:val="20"/>
        </w:rPr>
      </w:pPr>
      <w:r>
        <w:pict>
          <v:polyline id="_x0000_s1185" style="position:absolute;left:0;text-align:left;z-index:15789568;mso-position-horizontal-relative:page" points="193.3pt,12.2pt,193.3pt,12.1pt,193.25pt,12pt,193.25pt,11.9pt,193.25pt,11.85pt,193.2pt,11.75pt,193.2pt,11.65pt,193.15pt,11.6pt,192.45pt,10.9pt,192.4pt,10.9pt,192.3pt,10.85pt,192.2pt,10.85pt,192.15pt,10.8pt,192.05pt,10.8pt,191.95pt,10.8pt,191.85pt,10.8pt,191.45pt,10.85pt,191.35pt,10.9pt,190.8pt,11.3pt,190.75pt,11.4pt,190.5pt,12.15pt,190.5pt,12.2pt,190.8pt,13.05pt,190.85pt,13.1pt,191.2pt,13.4pt,191.25pt,13.45pt,191.7pt,13.55pt,191.8pt,13.55pt,191.85pt,13.55pt,191.95pt,13.55pt,192.05pt,13.55pt,192.45pt,13.45pt,192.55pt,13.4pt,192.9pt,13.15pt,192.95pt,13.05pt,193.2pt,12.7pt,193.2pt,12.6pt,193.25pt,12.55pt,193.25pt,12.45pt,193.25pt,12.35pt,193.3pt,12.25pt,193.3pt,12.2pt" coordorigin="1905,108" coordsize="56,56" filled="f" strokeweight=".196mm">
            <v:path arrowok="t"/>
            <w10:wrap anchorx="page"/>
          </v:polyline>
        </w:pict>
      </w:r>
      <w:r>
        <w:pict>
          <v:polyline id="_x0000_s1184" style="position:absolute;left:0;text-align:left;z-index:15790080;mso-position-horizontal-relative:page" points="193.3pt,87.2pt,193.3pt,87.1pt,193.25pt,87pt,192.9pt,86.2pt,192.85pt,86.15pt,192.75pt,86.1pt,192.7pt,86.05pt,192.6pt,86pt,192.2pt,85.85pt,192.15pt,85.8pt,192.05pt,85.8pt,191.95pt,85.8pt,191.85pt,85.8pt,191.8pt,85.8pt,191.7pt,85.8pt,191.6pt,85.8pt,191.5pt,85.85pt,191.45pt,85.85pt,191.35pt,85.9pt,191.25pt,85.95pt,191.2pt,86pt,191.1pt,86pt,190.8pt,86.3pt,190.75pt,86.4pt,190.5pt,87.15pt,190.5pt,87.2pt,190.5pt,87.3pt,190.5pt,87.4pt,190.55pt,87.5pt,190.55pt,87.55pt,190.6pt,87.65pt,190.8pt,88.05pt,190.85pt,88.1pt,190.9pt,88.15pt,191pt,88.25pt,191.05pt,88.3pt,191.45pt,88.5pt,191.5pt,88.5pt,191.6pt,88.55pt,191.7pt,88.55pt,191.8pt,88.55pt,191.85pt,88.55pt,191.95pt,88.55pt,192.05pt,88.55pt,192.15pt,88.55pt,192.2pt,88.55pt,192.3pt,88.5pt,192.4pt,88.5pt,192.45pt,88.45pt,192.55pt,88.4pt,192.9pt,88.15pt,192.95pt,88.05pt,193.25pt,87.45pt,193.25pt,87.35pt,193.3pt,87.25pt,193.3pt,87.2pt" coordorigin="1905,858" coordsize="56,56" filled="f" strokeweight=".196mm">
            <v:path arrowok="t"/>
            <w10:wrap anchorx="page"/>
          </v:polyline>
        </w:pict>
      </w:r>
      <w:r>
        <w:rPr>
          <w:w w:val="120"/>
          <w:sz w:val="20"/>
        </w:rPr>
        <w:t xml:space="preserve">The Survey notes that </w:t>
      </w:r>
      <w:r>
        <w:rPr>
          <w:b/>
          <w:w w:val="120"/>
          <w:sz w:val="20"/>
        </w:rPr>
        <w:t>supply chain disruptions and slow economic growth have</w:t>
      </w:r>
      <w:r>
        <w:rPr>
          <w:b/>
          <w:spacing w:val="1"/>
          <w:w w:val="120"/>
          <w:sz w:val="20"/>
        </w:rPr>
        <w:t xml:space="preserve"> </w:t>
      </w:r>
      <w:r>
        <w:rPr>
          <w:b/>
          <w:w w:val="115"/>
          <w:sz w:val="20"/>
        </w:rPr>
        <w:t>contributed to an increase in inflation</w:t>
      </w:r>
      <w:r>
        <w:rPr>
          <w:w w:val="115"/>
          <w:sz w:val="20"/>
        </w:rPr>
        <w:t>. The withdrawal of stimulus in developed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>economies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upcoming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fiscal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(2022-23)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likely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affect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capital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flows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country.</w:t>
      </w:r>
      <w:r>
        <w:rPr>
          <w:spacing w:val="-63"/>
          <w:w w:val="110"/>
          <w:sz w:val="20"/>
        </w:rPr>
        <w:t xml:space="preserve"> </w:t>
      </w:r>
      <w:r>
        <w:rPr>
          <w:w w:val="120"/>
          <w:sz w:val="20"/>
        </w:rPr>
        <w:t xml:space="preserve">The </w:t>
      </w:r>
      <w:r>
        <w:rPr>
          <w:b/>
          <w:w w:val="120"/>
          <w:sz w:val="20"/>
        </w:rPr>
        <w:t>surge in energy, food, non-food commodities, and input prices, supply</w:t>
      </w:r>
      <w:r>
        <w:rPr>
          <w:b/>
          <w:spacing w:val="1"/>
          <w:w w:val="120"/>
          <w:sz w:val="20"/>
        </w:rPr>
        <w:t xml:space="preserve"> </w:t>
      </w:r>
      <w:r>
        <w:rPr>
          <w:b/>
          <w:w w:val="120"/>
          <w:sz w:val="20"/>
        </w:rPr>
        <w:t>constraints,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disruption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global</w:t>
      </w:r>
      <w:r>
        <w:rPr>
          <w:b/>
          <w:spacing w:val="7"/>
          <w:w w:val="120"/>
          <w:sz w:val="20"/>
        </w:rPr>
        <w:t xml:space="preserve"> </w:t>
      </w:r>
      <w:r>
        <w:rPr>
          <w:b/>
          <w:w w:val="120"/>
          <w:sz w:val="20"/>
        </w:rPr>
        <w:t>supply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chains,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and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rising</w:t>
      </w:r>
      <w:r>
        <w:rPr>
          <w:b/>
          <w:spacing w:val="7"/>
          <w:w w:val="120"/>
          <w:sz w:val="20"/>
        </w:rPr>
        <w:t xml:space="preserve"> </w:t>
      </w:r>
      <w:r>
        <w:rPr>
          <w:b/>
          <w:w w:val="120"/>
          <w:sz w:val="20"/>
        </w:rPr>
        <w:t>freight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costs</w:t>
      </w:r>
      <w:r>
        <w:rPr>
          <w:b/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across the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globe</w:t>
      </w:r>
      <w:r>
        <w:rPr>
          <w:spacing w:val="-15"/>
          <w:w w:val="120"/>
          <w:sz w:val="20"/>
        </w:rPr>
        <w:t xml:space="preserve"> </w:t>
      </w:r>
      <w:r>
        <w:rPr>
          <w:w w:val="120"/>
          <w:sz w:val="20"/>
        </w:rPr>
        <w:t>stoked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global</w:t>
      </w:r>
      <w:r>
        <w:rPr>
          <w:spacing w:val="-15"/>
          <w:w w:val="120"/>
          <w:sz w:val="20"/>
        </w:rPr>
        <w:t xml:space="preserve"> </w:t>
      </w:r>
      <w:r>
        <w:rPr>
          <w:w w:val="120"/>
          <w:sz w:val="20"/>
        </w:rPr>
        <w:t>inflati</w:t>
      </w:r>
      <w:r>
        <w:rPr>
          <w:w w:val="120"/>
          <w:sz w:val="20"/>
        </w:rPr>
        <w:t>on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during</w:t>
      </w:r>
      <w:r>
        <w:rPr>
          <w:spacing w:val="-15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year</w:t>
      </w:r>
      <w:r>
        <w:rPr>
          <w:spacing w:val="-15"/>
          <w:w w:val="120"/>
          <w:sz w:val="20"/>
        </w:rPr>
        <w:t xml:space="preserve"> </w:t>
      </w:r>
      <w:r>
        <w:rPr>
          <w:w w:val="120"/>
          <w:sz w:val="20"/>
        </w:rPr>
        <w:t>(2021-22).</w:t>
      </w:r>
    </w:p>
    <w:p w:rsidR="0003478F" w:rsidRDefault="00653A59">
      <w:pPr>
        <w:pStyle w:val="BodyText"/>
        <w:spacing w:line="259" w:lineRule="auto"/>
        <w:ind w:left="1633" w:right="198"/>
      </w:pPr>
      <w:r>
        <w:pict>
          <v:polyline id="_x0000_s1183" style="position:absolute;left:0;text-align:left;z-index:15790592;mso-position-horizontal-relative:page" points="193.3pt,10.5pt,193.3pt,10.4pt,193.25pt,10.3pt,193.25pt,10.2pt,193.25pt,10.15pt,192.45pt,9.2pt,192.4pt,9.2pt,192.3pt,9.15pt,192.2pt,9.15pt,192.15pt,9.1pt,192.05pt,9.1pt,191.95pt,9.1pt,191.85pt,9.1pt,191.8pt,9.1pt,191.7pt,9.1pt,191.6pt,9.1pt,191.5pt,9.15pt,191.45pt,9.15pt,191.35pt,9.2pt,190.8pt,9.6pt,190.75pt,9.7pt,190.55pt,10.1pt,190.55pt,10.15pt,190.5pt,10.25pt,190.5pt,10.35pt,190.5pt,10.45pt,190.5pt,10.5pt,190.5pt,10.6pt,190.5pt,10.7pt,190.55pt,10.8pt,190.55pt,10.85pt,190.6pt,10.95pt,190.8pt,11.35pt,190.85pt,11.4pt,191.2pt,11.7pt,191.25pt,11.75pt,191.7pt,11.85pt,191.8pt,11.85pt,191.85pt,11.85pt,191.95pt,11.85pt,192.05pt,11.85pt,192.15pt,11.85pt,192.2pt,11.85pt,192.3pt,11.8pt,192.7pt,11.6pt,192.75pt,11.55pt,192.85pt,11.5pt,192.9pt,11.45pt,192.95pt,11.3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</w:rPr>
        <w:t>Stimulus spending in developed economies and pent up demand during the pandemic</w:t>
      </w:r>
      <w:r>
        <w:rPr>
          <w:spacing w:val="1"/>
          <w:w w:val="115"/>
        </w:rPr>
        <w:t xml:space="preserve"> </w:t>
      </w:r>
      <w:r>
        <w:rPr>
          <w:w w:val="115"/>
        </w:rPr>
        <w:t>could</w:t>
      </w:r>
      <w:r>
        <w:rPr>
          <w:spacing w:val="-17"/>
          <w:w w:val="115"/>
        </w:rPr>
        <w:t xml:space="preserve"> </w:t>
      </w:r>
      <w:r>
        <w:rPr>
          <w:w w:val="115"/>
        </w:rPr>
        <w:t>lead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b/>
          <w:w w:val="115"/>
        </w:rPr>
        <w:t>“imported</w:t>
      </w:r>
      <w:r>
        <w:rPr>
          <w:b/>
          <w:spacing w:val="-12"/>
          <w:w w:val="115"/>
        </w:rPr>
        <w:t xml:space="preserve"> </w:t>
      </w:r>
      <w:r>
        <w:rPr>
          <w:b/>
          <w:w w:val="115"/>
        </w:rPr>
        <w:t>inflation”</w:t>
      </w:r>
      <w:r>
        <w:rPr>
          <w:b/>
          <w:spacing w:val="-17"/>
          <w:w w:val="115"/>
        </w:rPr>
        <w:t xml:space="preserve"> </w:t>
      </w:r>
      <w:r>
        <w:rPr>
          <w:w w:val="115"/>
        </w:rPr>
        <w:t>(Inflation</w:t>
      </w:r>
      <w:r>
        <w:rPr>
          <w:spacing w:val="-17"/>
          <w:w w:val="115"/>
        </w:rPr>
        <w:t xml:space="preserve"> </w:t>
      </w:r>
      <w:r>
        <w:rPr>
          <w:w w:val="115"/>
        </w:rPr>
        <w:t>due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increases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prices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import)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67"/>
          <w:w w:val="115"/>
        </w:rPr>
        <w:t xml:space="preserve"> </w:t>
      </w:r>
      <w:r>
        <w:rPr>
          <w:w w:val="115"/>
        </w:rPr>
        <w:t>India.</w:t>
      </w:r>
    </w:p>
    <w:p w:rsidR="0003478F" w:rsidRDefault="00653A59">
      <w:pPr>
        <w:pStyle w:val="Heading3"/>
        <w:spacing w:line="230" w:lineRule="exact"/>
      </w:pPr>
      <w:r>
        <w:pict>
          <v:rect id="_x0000_s1182" style="position:absolute;left:0;text-align:left;margin-left:56.8pt;margin-top:4.15pt;width:3.35pt;height:3.35pt;z-index:15791104;mso-position-horizontal-relative:page" fillcolor="black" stroked="f">
            <w10:wrap anchorx="page"/>
          </v:rect>
        </w:pict>
      </w:r>
      <w:r>
        <w:rPr>
          <w:w w:val="120"/>
        </w:rPr>
        <w:t>Volatility in Capital:</w:t>
      </w:r>
    </w:p>
    <w:p w:rsidR="0003478F" w:rsidRDefault="00653A59">
      <w:pPr>
        <w:spacing w:before="13" w:line="259" w:lineRule="auto"/>
        <w:ind w:left="1633" w:right="475"/>
        <w:rPr>
          <w:sz w:val="20"/>
        </w:rPr>
      </w:pPr>
      <w:r>
        <w:pict>
          <v:polyline id="_x0000_s1181" style="position:absolute;left:0;text-align:left;z-index:15791616;mso-position-horizontal-relative:page" points="193.3pt,11.8pt,193.3pt,11.7pt,193.25pt,11.6pt,193.25pt,11.5pt,193.25pt,11.45pt,193.2pt,11.35pt,193.2pt,11.25pt,193.15pt,11.2pt,192.9pt,10.8pt,192.85pt,10.75pt,192.45pt,10.5pt,192.4pt,10.5pt,191.95pt,10.4pt,191.85pt,10.4pt,191.8pt,10.4pt,191.7pt,10.4pt,191.6pt,10.4pt,191.2pt,10.6pt,191.1pt,10.6pt,190.8pt,10.9pt,190.75pt,11pt,190.5pt,11.75pt,190.5pt,11.8pt,190.5pt,11.9pt,190.5pt,12pt,190.55pt,12.1pt,190.55pt,12.15pt,190.6pt,12.25pt,190.8pt,12.65pt,190.85pt,12.7pt,191.85pt,13.15pt,191.95pt,13.15pt,192.05pt,13.15pt,192.45pt,13.05pt,192.55pt,13pt,192.6pt,12.95pt,192.7pt,12.9pt,192.75pt,12.85pt,193.2pt,12.3pt,193.2pt,12.2pt,193.25pt,12.15pt,193.25pt,12.05pt,193.25pt,11.95pt,193.3pt,11.85pt,193.3pt,11.8pt" coordorigin="1905,104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economic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survey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noted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major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economies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had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begun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process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withdrawing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liquidity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that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was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extended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during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pandemic</w:t>
      </w:r>
      <w:r>
        <w:rPr>
          <w:b/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form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>stimulus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checks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relaxed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monetary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policy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stimulate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economic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recovery.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Higher</w:t>
      </w:r>
      <w:r>
        <w:rPr>
          <w:spacing w:val="-63"/>
          <w:w w:val="110"/>
          <w:sz w:val="20"/>
        </w:rPr>
        <w:t xml:space="preserve"> </w:t>
      </w:r>
      <w:r>
        <w:rPr>
          <w:w w:val="115"/>
          <w:sz w:val="20"/>
        </w:rPr>
        <w:t>inflation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led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winding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down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pandemic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related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stimulus.</w:t>
      </w:r>
    </w:p>
    <w:p w:rsidR="0003478F" w:rsidRDefault="00653A59">
      <w:pPr>
        <w:spacing w:line="259" w:lineRule="auto"/>
        <w:ind w:left="1633" w:right="265"/>
        <w:rPr>
          <w:sz w:val="20"/>
        </w:rPr>
      </w:pPr>
      <w:r>
        <w:pict>
          <v:polyline id="_x0000_s1180" style="position:absolute;left:0;text-align:left;z-index:15792128;mso-position-horizontal-relative:page" points="193.3pt,10.5pt,193.3pt,10.4pt,193.25pt,10.3pt,193.25pt,10.2pt,193.25pt,10.15pt,193.2pt,10.05pt,193.2pt,9.95pt,193.15pt,9.9pt,192.9pt,9.5pt,192.85pt,9.45pt,192.45pt,9.2pt,192.4pt,9.2pt,191.85pt,9.1pt,191.8pt,9.1pt,191.7pt,9.1pt,191.6pt,9.1pt,191.5pt,9.15pt,191.45pt,9.15pt,191.35pt,9.2pt,191.25pt,9.25pt,191.2pt,9.3pt,191.1pt,9.3pt,191.05pt,9.35pt,191pt,9.45pt,190.9pt,9.5pt,190.85pt,9.55pt,190.8pt,9.6pt,190.75pt,9.7pt,190.55pt,10.1pt,190.55pt,10.15pt,190.5pt,10.25pt,190.5pt,10.35pt,190.5pt,10.45pt,190.5pt,10.5pt,190.5pt,10.6pt,190.5pt,10.7pt,190.55pt,10.8pt,190.55pt,10.85pt,190.6pt,10.95pt,190.8pt,11.35pt,190.85pt,11.4pt,191.2pt,11.7pt,191.25pt,11.75pt,191.7pt,11.85pt,191.8pt,11.85pt,191.85pt,11.85pt,191.95pt,11.85pt,192.05pt,11.85pt,192.15pt,11.85pt,192.2pt,11.85pt,192.3pt,11.8pt,192.7pt,11.6pt,192.75pt,11.55pt,193.3pt,10.55pt,193.3pt,10.5pt" coordorigin="1905,91" coordsize="56,56" filled="f" strokeweight=".196mm">
            <v:path arrowok="t"/>
            <w10:wrap anchorx="page"/>
          </v:polyline>
        </w:pict>
      </w:r>
      <w:r>
        <w:pict>
          <v:polyline id="_x0000_s1179" style="position:absolute;left:0;text-align:left;z-index:15792640;mso-position-horizontal-relative:page" points="193.3pt,85.5pt,193.3pt,85.4pt,193.25pt,85.3pt,193.25pt,85.2pt,193.25pt,85.15pt,193.2pt,85.05pt,193.2pt,84.95pt,193.15pt,84.9pt,192.45pt,84.2pt,192.4pt,84.2pt,191.95pt,84.1pt,191.85pt,84.1pt,190.8pt,84.6pt,190.75pt,84.7pt,190.55pt,85.1pt,190.55pt,85.15pt,190.5pt,85.25pt,190.5pt,85.35pt,190.5pt,85.45pt,190.5pt,85.5pt,190.5pt,85.6pt,190.5pt,85.7pt,190.55pt,85.8pt,190.55pt,85.85pt,190.6pt,85.95pt,190.8pt,86.35pt,190.85pt,86.4pt,191.7pt,86.85pt,191.8pt,86.85pt,191.85pt,86.85pt,191.95pt,86.85pt,192.05pt,86.85pt,192.45pt,86.75pt,192.55pt,86.7pt,193.2pt,86pt,193.2pt,85.9pt,193.25pt,85.85pt,193.25pt,85.75pt,193.25pt,85.65pt,193.3pt,85.55pt,193.3pt,85.5pt" coordorigin="1905,841" coordsize="56,56" filled="f" strokeweight=".196mm">
            <v:path arrowok="t"/>
            <w10:wrap anchorx="page"/>
          </v:polyline>
        </w:pic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likely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withdrawal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liquidity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major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central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banks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year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64"/>
          <w:w w:val="110"/>
          <w:sz w:val="20"/>
        </w:rPr>
        <w:t xml:space="preserve"> </w:t>
      </w:r>
      <w:r>
        <w:rPr>
          <w:b/>
          <w:w w:val="115"/>
          <w:sz w:val="20"/>
        </w:rPr>
        <w:t>global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capital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flows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more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volatile,”</w:t>
      </w:r>
      <w:r>
        <w:rPr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the survey said, noting that this may adversely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>affect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capital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flows,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putting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pressure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India’s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exchange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rate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economic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growth.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5"/>
          <w:sz w:val="20"/>
        </w:rPr>
        <w:t>India’s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large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rising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imports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are</w:t>
      </w:r>
      <w:r>
        <w:rPr>
          <w:b/>
          <w:spacing w:val="1"/>
          <w:w w:val="115"/>
          <w:sz w:val="20"/>
        </w:rPr>
        <w:t xml:space="preserve"> </w:t>
      </w:r>
      <w:proofErr w:type="gramStart"/>
      <w:r>
        <w:rPr>
          <w:b/>
          <w:w w:val="115"/>
          <w:sz w:val="20"/>
        </w:rPr>
        <w:t>also  likely</w:t>
      </w:r>
      <w:proofErr w:type="gramEnd"/>
      <w:r>
        <w:rPr>
          <w:b/>
          <w:w w:val="115"/>
          <w:sz w:val="20"/>
        </w:rPr>
        <w:t xml:space="preserve">  to  put  pressure  on  India’s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exchange</w:t>
      </w:r>
      <w:r>
        <w:rPr>
          <w:b/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  <w:r>
        <w:rPr>
          <w:b/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if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capital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flows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India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decrease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result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withdrawal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stimulus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developed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countries.</w:t>
      </w:r>
    </w:p>
    <w:p w:rsidR="0003478F" w:rsidRDefault="00653A59">
      <w:pPr>
        <w:pStyle w:val="Heading3"/>
        <w:spacing w:line="227" w:lineRule="exact"/>
      </w:pPr>
      <w:r>
        <w:pict>
          <v:rect id="_x0000_s1178" style="position:absolute;left:0;text-align:left;margin-left:56.8pt;margin-top:4pt;width:3.35pt;height:3.35pt;z-index:15793152;mso-position-horizontal-relative:page" fillcolor="black" stroked="f">
            <w10:wrap anchorx="page"/>
          </v:rect>
        </w:pict>
      </w:r>
      <w:r>
        <w:rPr>
          <w:w w:val="120"/>
        </w:rPr>
        <w:t>Employment:</w:t>
      </w:r>
    </w:p>
    <w:p w:rsidR="0003478F" w:rsidRDefault="00653A59">
      <w:pPr>
        <w:spacing w:before="15" w:line="259" w:lineRule="auto"/>
        <w:ind w:left="1633" w:right="198"/>
        <w:rPr>
          <w:sz w:val="20"/>
        </w:rPr>
      </w:pPr>
      <w:r>
        <w:pict>
          <v:polyline id="_x0000_s1177" style="position:absolute;left:0;text-align:left;z-index:15793664;mso-position-horizontal-relative:page" points="193.3pt,12pt,193.3pt,11.9pt,193.25pt,11.8pt,192.9pt,11pt,192.85pt,10.95pt,192.75pt,10.9pt,192.7pt,10.85pt,192.6pt,10.8pt,191.85pt,10.6pt,191.8pt,10.6pt,191.7pt,10.6pt,191.6pt,10.6pt,191.2pt,10.8pt,191.1pt,10.8pt,190.8pt,11.1pt,190.75pt,11.2pt,190.55pt,11.6pt,190.55pt,11.65pt,190.5pt,11.75pt,190.5pt,11.85pt,190.5pt,11.95pt,190.5pt,12pt,190.5pt,12.1pt,190.5pt,12.2pt,190.55pt,12.3pt,190.55pt,12.35pt,190.6pt,12.45pt,190.8pt,12.85pt,190.85pt,12.9pt,190.9pt,12.95pt,191pt,13.05pt,191.05pt,13.1pt,191.1pt,13.15pt,191.2pt,13.2pt,191.25pt,13.25pt,191.35pt,13.25pt,191.45pt,13.3pt,191.5pt,13.3pt,191.6pt,13.35pt,191.7pt,13.35pt,191.8pt,13.35pt,191.85pt,13.35pt,191.95pt,13.35pt,192.05pt,13.35pt,192.45pt,13.25pt,192.55pt,13.2pt,193.2pt,12.5pt,193.2pt,12.4pt,193.25pt,12.35pt,193.25pt,12.25pt,193.25pt,12.15pt,193.3pt,12.05pt,193.3pt,12pt" coordorigin="1905,106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A</w:t>
      </w:r>
      <w:r>
        <w:rPr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lack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jobs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also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continues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to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be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among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primary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concerns</w:t>
      </w:r>
      <w:r>
        <w:rPr>
          <w:b/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Indian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>economy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unemployment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levels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labour</w:t>
      </w:r>
      <w:proofErr w:type="spellEnd"/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force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participation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rates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remaining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worse</w:t>
      </w:r>
      <w:r>
        <w:rPr>
          <w:spacing w:val="-63"/>
          <w:w w:val="110"/>
          <w:sz w:val="20"/>
        </w:rPr>
        <w:t xml:space="preserve"> </w:t>
      </w:r>
      <w:r>
        <w:rPr>
          <w:w w:val="115"/>
          <w:sz w:val="20"/>
        </w:rPr>
        <w:t>than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pre-pandemic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levels.</w:t>
      </w:r>
    </w:p>
    <w:p w:rsidR="0003478F" w:rsidRDefault="00653A59">
      <w:pPr>
        <w:spacing w:line="259" w:lineRule="auto"/>
        <w:ind w:left="1633" w:right="198"/>
        <w:rPr>
          <w:b/>
          <w:sz w:val="20"/>
        </w:rPr>
      </w:pPr>
      <w:r>
        <w:pict>
          <v:polyline id="_x0000_s1176" style="position:absolute;left:0;text-align:left;z-index:15794176;mso-position-horizontal-relative:page" points="193.3pt,10.5pt,193.3pt,10.4pt,193.25pt,10.3pt,192.2pt,9.15pt,192.15pt,9.1pt,192.05pt,9.1pt,191.95pt,9.1pt,191.85pt,9.1pt,191.8pt,9.1pt,191.7pt,9.1pt,191.6pt,9.1pt,191.5pt,9.15pt,191.45pt,9.15pt,191.35pt,9.2pt,191.25pt,9.25pt,191.2pt,9.3pt,191.1pt,9.3pt,190.8pt,9.6pt,190.75pt,9.7pt,190.5pt,10.45pt,190.5pt,10.5pt,190.8pt,11.35pt,190.85pt,11.4pt,190.9pt,11.45pt,191pt,11.55pt,191.05pt,11.6pt,191.1pt,11.65pt,191.2pt,11.7pt,191.25pt,11.75pt,191.35pt,11.75pt,191.45pt,11.8pt,191.5pt,11.8pt,191.6pt,11.85pt,191.7pt,11.85pt,191.8pt,11.85pt,191.85pt,11.85pt,191.95pt,11.85pt,192.05pt,11.85pt,192.15pt,11.85pt,192.2pt,11.85pt,192.3pt,11.8pt,192.7pt,11.6pt,192.75pt,11.55pt,192.85pt,11.5pt,192.9pt,11.45pt,192.95pt,11.3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According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PLFS,</w:t>
      </w:r>
      <w:r>
        <w:rPr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while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"/>
          <w:w w:val="115"/>
          <w:sz w:val="20"/>
        </w:rPr>
        <w:t xml:space="preserve"> </w:t>
      </w:r>
      <w:r>
        <w:rPr>
          <w:b/>
          <w:w w:val="115"/>
          <w:sz w:val="20"/>
        </w:rPr>
        <w:t>unemployment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5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labour</w:t>
      </w:r>
      <w:proofErr w:type="spellEnd"/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force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participation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have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improved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somewhat</w:t>
      </w:r>
      <w:r>
        <w:rPr>
          <w:b/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start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pandemic,</w:t>
      </w:r>
      <w:r>
        <w:rPr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they</w:t>
      </w:r>
      <w:r>
        <w:rPr>
          <w:b/>
          <w:spacing w:val="-66"/>
          <w:w w:val="115"/>
          <w:sz w:val="20"/>
        </w:rPr>
        <w:t xml:space="preserve"> </w:t>
      </w:r>
      <w:r>
        <w:rPr>
          <w:b/>
          <w:w w:val="120"/>
          <w:sz w:val="20"/>
        </w:rPr>
        <w:t>have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still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not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recovered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to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pre-pandemic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levels.</w:t>
      </w:r>
    </w:p>
    <w:p w:rsidR="0003478F" w:rsidRDefault="0003478F">
      <w:pPr>
        <w:pStyle w:val="BodyText"/>
        <w:spacing w:before="2"/>
        <w:rPr>
          <w:b/>
          <w:sz w:val="21"/>
        </w:rPr>
      </w:pPr>
    </w:p>
    <w:p w:rsidR="0003478F" w:rsidRDefault="00653A59">
      <w:pPr>
        <w:pStyle w:val="Heading2"/>
      </w:pPr>
      <w:r>
        <w:rPr>
          <w:w w:val="125"/>
        </w:rPr>
        <w:t>What</w:t>
      </w:r>
      <w:r>
        <w:rPr>
          <w:spacing w:val="-15"/>
          <w:w w:val="125"/>
        </w:rPr>
        <w:t xml:space="preserve"> </w:t>
      </w:r>
      <w:r>
        <w:rPr>
          <w:w w:val="125"/>
        </w:rPr>
        <w:t>are</w:t>
      </w:r>
      <w:r>
        <w:rPr>
          <w:spacing w:val="-14"/>
          <w:w w:val="125"/>
        </w:rPr>
        <w:t xml:space="preserve"> </w:t>
      </w:r>
      <w:r>
        <w:rPr>
          <w:w w:val="125"/>
        </w:rPr>
        <w:t>the</w:t>
      </w:r>
      <w:r>
        <w:rPr>
          <w:spacing w:val="-14"/>
          <w:w w:val="125"/>
        </w:rPr>
        <w:t xml:space="preserve"> </w:t>
      </w:r>
      <w:r>
        <w:rPr>
          <w:w w:val="125"/>
        </w:rPr>
        <w:t>Major</w:t>
      </w:r>
      <w:r>
        <w:rPr>
          <w:spacing w:val="-14"/>
          <w:w w:val="125"/>
        </w:rPr>
        <w:t xml:space="preserve"> </w:t>
      </w:r>
      <w:r>
        <w:rPr>
          <w:w w:val="125"/>
        </w:rPr>
        <w:t>Suggestions?</w:t>
      </w:r>
    </w:p>
    <w:p w:rsidR="0003478F" w:rsidRDefault="0003478F">
      <w:pPr>
        <w:pStyle w:val="BodyText"/>
        <w:spacing w:before="10"/>
        <w:rPr>
          <w:b/>
          <w:sz w:val="14"/>
        </w:rPr>
      </w:pPr>
    </w:p>
    <w:p w:rsidR="0003478F" w:rsidRDefault="00653A59">
      <w:pPr>
        <w:pStyle w:val="BodyText"/>
        <w:spacing w:before="98" w:line="259" w:lineRule="auto"/>
        <w:ind w:left="870" w:right="279"/>
      </w:pPr>
      <w:r>
        <w:pict>
          <v:rect id="_x0000_s1175" style="position:absolute;left:0;text-align:left;margin-left:56.8pt;margin-top:9.15pt;width:3.35pt;height:3.35pt;z-index:15794688;mso-position-horizontal-relative:page" fillcolor="black" stroked="f">
            <w10:wrap anchorx="page"/>
          </v:rect>
        </w:pic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Survey</w:t>
      </w:r>
      <w:r>
        <w:rPr>
          <w:spacing w:val="11"/>
          <w:w w:val="115"/>
        </w:rPr>
        <w:t xml:space="preserve"> </w:t>
      </w:r>
      <w:r>
        <w:rPr>
          <w:b/>
          <w:w w:val="115"/>
        </w:rPr>
        <w:t>calls</w:t>
      </w:r>
      <w:r>
        <w:rPr>
          <w:b/>
          <w:spacing w:val="21"/>
          <w:w w:val="115"/>
        </w:rPr>
        <w:t xml:space="preserve"> </w:t>
      </w:r>
      <w:r>
        <w:rPr>
          <w:b/>
          <w:w w:val="115"/>
        </w:rPr>
        <w:t>for</w:t>
      </w:r>
      <w:r>
        <w:rPr>
          <w:b/>
          <w:spacing w:val="20"/>
          <w:w w:val="115"/>
        </w:rPr>
        <w:t xml:space="preserve"> </w:t>
      </w:r>
      <w:r>
        <w:rPr>
          <w:b/>
          <w:w w:val="115"/>
        </w:rPr>
        <w:t>emphasis</w:t>
      </w:r>
      <w:r>
        <w:rPr>
          <w:b/>
          <w:spacing w:val="21"/>
          <w:w w:val="115"/>
        </w:rPr>
        <w:t xml:space="preserve"> </w:t>
      </w:r>
      <w:r>
        <w:rPr>
          <w:b/>
          <w:w w:val="115"/>
        </w:rPr>
        <w:t>on</w:t>
      </w:r>
      <w:r>
        <w:rPr>
          <w:b/>
          <w:spacing w:val="20"/>
          <w:w w:val="115"/>
        </w:rPr>
        <w:t xml:space="preserve"> </w:t>
      </w:r>
      <w:r>
        <w:rPr>
          <w:b/>
          <w:w w:val="115"/>
        </w:rPr>
        <w:t>developing</w:t>
      </w:r>
      <w:r>
        <w:rPr>
          <w:b/>
          <w:spacing w:val="20"/>
          <w:w w:val="115"/>
        </w:rPr>
        <w:t xml:space="preserve"> </w:t>
      </w:r>
      <w:r>
        <w:rPr>
          <w:b/>
          <w:w w:val="115"/>
        </w:rPr>
        <w:t>a</w:t>
      </w:r>
      <w:r>
        <w:rPr>
          <w:b/>
          <w:spacing w:val="21"/>
          <w:w w:val="115"/>
        </w:rPr>
        <w:t xml:space="preserve"> </w:t>
      </w:r>
      <w:r>
        <w:rPr>
          <w:b/>
          <w:w w:val="115"/>
        </w:rPr>
        <w:t>supply-side</w:t>
      </w:r>
      <w:r>
        <w:rPr>
          <w:b/>
          <w:spacing w:val="20"/>
          <w:w w:val="115"/>
        </w:rPr>
        <w:t xml:space="preserve"> </w:t>
      </w:r>
      <w:r>
        <w:rPr>
          <w:b/>
          <w:w w:val="115"/>
        </w:rPr>
        <w:t>strategy</w:t>
      </w:r>
      <w:r>
        <w:rPr>
          <w:b/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deal</w:t>
      </w:r>
      <w:r>
        <w:rPr>
          <w:spacing w:val="12"/>
          <w:w w:val="115"/>
        </w:rPr>
        <w:t xml:space="preserve"> </w:t>
      </w:r>
      <w:r>
        <w:rPr>
          <w:w w:val="115"/>
        </w:rPr>
        <w:t>with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long-</w:t>
      </w:r>
      <w:r>
        <w:rPr>
          <w:spacing w:val="-66"/>
          <w:w w:val="115"/>
        </w:rPr>
        <w:t xml:space="preserve"> </w:t>
      </w:r>
      <w:r>
        <w:rPr>
          <w:w w:val="110"/>
        </w:rPr>
        <w:t>term</w:t>
      </w:r>
      <w:r>
        <w:rPr>
          <w:spacing w:val="7"/>
          <w:w w:val="110"/>
        </w:rPr>
        <w:t xml:space="preserve"> </w:t>
      </w:r>
      <w:r>
        <w:rPr>
          <w:w w:val="110"/>
        </w:rPr>
        <w:t>unpredictability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post-</w:t>
      </w:r>
      <w:proofErr w:type="spellStart"/>
      <w:r>
        <w:rPr>
          <w:w w:val="110"/>
        </w:rPr>
        <w:t>Covid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world,</w:t>
      </w:r>
      <w:r>
        <w:rPr>
          <w:spacing w:val="8"/>
          <w:w w:val="110"/>
        </w:rPr>
        <w:t xml:space="preserve"> </w:t>
      </w:r>
      <w:r>
        <w:rPr>
          <w:w w:val="110"/>
        </w:rPr>
        <w:t>emanating</w:t>
      </w:r>
      <w:r>
        <w:rPr>
          <w:spacing w:val="8"/>
          <w:w w:val="110"/>
        </w:rPr>
        <w:t xml:space="preserve"> </w:t>
      </w:r>
      <w:r>
        <w:rPr>
          <w:w w:val="110"/>
        </w:rPr>
        <w:t>mainly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w w:val="110"/>
        </w:rPr>
        <w:t>factors</w:t>
      </w:r>
      <w:r>
        <w:rPr>
          <w:spacing w:val="8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changes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-63"/>
          <w:w w:val="110"/>
        </w:rPr>
        <w:t xml:space="preserve"> </w:t>
      </w:r>
      <w:r>
        <w:rPr>
          <w:w w:val="110"/>
        </w:rPr>
        <w:t>consumer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behaviour</w:t>
      </w:r>
      <w:proofErr w:type="spellEnd"/>
      <w:r>
        <w:rPr>
          <w:w w:val="110"/>
        </w:rPr>
        <w:t>,</w:t>
      </w:r>
      <w:r>
        <w:rPr>
          <w:spacing w:val="3"/>
          <w:w w:val="110"/>
        </w:rPr>
        <w:t xml:space="preserve"> </w:t>
      </w:r>
      <w:r>
        <w:rPr>
          <w:w w:val="110"/>
        </w:rPr>
        <w:t>technological</w:t>
      </w:r>
      <w:r>
        <w:rPr>
          <w:spacing w:val="3"/>
          <w:w w:val="110"/>
        </w:rPr>
        <w:t xml:space="preserve"> </w:t>
      </w:r>
      <w:r>
        <w:rPr>
          <w:w w:val="110"/>
        </w:rPr>
        <w:t>developments,</w:t>
      </w:r>
      <w:r>
        <w:rPr>
          <w:spacing w:val="2"/>
          <w:w w:val="110"/>
        </w:rPr>
        <w:t xml:space="preserve"> </w:t>
      </w:r>
      <w:r>
        <w:rPr>
          <w:w w:val="110"/>
        </w:rPr>
        <w:t>geopolitics,</w:t>
      </w:r>
      <w:r>
        <w:rPr>
          <w:spacing w:val="3"/>
          <w:w w:val="110"/>
        </w:rPr>
        <w:t xml:space="preserve"> </w:t>
      </w:r>
      <w:r>
        <w:rPr>
          <w:w w:val="110"/>
        </w:rPr>
        <w:t>climate</w:t>
      </w:r>
      <w:r>
        <w:rPr>
          <w:spacing w:val="3"/>
          <w:w w:val="110"/>
        </w:rPr>
        <w:t xml:space="preserve"> </w:t>
      </w:r>
      <w:r>
        <w:rPr>
          <w:w w:val="110"/>
        </w:rPr>
        <w:t>change,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5"/>
        </w:rPr>
        <w:t>potentially</w:t>
      </w:r>
      <w:r>
        <w:rPr>
          <w:spacing w:val="-8"/>
          <w:w w:val="115"/>
        </w:rPr>
        <w:t xml:space="preserve"> </w:t>
      </w:r>
      <w:r>
        <w:rPr>
          <w:w w:val="115"/>
        </w:rPr>
        <w:t>unpredictable</w:t>
      </w:r>
      <w:r>
        <w:rPr>
          <w:spacing w:val="-8"/>
          <w:w w:val="115"/>
        </w:rPr>
        <w:t xml:space="preserve"> </w:t>
      </w:r>
      <w:r>
        <w:rPr>
          <w:w w:val="115"/>
        </w:rPr>
        <w:t>interactions.</w:t>
      </w:r>
    </w:p>
    <w:p w:rsidR="0003478F" w:rsidRDefault="00653A59">
      <w:pPr>
        <w:spacing w:line="259" w:lineRule="auto"/>
        <w:ind w:left="870"/>
        <w:rPr>
          <w:sz w:val="20"/>
        </w:rPr>
      </w:pPr>
      <w:r>
        <w:pict>
          <v:rect id="_x0000_s1174" style="position:absolute;left:0;text-align:left;margin-left:56.8pt;margin-top:4.25pt;width:3.35pt;height:3.35pt;z-index:15795200;mso-position-horizontal-relative:page" fillcolor="black" stroked="f">
            <w10:wrap anchorx="page"/>
          </v:rect>
        </w:pict>
      </w:r>
      <w:r>
        <w:rPr>
          <w:w w:val="115"/>
          <w:sz w:val="20"/>
        </w:rPr>
        <w:t>It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calls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9"/>
          <w:w w:val="115"/>
          <w:sz w:val="20"/>
        </w:rPr>
        <w:t xml:space="preserve"> </w:t>
      </w:r>
      <w:r>
        <w:rPr>
          <w:b/>
          <w:w w:val="115"/>
          <w:sz w:val="20"/>
        </w:rPr>
        <w:t>“diversified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mix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sources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energy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which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fossil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fuels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are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an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important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0"/>
          <w:sz w:val="20"/>
        </w:rPr>
        <w:t>part”,</w:t>
      </w:r>
      <w:r>
        <w:rPr>
          <w:b/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simultaneously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focus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building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storage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intermittent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electricity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generation</w:t>
      </w:r>
      <w:r>
        <w:rPr>
          <w:spacing w:val="-63"/>
          <w:w w:val="110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solar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PV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wind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farms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ensure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on-demand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energy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supply.</w:t>
      </w:r>
    </w:p>
    <w:p w:rsidR="0003478F" w:rsidRDefault="00653A59">
      <w:pPr>
        <w:pStyle w:val="Heading3"/>
        <w:spacing w:line="230" w:lineRule="exact"/>
        <w:ind w:left="1633"/>
      </w:pPr>
      <w:r>
        <w:pict>
          <v:polyline id="_x0000_s1173" style="position:absolute;left:0;text-align:left;z-index:15795712;mso-position-horizontal-relative:page" points="193.3pt,10.2pt,193.3pt,10.1pt,193.25pt,10.05pt,193.25pt,9.95pt,193.25pt,9.85pt,193.2pt,9.75pt,193.2pt,9.7pt,193.15pt,9.6pt,192.9pt,9.25pt,192.85pt,9.2pt,192.45pt,8.95pt,192.4pt,8.9pt,191.95pt,8.8pt,191.85pt,8.8pt,191.8pt,8.8pt,191.7pt,8.85pt,191.6pt,8.85pt,191.2pt,9pt,191.1pt,9.05pt,190.8pt,9.35pt,190.75pt,9.4pt,190.5pt,10.15pt,190.5pt,10.25pt,190.8pt,11.05pt,190.85pt,11.15pt,191.45pt,11.5pt,191.5pt,11.55pt,191.6pt,11.55pt,191.7pt,11.6pt,191.8pt,11.6pt,191.85pt,11.6pt,191.95pt,11.6pt,192.05pt,11.6pt,192.15pt,11.6pt,192.2pt,11.55pt,192.3pt,11.55pt,192.4pt,11.5pt,192.45pt,11.45pt,192.55pt,11.45pt,193.2pt,10.75pt,193.2pt,10.65pt,193.25pt,10.55pt,193.25pt,10.45pt,193.25pt,10.4pt,193.3pt,10.3pt,193.3pt,10.2pt" coordorigin="1905,88" coordsize="56,56" filled="f" strokeweight=".196mm">
            <v:path arrowok="t"/>
            <w10:wrap anchorx="page"/>
          </v:polyline>
        </w:pict>
      </w:r>
      <w:r>
        <w:rPr>
          <w:w w:val="120"/>
        </w:rPr>
        <w:t>It</w:t>
      </w:r>
      <w:r>
        <w:rPr>
          <w:spacing w:val="3"/>
          <w:w w:val="120"/>
        </w:rPr>
        <w:t xml:space="preserve"> </w:t>
      </w:r>
      <w:r>
        <w:rPr>
          <w:w w:val="120"/>
        </w:rPr>
        <w:t>asks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4"/>
          <w:w w:val="120"/>
        </w:rPr>
        <w:t xml:space="preserve"> </w:t>
      </w:r>
      <w:r>
        <w:rPr>
          <w:w w:val="120"/>
        </w:rPr>
        <w:t>government</w:t>
      </w:r>
      <w:r>
        <w:rPr>
          <w:spacing w:val="4"/>
          <w:w w:val="120"/>
        </w:rPr>
        <w:t xml:space="preserve"> </w:t>
      </w:r>
      <w:r>
        <w:rPr>
          <w:w w:val="120"/>
        </w:rPr>
        <w:t>to</w:t>
      </w:r>
      <w:r>
        <w:rPr>
          <w:spacing w:val="3"/>
          <w:w w:val="120"/>
        </w:rPr>
        <w:t xml:space="preserve"> </w:t>
      </w:r>
      <w:r>
        <w:rPr>
          <w:w w:val="120"/>
        </w:rPr>
        <w:t>focus</w:t>
      </w:r>
      <w:r>
        <w:rPr>
          <w:spacing w:val="4"/>
          <w:w w:val="120"/>
        </w:rPr>
        <w:t xml:space="preserve"> </w:t>
      </w:r>
      <w:r>
        <w:rPr>
          <w:w w:val="120"/>
        </w:rPr>
        <w:t>on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4"/>
          <w:w w:val="120"/>
        </w:rPr>
        <w:t xml:space="preserve"> </w:t>
      </w:r>
      <w:r>
        <w:rPr>
          <w:w w:val="120"/>
        </w:rPr>
        <w:t>pace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4"/>
          <w:w w:val="120"/>
        </w:rPr>
        <w:t xml:space="preserve"> </w:t>
      </w:r>
      <w:r>
        <w:rPr>
          <w:w w:val="120"/>
        </w:rPr>
        <w:t>shift</w:t>
      </w:r>
      <w:r>
        <w:rPr>
          <w:spacing w:val="4"/>
          <w:w w:val="120"/>
        </w:rPr>
        <w:t xml:space="preserve"> </w:t>
      </w:r>
      <w:r>
        <w:rPr>
          <w:w w:val="120"/>
        </w:rPr>
        <w:t>from</w:t>
      </w:r>
      <w:r>
        <w:rPr>
          <w:spacing w:val="3"/>
          <w:w w:val="120"/>
        </w:rPr>
        <w:t xml:space="preserve"> </w:t>
      </w:r>
      <w:r>
        <w:rPr>
          <w:w w:val="120"/>
        </w:rPr>
        <w:t>conventional</w:t>
      </w:r>
      <w:r>
        <w:rPr>
          <w:spacing w:val="4"/>
          <w:w w:val="120"/>
        </w:rPr>
        <w:t xml:space="preserve"> </w:t>
      </w:r>
      <w:r>
        <w:rPr>
          <w:w w:val="120"/>
        </w:rPr>
        <w:t>fossil</w:t>
      </w:r>
    </w:p>
    <w:p w:rsidR="0003478F" w:rsidRDefault="0003478F">
      <w:pPr>
        <w:spacing w:line="230" w:lineRule="exact"/>
        <w:sectPr w:rsidR="0003478F">
          <w:pgSz w:w="11910" w:h="16840"/>
          <w:pgMar w:top="1200" w:right="420" w:bottom="280" w:left="460" w:header="720" w:footer="720" w:gutter="0"/>
          <w:cols w:space="720"/>
        </w:sectPr>
      </w:pPr>
    </w:p>
    <w:p w:rsidR="0003478F" w:rsidRDefault="00653A59">
      <w:pPr>
        <w:pStyle w:val="BodyText"/>
        <w:spacing w:before="75" w:line="259" w:lineRule="auto"/>
        <w:ind w:left="1633" w:right="198"/>
      </w:pPr>
      <w:proofErr w:type="gramStart"/>
      <w:r>
        <w:rPr>
          <w:b/>
          <w:w w:val="115"/>
        </w:rPr>
        <w:lastRenderedPageBreak/>
        <w:t>fuel-based</w:t>
      </w:r>
      <w:proofErr w:type="gramEnd"/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sources,</w:t>
      </w:r>
      <w:r>
        <w:rPr>
          <w:b/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encourage</w:t>
      </w:r>
      <w:r>
        <w:rPr>
          <w:spacing w:val="-10"/>
          <w:w w:val="115"/>
        </w:rPr>
        <w:t xml:space="preserve"> </w:t>
      </w:r>
      <w:r>
        <w:rPr>
          <w:w w:val="115"/>
        </w:rPr>
        <w:t>R&amp;D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ensure</w:t>
      </w:r>
      <w:r>
        <w:rPr>
          <w:spacing w:val="-10"/>
          <w:w w:val="115"/>
        </w:rPr>
        <w:t xml:space="preserve"> </w:t>
      </w:r>
      <w:r>
        <w:rPr>
          <w:w w:val="115"/>
        </w:rPr>
        <w:t>an</w:t>
      </w:r>
      <w:r>
        <w:rPr>
          <w:spacing w:val="-10"/>
          <w:w w:val="115"/>
        </w:rPr>
        <w:t xml:space="preserve"> </w:t>
      </w:r>
      <w:r>
        <w:rPr>
          <w:w w:val="115"/>
        </w:rPr>
        <w:t>effortless</w:t>
      </w:r>
      <w:r>
        <w:rPr>
          <w:spacing w:val="-10"/>
          <w:w w:val="115"/>
        </w:rPr>
        <w:t xml:space="preserve"> </w:t>
      </w:r>
      <w:r>
        <w:rPr>
          <w:w w:val="115"/>
        </w:rPr>
        <w:t>switch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renewable</w:t>
      </w:r>
      <w:r>
        <w:rPr>
          <w:spacing w:val="-66"/>
          <w:w w:val="115"/>
        </w:rPr>
        <w:t xml:space="preserve"> </w:t>
      </w:r>
      <w:r>
        <w:rPr>
          <w:w w:val="115"/>
        </w:rPr>
        <w:t>sources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energy.</w:t>
      </w:r>
    </w:p>
    <w:p w:rsidR="0003478F" w:rsidRDefault="00653A59">
      <w:pPr>
        <w:spacing w:line="259" w:lineRule="auto"/>
        <w:ind w:left="870" w:right="198"/>
        <w:rPr>
          <w:sz w:val="20"/>
        </w:rPr>
      </w:pPr>
      <w:r>
        <w:pict>
          <v:rect id="_x0000_s1172" style="position:absolute;left:0;text-align:left;margin-left:56.8pt;margin-top:4.25pt;width:3.35pt;height:3.35pt;z-index:15797760;mso-position-horizontal-relative:page" fillcolor="black" stroked="f">
            <w10:wrap anchorx="page"/>
          </v:rect>
        </w:pict>
      </w:r>
      <w:r>
        <w:rPr>
          <w:w w:val="115"/>
          <w:sz w:val="20"/>
        </w:rPr>
        <w:t>It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also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has</w:t>
      </w:r>
      <w:r>
        <w:rPr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called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for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a</w:t>
      </w:r>
      <w:r>
        <w:rPr>
          <w:b/>
          <w:spacing w:val="23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standardised</w:t>
      </w:r>
      <w:proofErr w:type="spellEnd"/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framework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for</w:t>
      </w:r>
      <w:r>
        <w:rPr>
          <w:b/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Cross-Border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insolvency</w:t>
      </w:r>
      <w:r>
        <w:rPr>
          <w:b/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Insolvency</w:t>
      </w:r>
      <w:r>
        <w:rPr>
          <w:b/>
          <w:color w:val="0000FF"/>
          <w:spacing w:val="10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&amp;</w:t>
      </w:r>
      <w:r>
        <w:rPr>
          <w:b/>
          <w:color w:val="0000FF"/>
          <w:spacing w:val="1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Bankruptcy</w:t>
      </w:r>
      <w:r>
        <w:rPr>
          <w:b/>
          <w:color w:val="0000FF"/>
          <w:spacing w:val="1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Code</w:t>
      </w:r>
      <w:r>
        <w:rPr>
          <w:b/>
          <w:color w:val="0000FF"/>
          <w:spacing w:val="10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(IBC)</w:t>
      </w:r>
      <w:r>
        <w:rPr>
          <w:b/>
          <w:color w:val="0000FF"/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present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does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not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have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standard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instrument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restructure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firms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involving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cross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border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jurisdictions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leading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several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issues.</w:t>
      </w:r>
    </w:p>
    <w:p w:rsidR="0003478F" w:rsidRDefault="00653A59">
      <w:pPr>
        <w:spacing w:line="259" w:lineRule="auto"/>
        <w:ind w:left="870" w:right="620"/>
        <w:rPr>
          <w:sz w:val="20"/>
        </w:rPr>
      </w:pPr>
      <w:r>
        <w:pict>
          <v:rect id="_x0000_s1171" style="position:absolute;left:0;text-align:left;margin-left:56.8pt;margin-top:4.25pt;width:3.35pt;height:3.35pt;z-index:15798272;mso-position-horizontal-relative:page" fillcolor="black" stroked="f">
            <w10:wrap anchorx="page"/>
          </v:rect>
        </w:pict>
      </w:r>
      <w:r>
        <w:rPr>
          <w:w w:val="115"/>
          <w:sz w:val="20"/>
        </w:rPr>
        <w:t>It</w:t>
      </w:r>
      <w:r>
        <w:rPr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proposes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use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33"/>
          <w:w w:val="115"/>
          <w:sz w:val="20"/>
        </w:rPr>
        <w:t xml:space="preserve"> </w:t>
      </w:r>
      <w:proofErr w:type="gramStart"/>
      <w:r>
        <w:rPr>
          <w:b/>
          <w:w w:val="115"/>
          <w:sz w:val="20"/>
        </w:rPr>
        <w:t>Agile</w:t>
      </w:r>
      <w:proofErr w:type="gramEnd"/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approach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to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policy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making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with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80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high-frequency</w:t>
      </w:r>
      <w:r>
        <w:rPr>
          <w:b/>
          <w:spacing w:val="-66"/>
          <w:w w:val="115"/>
          <w:sz w:val="20"/>
        </w:rPr>
        <w:t xml:space="preserve"> </w:t>
      </w:r>
      <w:r>
        <w:rPr>
          <w:b/>
          <w:w w:val="115"/>
          <w:sz w:val="20"/>
        </w:rPr>
        <w:t>indicators</w:t>
      </w:r>
      <w:r>
        <w:rPr>
          <w:b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environment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“extreme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uncertainty”.</w:t>
      </w:r>
    </w:p>
    <w:p w:rsidR="0003478F" w:rsidRDefault="00653A59">
      <w:pPr>
        <w:spacing w:line="259" w:lineRule="auto"/>
        <w:ind w:left="1633" w:right="150"/>
        <w:rPr>
          <w:sz w:val="20"/>
        </w:rPr>
      </w:pPr>
      <w:r>
        <w:pict>
          <v:polyline id="_x0000_s1170" style="position:absolute;left:0;text-align:left;z-index:15798784;mso-position-horizontal-relative:page" points="193.3pt,10.5pt,193.3pt,10.4pt,193.25pt,10.3pt,193.25pt,10.2pt,193.25pt,10.15pt,193.2pt,10.05pt,193.2pt,9.95pt,193.15pt,9.9pt,192.9pt,9.5pt,192.85pt,9.45pt,192.45pt,9.2pt,192.4pt,9.2pt,192.3pt,9.15pt,192.2pt,9.15pt,192.15pt,9.1pt,192.05pt,9.1pt,191.95pt,9.1pt,191.85pt,9.1pt,191.8pt,9.1pt,191.7pt,9.1pt,191.6pt,9.1pt,191.5pt,9.15pt,191.45pt,9.15pt,191.35pt,9.2pt,191.25pt,9.25pt,191.2pt,9.3pt,191.1pt,9.3pt,191.05pt,9.35pt,191pt,9.45pt,190.9pt,9.5pt,190.85pt,9.55pt,190.8pt,9.6pt,190.75pt,9.7pt,190.55pt,10.1pt,190.55pt,10.15pt,190.5pt,10.25pt,190.5pt,10.35pt,190.5pt,10.45pt,190.5pt,10.5pt,190.8pt,11.35pt,190.85pt,11.4pt,191.2pt,11.7pt,191.25pt,11.75pt,191.35pt,11.75pt,191.45pt,11.8pt,191.5pt,11.8pt,191.6pt,11.85pt,191.7pt,11.85pt,191.8pt,11.85pt,191.85pt,11.85pt,191.95pt,11.85pt,192.05pt,11.85pt,192.15pt,11.85pt,192.2pt,11.85pt,192.3pt,11.8pt,192.7pt,11.6pt,192.75pt,11.55pt,192.85pt,11.5pt,192.9pt,11.45pt,192.95pt,11.3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 xml:space="preserve">The approach, used in project management and technology development, </w:t>
      </w:r>
      <w:r>
        <w:rPr>
          <w:b/>
          <w:w w:val="115"/>
          <w:sz w:val="20"/>
        </w:rPr>
        <w:t>assesses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outcomes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short</w:t>
      </w:r>
      <w:r>
        <w:rPr>
          <w:b/>
          <w:spacing w:val="1"/>
          <w:w w:val="115"/>
          <w:sz w:val="20"/>
        </w:rPr>
        <w:t xml:space="preserve"> </w:t>
      </w:r>
      <w:proofErr w:type="gramStart"/>
      <w:r>
        <w:rPr>
          <w:b/>
          <w:w w:val="115"/>
          <w:sz w:val="20"/>
        </w:rPr>
        <w:t>iterations  while</w:t>
      </w:r>
      <w:proofErr w:type="gramEnd"/>
      <w:r>
        <w:rPr>
          <w:b/>
          <w:w w:val="115"/>
          <w:sz w:val="20"/>
        </w:rPr>
        <w:t xml:space="preserve">  constantly  making  incremental  adjustments.</w:t>
      </w:r>
      <w:r>
        <w:rPr>
          <w:b/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suggestion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availability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“wealth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real-time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data”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feedback-</w:t>
      </w:r>
      <w:r>
        <w:rPr>
          <w:spacing w:val="-63"/>
          <w:w w:val="110"/>
          <w:sz w:val="20"/>
        </w:rPr>
        <w:t xml:space="preserve"> </w:t>
      </w:r>
      <w:r>
        <w:rPr>
          <w:w w:val="115"/>
          <w:sz w:val="20"/>
        </w:rPr>
        <w:t>based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decisions.</w:t>
      </w:r>
    </w:p>
    <w:p w:rsidR="0003478F" w:rsidRDefault="0003478F">
      <w:pPr>
        <w:pStyle w:val="BodyText"/>
        <w:spacing w:before="9"/>
      </w:pPr>
    </w:p>
    <w:p w:rsidR="0003478F" w:rsidRDefault="00653A59">
      <w:pPr>
        <w:ind w:left="106"/>
        <w:rPr>
          <w:b/>
          <w:sz w:val="20"/>
        </w:rPr>
      </w:pPr>
      <w:hyperlink r:id="rId12">
        <w:r>
          <w:rPr>
            <w:b/>
            <w:color w:val="0000FF"/>
            <w:spacing w:val="-1"/>
            <w:w w:val="125"/>
            <w:sz w:val="20"/>
            <w:u w:val="single" w:color="0000FF"/>
          </w:rPr>
          <w:t>Source:</w:t>
        </w:r>
        <w:r>
          <w:rPr>
            <w:b/>
            <w:color w:val="0000FF"/>
            <w:spacing w:val="-17"/>
            <w:w w:val="125"/>
            <w:sz w:val="20"/>
            <w:u w:val="single" w:color="0000FF"/>
          </w:rPr>
          <w:t xml:space="preserve"> </w:t>
        </w:r>
        <w:r>
          <w:rPr>
            <w:b/>
            <w:color w:val="0000FF"/>
            <w:w w:val="125"/>
            <w:sz w:val="20"/>
            <w:u w:val="single" w:color="0000FF"/>
          </w:rPr>
          <w:t>PIB</w:t>
        </w:r>
      </w:hyperlink>
    </w:p>
    <w:p w:rsidR="0003478F" w:rsidRDefault="0003478F">
      <w:pPr>
        <w:pStyle w:val="BodyText"/>
        <w:rPr>
          <w:b/>
        </w:rPr>
      </w:pPr>
    </w:p>
    <w:p w:rsidR="0003478F" w:rsidRDefault="0003478F">
      <w:pPr>
        <w:pStyle w:val="BodyText"/>
        <w:rPr>
          <w:b/>
        </w:rPr>
      </w:pPr>
    </w:p>
    <w:p w:rsidR="0003478F" w:rsidRDefault="00653A59">
      <w:pPr>
        <w:pStyle w:val="BodyText"/>
        <w:spacing w:before="2"/>
        <w:rPr>
          <w:b/>
          <w:sz w:val="22"/>
        </w:rPr>
      </w:pPr>
      <w:r>
        <w:pict>
          <v:shape id="_x0000_s1169" style="position:absolute;margin-left:28.35pt;margin-top:15.15pt;width:538.6pt;height:.1pt;z-index:-15661056;mso-wrap-distance-left:0;mso-wrap-distance-right:0;mso-position-horizontal-relative:page" coordorigin="567,303" coordsize="10772,0" path="m567,303r10772,e" filled="f" strokeweight=".196mm">
            <v:path arrowok="t"/>
            <w10:wrap type="topAndBottom" anchorx="page"/>
          </v:shape>
        </w:pict>
      </w:r>
    </w:p>
    <w:p w:rsidR="0003478F" w:rsidRDefault="0003478F">
      <w:pPr>
        <w:pStyle w:val="BodyText"/>
        <w:rPr>
          <w:b/>
        </w:rPr>
      </w:pPr>
    </w:p>
    <w:p w:rsidR="0003478F" w:rsidRDefault="0003478F">
      <w:pPr>
        <w:pStyle w:val="BodyText"/>
        <w:rPr>
          <w:b/>
        </w:rPr>
      </w:pPr>
    </w:p>
    <w:p w:rsidR="0003478F" w:rsidRDefault="00653A59">
      <w:pPr>
        <w:pStyle w:val="Heading1"/>
      </w:pPr>
      <w:r>
        <w:rPr>
          <w:w w:val="120"/>
        </w:rPr>
        <w:t>Reverse</w:t>
      </w:r>
      <w:r>
        <w:rPr>
          <w:spacing w:val="20"/>
          <w:w w:val="120"/>
        </w:rPr>
        <w:t xml:space="preserve"> </w:t>
      </w:r>
      <w:r>
        <w:rPr>
          <w:w w:val="120"/>
        </w:rPr>
        <w:t>Repo</w:t>
      </w:r>
      <w:r>
        <w:rPr>
          <w:spacing w:val="20"/>
          <w:w w:val="120"/>
        </w:rPr>
        <w:t xml:space="preserve"> </w:t>
      </w:r>
      <w:proofErr w:type="spellStart"/>
      <w:r>
        <w:rPr>
          <w:w w:val="120"/>
        </w:rPr>
        <w:t>Normalisation</w:t>
      </w:r>
      <w:proofErr w:type="spellEnd"/>
    </w:p>
    <w:p w:rsidR="0003478F" w:rsidRDefault="0003478F">
      <w:pPr>
        <w:pStyle w:val="BodyText"/>
        <w:spacing w:before="4"/>
        <w:rPr>
          <w:b/>
          <w:sz w:val="17"/>
        </w:rPr>
      </w:pPr>
    </w:p>
    <w:p w:rsidR="0003478F" w:rsidRDefault="0003478F">
      <w:pPr>
        <w:pStyle w:val="BodyText"/>
        <w:rPr>
          <w:b/>
          <w:sz w:val="28"/>
        </w:rPr>
      </w:pPr>
    </w:p>
    <w:p w:rsidR="0003478F" w:rsidRDefault="00653A59">
      <w:pPr>
        <w:pStyle w:val="Heading2"/>
        <w:spacing w:before="97"/>
      </w:pPr>
      <w:r>
        <w:rPr>
          <w:w w:val="120"/>
        </w:rPr>
        <w:t>Why</w:t>
      </w:r>
      <w:r>
        <w:rPr>
          <w:spacing w:val="10"/>
          <w:w w:val="120"/>
        </w:rPr>
        <w:t xml:space="preserve"> </w:t>
      </w:r>
      <w:r>
        <w:rPr>
          <w:w w:val="120"/>
        </w:rPr>
        <w:t>in</w:t>
      </w:r>
      <w:r>
        <w:rPr>
          <w:spacing w:val="11"/>
          <w:w w:val="120"/>
        </w:rPr>
        <w:t xml:space="preserve"> </w:t>
      </w:r>
      <w:r>
        <w:rPr>
          <w:w w:val="120"/>
        </w:rPr>
        <w:t>News?</w:t>
      </w:r>
    </w:p>
    <w:p w:rsidR="0003478F" w:rsidRDefault="0003478F">
      <w:pPr>
        <w:pStyle w:val="BodyText"/>
        <w:spacing w:before="3"/>
        <w:rPr>
          <w:b/>
          <w:sz w:val="23"/>
        </w:rPr>
      </w:pPr>
    </w:p>
    <w:p w:rsidR="0003478F" w:rsidRDefault="00653A59">
      <w:pPr>
        <w:spacing w:line="259" w:lineRule="auto"/>
        <w:ind w:left="106"/>
        <w:rPr>
          <w:sz w:val="20"/>
        </w:rPr>
      </w:pPr>
      <w:r>
        <w:rPr>
          <w:w w:val="115"/>
          <w:sz w:val="20"/>
        </w:rPr>
        <w:t>In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recent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report,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State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Bank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India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stated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believes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stage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set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4"/>
          <w:w w:val="115"/>
          <w:sz w:val="20"/>
        </w:rPr>
        <w:t xml:space="preserve"> </w:t>
      </w:r>
      <w:r>
        <w:rPr>
          <w:b/>
          <w:w w:val="115"/>
          <w:sz w:val="20"/>
        </w:rPr>
        <w:t>Reverse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w w:val="115"/>
          <w:sz w:val="20"/>
        </w:rPr>
        <w:t>Repo</w:t>
      </w:r>
      <w:r>
        <w:rPr>
          <w:b/>
          <w:spacing w:val="-66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Normalisation</w:t>
      </w:r>
      <w:proofErr w:type="spellEnd"/>
      <w:r>
        <w:rPr>
          <w:b/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India.</w:t>
      </w:r>
    </w:p>
    <w:p w:rsidR="0003478F" w:rsidRDefault="0003478F">
      <w:pPr>
        <w:pStyle w:val="BodyText"/>
        <w:rPr>
          <w:sz w:val="13"/>
        </w:rPr>
      </w:pPr>
    </w:p>
    <w:p w:rsidR="0003478F" w:rsidRDefault="00653A59">
      <w:pPr>
        <w:pStyle w:val="BodyText"/>
        <w:spacing w:before="98"/>
        <w:ind w:left="870"/>
      </w:pPr>
      <w:r>
        <w:pict>
          <v:rect id="_x0000_s1167" style="position:absolute;left:0;text-align:left;margin-left:56.8pt;margin-top:9.15pt;width:3.35pt;height:3.35pt;z-index:15799296;mso-position-horizontal-relative:page" fillcolor="black" stroked="f">
            <w10:wrap anchorx="page"/>
          </v:rect>
        </w:pic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Repurchase</w:t>
      </w:r>
      <w:r>
        <w:rPr>
          <w:spacing w:val="-14"/>
          <w:w w:val="115"/>
        </w:rPr>
        <w:t xml:space="preserve"> </w:t>
      </w:r>
      <w:r>
        <w:rPr>
          <w:w w:val="115"/>
        </w:rPr>
        <w:t>agreement</w:t>
      </w:r>
      <w:r>
        <w:rPr>
          <w:spacing w:val="-13"/>
          <w:w w:val="115"/>
        </w:rPr>
        <w:t xml:space="preserve"> </w:t>
      </w:r>
      <w:r>
        <w:rPr>
          <w:w w:val="115"/>
        </w:rPr>
        <w:t>(Repo)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Reverse</w:t>
      </w:r>
      <w:r>
        <w:rPr>
          <w:spacing w:val="-14"/>
          <w:w w:val="115"/>
        </w:rPr>
        <w:t xml:space="preserve"> </w:t>
      </w:r>
      <w:r>
        <w:rPr>
          <w:w w:val="115"/>
        </w:rPr>
        <w:t>repo</w:t>
      </w:r>
      <w:r>
        <w:rPr>
          <w:spacing w:val="-14"/>
          <w:w w:val="115"/>
        </w:rPr>
        <w:t xml:space="preserve"> </w:t>
      </w:r>
      <w:r>
        <w:rPr>
          <w:w w:val="115"/>
        </w:rPr>
        <w:t>agreement</w:t>
      </w:r>
      <w:r>
        <w:rPr>
          <w:spacing w:val="-13"/>
          <w:w w:val="115"/>
        </w:rPr>
        <w:t xml:space="preserve"> </w:t>
      </w:r>
      <w:r>
        <w:rPr>
          <w:w w:val="115"/>
        </w:rPr>
        <w:t>are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4"/>
          <w:w w:val="115"/>
        </w:rPr>
        <w:t xml:space="preserve"> </w:t>
      </w:r>
      <w:r>
        <w:rPr>
          <w:w w:val="115"/>
        </w:rPr>
        <w:t>key</w:t>
      </w:r>
      <w:r>
        <w:rPr>
          <w:spacing w:val="-13"/>
          <w:w w:val="115"/>
        </w:rPr>
        <w:t xml:space="preserve"> </w:t>
      </w:r>
      <w:r>
        <w:rPr>
          <w:w w:val="115"/>
        </w:rPr>
        <w:t>tools</w:t>
      </w:r>
      <w:r>
        <w:rPr>
          <w:spacing w:val="-14"/>
          <w:w w:val="115"/>
        </w:rPr>
        <w:t xml:space="preserve"> </w:t>
      </w:r>
      <w:r>
        <w:rPr>
          <w:w w:val="115"/>
        </w:rPr>
        <w:t>used</w:t>
      </w:r>
      <w:r>
        <w:rPr>
          <w:spacing w:val="-14"/>
          <w:w w:val="115"/>
        </w:rPr>
        <w:t xml:space="preserve"> </w:t>
      </w:r>
      <w:r>
        <w:rPr>
          <w:w w:val="115"/>
        </w:rPr>
        <w:t>by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</w:p>
    <w:p w:rsidR="0003478F" w:rsidRDefault="00653A59">
      <w:pPr>
        <w:spacing w:before="17"/>
        <w:ind w:left="870"/>
        <w:rPr>
          <w:sz w:val="20"/>
        </w:rPr>
      </w:pPr>
      <w:proofErr w:type="gramStart"/>
      <w:r>
        <w:rPr>
          <w:b/>
          <w:color w:val="0000FF"/>
          <w:w w:val="115"/>
          <w:sz w:val="20"/>
          <w:u w:val="single" w:color="0000FF"/>
        </w:rPr>
        <w:t>Reserve</w:t>
      </w:r>
      <w:r>
        <w:rPr>
          <w:b/>
          <w:color w:val="0000FF"/>
          <w:spacing w:val="1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Bank</w:t>
      </w:r>
      <w:r>
        <w:rPr>
          <w:b/>
          <w:color w:val="0000FF"/>
          <w:spacing w:val="1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of</w:t>
      </w:r>
      <w:r>
        <w:rPr>
          <w:b/>
          <w:color w:val="0000FF"/>
          <w:spacing w:val="1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India</w:t>
      </w:r>
      <w:r>
        <w:rPr>
          <w:b/>
          <w:color w:val="0000FF"/>
          <w:spacing w:val="11"/>
          <w:w w:val="115"/>
          <w:sz w:val="20"/>
          <w:u w:val="single" w:color="0000FF"/>
        </w:rPr>
        <w:t xml:space="preserve"> </w:t>
      </w:r>
      <w:r>
        <w:rPr>
          <w:b/>
          <w:color w:val="0000FF"/>
          <w:w w:val="115"/>
          <w:sz w:val="20"/>
          <w:u w:val="single" w:color="0000FF"/>
        </w:rPr>
        <w:t>(RBI)</w:t>
      </w:r>
      <w:r>
        <w:rPr>
          <w:b/>
          <w:color w:val="0000FF"/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control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money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supply.</w:t>
      </w:r>
      <w:proofErr w:type="gramEnd"/>
    </w:p>
    <w:p w:rsidR="0003478F" w:rsidRDefault="00653A59">
      <w:pPr>
        <w:spacing w:before="18"/>
        <w:ind w:left="870"/>
        <w:rPr>
          <w:b/>
          <w:sz w:val="20"/>
        </w:rPr>
      </w:pPr>
      <w:r>
        <w:pict>
          <v:rect id="_x0000_s1166" style="position:absolute;left:0;text-align:left;margin-left:56.8pt;margin-top:5.15pt;width:3.35pt;height:3.35pt;z-index:15799808;mso-position-horizontal-relative:page" fillcolor="black" stroked="f">
            <w10:wrap anchorx="page"/>
          </v:rect>
        </w:pic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tools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used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Central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bank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control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money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supply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can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quantitative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or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qualitative.</w:t>
      </w:r>
    </w:p>
    <w:p w:rsidR="0003478F" w:rsidRDefault="00653A59">
      <w:pPr>
        <w:pStyle w:val="BodyText"/>
        <w:spacing w:before="2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34" behindDoc="0" locked="0" layoutInCell="1" allowOverlap="1">
            <wp:simplePos x="0" y="0"/>
            <wp:positionH relativeFrom="page">
              <wp:posOffset>359999</wp:posOffset>
            </wp:positionH>
            <wp:positionV relativeFrom="paragraph">
              <wp:posOffset>166315</wp:posOffset>
            </wp:positionV>
            <wp:extent cx="5560409" cy="25108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409" cy="251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78F" w:rsidRDefault="0003478F">
      <w:pPr>
        <w:pStyle w:val="BodyText"/>
        <w:spacing w:before="7"/>
        <w:rPr>
          <w:b/>
          <w:sz w:val="21"/>
        </w:rPr>
      </w:pPr>
    </w:p>
    <w:p w:rsidR="0003478F" w:rsidRDefault="00653A59">
      <w:pPr>
        <w:pStyle w:val="Heading2"/>
      </w:pPr>
      <w:r>
        <w:rPr>
          <w:w w:val="125"/>
        </w:rPr>
        <w:t>What</w:t>
      </w:r>
      <w:r>
        <w:rPr>
          <w:spacing w:val="-19"/>
          <w:w w:val="125"/>
        </w:rPr>
        <w:t xml:space="preserve"> </w:t>
      </w:r>
      <w:r>
        <w:rPr>
          <w:w w:val="125"/>
        </w:rPr>
        <w:t>are</w:t>
      </w:r>
      <w:r>
        <w:rPr>
          <w:spacing w:val="-19"/>
          <w:w w:val="125"/>
        </w:rPr>
        <w:t xml:space="preserve"> </w:t>
      </w:r>
      <w:r>
        <w:rPr>
          <w:w w:val="125"/>
        </w:rPr>
        <w:t>Repo</w:t>
      </w:r>
      <w:r>
        <w:rPr>
          <w:spacing w:val="-19"/>
          <w:w w:val="125"/>
        </w:rPr>
        <w:t xml:space="preserve"> </w:t>
      </w:r>
      <w:r>
        <w:rPr>
          <w:w w:val="125"/>
        </w:rPr>
        <w:t>and</w:t>
      </w:r>
      <w:r>
        <w:rPr>
          <w:spacing w:val="-19"/>
          <w:w w:val="125"/>
        </w:rPr>
        <w:t xml:space="preserve"> </w:t>
      </w:r>
      <w:r>
        <w:rPr>
          <w:w w:val="125"/>
        </w:rPr>
        <w:t>Reverse</w:t>
      </w:r>
      <w:r>
        <w:rPr>
          <w:spacing w:val="-19"/>
          <w:w w:val="125"/>
        </w:rPr>
        <w:t xml:space="preserve"> </w:t>
      </w:r>
      <w:r>
        <w:rPr>
          <w:w w:val="125"/>
        </w:rPr>
        <w:t>Repo</w:t>
      </w:r>
      <w:r>
        <w:rPr>
          <w:spacing w:val="-19"/>
          <w:w w:val="125"/>
        </w:rPr>
        <w:t xml:space="preserve"> </w:t>
      </w:r>
      <w:r>
        <w:rPr>
          <w:w w:val="125"/>
        </w:rPr>
        <w:t>Rates?</w:t>
      </w:r>
    </w:p>
    <w:p w:rsidR="0003478F" w:rsidRDefault="0003478F">
      <w:pPr>
        <w:pStyle w:val="BodyText"/>
        <w:spacing w:before="10"/>
        <w:rPr>
          <w:b/>
          <w:sz w:val="14"/>
        </w:rPr>
      </w:pPr>
    </w:p>
    <w:p w:rsidR="0003478F" w:rsidRDefault="00653A59">
      <w:pPr>
        <w:pStyle w:val="Heading3"/>
        <w:spacing w:before="98"/>
      </w:pPr>
      <w:r>
        <w:pict>
          <v:rect id="_x0000_s1165" style="position:absolute;left:0;text-align:left;margin-left:56.8pt;margin-top:9.15pt;width:3.35pt;height:3.35pt;z-index:15800320;mso-position-horizontal-relative:page" fillcolor="black" stroked="f">
            <w10:wrap anchorx="page"/>
          </v:rect>
        </w:pict>
      </w:r>
      <w:r>
        <w:rPr>
          <w:w w:val="120"/>
        </w:rPr>
        <w:t>About:</w:t>
      </w:r>
    </w:p>
    <w:p w:rsidR="0003478F" w:rsidRDefault="00653A59">
      <w:pPr>
        <w:spacing w:before="18"/>
        <w:ind w:left="1633"/>
        <w:rPr>
          <w:sz w:val="20"/>
        </w:rPr>
      </w:pPr>
      <w:r>
        <w:pict>
          <v:polyline id="_x0000_s1164" style="position:absolute;left:0;text-align:left;z-index:15800832;mso-position-horizontal-relative:page" points="193.3pt,12.3pt,193.3pt,12.2pt,193.25pt,12.1pt,193.25pt,12pt,193.25pt,11.95pt,193.2pt,11.85pt,193.2pt,11.75pt,193.15pt,11.7pt,192.45pt,11pt,192.4pt,11pt,191.95pt,10.9pt,191.85pt,10.9pt,191.45pt,10.95pt,191.35pt,11pt,190.8pt,11.4pt,190.75pt,11.5pt,190.5pt,12.25pt,190.5pt,12.3pt,190.8pt,13.15pt,190.85pt,13.2pt,191.7pt,13.65pt,191.8pt,13.65pt,191.85pt,13.65pt,191.95pt,13.65pt,192.05pt,13.65pt,192.45pt,13.55pt,192.55pt,13.5pt,193.2pt,12.8pt,193.2pt,12.7pt,193.25pt,12.65pt,193.25pt,12.55pt,193.25pt,12.45pt,193.3pt,12.35pt,193.3pt,12.3pt" coordorigin="1905,109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Repo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rate is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 xml:space="preserve">the </w:t>
      </w:r>
      <w:r>
        <w:rPr>
          <w:b/>
          <w:w w:val="115"/>
          <w:sz w:val="20"/>
        </w:rPr>
        <w:t>rate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at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which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central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bank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a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country</w:t>
      </w:r>
      <w:r>
        <w:rPr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(RBI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in case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of India)</w:t>
      </w:r>
    </w:p>
    <w:p w:rsidR="0003478F" w:rsidRDefault="0003478F">
      <w:pPr>
        <w:rPr>
          <w:sz w:val="20"/>
        </w:rPr>
        <w:sectPr w:rsidR="0003478F">
          <w:pgSz w:w="11910" w:h="16840"/>
          <w:pgMar w:top="480" w:right="420" w:bottom="280" w:left="460" w:header="720" w:footer="720" w:gutter="0"/>
          <w:cols w:space="720"/>
        </w:sectPr>
      </w:pPr>
    </w:p>
    <w:p w:rsidR="0003478F" w:rsidRDefault="00653A59">
      <w:pPr>
        <w:spacing w:before="75" w:line="259" w:lineRule="auto"/>
        <w:ind w:left="1633" w:right="768"/>
        <w:jc w:val="both"/>
        <w:rPr>
          <w:sz w:val="20"/>
        </w:rPr>
      </w:pPr>
      <w:proofErr w:type="gramStart"/>
      <w:r>
        <w:rPr>
          <w:b/>
          <w:w w:val="115"/>
          <w:sz w:val="20"/>
        </w:rPr>
        <w:lastRenderedPageBreak/>
        <w:t>lends</w:t>
      </w:r>
      <w:proofErr w:type="gramEnd"/>
      <w:r>
        <w:rPr>
          <w:b/>
          <w:w w:val="115"/>
          <w:sz w:val="20"/>
        </w:rPr>
        <w:t xml:space="preserve"> money to commercial banks</w:t>
      </w:r>
      <w:r>
        <w:rPr>
          <w:b/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event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any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shortfall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funds.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Here,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central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bank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purchases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security.</w:t>
      </w:r>
    </w:p>
    <w:p w:rsidR="0003478F" w:rsidRDefault="00653A59">
      <w:pPr>
        <w:spacing w:line="259" w:lineRule="auto"/>
        <w:ind w:left="1633" w:right="571"/>
        <w:jc w:val="both"/>
        <w:rPr>
          <w:b/>
          <w:sz w:val="20"/>
        </w:rPr>
      </w:pPr>
      <w:r>
        <w:pict>
          <v:polyline id="_x0000_s1163" style="position:absolute;left:0;text-align:left;z-index:15802880;mso-position-horizontal-relative:page" points="193.3pt,10.5pt,193.3pt,10.4pt,193.25pt,10.3pt,193.25pt,10.2pt,193.25pt,10.15pt,193.2pt,10.05pt,193.2pt,9.95pt,193.15pt,9.9pt,192.9pt,9.5pt,192.85pt,9.45pt,192.45pt,9.2pt,192.4pt,9.2pt,191.85pt,9.1pt,191.8pt,9.1pt,191.7pt,9.1pt,191.6pt,9.1pt,191.5pt,9.15pt,191.45pt,9.15pt,191.35pt,9.2pt,191.25pt,9.25pt,191.2pt,9.3pt,191.1pt,9.3pt,191.05pt,9.35pt,191pt,9.45pt,190.9pt,9.5pt,190.85pt,9.55pt,190.8pt,9.6pt,190.75pt,9.7pt,190.55pt,10.1pt,190.55pt,10.15pt,190.5pt,10.25pt,190.5pt,10.35pt,190.5pt,10.45pt,190.5pt,10.5pt,190.8pt,11.35pt,190.85pt,11.4pt,191.2pt,11.7pt,191.25pt,11.75pt,191.35pt,11.75pt,191.45pt,11.8pt,191.5pt,11.8pt,191.6pt,11.85pt,191.7pt,11.85pt,191.8pt,11.85pt,191.85pt,11.85pt,191.95pt,11.85pt,192.05pt,11.85pt,192.15pt,11.85pt,192.2pt,11.85pt,192.3pt,11.8pt,192.7pt,11.6pt,192.75pt,11.55pt,192.85pt,11.5pt,192.9pt,11.45pt,192.95pt,11.3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20"/>
          <w:sz w:val="20"/>
        </w:rPr>
        <w:t>The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reverse</w:t>
      </w:r>
      <w:r>
        <w:rPr>
          <w:spacing w:val="-10"/>
          <w:w w:val="120"/>
          <w:sz w:val="20"/>
        </w:rPr>
        <w:t xml:space="preserve"> </w:t>
      </w:r>
      <w:r>
        <w:rPr>
          <w:w w:val="120"/>
          <w:sz w:val="20"/>
        </w:rPr>
        <w:t>repo</w:t>
      </w:r>
      <w:r>
        <w:rPr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is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interest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rate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that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RBI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pays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to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commercial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banks</w:t>
      </w:r>
      <w:r>
        <w:rPr>
          <w:b/>
          <w:spacing w:val="-70"/>
          <w:w w:val="120"/>
          <w:sz w:val="20"/>
        </w:rPr>
        <w:t xml:space="preserve"> </w:t>
      </w:r>
      <w:r>
        <w:rPr>
          <w:b/>
          <w:w w:val="115"/>
          <w:sz w:val="20"/>
        </w:rPr>
        <w:t>when they park their excess “liquidity” (money) with the RBI</w:t>
      </w:r>
      <w:r>
        <w:rPr>
          <w:w w:val="115"/>
          <w:sz w:val="20"/>
        </w:rPr>
        <w:t>. The reverse repo,</w:t>
      </w:r>
      <w:r>
        <w:rPr>
          <w:spacing w:val="1"/>
          <w:w w:val="115"/>
          <w:sz w:val="20"/>
        </w:rPr>
        <w:t xml:space="preserve"> </w:t>
      </w:r>
      <w:r>
        <w:rPr>
          <w:w w:val="120"/>
          <w:sz w:val="20"/>
        </w:rPr>
        <w:t>thus,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is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exact</w:t>
      </w:r>
      <w:r>
        <w:rPr>
          <w:spacing w:val="-10"/>
          <w:w w:val="120"/>
          <w:sz w:val="20"/>
        </w:rPr>
        <w:t xml:space="preserve"> </w:t>
      </w:r>
      <w:r>
        <w:rPr>
          <w:b/>
          <w:w w:val="120"/>
          <w:sz w:val="20"/>
        </w:rPr>
        <w:t>opposite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repo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rate.</w:t>
      </w:r>
    </w:p>
    <w:p w:rsidR="0003478F" w:rsidRDefault="00653A59">
      <w:pPr>
        <w:pStyle w:val="Heading3"/>
        <w:spacing w:line="230" w:lineRule="exact"/>
      </w:pPr>
      <w:r>
        <w:pict>
          <v:rect id="_x0000_s1162" style="position:absolute;left:0;text-align:left;margin-left:56.8pt;margin-top:4.15pt;width:3.35pt;height:3.35pt;z-index:15803392;mso-position-horizontal-relative:page" fillcolor="black" stroked="f">
            <w10:wrap anchorx="page"/>
          </v:rect>
        </w:pict>
      </w:r>
      <w:r>
        <w:rPr>
          <w:w w:val="120"/>
        </w:rPr>
        <w:t>Significance:</w:t>
      </w:r>
    </w:p>
    <w:p w:rsidR="0003478F" w:rsidRDefault="00653A59">
      <w:pPr>
        <w:spacing w:before="16" w:line="259" w:lineRule="auto"/>
        <w:ind w:left="1633" w:right="198"/>
        <w:rPr>
          <w:b/>
          <w:sz w:val="20"/>
        </w:rPr>
      </w:pPr>
      <w:r>
        <w:pict>
          <v:polyline id="_x0000_s1161" style="position:absolute;left:0;text-align:left;z-index:15803904;mso-position-horizontal-relative:page" points="193.3pt,12.1pt,193.3pt,12pt,193.25pt,11.9pt,193.25pt,11.8pt,193.25pt,11.75pt,193.2pt,11.65pt,193.2pt,11.55pt,193.15pt,11.5pt,192.45pt,10.8pt,192.4pt,10.8pt,191.95pt,10.7pt,191.85pt,10.7pt,191.45pt,10.75pt,191.35pt,10.8pt,190.8pt,11.2pt,190.75pt,11.3pt,190.5pt,12.05pt,190.5pt,12.1pt,190.8pt,12.95pt,190.85pt,13pt,191.45pt,13.4pt,191.5pt,13.4pt,191.6pt,13.45pt,191.7pt,13.45pt,191.8pt,13.45pt,191.85pt,13.45pt,191.95pt,13.45pt,192.05pt,13.45pt,192.45pt,13.35pt,192.55pt,13.3pt,193.2pt,12.6pt,193.2pt,12.5pt,193.25pt,12.45pt,193.25pt,12.35pt,193.25pt,12.25pt,193.3pt,12.15pt,193.3pt,12.1pt" coordorigin="1905,107" coordsize="56,56" filled="f" strokeweight=".196mm">
            <v:path arrowok="t"/>
            <w10:wrap anchorx="page"/>
          </v:polyline>
        </w:pict>
      </w:r>
      <w:r>
        <w:rPr>
          <w:b/>
          <w:w w:val="115"/>
          <w:sz w:val="20"/>
        </w:rPr>
        <w:t>Under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normal</w:t>
      </w:r>
      <w:r>
        <w:rPr>
          <w:b/>
          <w:spacing w:val="3"/>
          <w:w w:val="115"/>
          <w:sz w:val="20"/>
        </w:rPr>
        <w:t xml:space="preserve"> </w:t>
      </w:r>
      <w:proofErr w:type="gramStart"/>
      <w:r>
        <w:rPr>
          <w:b/>
          <w:w w:val="115"/>
          <w:sz w:val="20"/>
        </w:rPr>
        <w:t>circumstances</w:t>
      </w:r>
      <w:r>
        <w:rPr>
          <w:w w:val="115"/>
          <w:sz w:val="20"/>
        </w:rPr>
        <w:t>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proofErr w:type="gramEnd"/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when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economy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growing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healthy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pace</w:t>
      </w:r>
      <w:r>
        <w:rPr>
          <w:b/>
          <w:w w:val="115"/>
          <w:sz w:val="20"/>
        </w:rPr>
        <w:t>,</w:t>
      </w:r>
      <w:r>
        <w:rPr>
          <w:b/>
          <w:spacing w:val="-66"/>
          <w:w w:val="115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repo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rate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becomes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benchmark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interest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rate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in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economy.</w:t>
      </w:r>
    </w:p>
    <w:p w:rsidR="0003478F" w:rsidRDefault="00653A59">
      <w:pPr>
        <w:spacing w:line="259" w:lineRule="auto"/>
        <w:ind w:left="1633" w:right="219"/>
        <w:rPr>
          <w:sz w:val="20"/>
        </w:rPr>
      </w:pPr>
      <w:r>
        <w:pict>
          <v:polyline id="_x0000_s1160" style="position:absolute;left:0;text-align:left;z-index:15804416;mso-position-horizontal-relative:page" points="193.3pt,10.5pt,193.3pt,10.4pt,193.25pt,10.3pt,193.25pt,10.2pt,193.25pt,10.15pt,193.2pt,10.05pt,193.2pt,9.95pt,193.15pt,9.9pt,192.9pt,9.5pt,192.85pt,9.45pt,192.45pt,9.2pt,192.4pt,9.2pt,192.3pt,9.15pt,192.2pt,9.15pt,192.15pt,9.1pt,192.05pt,9.1pt,191.95pt,9.1pt,191.85pt,9.1pt,191.8pt,9.1pt,191.7pt,9.1pt,191.6pt,9.1pt,191.5pt,9.15pt,191.45pt,9.15pt,191.35pt,9.2pt,191.25pt,9.25pt,191.2pt,9.3pt,191.1pt,9.3pt,191.05pt,9.35pt,191pt,9.45pt,190.9pt,9.5pt,190.85pt,9.55pt,190.8pt,9.6pt,190.75pt,9.7pt,190.55pt,10.1pt,190.55pt,10.15pt,190.5pt,10.25pt,190.5pt,10.35pt,190.5pt,10.45pt,190.5pt,10.5pt,190.8pt,11.35pt,190.85pt,11.4pt,191.2pt,11.7pt,191.25pt,11.75pt,191.35pt,11.75pt,191.45pt,11.8pt,191.5pt,11.8pt,191.6pt,11.85pt,191.7pt,11.85pt,191.8pt,11.85pt,191.85pt,11.85pt,191.95pt,11.85pt,192.05pt,11.85pt,192.15pt,11.85pt,192.2pt,11.85pt,192.3pt,11.8pt,192.7pt,11.6pt,192.75pt,11.55pt,192.85pt,11.5pt,192.9pt,11.45pt,192.95pt,11.3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That’s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because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lowest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interest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at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which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funds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can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be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borrowed</w:t>
      </w:r>
      <w:r>
        <w:rPr>
          <w:w w:val="115"/>
          <w:sz w:val="20"/>
        </w:rPr>
        <w:t>.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>such, the repo rate forms the floor interest rate for all other interest rates in the economy -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rate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car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loan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home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loan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interest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earned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fixed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deposit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etc.</w:t>
      </w:r>
    </w:p>
    <w:p w:rsidR="0003478F" w:rsidRDefault="00653A59">
      <w:pPr>
        <w:spacing w:line="259" w:lineRule="auto"/>
        <w:ind w:left="1633" w:right="279"/>
        <w:rPr>
          <w:sz w:val="20"/>
        </w:rPr>
      </w:pPr>
      <w:r>
        <w:pict>
          <v:polyline id="_x0000_s1159" style="position:absolute;left:0;text-align:left;z-index:15804928;mso-position-horizontal-relative:page" points="193.3pt,10.5pt,193.3pt,10.4pt,193.25pt,10.3pt,193.25pt,10.2pt,193.25pt,10.15pt,193.2pt,10.05pt,193.2pt,9.95pt,193.15pt,9.9pt,192.9pt,9.5pt,192.85pt,9.45pt,192.45pt,9.2pt,192.4pt,9.2pt,191.95pt,9.1pt,191.85pt,9.1pt,191.8pt,9.1pt,191.7pt,9.1pt,191.6pt,9.1pt,191.2pt,9.3pt,191.1pt,9.3pt,190.8pt,9.6pt,190.75pt,9.7pt,190.5pt,10.45pt,190.5pt,10.5pt,190.8pt,11.35pt,190.85pt,11.4pt,191.45pt,11.8pt,191.5pt,11.8pt,191.6pt,11.85pt,191.7pt,11.85pt,191.8pt,11.85pt,191.85pt,11.85pt,191.95pt,11.85pt,192.05pt,11.85pt,192.15pt,11.85pt,192.2pt,11.85pt,192.3pt,11.8pt,192.4pt,11.8pt,192.45pt,11.75pt,192.55pt,11.7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When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RBI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pumps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more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more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liquidity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into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market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but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there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are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no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takers of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fresh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loans</w:t>
      </w:r>
      <w:r>
        <w:rPr>
          <w:b/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—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either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because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banks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are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unwilling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lend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because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there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genuine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demand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new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loans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economy.</w:t>
      </w:r>
    </w:p>
    <w:p w:rsidR="0003478F" w:rsidRDefault="00653A59">
      <w:pPr>
        <w:spacing w:line="259" w:lineRule="auto"/>
        <w:ind w:left="1633" w:right="198"/>
        <w:rPr>
          <w:sz w:val="20"/>
        </w:rPr>
      </w:pPr>
      <w:r>
        <w:pict>
          <v:polyline id="_x0000_s1158" style="position:absolute;left:0;text-align:left;z-index:15805440;mso-position-horizontal-relative:page" points="193.3pt,10.5pt,193.3pt,10.4pt,193.25pt,10.3pt,192.9pt,9.5pt,192.85pt,9.45pt,192.75pt,9.4pt,192.7pt,9.35pt,192.6pt,9.3pt,192.55pt,9.25pt,192.45pt,9.2pt,192.4pt,9.2pt,192.3pt,9.15pt,192.2pt,9.15pt,192.15pt,9.1pt,192.05pt,9.1pt,191.95pt,9.1pt,191.85pt,9.1pt,191.45pt,9.15pt,191.35pt,9.2pt,190.8pt,9.6pt,190.75pt,9.7pt,190.5pt,10.45pt,190.5pt,10.5pt,190.8pt,11.35pt,190.85pt,11.4pt,191.2pt,11.7pt,191.25pt,11.75pt,191.35pt,11.75pt,191.45pt,11.8pt,191.5pt,11.8pt,191.6pt,11.85pt,191.7pt,11.85pt,191.8pt,11.85pt,191.85pt,11.85pt,191.95pt,11.85pt,192.05pt,11.85pt,192.45pt,11.75pt,192.55pt,11.7pt,192.9pt,11.45pt,192.95pt,11.35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In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such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scenario,</w:t>
      </w:r>
      <w:r>
        <w:rPr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action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shifts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from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repo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to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reverse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repo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  <w:r>
        <w:rPr>
          <w:b/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because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banks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are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longer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interested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borrowing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money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RBI.</w:t>
      </w:r>
    </w:p>
    <w:p w:rsidR="0003478F" w:rsidRDefault="00653A59">
      <w:pPr>
        <w:spacing w:line="259" w:lineRule="auto"/>
        <w:ind w:left="1633" w:right="445"/>
        <w:rPr>
          <w:b/>
          <w:sz w:val="20"/>
        </w:rPr>
      </w:pPr>
      <w:r>
        <w:pict>
          <v:polyline id="_x0000_s1157" style="position:absolute;left:0;text-align:left;z-index:15805952;mso-position-horizontal-relative:page" points="193.3pt,10.5pt,193.3pt,10.4pt,193.25pt,10.3pt,193.25pt,10.2pt,193.25pt,10.15pt,193.2pt,10.05pt,193.2pt,9.95pt,193.15pt,9.9pt,192.9pt,9.5pt,192.85pt,9.45pt,192.45pt,9.2pt,192.4pt,9.2pt,191.85pt,9.1pt,191.8pt,9.1pt,191.7pt,9.1pt,191.6pt,9.1pt,191.5pt,9.15pt,191.45pt,9.15pt,191.35pt,9.2pt,191.25pt,9.25pt,191.2pt,9.3pt,191.1pt,9.3pt,191.05pt,9.35pt,191pt,9.45pt,190.9pt,9.5pt,190.85pt,9.55pt,190.8pt,9.6pt,190.75pt,9.7pt,190.5pt,10.45pt,190.5pt,10.5pt,190.8pt,11.35pt,190.85pt,11.4pt,191.45pt,11.8pt,191.5pt,11.8pt,191.6pt,11.85pt,191.7pt,11.85pt,191.8pt,11.85pt,191.85pt,11.85pt,191.95pt,11.85pt,192.05pt,11.85pt,192.15pt,11.85pt,192.2pt,11.85pt,192.3pt,11.8pt,192.4pt,11.8pt,192.45pt,11.75pt,192.55pt,11.7pt,192.6pt,11.65pt,192.7pt,11.6pt,192.75pt,11.55pt,192.85pt,11.5pt,192.9pt,11.45pt,192.95pt,11.3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0"/>
          <w:sz w:val="20"/>
        </w:rPr>
        <w:t>Rather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parking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excess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liquidity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RBI.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how</w:t>
      </w:r>
      <w:r>
        <w:rPr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reverse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repo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becomes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actual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benchmark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interest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economy.</w:t>
      </w:r>
    </w:p>
    <w:p w:rsidR="0003478F" w:rsidRDefault="0003478F">
      <w:pPr>
        <w:pStyle w:val="BodyText"/>
        <w:spacing w:before="9"/>
        <w:rPr>
          <w:b/>
        </w:rPr>
      </w:pPr>
    </w:p>
    <w:p w:rsidR="0003478F" w:rsidRDefault="00653A59">
      <w:pPr>
        <w:pStyle w:val="Heading2"/>
      </w:pPr>
      <w:r>
        <w:rPr>
          <w:w w:val="120"/>
        </w:rPr>
        <w:t>What</w:t>
      </w:r>
      <w:r>
        <w:rPr>
          <w:spacing w:val="19"/>
          <w:w w:val="120"/>
        </w:rPr>
        <w:t xml:space="preserve"> </w:t>
      </w:r>
      <w:r>
        <w:rPr>
          <w:w w:val="120"/>
        </w:rPr>
        <w:t>is</w:t>
      </w:r>
      <w:r>
        <w:rPr>
          <w:spacing w:val="19"/>
          <w:w w:val="120"/>
        </w:rPr>
        <w:t xml:space="preserve"> </w:t>
      </w:r>
      <w:r>
        <w:rPr>
          <w:w w:val="120"/>
        </w:rPr>
        <w:t>Reverse</w:t>
      </w:r>
      <w:r>
        <w:rPr>
          <w:spacing w:val="20"/>
          <w:w w:val="120"/>
        </w:rPr>
        <w:t xml:space="preserve"> </w:t>
      </w:r>
      <w:r>
        <w:rPr>
          <w:w w:val="120"/>
        </w:rPr>
        <w:t>Repo</w:t>
      </w:r>
      <w:r>
        <w:rPr>
          <w:spacing w:val="19"/>
          <w:w w:val="120"/>
        </w:rPr>
        <w:t xml:space="preserve"> </w:t>
      </w:r>
      <w:proofErr w:type="spellStart"/>
      <w:r>
        <w:rPr>
          <w:w w:val="120"/>
        </w:rPr>
        <w:t>Normalisation</w:t>
      </w:r>
      <w:proofErr w:type="spellEnd"/>
      <w:r>
        <w:rPr>
          <w:w w:val="120"/>
        </w:rPr>
        <w:t>?</w:t>
      </w:r>
    </w:p>
    <w:p w:rsidR="0003478F" w:rsidRDefault="0003478F">
      <w:pPr>
        <w:pStyle w:val="BodyText"/>
        <w:spacing w:before="9"/>
        <w:rPr>
          <w:b/>
          <w:sz w:val="14"/>
        </w:rPr>
      </w:pPr>
    </w:p>
    <w:p w:rsidR="0003478F" w:rsidRDefault="0003478F">
      <w:pPr>
        <w:rPr>
          <w:sz w:val="14"/>
        </w:rPr>
        <w:sectPr w:rsidR="0003478F">
          <w:pgSz w:w="11910" w:h="16840"/>
          <w:pgMar w:top="480" w:right="420" w:bottom="280" w:left="460" w:header="720" w:footer="720" w:gutter="0"/>
          <w:cols w:space="720"/>
        </w:sectPr>
      </w:pPr>
    </w:p>
    <w:p w:rsidR="0003478F" w:rsidRDefault="00653A59">
      <w:pPr>
        <w:pStyle w:val="Heading3"/>
        <w:spacing w:before="98"/>
      </w:pPr>
      <w:r>
        <w:lastRenderedPageBreak/>
        <w:pict>
          <v:rect id="_x0000_s1156" style="position:absolute;left:0;text-align:left;margin-left:56.8pt;margin-top:9.15pt;width:3.35pt;height:3.35pt;z-index:15806464;mso-position-horizontal-relative:page" fillcolor="black" stroked="f">
            <w10:wrap anchorx="page"/>
          </v:rect>
        </w:pict>
      </w:r>
      <w:r>
        <w:rPr>
          <w:w w:val="120"/>
        </w:rPr>
        <w:t>About:</w:t>
      </w:r>
    </w:p>
    <w:p w:rsidR="0003478F" w:rsidRDefault="0003478F">
      <w:pPr>
        <w:pStyle w:val="BodyText"/>
        <w:spacing w:before="10"/>
        <w:rPr>
          <w:b/>
          <w:sz w:val="8"/>
        </w:rPr>
      </w:pPr>
    </w:p>
    <w:p w:rsidR="0003478F" w:rsidRDefault="00653A59">
      <w:pPr>
        <w:pStyle w:val="BodyText"/>
        <w:spacing w:line="67" w:lineRule="exact"/>
        <w:ind w:left="1438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154" style="width:3.35pt;height:3.35pt;mso-position-horizontal-relative:char;mso-position-vertical-relative:line" coordsize="67,67">
            <v:shape id="_x0000_s1155" style="position:absolute;left:5;top:5;width:56;height:56" coordorigin="6,6" coordsize="56,56" path="m61,33r,-1l61,30r,-2l60,26r,-1l59,23r,-2l45,8,43,7,35,6r-2,l31,6r-2,l28,6,26,7r-2,l23,8,12,16r-2,2l6,33r,1l12,51r1,1l14,53r1,1l17,56r7,4l26,60r2,1l29,61r2,l33,61r2,l36,61r9,-2l47,58,59,44r1,-2l60,40r1,-1l61,37r,-2l61,33e" filled="f" strokeweight=".196mm">
              <v:path arrowok="t"/>
            </v:shape>
            <w10:wrap type="none"/>
            <w10:anchorlock/>
          </v:group>
        </w:pict>
      </w:r>
    </w:p>
    <w:p w:rsidR="0003478F" w:rsidRDefault="0003478F">
      <w:pPr>
        <w:pStyle w:val="BodyText"/>
        <w:rPr>
          <w:b/>
        </w:rPr>
      </w:pPr>
    </w:p>
    <w:p w:rsidR="0003478F" w:rsidRDefault="00653A59">
      <w:pPr>
        <w:pStyle w:val="BodyText"/>
        <w:spacing w:before="11"/>
        <w:rPr>
          <w:b/>
          <w:sz w:val="13"/>
        </w:rPr>
      </w:pPr>
      <w:r>
        <w:pict>
          <v:polyline id="_x0000_s1153" style="position:absolute;z-index:-15655424;mso-wrap-distance-left:0;mso-wrap-distance-right:0;mso-position-horizontal-relative:page" points="193.3pt,22.1pt,193.3pt,22pt,193.25pt,21.95pt,193.25pt,21.85pt,193.25pt,21.75pt,192.45pt,20.85pt,192.4pt,20.8pt,192.3pt,20.75pt,192.2pt,20.75pt,192.15pt,20.75pt,192.05pt,20.7pt,191.95pt,20.7pt,191.85pt,20.7pt,191.8pt,20.7pt,191.7pt,20.75pt,191.6pt,20.75pt,191.5pt,20.75pt,191.45pt,20.8pt,191.35pt,20.8pt,191pt,21.05pt,190.9pt,21.1pt,190.85pt,21.15pt,190.8pt,21.25pt,190.75pt,21.3pt,190.55pt,21.7pt,190.55pt,21.8pt,190.5pt,21.9pt,190.5pt,21.95pt,190.5pt,22.05pt,190.5pt,22.15pt,190.5pt,22.25pt,190.5pt,22.3pt,190.55pt,22.4pt,190.55pt,22.5pt,190.6pt,22.6pt,190.8pt,22.95pt,190.85pt,23.05pt,191.2pt,23.3pt,191.25pt,23.35pt,191.7pt,23.5pt,191.8pt,23.5pt,191.85pt,23.5pt,191.95pt,23.5pt,192.05pt,23.5pt,192.15pt,23.45pt,192.2pt,23.45pt,192.3pt,23.45pt,192.7pt,23.25pt,192.75pt,23.2pt,193.25pt,22.35pt,193.25pt,22.3pt,193.3pt,22.2pt,193.3pt,22.1pt" coordorigin="1905,207" coordsize="56,56" filled="f" strokeweight=".196mm">
            <v:path arrowok="t"/>
            <w10:wrap type="topAndBottom" anchorx="page"/>
          </v:polyline>
        </w:pict>
      </w:r>
    </w:p>
    <w:p w:rsidR="0003478F" w:rsidRDefault="0003478F">
      <w:pPr>
        <w:pStyle w:val="BodyText"/>
        <w:rPr>
          <w:b/>
        </w:rPr>
      </w:pPr>
    </w:p>
    <w:p w:rsidR="0003478F" w:rsidRDefault="00653A59">
      <w:pPr>
        <w:pStyle w:val="BodyText"/>
        <w:spacing w:before="4"/>
        <w:rPr>
          <w:b/>
          <w:sz w:val="11"/>
        </w:rPr>
      </w:pPr>
      <w:r>
        <w:pict>
          <v:polyline id="_x0000_s1152" style="position:absolute;z-index:-15654912;mso-wrap-distance-left:0;mso-wrap-distance-right:0;mso-position-horizontal-relative:page" points="193.3pt,19.1pt,193.3pt,19pt,193.25pt,18.9pt,192.7pt,17.95pt,192.6pt,17.9pt,192.2pt,17.75pt,192.15pt,17.75pt,192.05pt,17.7pt,191.95pt,17.7pt,191.85pt,17.7pt,191.8pt,17.7pt,191.7pt,17.7pt,191.6pt,17.75pt,191.5pt,17.75pt,191.45pt,17.8pt,191.35pt,17.8pt,191.25pt,17.85pt,191.2pt,17.9pt,191.1pt,17.95pt,190.8pt,18.25pt,190.75pt,18.3pt,190.55pt,18.7pt,190.55pt,18.8pt,190.5pt,18.9pt,190.5pt,18.95pt,190.5pt,19.05pt,190.5pt,19.15pt,190.5pt,19.25pt,190.5pt,19.3pt,190.55pt,19.4pt,190.55pt,19.5pt,190.6pt,19.55pt,190.8pt,19.95pt,190.85pt,20.05pt,190.9pt,20.1pt,191pt,20.15pt,191.05pt,20.2pt,191.1pt,20.25pt,191.2pt,20.3pt,191.25pt,20.35pt,191.35pt,20.4pt,191.45pt,20.4pt,191.5pt,20.45pt,191.6pt,20.45pt,191.7pt,20.45pt,191.8pt,20.5pt,191.85pt,20.5pt,191.95pt,20.5pt,192.05pt,20.5pt,192.45pt,20.35pt,192.55pt,20.3pt,192.9pt,20.05pt,192.95pt,20pt,193.2pt,19.6pt,193.2pt,19.55pt,193.25pt,19.45pt,193.25pt,19.35pt,193.25pt,19.25pt,193.3pt,19.2pt,193.3pt,19.1pt" coordorigin="1905,177" coordsize="56,56" filled="f" strokeweight=".196mm">
            <v:path arrowok="t"/>
            <w10:wrap type="topAndBottom" anchorx="page"/>
          </v:polyline>
        </w:pict>
      </w:r>
    </w:p>
    <w:p w:rsidR="0003478F" w:rsidRDefault="00653A59">
      <w:pPr>
        <w:pStyle w:val="BodyText"/>
        <w:rPr>
          <w:b/>
          <w:sz w:val="30"/>
        </w:rPr>
      </w:pPr>
      <w:r>
        <w:br w:type="column"/>
      </w:r>
    </w:p>
    <w:p w:rsidR="0003478F" w:rsidRDefault="00653A59">
      <w:pPr>
        <w:pStyle w:val="BodyText"/>
        <w:spacing w:line="259" w:lineRule="auto"/>
        <w:ind w:left="-31"/>
      </w:pPr>
      <w:r>
        <w:rPr>
          <w:w w:val="115"/>
        </w:rPr>
        <w:t>It</w:t>
      </w:r>
      <w:r>
        <w:rPr>
          <w:spacing w:val="-16"/>
          <w:w w:val="115"/>
        </w:rPr>
        <w:t xml:space="preserve"> </w:t>
      </w:r>
      <w:r>
        <w:rPr>
          <w:w w:val="115"/>
        </w:rPr>
        <w:t>means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color w:val="0000FF"/>
          <w:w w:val="115"/>
          <w:u w:val="single" w:color="0000FF"/>
        </w:rPr>
        <w:t>reverse</w:t>
      </w:r>
      <w:r>
        <w:rPr>
          <w:color w:val="0000FF"/>
          <w:spacing w:val="-15"/>
          <w:w w:val="115"/>
          <w:u w:val="single" w:color="0000FF"/>
        </w:rPr>
        <w:t xml:space="preserve"> </w:t>
      </w:r>
      <w:r>
        <w:rPr>
          <w:color w:val="0000FF"/>
          <w:w w:val="115"/>
          <w:u w:val="single" w:color="0000FF"/>
        </w:rPr>
        <w:t>repo</w:t>
      </w:r>
      <w:r>
        <w:rPr>
          <w:color w:val="0000FF"/>
          <w:spacing w:val="-16"/>
          <w:w w:val="115"/>
          <w:u w:val="single" w:color="0000FF"/>
        </w:rPr>
        <w:t xml:space="preserve"> </w:t>
      </w:r>
      <w:r>
        <w:rPr>
          <w:color w:val="0000FF"/>
          <w:w w:val="115"/>
          <w:u w:val="single" w:color="0000FF"/>
        </w:rPr>
        <w:t>rates</w:t>
      </w:r>
      <w:r>
        <w:rPr>
          <w:color w:val="0000FF"/>
          <w:spacing w:val="-10"/>
          <w:w w:val="115"/>
        </w:rPr>
        <w:t xml:space="preserve"> </w:t>
      </w:r>
      <w:r>
        <w:rPr>
          <w:b/>
          <w:w w:val="115"/>
        </w:rPr>
        <w:t>will</w:t>
      </w:r>
      <w:r>
        <w:rPr>
          <w:b/>
          <w:spacing w:val="-10"/>
          <w:w w:val="115"/>
        </w:rPr>
        <w:t xml:space="preserve"> </w:t>
      </w:r>
      <w:r>
        <w:rPr>
          <w:b/>
          <w:w w:val="115"/>
        </w:rPr>
        <w:t>go</w:t>
      </w:r>
      <w:r>
        <w:rPr>
          <w:b/>
          <w:spacing w:val="-10"/>
          <w:w w:val="115"/>
        </w:rPr>
        <w:t xml:space="preserve"> </w:t>
      </w:r>
      <w:r>
        <w:rPr>
          <w:b/>
          <w:w w:val="115"/>
        </w:rPr>
        <w:t>up</w:t>
      </w:r>
      <w:r>
        <w:rPr>
          <w:b/>
          <w:spacing w:val="-15"/>
          <w:w w:val="115"/>
        </w:rPr>
        <w:t xml:space="preserve"> </w:t>
      </w:r>
      <w:r>
        <w:rPr>
          <w:w w:val="115"/>
        </w:rPr>
        <w:t>i.e.</w:t>
      </w:r>
      <w:r>
        <w:rPr>
          <w:spacing w:val="-15"/>
          <w:w w:val="115"/>
        </w:rPr>
        <w:t xml:space="preserve"> </w:t>
      </w:r>
      <w:r>
        <w:rPr>
          <w:w w:val="115"/>
        </w:rPr>
        <w:t>raising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reverse</w:t>
      </w:r>
      <w:r>
        <w:rPr>
          <w:spacing w:val="-15"/>
          <w:w w:val="115"/>
        </w:rPr>
        <w:t xml:space="preserve"> </w:t>
      </w:r>
      <w:r>
        <w:rPr>
          <w:w w:val="115"/>
        </w:rPr>
        <w:t>repo</w:t>
      </w:r>
      <w:r>
        <w:rPr>
          <w:spacing w:val="-15"/>
          <w:w w:val="115"/>
        </w:rPr>
        <w:t xml:space="preserve"> </w:t>
      </w:r>
      <w:r>
        <w:rPr>
          <w:w w:val="115"/>
        </w:rPr>
        <w:t>rate</w:t>
      </w:r>
      <w:r>
        <w:rPr>
          <w:spacing w:val="-16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one</w:t>
      </w:r>
      <w:r>
        <w:rPr>
          <w:spacing w:val="-15"/>
          <w:w w:val="115"/>
        </w:rPr>
        <w:t xml:space="preserve"> </w:t>
      </w:r>
      <w:r>
        <w:rPr>
          <w:w w:val="115"/>
        </w:rPr>
        <w:t>or</w:t>
      </w:r>
      <w:r>
        <w:rPr>
          <w:spacing w:val="-15"/>
          <w:w w:val="115"/>
        </w:rPr>
        <w:t xml:space="preserve"> </w:t>
      </w:r>
      <w:r>
        <w:rPr>
          <w:w w:val="115"/>
        </w:rPr>
        <w:t>two</w:t>
      </w:r>
      <w:r>
        <w:rPr>
          <w:spacing w:val="-67"/>
          <w:w w:val="115"/>
        </w:rPr>
        <w:t xml:space="preserve"> </w:t>
      </w:r>
      <w:r>
        <w:rPr>
          <w:w w:val="115"/>
        </w:rPr>
        <w:t>stages.</w:t>
      </w:r>
    </w:p>
    <w:p w:rsidR="0003478F" w:rsidRDefault="00653A59">
      <w:pPr>
        <w:pStyle w:val="BodyText"/>
        <w:spacing w:line="259" w:lineRule="auto"/>
        <w:ind w:left="-31" w:right="140"/>
      </w:pP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face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rising</w:t>
      </w:r>
      <w:r>
        <w:rPr>
          <w:color w:val="0000FF"/>
          <w:spacing w:val="-12"/>
          <w:w w:val="115"/>
          <w:u w:val="single" w:color="0000FF"/>
        </w:rPr>
        <w:t xml:space="preserve"> </w:t>
      </w:r>
      <w:r>
        <w:rPr>
          <w:b/>
          <w:color w:val="0000FF"/>
          <w:w w:val="115"/>
          <w:u w:val="single" w:color="0000FF"/>
        </w:rPr>
        <w:t>inflation</w:t>
      </w:r>
      <w:r>
        <w:rPr>
          <w:w w:val="115"/>
        </w:rPr>
        <w:t>,</w:t>
      </w:r>
      <w:r>
        <w:rPr>
          <w:spacing w:val="-17"/>
          <w:w w:val="115"/>
        </w:rPr>
        <w:t xml:space="preserve"> </w:t>
      </w:r>
      <w:r>
        <w:rPr>
          <w:w w:val="115"/>
        </w:rPr>
        <w:t>several</w:t>
      </w:r>
      <w:r>
        <w:rPr>
          <w:spacing w:val="-16"/>
          <w:w w:val="115"/>
        </w:rPr>
        <w:t xml:space="preserve"> </w:t>
      </w:r>
      <w:r>
        <w:rPr>
          <w:w w:val="115"/>
        </w:rPr>
        <w:t>central</w:t>
      </w:r>
      <w:r>
        <w:rPr>
          <w:spacing w:val="-17"/>
          <w:w w:val="115"/>
        </w:rPr>
        <w:t xml:space="preserve"> </w:t>
      </w:r>
      <w:r>
        <w:rPr>
          <w:w w:val="115"/>
        </w:rPr>
        <w:t>banks</w:t>
      </w:r>
      <w:r>
        <w:rPr>
          <w:spacing w:val="-17"/>
          <w:w w:val="115"/>
        </w:rPr>
        <w:t xml:space="preserve"> </w:t>
      </w:r>
      <w:r>
        <w:rPr>
          <w:w w:val="115"/>
        </w:rPr>
        <w:t>across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world</w:t>
      </w:r>
      <w:r>
        <w:rPr>
          <w:spacing w:val="-17"/>
          <w:w w:val="115"/>
        </w:rPr>
        <w:t xml:space="preserve"> </w:t>
      </w:r>
      <w:r>
        <w:rPr>
          <w:w w:val="115"/>
        </w:rPr>
        <w:t>have</w:t>
      </w:r>
      <w:r>
        <w:rPr>
          <w:spacing w:val="-17"/>
          <w:w w:val="115"/>
        </w:rPr>
        <w:t xml:space="preserve"> </w:t>
      </w:r>
      <w:r>
        <w:rPr>
          <w:w w:val="115"/>
        </w:rPr>
        <w:t>either</w:t>
      </w:r>
      <w:r>
        <w:rPr>
          <w:spacing w:val="-17"/>
          <w:w w:val="115"/>
        </w:rPr>
        <w:t xml:space="preserve"> </w:t>
      </w:r>
      <w:r>
        <w:rPr>
          <w:w w:val="115"/>
        </w:rPr>
        <w:t>increased</w:t>
      </w:r>
      <w:r>
        <w:rPr>
          <w:spacing w:val="-66"/>
          <w:w w:val="115"/>
        </w:rPr>
        <w:t xml:space="preserve"> </w:t>
      </w:r>
      <w:r>
        <w:rPr>
          <w:w w:val="115"/>
        </w:rPr>
        <w:t>interest</w:t>
      </w:r>
      <w:r>
        <w:rPr>
          <w:spacing w:val="-8"/>
          <w:w w:val="115"/>
        </w:rPr>
        <w:t xml:space="preserve"> </w:t>
      </w:r>
      <w:r>
        <w:rPr>
          <w:w w:val="115"/>
        </w:rPr>
        <w:t>rates</w:t>
      </w:r>
      <w:r>
        <w:rPr>
          <w:spacing w:val="-8"/>
          <w:w w:val="115"/>
        </w:rPr>
        <w:t xml:space="preserve"> </w:t>
      </w:r>
      <w:r>
        <w:rPr>
          <w:w w:val="115"/>
        </w:rPr>
        <w:t>or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signalled</w:t>
      </w:r>
      <w:proofErr w:type="spellEnd"/>
      <w:r>
        <w:rPr>
          <w:spacing w:val="-8"/>
          <w:w w:val="115"/>
        </w:rPr>
        <w:t xml:space="preserve"> </w:t>
      </w:r>
      <w:r>
        <w:rPr>
          <w:w w:val="115"/>
        </w:rPr>
        <w:t>that</w:t>
      </w:r>
      <w:r>
        <w:rPr>
          <w:spacing w:val="-8"/>
          <w:w w:val="115"/>
        </w:rPr>
        <w:t xml:space="preserve"> </w:t>
      </w:r>
      <w:r>
        <w:rPr>
          <w:w w:val="115"/>
        </w:rPr>
        <w:t>they</w:t>
      </w:r>
      <w:r>
        <w:rPr>
          <w:spacing w:val="-8"/>
          <w:w w:val="115"/>
        </w:rPr>
        <w:t xml:space="preserve"> </w:t>
      </w:r>
      <w:r>
        <w:rPr>
          <w:w w:val="115"/>
        </w:rPr>
        <w:t>would</w:t>
      </w:r>
      <w:r>
        <w:rPr>
          <w:spacing w:val="-8"/>
          <w:w w:val="115"/>
        </w:rPr>
        <w:t xml:space="preserve"> </w:t>
      </w:r>
      <w:r>
        <w:rPr>
          <w:w w:val="115"/>
        </w:rPr>
        <w:t>do</w:t>
      </w:r>
      <w:r>
        <w:rPr>
          <w:spacing w:val="-8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soon.</w:t>
      </w:r>
    </w:p>
    <w:p w:rsidR="0003478F" w:rsidRDefault="00653A59">
      <w:pPr>
        <w:spacing w:line="259" w:lineRule="auto"/>
        <w:ind w:left="-31" w:right="140"/>
        <w:rPr>
          <w:sz w:val="20"/>
        </w:rPr>
      </w:pPr>
      <w:r>
        <w:rPr>
          <w:w w:val="115"/>
          <w:sz w:val="20"/>
        </w:rPr>
        <w:t xml:space="preserve">In India, too, </w:t>
      </w:r>
      <w:r>
        <w:rPr>
          <w:b/>
          <w:w w:val="115"/>
          <w:sz w:val="20"/>
        </w:rPr>
        <w:t xml:space="preserve">it is expected that the RBI will raise the repo rate. </w:t>
      </w:r>
      <w:r>
        <w:rPr>
          <w:w w:val="115"/>
          <w:sz w:val="20"/>
        </w:rPr>
        <w:t>But before that, it is</w:t>
      </w:r>
      <w:r>
        <w:rPr>
          <w:spacing w:val="-67"/>
          <w:w w:val="115"/>
          <w:sz w:val="20"/>
        </w:rPr>
        <w:t xml:space="preserve"> </w:t>
      </w:r>
      <w:r>
        <w:rPr>
          <w:b/>
          <w:w w:val="115"/>
          <w:sz w:val="20"/>
        </w:rPr>
        <w:t>expected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that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RBI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will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raise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reverse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repo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  <w:r>
        <w:rPr>
          <w:b/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reduce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gap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between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two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rates.</w:t>
      </w:r>
    </w:p>
    <w:p w:rsidR="0003478F" w:rsidRDefault="0003478F">
      <w:pPr>
        <w:spacing w:line="259" w:lineRule="auto"/>
        <w:rPr>
          <w:sz w:val="20"/>
        </w:rPr>
        <w:sectPr w:rsidR="0003478F">
          <w:type w:val="continuous"/>
          <w:pgSz w:w="11910" w:h="16840"/>
          <w:pgMar w:top="540" w:right="420" w:bottom="280" w:left="460" w:header="720" w:footer="720" w:gutter="0"/>
          <w:cols w:num="2" w:space="720" w:equalWidth="0">
            <w:col w:w="1624" w:space="40"/>
            <w:col w:w="9366"/>
          </w:cols>
        </w:sectPr>
      </w:pPr>
    </w:p>
    <w:p w:rsidR="0003478F" w:rsidRDefault="00653A59">
      <w:pPr>
        <w:pStyle w:val="Heading3"/>
        <w:spacing w:line="227" w:lineRule="exact"/>
      </w:pPr>
      <w:r>
        <w:lastRenderedPageBreak/>
        <w:pict>
          <v:rect id="_x0000_s1151" style="position:absolute;left:0;text-align:left;margin-left:56.8pt;margin-top:4pt;width:3.35pt;height:3.35pt;z-index:15806976;mso-position-horizontal-relative:page" fillcolor="black" stroked="f">
            <w10:wrap anchorx="page"/>
          </v:rect>
        </w:pict>
      </w:r>
      <w:r>
        <w:rPr>
          <w:w w:val="120"/>
        </w:rPr>
        <w:t>Significance:</w:t>
      </w:r>
    </w:p>
    <w:p w:rsidR="0003478F" w:rsidRDefault="00653A59">
      <w:pPr>
        <w:spacing w:before="17"/>
        <w:ind w:left="1633"/>
        <w:rPr>
          <w:b/>
          <w:sz w:val="20"/>
        </w:rPr>
      </w:pPr>
      <w:r>
        <w:pict>
          <v:polyline id="_x0000_s1150" style="position:absolute;left:0;text-align:left;z-index:15807488;mso-position-horizontal-relative:page" points="193.3pt,12.2pt,193.3pt,12.1pt,193.25pt,12pt,193.25pt,11.9pt,193.25pt,11.85pt,192.2pt,10.85pt,192.15pt,10.8pt,192.05pt,10.8pt,191.95pt,10.8pt,191.85pt,10.8pt,191.8pt,10.8pt,191.7pt,10.8pt,191.6pt,10.8pt,191.2pt,11pt,191.1pt,11pt,190.8pt,11.3pt,190.75pt,11.4pt,190.55pt,11.8pt,190.55pt,11.85pt,190.5pt,11.95pt,190.5pt,12.05pt,190.5pt,12.15pt,190.5pt,12.2pt,190.5pt,12.3pt,190.5pt,12.4pt,190.55pt,12.5pt,190.55pt,12.55pt,190.6pt,12.65pt,190.8pt,13.05pt,190.85pt,13.1pt,191.2pt,13.4pt,191.25pt,13.45pt,191.7pt,13.55pt,191.8pt,13.55pt,191.85pt,13.55pt,191.95pt,13.55pt,192.05pt,13.55pt,192.15pt,13.55pt,192.2pt,13.55pt,192.3pt,13.5pt,192.7pt,13.3pt,192.75pt,13.25pt,193.25pt,12.45pt,193.25pt,12.35pt,193.3pt,12.25pt,193.3pt,12.2pt" coordorigin="1905,108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The process of</w:t>
      </w:r>
      <w:r>
        <w:rPr>
          <w:spacing w:val="1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normalisation</w:t>
      </w:r>
      <w:proofErr w:type="spellEnd"/>
      <w:r>
        <w:rPr>
          <w:w w:val="115"/>
          <w:sz w:val="20"/>
        </w:rPr>
        <w:t xml:space="preserve"> is mainly</w:t>
      </w:r>
      <w:r>
        <w:rPr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aimed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at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curbing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inflation.</w:t>
      </w:r>
    </w:p>
    <w:p w:rsidR="0003478F" w:rsidRDefault="00653A59">
      <w:pPr>
        <w:spacing w:before="18" w:line="259" w:lineRule="auto"/>
        <w:ind w:left="1633" w:right="198"/>
        <w:rPr>
          <w:sz w:val="20"/>
        </w:rPr>
      </w:pPr>
      <w:r>
        <w:pict>
          <v:polyline id="_x0000_s1149" style="position:absolute;left:0;text-align:left;z-index:15808000;mso-position-horizontal-relative:page" points="193.3pt,12.3pt,193.3pt,12.2pt,193.25pt,12.1pt,193.25pt,12pt,193.25pt,11.95pt,192.2pt,10.95pt,192.15pt,10.9pt,192.05pt,10.9pt,191.95pt,10.9pt,191.85pt,10.9pt,191.8pt,10.9pt,191.7pt,10.9pt,191.6pt,10.9pt,191.2pt,11.1pt,191.1pt,11.1pt,190.8pt,11.4pt,190.75pt,11.5pt,190.55pt,11.9pt,190.55pt,11.95pt,190.5pt,12.05pt,190.5pt,12.15pt,190.5pt,12.25pt,190.5pt,12.3pt,190.5pt,12.4pt,190.5pt,12.5pt,190.55pt,12.6pt,190.55pt,12.65pt,190.6pt,12.75pt,190.8pt,13.15pt,190.85pt,13.2pt,191.2pt,13.5pt,191.25pt,13.55pt,191.7pt,13.65pt,191.8pt,13.65pt,191.85pt,13.65pt,191.95pt,13.65pt,192.05pt,13.65pt,192.15pt,13.65pt,192.2pt,13.65pt,192.3pt,13.6pt,192.7pt,13.4pt,192.75pt,13.35pt,193.25pt,12.55pt,193.25pt,12.45pt,193.3pt,12.35pt,193.3pt,12.3pt" coordorigin="1905,109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>However,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will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not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only</w:t>
      </w:r>
      <w:r>
        <w:rPr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reduce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excess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liquidity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but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also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result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higher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interest</w:t>
      </w:r>
      <w:r>
        <w:rPr>
          <w:b/>
          <w:spacing w:val="-66"/>
          <w:w w:val="115"/>
          <w:sz w:val="20"/>
        </w:rPr>
        <w:t xml:space="preserve"> </w:t>
      </w:r>
      <w:r>
        <w:rPr>
          <w:b/>
          <w:w w:val="115"/>
          <w:sz w:val="20"/>
        </w:rPr>
        <w:t>rates</w:t>
      </w:r>
      <w:r>
        <w:rPr>
          <w:b/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across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board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Indian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economy.</w:t>
      </w:r>
    </w:p>
    <w:p w:rsidR="0003478F" w:rsidRDefault="00653A59">
      <w:pPr>
        <w:spacing w:line="259" w:lineRule="auto"/>
        <w:ind w:left="1633" w:right="354"/>
        <w:jc w:val="both"/>
        <w:rPr>
          <w:sz w:val="20"/>
        </w:rPr>
      </w:pPr>
      <w:r>
        <w:pict>
          <v:polyline id="_x0000_s1148" style="position:absolute;left:0;text-align:left;z-index:15808512;mso-position-horizontal-relative:page" points="193.3pt,10.5pt,193.3pt,10.4pt,193.25pt,10.3pt,192.7pt,9.35pt,192.6pt,9.3pt,192.55pt,9.25pt,192.45pt,9.2pt,192.4pt,9.2pt,191.95pt,9.1pt,191.85pt,9.1pt,190.8pt,9.6pt,190.75pt,9.7pt,190.55pt,10.1pt,190.55pt,10.15pt,190.5pt,10.25pt,190.5pt,10.35pt,190.5pt,10.45pt,190.5pt,10.5pt,190.8pt,11.35pt,190.85pt,11.4pt,191.2pt,11.7pt,191.25pt,11.75pt,191.35pt,11.75pt,191.45pt,11.8pt,191.5pt,11.8pt,191.6pt,11.85pt,191.7pt,11.85pt,191.8pt,11.85pt,191.85pt,11.85pt,191.95pt,11.85pt,192.05pt,11.85pt,192.45pt,11.75pt,192.55pt,11.7pt,192.9pt,11.45pt,192.95pt,11.35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w w:val="115"/>
          <w:sz w:val="20"/>
        </w:rPr>
        <w:t xml:space="preserve">Thus </w:t>
      </w:r>
      <w:r>
        <w:rPr>
          <w:b/>
          <w:w w:val="115"/>
          <w:sz w:val="20"/>
        </w:rPr>
        <w:t xml:space="preserve">reducing the demand for money among consumers </w:t>
      </w:r>
      <w:r>
        <w:rPr>
          <w:w w:val="115"/>
          <w:sz w:val="20"/>
        </w:rPr>
        <w:t>(since it would make more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sense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just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keep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money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bank)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making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costlier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businesses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borrow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fresh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loans.</w:t>
      </w:r>
    </w:p>
    <w:p w:rsidR="0003478F" w:rsidRDefault="0003478F">
      <w:pPr>
        <w:pStyle w:val="BodyText"/>
        <w:spacing w:before="3"/>
        <w:rPr>
          <w:sz w:val="21"/>
        </w:rPr>
      </w:pPr>
    </w:p>
    <w:p w:rsidR="0003478F" w:rsidRDefault="00653A59">
      <w:pPr>
        <w:pStyle w:val="Heading2"/>
        <w:spacing w:before="1"/>
      </w:pPr>
      <w:r>
        <w:rPr>
          <w:w w:val="120"/>
        </w:rPr>
        <w:t>What</w:t>
      </w:r>
      <w:r>
        <w:rPr>
          <w:spacing w:val="18"/>
          <w:w w:val="120"/>
        </w:rPr>
        <w:t xml:space="preserve"> </w:t>
      </w:r>
      <w:r>
        <w:rPr>
          <w:w w:val="120"/>
        </w:rPr>
        <w:t>is</w:t>
      </w:r>
      <w:r>
        <w:rPr>
          <w:spacing w:val="18"/>
          <w:w w:val="120"/>
        </w:rPr>
        <w:t xml:space="preserve"> </w:t>
      </w:r>
      <w:r>
        <w:rPr>
          <w:w w:val="120"/>
        </w:rPr>
        <w:t>Monetary</w:t>
      </w:r>
      <w:r>
        <w:rPr>
          <w:spacing w:val="18"/>
          <w:w w:val="120"/>
        </w:rPr>
        <w:t xml:space="preserve"> </w:t>
      </w:r>
      <w:r>
        <w:rPr>
          <w:w w:val="120"/>
        </w:rPr>
        <w:t>Policy</w:t>
      </w:r>
      <w:r>
        <w:rPr>
          <w:spacing w:val="18"/>
          <w:w w:val="120"/>
        </w:rPr>
        <w:t xml:space="preserve"> </w:t>
      </w:r>
      <w:proofErr w:type="spellStart"/>
      <w:r>
        <w:rPr>
          <w:w w:val="120"/>
        </w:rPr>
        <w:t>Normalisation</w:t>
      </w:r>
      <w:proofErr w:type="spellEnd"/>
      <w:r>
        <w:rPr>
          <w:w w:val="120"/>
        </w:rPr>
        <w:t>?</w:t>
      </w:r>
    </w:p>
    <w:p w:rsidR="0003478F" w:rsidRDefault="0003478F">
      <w:pPr>
        <w:pStyle w:val="BodyText"/>
        <w:spacing w:before="9"/>
        <w:rPr>
          <w:b/>
          <w:sz w:val="14"/>
        </w:rPr>
      </w:pPr>
    </w:p>
    <w:p w:rsidR="0003478F" w:rsidRDefault="00653A59">
      <w:pPr>
        <w:pStyle w:val="BodyText"/>
        <w:spacing w:before="98" w:line="259" w:lineRule="auto"/>
        <w:ind w:left="870" w:right="198"/>
        <w:rPr>
          <w:b/>
        </w:rPr>
      </w:pPr>
      <w:r>
        <w:pict>
          <v:rect id="_x0000_s1147" style="position:absolute;left:0;text-align:left;margin-left:56.8pt;margin-top:9.15pt;width:3.35pt;height:3.35pt;z-index:15809024;mso-position-horizontal-relative:page" fillcolor="black" stroked="f">
            <w10:wrap anchorx="page"/>
          </v:rect>
        </w:pic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RBI</w:t>
      </w:r>
      <w:r>
        <w:rPr>
          <w:spacing w:val="10"/>
          <w:w w:val="110"/>
        </w:rPr>
        <w:t xml:space="preserve"> </w:t>
      </w:r>
      <w:r>
        <w:rPr>
          <w:w w:val="110"/>
        </w:rPr>
        <w:t>keeps</w:t>
      </w:r>
      <w:r>
        <w:rPr>
          <w:spacing w:val="10"/>
          <w:w w:val="110"/>
        </w:rPr>
        <w:t xml:space="preserve"> </w:t>
      </w:r>
      <w:r>
        <w:rPr>
          <w:w w:val="110"/>
        </w:rPr>
        <w:t>changing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total</w:t>
      </w:r>
      <w:r>
        <w:rPr>
          <w:spacing w:val="10"/>
          <w:w w:val="110"/>
        </w:rPr>
        <w:t xml:space="preserve"> </w:t>
      </w:r>
      <w:r>
        <w:rPr>
          <w:w w:val="110"/>
        </w:rPr>
        <w:t>amount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money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economy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ensure</w:t>
      </w:r>
      <w:r>
        <w:rPr>
          <w:spacing w:val="10"/>
          <w:w w:val="110"/>
        </w:rPr>
        <w:t xml:space="preserve"> </w:t>
      </w:r>
      <w:r>
        <w:rPr>
          <w:w w:val="110"/>
        </w:rPr>
        <w:t>smooth</w:t>
      </w:r>
      <w:r>
        <w:rPr>
          <w:spacing w:val="11"/>
          <w:w w:val="110"/>
        </w:rPr>
        <w:t xml:space="preserve"> </w:t>
      </w:r>
      <w:r>
        <w:rPr>
          <w:w w:val="110"/>
        </w:rPr>
        <w:t>functioning.</w:t>
      </w:r>
      <w:r>
        <w:rPr>
          <w:spacing w:val="-64"/>
          <w:w w:val="110"/>
        </w:rPr>
        <w:t xml:space="preserve"> </w:t>
      </w:r>
      <w:r>
        <w:rPr>
          <w:w w:val="110"/>
        </w:rPr>
        <w:t>As</w:t>
      </w:r>
      <w:r>
        <w:rPr>
          <w:spacing w:val="12"/>
          <w:w w:val="110"/>
        </w:rPr>
        <w:t xml:space="preserve"> </w:t>
      </w:r>
      <w:r>
        <w:rPr>
          <w:w w:val="110"/>
        </w:rPr>
        <w:t>such,</w:t>
      </w:r>
      <w:r>
        <w:rPr>
          <w:spacing w:val="13"/>
          <w:w w:val="110"/>
        </w:rPr>
        <w:t xml:space="preserve"> </w:t>
      </w:r>
      <w:r>
        <w:rPr>
          <w:w w:val="110"/>
        </w:rPr>
        <w:t>when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RBI</w:t>
      </w:r>
      <w:r>
        <w:rPr>
          <w:spacing w:val="13"/>
          <w:w w:val="110"/>
        </w:rPr>
        <w:t xml:space="preserve"> </w:t>
      </w:r>
      <w:r>
        <w:rPr>
          <w:w w:val="110"/>
        </w:rPr>
        <w:t>wants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boost</w:t>
      </w:r>
      <w:r>
        <w:rPr>
          <w:spacing w:val="13"/>
          <w:w w:val="110"/>
        </w:rPr>
        <w:t xml:space="preserve"> </w:t>
      </w:r>
      <w:r>
        <w:rPr>
          <w:w w:val="110"/>
        </w:rPr>
        <w:t>economic</w:t>
      </w:r>
      <w:r>
        <w:rPr>
          <w:spacing w:val="12"/>
          <w:w w:val="110"/>
        </w:rPr>
        <w:t xml:space="preserve"> </w:t>
      </w:r>
      <w:r>
        <w:rPr>
          <w:w w:val="110"/>
        </w:rPr>
        <w:t>activity</w:t>
      </w:r>
      <w:r>
        <w:rPr>
          <w:spacing w:val="13"/>
          <w:w w:val="110"/>
        </w:rPr>
        <w:t xml:space="preserve"> </w:t>
      </w:r>
      <w:r>
        <w:rPr>
          <w:w w:val="110"/>
        </w:rPr>
        <w:t>it</w:t>
      </w:r>
      <w:r>
        <w:rPr>
          <w:spacing w:val="13"/>
          <w:w w:val="110"/>
        </w:rPr>
        <w:t xml:space="preserve"> </w:t>
      </w:r>
      <w:r>
        <w:rPr>
          <w:w w:val="110"/>
        </w:rPr>
        <w:t>adopts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so-called</w:t>
      </w:r>
      <w:r>
        <w:rPr>
          <w:spacing w:val="12"/>
          <w:w w:val="110"/>
        </w:rPr>
        <w:t xml:space="preserve"> </w:t>
      </w:r>
      <w:r>
        <w:rPr>
          <w:b/>
          <w:w w:val="110"/>
        </w:rPr>
        <w:t>“loose</w:t>
      </w:r>
      <w:r>
        <w:rPr>
          <w:b/>
          <w:spacing w:val="21"/>
          <w:w w:val="110"/>
        </w:rPr>
        <w:t xml:space="preserve"> </w:t>
      </w:r>
      <w:r>
        <w:rPr>
          <w:b/>
          <w:w w:val="110"/>
        </w:rPr>
        <w:t>monetary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policy”.</w:t>
      </w:r>
    </w:p>
    <w:p w:rsidR="0003478F" w:rsidRDefault="00653A59">
      <w:pPr>
        <w:pStyle w:val="BodyText"/>
        <w:spacing w:line="230" w:lineRule="exact"/>
        <w:ind w:left="870"/>
      </w:pPr>
      <w:r>
        <w:pict>
          <v:rect id="_x0000_s1146" style="position:absolute;left:0;text-align:left;margin-left:56.8pt;margin-top:4.15pt;width:3.35pt;height:3.35pt;z-index:15809536;mso-position-horizontal-relative:page" fillcolor="black" stroked="f">
            <w10:wrap anchorx="page"/>
          </v:rect>
        </w:pict>
      </w:r>
      <w:r>
        <w:rPr>
          <w:w w:val="110"/>
        </w:rPr>
        <w:t>There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two</w:t>
      </w:r>
      <w:r>
        <w:rPr>
          <w:spacing w:val="2"/>
          <w:w w:val="110"/>
        </w:rPr>
        <w:t xml:space="preserve"> </w:t>
      </w:r>
      <w:r>
        <w:rPr>
          <w:w w:val="110"/>
        </w:rPr>
        <w:t>parts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policy:</w:t>
      </w:r>
    </w:p>
    <w:p w:rsidR="0003478F" w:rsidRDefault="00653A59">
      <w:pPr>
        <w:spacing w:before="18" w:line="259" w:lineRule="auto"/>
        <w:ind w:left="1633"/>
        <w:rPr>
          <w:sz w:val="20"/>
        </w:rPr>
      </w:pPr>
      <w:r>
        <w:pict>
          <v:polyline id="_x0000_s1145" style="position:absolute;left:0;text-align:left;z-index:15810048;mso-position-horizontal-relative:page" points="193.3pt,12.3pt,193.3pt,12.2pt,193.25pt,12.1pt,192.2pt,10.95pt,192.15pt,10.9pt,192.05pt,10.9pt,191.95pt,10.9pt,191.85pt,10.9pt,191.8pt,10.9pt,191.7pt,10.9pt,191.6pt,10.9pt,191.5pt,10.95pt,191.45pt,10.95pt,191.35pt,11pt,191.25pt,11.05pt,191.2pt,11.1pt,191.1pt,11.1pt,190.8pt,11.4pt,190.75pt,11.5pt,190.5pt,12.25pt,190.5pt,12.3pt,190.8pt,13.15pt,190.85pt,13.2pt,190.9pt,13.25pt,191pt,13.35pt,191.05pt,13.4pt,191.1pt,13.45pt,191.2pt,13.5pt,191.25pt,13.55pt,191.35pt,13.55pt,191.45pt,13.6pt,191.5pt,13.6pt,191.6pt,13.65pt,191.7pt,13.65pt,191.8pt,13.65pt,191.85pt,13.65pt,191.95pt,13.65pt,192.05pt,13.65pt,192.15pt,13.65pt,192.2pt,13.65pt,192.3pt,13.6pt,192.7pt,13.4pt,192.75pt,13.35pt,192.85pt,13.3pt,192.9pt,13.25pt,192.95pt,13.15pt,193.25pt,12.55pt,193.25pt,12.45pt,193.3pt,12.35pt,193.3pt,12.3pt" coordorigin="1905,109" coordsize="56,56" filled="f" strokeweight=".196mm">
            <v:path arrowok="t"/>
            <w10:wrap anchorx="page"/>
          </v:polyline>
        </w:pict>
      </w:r>
      <w:proofErr w:type="gramStart"/>
      <w:r>
        <w:rPr>
          <w:b/>
          <w:w w:val="110"/>
          <w:sz w:val="20"/>
        </w:rPr>
        <w:t>Injecting</w:t>
      </w:r>
      <w:r>
        <w:rPr>
          <w:b/>
          <w:spacing w:val="32"/>
          <w:w w:val="110"/>
          <w:sz w:val="20"/>
        </w:rPr>
        <w:t xml:space="preserve"> </w:t>
      </w:r>
      <w:r>
        <w:rPr>
          <w:b/>
          <w:w w:val="110"/>
          <w:sz w:val="20"/>
        </w:rPr>
        <w:t>Liquidity</w:t>
      </w:r>
      <w:r>
        <w:rPr>
          <w:b/>
          <w:spacing w:val="32"/>
          <w:w w:val="110"/>
          <w:sz w:val="20"/>
        </w:rPr>
        <w:t xml:space="preserve"> </w:t>
      </w:r>
      <w:r>
        <w:rPr>
          <w:b/>
          <w:w w:val="110"/>
          <w:sz w:val="20"/>
        </w:rPr>
        <w:t>in</w:t>
      </w:r>
      <w:r>
        <w:rPr>
          <w:b/>
          <w:spacing w:val="32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32"/>
          <w:w w:val="110"/>
          <w:sz w:val="20"/>
        </w:rPr>
        <w:t xml:space="preserve"> </w:t>
      </w:r>
      <w:r>
        <w:rPr>
          <w:b/>
          <w:w w:val="110"/>
          <w:sz w:val="20"/>
        </w:rPr>
        <w:t>Economy:</w:t>
      </w:r>
      <w:r>
        <w:rPr>
          <w:b/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buying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government</w:t>
      </w:r>
      <w:r>
        <w:rPr>
          <w:spacing w:val="21"/>
          <w:w w:val="110"/>
          <w:sz w:val="20"/>
        </w:rPr>
        <w:t xml:space="preserve"> </w:t>
      </w:r>
      <w:r>
        <w:rPr>
          <w:b/>
          <w:color w:val="0000FF"/>
          <w:w w:val="110"/>
          <w:sz w:val="20"/>
          <w:u w:val="single" w:color="0000FF"/>
        </w:rPr>
        <w:t>bonds</w:t>
      </w:r>
      <w:r>
        <w:rPr>
          <w:b/>
          <w:color w:val="0000FF"/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market.</w:t>
      </w:r>
      <w:proofErr w:type="gramEnd"/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RBI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buys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bonds,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pays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money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bondholders,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thus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injecting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money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economy.</w:t>
      </w:r>
    </w:p>
    <w:p w:rsidR="0003478F" w:rsidRDefault="00653A59">
      <w:pPr>
        <w:spacing w:line="259" w:lineRule="auto"/>
        <w:ind w:left="1633" w:right="198"/>
        <w:rPr>
          <w:b/>
          <w:sz w:val="20"/>
        </w:rPr>
      </w:pPr>
      <w:r>
        <w:pict>
          <v:polyline id="_x0000_s1144" style="position:absolute;left:0;text-align:left;z-index:15810560;mso-position-horizontal-relative:page" points="193.3pt,10.5pt,193.3pt,10.4pt,193.25pt,10.3pt,193.25pt,10.2pt,193.25pt,10.15pt,193.2pt,10.05pt,193.2pt,9.95pt,193.15pt,9.9pt,192.9pt,9.5pt,192.85pt,9.45pt,192.45pt,9.2pt,192.4pt,9.2pt,191.95pt,9.1pt,191.85pt,9.1pt,191.8pt,9.1pt,191.7pt,9.1pt,191.6pt,9.1pt,191.2pt,9.3pt,191.1pt,9.3pt,190.8pt,9.6pt,190.75pt,9.7pt,190.5pt,10.45pt,190.5pt,10.5pt,190.8pt,11.35pt,190.85pt,11.4pt,190.9pt,11.45pt,191pt,11.55pt,191.05pt,11.6pt,191.45pt,11.8pt,191.5pt,11.8pt,191.6pt,11.85pt,191.7pt,11.85pt,191.8pt,11.85pt,191.85pt,11.85pt,191.95pt,11.85pt,192.05pt,11.85pt,192.15pt,11.85pt,192.2pt,11.85pt,192.3pt,11.8pt,192.4pt,11.8pt,192.45pt,11.75pt,192.55pt,11.7pt,192.6pt,11.65pt,192.7pt,11.6pt,192.75pt,11.55pt,192.85pt,11.5pt,192.9pt,11.45pt,192.95pt,11.35pt,193.2pt,11pt,193.2pt,10.9pt,193.25pt,10.85pt,193.25pt,10.75pt,193.25pt,10.65pt,193.3pt,10.55pt,193.3pt,10.5pt" coordorigin="1905,91" coordsize="56,56" filled="f" strokeweight=".196mm">
            <v:path arrowok="t"/>
            <w10:wrap anchorx="page"/>
          </v:polyline>
        </w:pict>
      </w:r>
      <w:r>
        <w:rPr>
          <w:b/>
          <w:w w:val="115"/>
          <w:sz w:val="20"/>
        </w:rPr>
        <w:t>Lowering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Interest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  <w:r>
        <w:rPr>
          <w:w w:val="115"/>
          <w:sz w:val="20"/>
        </w:rPr>
        <w:t>: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Two,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RBI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also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lowers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interest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rate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charges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banks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when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lends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money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them;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this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rate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called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repo</w:t>
      </w:r>
      <w:r>
        <w:rPr>
          <w:b/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rate.</w:t>
      </w:r>
    </w:p>
    <w:p w:rsidR="0003478F" w:rsidRDefault="00653A59">
      <w:pPr>
        <w:pStyle w:val="BodyText"/>
        <w:spacing w:line="259" w:lineRule="auto"/>
        <w:ind w:left="2396" w:right="281"/>
        <w:jc w:val="both"/>
      </w:pPr>
      <w:r>
        <w:pict>
          <v:shape id="_x0000_s1143" style="position:absolute;left:0;text-align:left;margin-left:133.15pt;margin-top:4.25pt;width:3.35pt;height:3.35pt;z-index:15811072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10"/>
        </w:rPr>
        <w:t>By lowering the interest rate at which it lends money to commercial banks, the RBI</w:t>
      </w:r>
      <w:r>
        <w:rPr>
          <w:spacing w:val="1"/>
          <w:w w:val="110"/>
        </w:rPr>
        <w:t xml:space="preserve"> </w:t>
      </w:r>
      <w:r>
        <w:rPr>
          <w:w w:val="110"/>
        </w:rPr>
        <w:t>hopes that the commercial banks (and the rest of the banking system), in turn, will</w:t>
      </w:r>
      <w:r>
        <w:rPr>
          <w:spacing w:val="1"/>
          <w:w w:val="110"/>
        </w:rPr>
        <w:t xml:space="preserve"> </w:t>
      </w:r>
      <w:r>
        <w:rPr>
          <w:w w:val="110"/>
        </w:rPr>
        <w:t>feel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incentivised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lower</w:t>
      </w:r>
      <w:r>
        <w:rPr>
          <w:spacing w:val="-4"/>
          <w:w w:val="110"/>
        </w:rPr>
        <w:t xml:space="preserve"> </w:t>
      </w:r>
      <w:r>
        <w:rPr>
          <w:w w:val="110"/>
        </w:rPr>
        <w:t>interest</w:t>
      </w:r>
      <w:r>
        <w:rPr>
          <w:spacing w:val="-3"/>
          <w:w w:val="110"/>
        </w:rPr>
        <w:t xml:space="preserve"> </w:t>
      </w:r>
      <w:r>
        <w:rPr>
          <w:w w:val="110"/>
        </w:rPr>
        <w:t>rates.</w:t>
      </w:r>
    </w:p>
    <w:p w:rsidR="0003478F" w:rsidRDefault="00653A59">
      <w:pPr>
        <w:pStyle w:val="BodyText"/>
        <w:spacing w:line="259" w:lineRule="auto"/>
        <w:ind w:left="2396" w:right="888"/>
        <w:jc w:val="both"/>
      </w:pPr>
      <w:r>
        <w:pict>
          <v:shape id="_x0000_s1142" style="position:absolute;left:0;text-align:left;margin-left:133.15pt;margin-top:4.25pt;width:3.35pt;height:3.35pt;z-index:15811584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w w:val="110"/>
        </w:rPr>
        <w:t>Low</w:t>
      </w:r>
      <w:r>
        <w:rPr>
          <w:w w:val="110"/>
        </w:rPr>
        <w:t>er interest rates and more liquidity, together, are expected to boost both</w:t>
      </w:r>
      <w:r>
        <w:rPr>
          <w:spacing w:val="-64"/>
          <w:w w:val="110"/>
        </w:rPr>
        <w:t xml:space="preserve"> </w:t>
      </w:r>
      <w:r>
        <w:rPr>
          <w:w w:val="110"/>
        </w:rPr>
        <w:t>consumption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production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economy.</w:t>
      </w:r>
    </w:p>
    <w:p w:rsidR="0003478F" w:rsidRDefault="00653A59">
      <w:pPr>
        <w:pStyle w:val="BodyText"/>
        <w:spacing w:line="259" w:lineRule="auto"/>
        <w:ind w:left="2396" w:right="419"/>
        <w:jc w:val="both"/>
      </w:pPr>
      <w:r>
        <w:pict>
          <v:shape id="_x0000_s1141" style="position:absolute;left:0;text-align:left;margin-left:133.15pt;margin-top:4.25pt;width:3.35pt;height:3.35pt;z-index:15812096;mso-position-horizontal-relative:page" coordorigin="2663,85" coordsize="67,67" path="m2695,85r-32,33l2663,120r32,32l2700,152r29,-31l2729,119r,-3l2700,85r-5,xe" fillcolor="black" stroked="f">
            <v:path arrowok="t"/>
            <w10:wrap anchorx="page"/>
          </v:shape>
        </w:pict>
      </w:r>
      <w:r>
        <w:rPr>
          <w:b/>
          <w:w w:val="115"/>
        </w:rPr>
        <w:t>For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a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consumer,</w:t>
      </w:r>
      <w:r>
        <w:rPr>
          <w:b/>
          <w:spacing w:val="-7"/>
          <w:w w:val="115"/>
        </w:rPr>
        <w:t xml:space="preserve"> </w:t>
      </w:r>
      <w:r>
        <w:rPr>
          <w:w w:val="115"/>
        </w:rPr>
        <w:t>it</w:t>
      </w:r>
      <w:r>
        <w:rPr>
          <w:spacing w:val="-8"/>
          <w:w w:val="115"/>
        </w:rPr>
        <w:t xml:space="preserve"> </w:t>
      </w:r>
      <w:r>
        <w:rPr>
          <w:w w:val="115"/>
        </w:rPr>
        <w:t>would</w:t>
      </w:r>
      <w:r>
        <w:rPr>
          <w:spacing w:val="-7"/>
          <w:w w:val="115"/>
        </w:rPr>
        <w:t xml:space="preserve"> </w:t>
      </w:r>
      <w:r>
        <w:rPr>
          <w:w w:val="115"/>
        </w:rPr>
        <w:t>now</w:t>
      </w:r>
      <w:r>
        <w:rPr>
          <w:spacing w:val="-7"/>
          <w:w w:val="115"/>
        </w:rPr>
        <w:t xml:space="preserve"> </w:t>
      </w:r>
      <w:r>
        <w:rPr>
          <w:w w:val="115"/>
        </w:rPr>
        <w:t>pay</w:t>
      </w:r>
      <w:r>
        <w:rPr>
          <w:spacing w:val="-8"/>
          <w:w w:val="115"/>
        </w:rPr>
        <w:t xml:space="preserve"> </w:t>
      </w:r>
      <w:r>
        <w:rPr>
          <w:w w:val="115"/>
        </w:rPr>
        <w:t>less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keep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money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bank</w:t>
      </w:r>
      <w:r>
        <w:rPr>
          <w:spacing w:val="-7"/>
          <w:w w:val="115"/>
        </w:rPr>
        <w:t xml:space="preserve"> </w:t>
      </w:r>
      <w:r>
        <w:rPr>
          <w:w w:val="115"/>
        </w:rPr>
        <w:t>—</w:t>
      </w:r>
      <w:r>
        <w:rPr>
          <w:spacing w:val="-8"/>
          <w:w w:val="115"/>
        </w:rPr>
        <w:t xml:space="preserve"> </w:t>
      </w:r>
      <w:r>
        <w:rPr>
          <w:w w:val="115"/>
        </w:rPr>
        <w:t>thus</w:t>
      </w:r>
      <w:r>
        <w:rPr>
          <w:spacing w:val="-7"/>
          <w:w w:val="115"/>
        </w:rPr>
        <w:t xml:space="preserve"> </w:t>
      </w:r>
      <w:r>
        <w:rPr>
          <w:w w:val="115"/>
        </w:rPr>
        <w:t>it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incentivises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>current</w:t>
      </w:r>
      <w:r>
        <w:rPr>
          <w:spacing w:val="-9"/>
          <w:w w:val="115"/>
        </w:rPr>
        <w:t xml:space="preserve"> </w:t>
      </w:r>
      <w:r>
        <w:rPr>
          <w:w w:val="115"/>
        </w:rPr>
        <w:t>consumption.</w:t>
      </w:r>
      <w:r>
        <w:rPr>
          <w:spacing w:val="-11"/>
          <w:w w:val="115"/>
        </w:rPr>
        <w:t xml:space="preserve"> </w:t>
      </w:r>
      <w:r>
        <w:rPr>
          <w:b/>
          <w:w w:val="115"/>
        </w:rPr>
        <w:t>For</w:t>
      </w:r>
      <w:r>
        <w:rPr>
          <w:b/>
          <w:spacing w:val="-4"/>
          <w:w w:val="115"/>
        </w:rPr>
        <w:t xml:space="preserve"> </w:t>
      </w:r>
      <w:r>
        <w:rPr>
          <w:b/>
          <w:w w:val="115"/>
        </w:rPr>
        <w:t>firms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entrepreneurs</w:t>
      </w:r>
      <w:r>
        <w:rPr>
          <w:w w:val="115"/>
        </w:rPr>
        <w:t>,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9"/>
          <w:w w:val="115"/>
        </w:rPr>
        <w:t xml:space="preserve"> </w:t>
      </w:r>
      <w:r>
        <w:rPr>
          <w:w w:val="115"/>
        </w:rPr>
        <w:t>would</w:t>
      </w:r>
      <w:r>
        <w:rPr>
          <w:spacing w:val="-9"/>
          <w:w w:val="115"/>
        </w:rPr>
        <w:t xml:space="preserve"> </w:t>
      </w:r>
      <w:r>
        <w:rPr>
          <w:w w:val="115"/>
        </w:rPr>
        <w:t>make</w:t>
      </w:r>
      <w:r>
        <w:rPr>
          <w:spacing w:val="-67"/>
          <w:w w:val="115"/>
        </w:rPr>
        <w:t xml:space="preserve"> </w:t>
      </w:r>
      <w:r>
        <w:rPr>
          <w:spacing w:val="-1"/>
          <w:w w:val="115"/>
        </w:rPr>
        <w:t>more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sense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borrow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money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6"/>
          <w:w w:val="115"/>
        </w:rPr>
        <w:t xml:space="preserve"> </w:t>
      </w:r>
      <w:r>
        <w:rPr>
          <w:w w:val="115"/>
        </w:rPr>
        <w:t>start</w:t>
      </w:r>
      <w:r>
        <w:rPr>
          <w:spacing w:val="-17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>new</w:t>
      </w:r>
      <w:r>
        <w:rPr>
          <w:spacing w:val="-16"/>
          <w:w w:val="115"/>
        </w:rPr>
        <w:t xml:space="preserve"> </w:t>
      </w:r>
      <w:r>
        <w:rPr>
          <w:w w:val="115"/>
        </w:rPr>
        <w:t>enterprise</w:t>
      </w:r>
      <w:r>
        <w:rPr>
          <w:spacing w:val="-17"/>
          <w:w w:val="115"/>
        </w:rPr>
        <w:t xml:space="preserve"> </w:t>
      </w:r>
      <w:r>
        <w:rPr>
          <w:w w:val="115"/>
        </w:rPr>
        <w:t>because</w:t>
      </w:r>
      <w:r>
        <w:rPr>
          <w:spacing w:val="-16"/>
          <w:w w:val="115"/>
        </w:rPr>
        <w:t xml:space="preserve"> </w:t>
      </w:r>
      <w:r>
        <w:rPr>
          <w:w w:val="115"/>
        </w:rPr>
        <w:t>interest</w:t>
      </w:r>
      <w:r>
        <w:rPr>
          <w:spacing w:val="-16"/>
          <w:w w:val="115"/>
        </w:rPr>
        <w:t xml:space="preserve"> </w:t>
      </w:r>
      <w:r>
        <w:rPr>
          <w:w w:val="115"/>
        </w:rPr>
        <w:t>rates</w:t>
      </w:r>
      <w:r>
        <w:rPr>
          <w:spacing w:val="-16"/>
          <w:w w:val="115"/>
        </w:rPr>
        <w:t xml:space="preserve"> </w:t>
      </w:r>
      <w:r>
        <w:rPr>
          <w:w w:val="115"/>
        </w:rPr>
        <w:t>are</w:t>
      </w:r>
      <w:r>
        <w:rPr>
          <w:spacing w:val="-67"/>
          <w:w w:val="115"/>
        </w:rPr>
        <w:t xml:space="preserve"> </w:t>
      </w:r>
      <w:r>
        <w:rPr>
          <w:w w:val="115"/>
        </w:rPr>
        <w:t>lower.</w:t>
      </w:r>
    </w:p>
    <w:p w:rsidR="0003478F" w:rsidRDefault="00653A59">
      <w:pPr>
        <w:spacing w:line="229" w:lineRule="exact"/>
        <w:ind w:left="870"/>
        <w:jc w:val="both"/>
        <w:rPr>
          <w:b/>
          <w:sz w:val="20"/>
        </w:rPr>
      </w:pPr>
      <w:r>
        <w:pict>
          <v:rect id="_x0000_s1140" style="position:absolute;left:0;text-align:left;margin-left:56.8pt;margin-top:4.1pt;width:3.35pt;height:3.35pt;z-index:15812608;mso-position-horizontal-relative:page" fillcolor="black" stroked="f">
            <w10:wrap anchorx="page"/>
          </v:rect>
        </w:pict>
      </w:r>
      <w:r>
        <w:rPr>
          <w:w w:val="115"/>
          <w:sz w:val="20"/>
        </w:rPr>
        <w:t>The reverse of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 loose monetary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policy is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“tight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monetary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policy” </w:t>
      </w:r>
      <w:r>
        <w:rPr>
          <w:w w:val="115"/>
          <w:sz w:val="20"/>
        </w:rPr>
        <w:t>and it</w:t>
      </w:r>
      <w:r>
        <w:rPr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involves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RBI</w:t>
      </w:r>
    </w:p>
    <w:p w:rsidR="0003478F" w:rsidRDefault="0003478F">
      <w:pPr>
        <w:spacing w:line="229" w:lineRule="exact"/>
        <w:jc w:val="both"/>
        <w:rPr>
          <w:sz w:val="20"/>
        </w:rPr>
        <w:sectPr w:rsidR="0003478F">
          <w:type w:val="continuous"/>
          <w:pgSz w:w="11910" w:h="16840"/>
          <w:pgMar w:top="540" w:right="420" w:bottom="280" w:left="460" w:header="720" w:footer="720" w:gutter="0"/>
          <w:cols w:space="720"/>
        </w:sectPr>
      </w:pPr>
    </w:p>
    <w:p w:rsidR="0003478F" w:rsidRDefault="00653A59">
      <w:pPr>
        <w:pStyle w:val="BodyText"/>
        <w:spacing w:before="75" w:line="259" w:lineRule="auto"/>
        <w:ind w:left="870" w:right="198"/>
      </w:pPr>
      <w:proofErr w:type="gramStart"/>
      <w:r>
        <w:rPr>
          <w:b/>
          <w:w w:val="115"/>
        </w:rPr>
        <w:lastRenderedPageBreak/>
        <w:t>raising</w:t>
      </w:r>
      <w:proofErr w:type="gramEnd"/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interest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rates</w:t>
      </w:r>
      <w:r>
        <w:rPr>
          <w:b/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sucking</w:t>
      </w:r>
      <w:r>
        <w:rPr>
          <w:spacing w:val="-5"/>
          <w:w w:val="115"/>
        </w:rPr>
        <w:t xml:space="preserve"> </w:t>
      </w:r>
      <w:r>
        <w:rPr>
          <w:w w:val="115"/>
        </w:rPr>
        <w:t>liquidity</w:t>
      </w:r>
      <w:r>
        <w:rPr>
          <w:spacing w:val="-4"/>
          <w:w w:val="115"/>
        </w:rPr>
        <w:t xml:space="preserve"> </w:t>
      </w:r>
      <w:r>
        <w:rPr>
          <w:w w:val="115"/>
        </w:rPr>
        <w:t>out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economy</w:t>
      </w:r>
      <w:r>
        <w:rPr>
          <w:spacing w:val="-4"/>
          <w:w w:val="115"/>
        </w:rPr>
        <w:t xml:space="preserve"> </w:t>
      </w:r>
      <w:r>
        <w:rPr>
          <w:w w:val="115"/>
        </w:rPr>
        <w:t>by</w:t>
      </w:r>
      <w:r>
        <w:rPr>
          <w:spacing w:val="-4"/>
          <w:w w:val="115"/>
        </w:rPr>
        <w:t xml:space="preserve"> </w:t>
      </w:r>
      <w:r>
        <w:rPr>
          <w:w w:val="115"/>
        </w:rPr>
        <w:t>selling</w:t>
      </w:r>
      <w:r>
        <w:rPr>
          <w:spacing w:val="-4"/>
          <w:w w:val="115"/>
        </w:rPr>
        <w:t xml:space="preserve"> </w:t>
      </w:r>
      <w:r>
        <w:rPr>
          <w:w w:val="115"/>
        </w:rPr>
        <w:t>bonds</w:t>
      </w:r>
      <w:r>
        <w:rPr>
          <w:spacing w:val="-4"/>
          <w:w w:val="115"/>
        </w:rPr>
        <w:t xml:space="preserve"> </w:t>
      </w:r>
      <w:r>
        <w:rPr>
          <w:w w:val="115"/>
        </w:rPr>
        <w:t>(and</w:t>
      </w:r>
      <w:r>
        <w:rPr>
          <w:spacing w:val="-4"/>
          <w:w w:val="115"/>
        </w:rPr>
        <w:t xml:space="preserve"> </w:t>
      </w:r>
      <w:r>
        <w:rPr>
          <w:w w:val="115"/>
        </w:rPr>
        <w:t>taking</w:t>
      </w:r>
      <w:r>
        <w:rPr>
          <w:spacing w:val="-67"/>
          <w:w w:val="115"/>
        </w:rPr>
        <w:t xml:space="preserve"> </w:t>
      </w:r>
      <w:r>
        <w:rPr>
          <w:w w:val="115"/>
        </w:rPr>
        <w:t>money</w:t>
      </w:r>
      <w:r>
        <w:rPr>
          <w:spacing w:val="-7"/>
          <w:w w:val="115"/>
        </w:rPr>
        <w:t xml:space="preserve"> </w:t>
      </w:r>
      <w:r>
        <w:rPr>
          <w:w w:val="115"/>
        </w:rPr>
        <w:t>out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system).</w:t>
      </w:r>
    </w:p>
    <w:p w:rsidR="0003478F" w:rsidRDefault="00653A59">
      <w:pPr>
        <w:spacing w:line="259" w:lineRule="auto"/>
        <w:ind w:left="870" w:right="150"/>
        <w:rPr>
          <w:b/>
          <w:sz w:val="20"/>
        </w:rPr>
      </w:pPr>
      <w:r>
        <w:pict>
          <v:rect id="_x0000_s1139" style="position:absolute;left:0;text-align:left;margin-left:56.8pt;margin-top:4.25pt;width:3.35pt;height:3.35pt;z-index:15814144;mso-position-horizontal-relative:page" fillcolor="black" stroked="f">
            <w10:wrap anchorx="page"/>
          </v:rect>
        </w:pict>
      </w:r>
      <w:r>
        <w:rPr>
          <w:w w:val="110"/>
          <w:sz w:val="20"/>
        </w:rPr>
        <w:t>When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central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loose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monetary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policy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started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becoming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counterproductive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 xml:space="preserve">(for example, when it leads to a higher inflation rate), </w:t>
      </w:r>
      <w:r>
        <w:rPr>
          <w:b/>
          <w:w w:val="115"/>
          <w:sz w:val="20"/>
        </w:rPr>
        <w:t>the central bank “</w:t>
      </w:r>
      <w:proofErr w:type="spellStart"/>
      <w:r>
        <w:rPr>
          <w:b/>
          <w:w w:val="115"/>
          <w:sz w:val="20"/>
        </w:rPr>
        <w:t>normalises</w:t>
      </w:r>
      <w:proofErr w:type="spellEnd"/>
      <w:r>
        <w:rPr>
          <w:b/>
          <w:w w:val="115"/>
          <w:sz w:val="20"/>
        </w:rPr>
        <w:t xml:space="preserve"> the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policy”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by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tightening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monetary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policy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stance.</w:t>
      </w:r>
    </w:p>
    <w:p w:rsidR="0003478F" w:rsidRDefault="0003478F">
      <w:pPr>
        <w:pStyle w:val="BodyText"/>
        <w:rPr>
          <w:b/>
          <w:sz w:val="22"/>
        </w:rPr>
      </w:pPr>
    </w:p>
    <w:p w:rsidR="0003478F" w:rsidRDefault="0003478F">
      <w:pPr>
        <w:pStyle w:val="BodyText"/>
        <w:spacing w:before="8"/>
        <w:rPr>
          <w:b/>
        </w:rPr>
      </w:pPr>
    </w:p>
    <w:p w:rsidR="0003478F" w:rsidRDefault="00653A59">
      <w:pPr>
        <w:spacing w:before="1"/>
        <w:ind w:left="106"/>
        <w:rPr>
          <w:b/>
          <w:sz w:val="20"/>
        </w:rPr>
      </w:pPr>
      <w:hyperlink r:id="rId14">
        <w:r>
          <w:rPr>
            <w:b/>
            <w:color w:val="0000FF"/>
            <w:w w:val="120"/>
            <w:sz w:val="20"/>
            <w:u w:val="single" w:color="0000FF"/>
          </w:rPr>
          <w:t>Source:</w:t>
        </w:r>
        <w:r>
          <w:rPr>
            <w:b/>
            <w:color w:val="0000FF"/>
            <w:spacing w:val="-1"/>
            <w:w w:val="120"/>
            <w:sz w:val="20"/>
            <w:u w:val="single" w:color="0000FF"/>
          </w:rPr>
          <w:t xml:space="preserve"> </w:t>
        </w:r>
        <w:r>
          <w:rPr>
            <w:b/>
            <w:color w:val="0000FF"/>
            <w:w w:val="120"/>
            <w:sz w:val="20"/>
            <w:u w:val="single" w:color="0000FF"/>
          </w:rPr>
          <w:t>IE</w:t>
        </w:r>
      </w:hyperlink>
    </w:p>
    <w:p w:rsidR="0003478F" w:rsidRDefault="0003478F">
      <w:pPr>
        <w:pStyle w:val="BodyText"/>
        <w:rPr>
          <w:b/>
        </w:rPr>
      </w:pPr>
    </w:p>
    <w:p w:rsidR="0003478F" w:rsidRDefault="0003478F">
      <w:pPr>
        <w:pStyle w:val="BodyText"/>
        <w:rPr>
          <w:b/>
        </w:rPr>
      </w:pPr>
    </w:p>
    <w:p w:rsidR="0003478F" w:rsidRDefault="00653A59">
      <w:pPr>
        <w:pStyle w:val="BodyText"/>
        <w:spacing w:before="1"/>
        <w:rPr>
          <w:b/>
          <w:sz w:val="22"/>
        </w:rPr>
      </w:pPr>
      <w:r>
        <w:pict>
          <v:shape id="_x0000_s1138" style="position:absolute;margin-left:28.35pt;margin-top:15.1pt;width:538.6pt;height:.1pt;z-index:-15644160;mso-wrap-distance-left:0;mso-wrap-distance-right:0;mso-position-horizontal-relative:page" coordorigin="567,302" coordsize="10772,0" path="m567,302r10772,e" filled="f" strokeweight=".196mm">
            <v:path arrowok="t"/>
            <w10:wrap type="topAndBottom" anchorx="page"/>
          </v:shape>
        </w:pict>
      </w:r>
    </w:p>
    <w:sectPr w:rsidR="0003478F" w:rsidSect="00CC5BBF">
      <w:pgSz w:w="11910" w:h="16840"/>
      <w:pgMar w:top="480" w:right="42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A59" w:rsidRDefault="00653A59" w:rsidP="00CC5BBF">
      <w:r>
        <w:separator/>
      </w:r>
    </w:p>
  </w:endnote>
  <w:endnote w:type="continuationSeparator" w:id="0">
    <w:p w:rsidR="00653A59" w:rsidRDefault="00653A59" w:rsidP="00CC5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A59" w:rsidRDefault="00653A59" w:rsidP="00CC5BBF">
      <w:r>
        <w:separator/>
      </w:r>
    </w:p>
  </w:footnote>
  <w:footnote w:type="continuationSeparator" w:id="0">
    <w:p w:rsidR="00653A59" w:rsidRDefault="00653A59" w:rsidP="00CC5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478F"/>
    <w:rsid w:val="0003478F"/>
    <w:rsid w:val="00653A59"/>
    <w:rsid w:val="00CC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25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7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C5B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BBF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5B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BBF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CC5B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BBF"/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25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7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C5B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BBF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5B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BBF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CC5B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BBF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pib.gov.in/PressReleasePage.aspx?PRID=1793829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pib.gov.in/PressReleasePage.aspx?PRID=179382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indianexpress.com/article/explained/explained-reverse-repo-normalisation-rbi-77469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3361</Words>
  <Characters>19161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Drishti IAS PDF</vt:lpstr>
    </vt:vector>
  </TitlesOfParts>
  <Company/>
  <LinksUpToDate>false</LinksUpToDate>
  <CharactersWithSpaces>22478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Drishti IAS PDF</dc:title>
  <dc:subject>Drishti IAS Invoice</dc:subject>
  <dc:creator>Drishti IAS</dc:creator>
  <cp:lastModifiedBy>Windows User</cp:lastModifiedBy>
  <cp:revision>2</cp:revision>
  <dcterms:created xsi:type="dcterms:W3CDTF">2022-09-13T11:22:00Z</dcterms:created>
  <dcterms:modified xsi:type="dcterms:W3CDTF">2022-09-13T11:22:00Z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TCPDF</vt:lpwstr>
  </property>
  <property fmtid="{D5CDD505-2E9C-101B-9397-08002B2CF9AE}" pid="4" name="LastSaved">
    <vt:filetime>2022-09-13T00:00:00Z</vt:filetime>
  </property>
</Properties>
</file>