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857B1" w14:textId="44A90191" w:rsidR="007F1FBF" w:rsidRPr="00D870BE" w:rsidRDefault="007F1FBF" w:rsidP="007F1FBF">
      <w:pPr>
        <w:rPr>
          <w:rFonts w:ascii="Arial" w:hAnsi="Arial" w:cs="Arial"/>
          <w:sz w:val="72"/>
          <w:szCs w:val="72"/>
        </w:rPr>
      </w:pPr>
      <w:r w:rsidRPr="00D870BE">
        <w:rPr>
          <w:rFonts w:ascii="Arial" w:hAnsi="Arial" w:cs="Arial"/>
          <w:sz w:val="72"/>
          <w:szCs w:val="72"/>
        </w:rPr>
        <w:t>Feature Engineering for Earthquake Prediction</w:t>
      </w:r>
    </w:p>
    <w:p w14:paraId="4DF221D6" w14:textId="4C90EEDE" w:rsidR="007F1FBF" w:rsidRDefault="007F1FBF" w:rsidP="007F1FBF">
      <w:r w:rsidRPr="00D870BE">
        <w:rPr>
          <w:sz w:val="72"/>
          <w:szCs w:val="72"/>
        </w:rPr>
        <w:t>Definition</w:t>
      </w:r>
      <w:r>
        <w:rPr>
          <w:sz w:val="56"/>
          <w:szCs w:val="56"/>
        </w:rPr>
        <w:t>:</w:t>
      </w:r>
    </w:p>
    <w:p w14:paraId="5D08F5FE" w14:textId="2E06F683" w:rsidR="007F1FBF" w:rsidRPr="00D870BE" w:rsidRDefault="00052D30" w:rsidP="007F1FBF">
      <w:pPr>
        <w:rPr>
          <w:sz w:val="24"/>
          <w:szCs w:val="24"/>
        </w:rPr>
      </w:pPr>
      <w:r>
        <w:rPr>
          <w:b/>
          <w:bCs/>
          <w:sz w:val="36"/>
          <w:szCs w:val="36"/>
        </w:rPr>
        <w:t xml:space="preserve">                    </w:t>
      </w:r>
      <w:r w:rsidR="007F1FBF" w:rsidRPr="00D870BE">
        <w:rPr>
          <w:b/>
          <w:bCs/>
          <w:sz w:val="36"/>
          <w:szCs w:val="36"/>
        </w:rPr>
        <w:t>Feature engineering</w:t>
      </w:r>
      <w:r w:rsidR="007F1FBF" w:rsidRPr="00D870BE">
        <w:rPr>
          <w:sz w:val="32"/>
          <w:szCs w:val="32"/>
        </w:rPr>
        <w:t xml:space="preserve"> is the process of meticulously crafting and transforming input features (variables) within our earthquake prediction dataset to optimize the quality and relevance of information available to our machine learning models. It is a fundamental step in improving the accuracy and performance of our predictive models</w:t>
      </w:r>
      <w:r w:rsidR="007F1FBF" w:rsidRPr="00D870BE">
        <w:rPr>
          <w:sz w:val="24"/>
          <w:szCs w:val="24"/>
        </w:rPr>
        <w:t>.</w:t>
      </w:r>
    </w:p>
    <w:p w14:paraId="3BD1F6A7" w14:textId="77777777" w:rsidR="007F1FBF" w:rsidRDefault="007F1FBF" w:rsidP="007F1FBF"/>
    <w:p w14:paraId="00F0354C" w14:textId="588AA6FC" w:rsidR="007F1FBF" w:rsidRPr="007F1FBF" w:rsidRDefault="007F1FBF" w:rsidP="007F1FBF">
      <w:pPr>
        <w:rPr>
          <w:sz w:val="40"/>
          <w:szCs w:val="40"/>
        </w:rPr>
      </w:pPr>
      <w:r w:rsidRPr="007F1FBF">
        <w:rPr>
          <w:sz w:val="40"/>
          <w:szCs w:val="40"/>
        </w:rPr>
        <w:t xml:space="preserve"> </w:t>
      </w:r>
      <w:r w:rsidRPr="00052D30">
        <w:rPr>
          <w:sz w:val="48"/>
          <w:szCs w:val="48"/>
        </w:rPr>
        <w:t>Steps in Feature Engineering</w:t>
      </w:r>
      <w:r w:rsidRPr="00052D30">
        <w:rPr>
          <w:sz w:val="48"/>
          <w:szCs w:val="48"/>
        </w:rPr>
        <w:t>:</w:t>
      </w:r>
    </w:p>
    <w:p w14:paraId="21C4BA65" w14:textId="35FF016B" w:rsidR="007F1FBF" w:rsidRPr="007F1FBF" w:rsidRDefault="00052D30" w:rsidP="007F1FBF">
      <w:pPr>
        <w:rPr>
          <w:sz w:val="28"/>
          <w:szCs w:val="28"/>
        </w:rPr>
      </w:pPr>
      <w:r>
        <w:rPr>
          <w:sz w:val="28"/>
          <w:szCs w:val="28"/>
        </w:rPr>
        <w:t xml:space="preserve">                   </w:t>
      </w:r>
      <w:r w:rsidR="007F1FBF" w:rsidRPr="007F1FBF">
        <w:rPr>
          <w:sz w:val="28"/>
          <w:szCs w:val="28"/>
        </w:rPr>
        <w:t>Effective feature engineering is a multi-step process tailored to our earthquake prediction project. The following steps guide our approach to extracting meaningful features from our data:</w:t>
      </w:r>
    </w:p>
    <w:p w14:paraId="132F86B4" w14:textId="77777777" w:rsidR="007F1FBF" w:rsidRPr="007F1FBF" w:rsidRDefault="007F1FBF" w:rsidP="007F1FBF">
      <w:pPr>
        <w:rPr>
          <w:sz w:val="28"/>
          <w:szCs w:val="28"/>
        </w:rPr>
      </w:pPr>
    </w:p>
    <w:p w14:paraId="214F6698" w14:textId="70956958" w:rsidR="007F1FBF" w:rsidRDefault="007F1FBF" w:rsidP="007F1FBF">
      <w:r>
        <w:t xml:space="preserve"> </w:t>
      </w:r>
      <w:r w:rsidRPr="007F1FBF">
        <w:rPr>
          <w:sz w:val="40"/>
          <w:szCs w:val="40"/>
        </w:rPr>
        <w:t>Step 1: Data Preprocessing</w:t>
      </w:r>
      <w:r>
        <w:rPr>
          <w:sz w:val="40"/>
          <w:szCs w:val="40"/>
        </w:rPr>
        <w:t>:</w:t>
      </w:r>
    </w:p>
    <w:p w14:paraId="1EE68712" w14:textId="32BBAC30" w:rsidR="007F1FBF" w:rsidRPr="007F1FBF" w:rsidRDefault="00052D30" w:rsidP="007F1FBF">
      <w:pPr>
        <w:rPr>
          <w:sz w:val="28"/>
          <w:szCs w:val="28"/>
        </w:rPr>
      </w:pPr>
      <w:r>
        <w:rPr>
          <w:sz w:val="28"/>
          <w:szCs w:val="28"/>
        </w:rPr>
        <w:t xml:space="preserve">                   </w:t>
      </w:r>
      <w:r w:rsidR="007F1FBF" w:rsidRPr="007F1FBF">
        <w:rPr>
          <w:sz w:val="28"/>
          <w:szCs w:val="28"/>
        </w:rPr>
        <w:t xml:space="preserve">Data preprocessing ensures that our dataset is clean, consistent, and suitable for </w:t>
      </w:r>
      <w:proofErr w:type="spellStart"/>
      <w:r w:rsidR="007F1FBF" w:rsidRPr="007F1FBF">
        <w:rPr>
          <w:sz w:val="28"/>
          <w:szCs w:val="28"/>
        </w:rPr>
        <w:t>modeling</w:t>
      </w:r>
      <w:proofErr w:type="spellEnd"/>
      <w:r w:rsidR="007F1FBF" w:rsidRPr="007F1FBF">
        <w:rPr>
          <w:sz w:val="28"/>
          <w:szCs w:val="28"/>
        </w:rPr>
        <w:t xml:space="preserve"> purposes. The key components of this step include:</w:t>
      </w:r>
    </w:p>
    <w:p w14:paraId="0CD879B6" w14:textId="77777777" w:rsidR="007F1FBF" w:rsidRPr="007F1FBF" w:rsidRDefault="007F1FBF" w:rsidP="007F1FBF">
      <w:pPr>
        <w:rPr>
          <w:sz w:val="28"/>
          <w:szCs w:val="28"/>
        </w:rPr>
      </w:pPr>
    </w:p>
    <w:p w14:paraId="67C1E91F" w14:textId="1A39EEDC" w:rsidR="007F1FBF" w:rsidRPr="007F1FBF" w:rsidRDefault="007F1FBF" w:rsidP="007F1FBF">
      <w:pPr>
        <w:pStyle w:val="ListParagraph"/>
        <w:numPr>
          <w:ilvl w:val="0"/>
          <w:numId w:val="3"/>
        </w:numPr>
        <w:rPr>
          <w:sz w:val="32"/>
          <w:szCs w:val="32"/>
        </w:rPr>
      </w:pPr>
      <w:r>
        <w:rPr>
          <w:sz w:val="32"/>
          <w:szCs w:val="32"/>
        </w:rPr>
        <w:t>1.</w:t>
      </w:r>
      <w:r w:rsidRPr="007F1FBF">
        <w:rPr>
          <w:sz w:val="32"/>
          <w:szCs w:val="32"/>
        </w:rPr>
        <w:t>Data Cleaning</w:t>
      </w:r>
      <w:r w:rsidR="00D43200">
        <w:rPr>
          <w:sz w:val="32"/>
          <w:szCs w:val="32"/>
        </w:rPr>
        <w:t>:</w:t>
      </w:r>
    </w:p>
    <w:p w14:paraId="15193856" w14:textId="77777777" w:rsidR="007F1FBF" w:rsidRPr="007F1FBF" w:rsidRDefault="007F1FBF" w:rsidP="007F1FBF">
      <w:pPr>
        <w:ind w:left="720"/>
        <w:rPr>
          <w:sz w:val="24"/>
          <w:szCs w:val="24"/>
        </w:rPr>
      </w:pPr>
      <w:r w:rsidRPr="007F1FBF">
        <w:rPr>
          <w:sz w:val="20"/>
          <w:szCs w:val="20"/>
        </w:rPr>
        <w:t xml:space="preserve">- </w:t>
      </w:r>
      <w:r w:rsidRPr="007F1FBF">
        <w:rPr>
          <w:sz w:val="24"/>
          <w:szCs w:val="24"/>
        </w:rPr>
        <w:t>Identify and address missing data points within the dataset.</w:t>
      </w:r>
    </w:p>
    <w:p w14:paraId="0392E834" w14:textId="77777777" w:rsidR="007F1FBF" w:rsidRPr="007F1FBF" w:rsidRDefault="007F1FBF" w:rsidP="007F1FBF">
      <w:pPr>
        <w:ind w:left="720"/>
        <w:rPr>
          <w:sz w:val="24"/>
          <w:szCs w:val="24"/>
        </w:rPr>
      </w:pPr>
      <w:r w:rsidRPr="007F1FBF">
        <w:rPr>
          <w:sz w:val="24"/>
          <w:szCs w:val="24"/>
        </w:rPr>
        <w:t>- Detect and handle outliers that might distort model predictions.</w:t>
      </w:r>
    </w:p>
    <w:p w14:paraId="35E2C5C5" w14:textId="77777777" w:rsidR="007F1FBF" w:rsidRPr="007F1FBF" w:rsidRDefault="007F1FBF" w:rsidP="007F1FBF">
      <w:pPr>
        <w:ind w:left="720"/>
        <w:rPr>
          <w:sz w:val="20"/>
          <w:szCs w:val="20"/>
        </w:rPr>
      </w:pPr>
    </w:p>
    <w:p w14:paraId="57C9D6DB" w14:textId="1CDB8B9F" w:rsidR="007F1FBF" w:rsidRPr="007F1FBF" w:rsidRDefault="007F1FBF" w:rsidP="007F1FBF">
      <w:pPr>
        <w:pStyle w:val="ListParagraph"/>
        <w:numPr>
          <w:ilvl w:val="0"/>
          <w:numId w:val="3"/>
        </w:numPr>
        <w:rPr>
          <w:sz w:val="32"/>
          <w:szCs w:val="32"/>
        </w:rPr>
      </w:pPr>
      <w:r w:rsidRPr="007F1FBF">
        <w:rPr>
          <w:sz w:val="32"/>
          <w:szCs w:val="32"/>
        </w:rPr>
        <w:t>2</w:t>
      </w:r>
      <w:r w:rsidRPr="007F1FBF">
        <w:rPr>
          <w:sz w:val="32"/>
          <w:szCs w:val="32"/>
        </w:rPr>
        <w:t>.</w:t>
      </w:r>
      <w:r w:rsidRPr="007F1FBF">
        <w:rPr>
          <w:sz w:val="32"/>
          <w:szCs w:val="32"/>
        </w:rPr>
        <w:t xml:space="preserve"> Data Encoding</w:t>
      </w:r>
      <w:r>
        <w:rPr>
          <w:sz w:val="32"/>
          <w:szCs w:val="32"/>
        </w:rPr>
        <w:t>:</w:t>
      </w:r>
    </w:p>
    <w:p w14:paraId="7544638D" w14:textId="77777777" w:rsidR="007F1FBF" w:rsidRPr="007F1FBF" w:rsidRDefault="007F1FBF" w:rsidP="007F1FBF">
      <w:pPr>
        <w:ind w:left="720"/>
        <w:rPr>
          <w:sz w:val="24"/>
          <w:szCs w:val="24"/>
        </w:rPr>
      </w:pPr>
      <w:r w:rsidRPr="007F1FBF">
        <w:rPr>
          <w:sz w:val="24"/>
          <w:szCs w:val="24"/>
        </w:rPr>
        <w:lastRenderedPageBreak/>
        <w:t>- Convert categorical variables into numerical format, enabling machine learning models to process them effectively.</w:t>
      </w:r>
    </w:p>
    <w:p w14:paraId="5BAC09D0" w14:textId="77777777" w:rsidR="007F1FBF" w:rsidRPr="007F1FBF" w:rsidRDefault="007F1FBF" w:rsidP="007F1FBF">
      <w:pPr>
        <w:ind w:left="720"/>
        <w:rPr>
          <w:sz w:val="24"/>
          <w:szCs w:val="24"/>
        </w:rPr>
      </w:pPr>
      <w:r w:rsidRPr="007F1FBF">
        <w:rPr>
          <w:sz w:val="24"/>
          <w:szCs w:val="24"/>
        </w:rPr>
        <w:t>- Common encoding methods include one-hot encoding and label encoding.</w:t>
      </w:r>
    </w:p>
    <w:p w14:paraId="7201587C" w14:textId="77777777" w:rsidR="007F1FBF" w:rsidRPr="007F1FBF" w:rsidRDefault="007F1FBF" w:rsidP="007F1FBF">
      <w:pPr>
        <w:ind w:left="720"/>
        <w:rPr>
          <w:sz w:val="28"/>
          <w:szCs w:val="28"/>
        </w:rPr>
      </w:pPr>
    </w:p>
    <w:p w14:paraId="38AC8AC7" w14:textId="02DD77DD" w:rsidR="007F1FBF" w:rsidRPr="00D43200" w:rsidRDefault="007F1FBF" w:rsidP="00D43200">
      <w:pPr>
        <w:pStyle w:val="ListParagraph"/>
        <w:numPr>
          <w:ilvl w:val="0"/>
          <w:numId w:val="3"/>
        </w:numPr>
        <w:rPr>
          <w:sz w:val="32"/>
          <w:szCs w:val="32"/>
        </w:rPr>
      </w:pPr>
      <w:r w:rsidRPr="00D43200">
        <w:rPr>
          <w:sz w:val="32"/>
          <w:szCs w:val="32"/>
        </w:rPr>
        <w:t>3</w:t>
      </w:r>
      <w:r w:rsidR="00D43200" w:rsidRPr="00D43200">
        <w:rPr>
          <w:sz w:val="32"/>
          <w:szCs w:val="32"/>
        </w:rPr>
        <w:t>.</w:t>
      </w:r>
      <w:r w:rsidRPr="00D43200">
        <w:rPr>
          <w:sz w:val="32"/>
          <w:szCs w:val="32"/>
        </w:rPr>
        <w:t xml:space="preserve"> Scaling and Normalization</w:t>
      </w:r>
      <w:r w:rsidR="00D43200" w:rsidRPr="00D43200">
        <w:rPr>
          <w:sz w:val="32"/>
          <w:szCs w:val="32"/>
        </w:rPr>
        <w:t>:</w:t>
      </w:r>
    </w:p>
    <w:p w14:paraId="4E54C657" w14:textId="77777777" w:rsidR="007F1FBF" w:rsidRPr="00D43200" w:rsidRDefault="007F1FBF" w:rsidP="00D43200">
      <w:pPr>
        <w:ind w:left="720"/>
        <w:rPr>
          <w:sz w:val="24"/>
          <w:szCs w:val="24"/>
        </w:rPr>
      </w:pPr>
      <w:r w:rsidRPr="00D43200">
        <w:rPr>
          <w:sz w:val="24"/>
          <w:szCs w:val="24"/>
        </w:rPr>
        <w:t>- Scale numerical features to a consistent range to prevent any single feature from dominating the model.</w:t>
      </w:r>
    </w:p>
    <w:p w14:paraId="2549CD7A" w14:textId="77777777" w:rsidR="007F1FBF" w:rsidRDefault="007F1FBF" w:rsidP="00D43200">
      <w:pPr>
        <w:ind w:left="720"/>
      </w:pPr>
      <w:r w:rsidRPr="00D43200">
        <w:rPr>
          <w:sz w:val="24"/>
          <w:szCs w:val="24"/>
        </w:rPr>
        <w:t>- Normalize data if needed to ensure a Gaussian distribution</w:t>
      </w:r>
      <w:r>
        <w:t>.</w:t>
      </w:r>
    </w:p>
    <w:p w14:paraId="1B5C7AF1" w14:textId="77777777" w:rsidR="007F1FBF" w:rsidRDefault="007F1FBF" w:rsidP="007F1FBF"/>
    <w:p w14:paraId="45E53D2D" w14:textId="636BBDF3" w:rsidR="007F1FBF" w:rsidRPr="00D43200" w:rsidRDefault="007F1FBF" w:rsidP="007F1FBF">
      <w:pPr>
        <w:rPr>
          <w:sz w:val="40"/>
          <w:szCs w:val="40"/>
        </w:rPr>
      </w:pPr>
      <w:r w:rsidRPr="00D43200">
        <w:rPr>
          <w:sz w:val="40"/>
          <w:szCs w:val="40"/>
        </w:rPr>
        <w:t xml:space="preserve"> Step 2: Feature Selection</w:t>
      </w:r>
      <w:r w:rsidR="00D43200">
        <w:rPr>
          <w:sz w:val="40"/>
          <w:szCs w:val="40"/>
        </w:rPr>
        <w:t>:</w:t>
      </w:r>
    </w:p>
    <w:p w14:paraId="7CD09435" w14:textId="295CCB4E" w:rsidR="007F1FBF" w:rsidRPr="00052D30" w:rsidRDefault="00052D30" w:rsidP="007F1FBF">
      <w:pPr>
        <w:rPr>
          <w:sz w:val="24"/>
          <w:szCs w:val="24"/>
        </w:rPr>
      </w:pPr>
      <w:r>
        <w:rPr>
          <w:sz w:val="28"/>
          <w:szCs w:val="28"/>
        </w:rPr>
        <w:t xml:space="preserve">                      </w:t>
      </w:r>
      <w:r w:rsidR="007F1FBF" w:rsidRPr="00052D30">
        <w:rPr>
          <w:sz w:val="24"/>
          <w:szCs w:val="24"/>
        </w:rPr>
        <w:t>Feature selection helps in reducing the dimensionality of our dataset, focusing on the most relevant features. We can employ the following techniques:</w:t>
      </w:r>
    </w:p>
    <w:p w14:paraId="68D2B980" w14:textId="77777777" w:rsidR="007F1FBF" w:rsidRDefault="007F1FBF" w:rsidP="007F1FBF"/>
    <w:p w14:paraId="77235444" w14:textId="23FE3199" w:rsidR="007F1FBF" w:rsidRPr="00D43200" w:rsidRDefault="007F1FBF" w:rsidP="00D43200">
      <w:pPr>
        <w:pStyle w:val="ListParagraph"/>
        <w:numPr>
          <w:ilvl w:val="0"/>
          <w:numId w:val="3"/>
        </w:numPr>
        <w:rPr>
          <w:sz w:val="32"/>
          <w:szCs w:val="32"/>
        </w:rPr>
      </w:pPr>
      <w:r w:rsidRPr="00D43200">
        <w:rPr>
          <w:sz w:val="32"/>
          <w:szCs w:val="32"/>
        </w:rPr>
        <w:t>1</w:t>
      </w:r>
      <w:r w:rsidR="00D43200" w:rsidRPr="00D43200">
        <w:rPr>
          <w:sz w:val="32"/>
          <w:szCs w:val="32"/>
        </w:rPr>
        <w:t>.</w:t>
      </w:r>
      <w:r w:rsidRPr="00D43200">
        <w:rPr>
          <w:sz w:val="32"/>
          <w:szCs w:val="32"/>
        </w:rPr>
        <w:t>Feature Importance</w:t>
      </w:r>
      <w:r w:rsidR="00D43200" w:rsidRPr="00D43200">
        <w:rPr>
          <w:sz w:val="32"/>
          <w:szCs w:val="32"/>
        </w:rPr>
        <w:t>:</w:t>
      </w:r>
    </w:p>
    <w:p w14:paraId="21649CB5" w14:textId="77777777" w:rsidR="007F1FBF" w:rsidRPr="00D43200" w:rsidRDefault="007F1FBF" w:rsidP="00D43200">
      <w:pPr>
        <w:ind w:left="720"/>
        <w:rPr>
          <w:sz w:val="24"/>
          <w:szCs w:val="24"/>
        </w:rPr>
      </w:pPr>
      <w:r w:rsidRPr="00D43200">
        <w:rPr>
          <w:sz w:val="24"/>
          <w:szCs w:val="24"/>
        </w:rPr>
        <w:t xml:space="preserve">- Utilize feature importance scores from algorithms like Random Forest or </w:t>
      </w:r>
      <w:proofErr w:type="spellStart"/>
      <w:r w:rsidRPr="00D43200">
        <w:rPr>
          <w:sz w:val="24"/>
          <w:szCs w:val="24"/>
        </w:rPr>
        <w:t>XGBoost</w:t>
      </w:r>
      <w:proofErr w:type="spellEnd"/>
      <w:r w:rsidRPr="00D43200">
        <w:rPr>
          <w:sz w:val="24"/>
          <w:szCs w:val="24"/>
        </w:rPr>
        <w:t xml:space="preserve"> to identify influential features.</w:t>
      </w:r>
    </w:p>
    <w:p w14:paraId="2BDC83BA" w14:textId="77777777" w:rsidR="007F1FBF" w:rsidRPr="00D43200" w:rsidRDefault="007F1FBF" w:rsidP="00D43200">
      <w:pPr>
        <w:ind w:left="720"/>
        <w:rPr>
          <w:sz w:val="24"/>
          <w:szCs w:val="24"/>
        </w:rPr>
      </w:pPr>
      <w:r w:rsidRPr="00D43200">
        <w:rPr>
          <w:sz w:val="24"/>
          <w:szCs w:val="24"/>
        </w:rPr>
        <w:t>- Eliminate less important features to simplify the model and reduce computation.</w:t>
      </w:r>
    </w:p>
    <w:p w14:paraId="45B64459" w14:textId="77777777" w:rsidR="007F1FBF" w:rsidRDefault="007F1FBF" w:rsidP="007F1FBF"/>
    <w:p w14:paraId="7C68D2A2" w14:textId="74935644" w:rsidR="007F1FBF" w:rsidRPr="00D43200" w:rsidRDefault="007F1FBF" w:rsidP="00D43200">
      <w:pPr>
        <w:pStyle w:val="ListParagraph"/>
        <w:numPr>
          <w:ilvl w:val="0"/>
          <w:numId w:val="3"/>
        </w:numPr>
        <w:rPr>
          <w:sz w:val="32"/>
          <w:szCs w:val="32"/>
        </w:rPr>
      </w:pPr>
      <w:r w:rsidRPr="00D43200">
        <w:rPr>
          <w:sz w:val="32"/>
          <w:szCs w:val="32"/>
        </w:rPr>
        <w:t>2</w:t>
      </w:r>
      <w:r w:rsidR="00D43200" w:rsidRPr="00D43200">
        <w:rPr>
          <w:sz w:val="32"/>
          <w:szCs w:val="32"/>
        </w:rPr>
        <w:t>.</w:t>
      </w:r>
      <w:r w:rsidRPr="00D43200">
        <w:rPr>
          <w:sz w:val="32"/>
          <w:szCs w:val="32"/>
        </w:rPr>
        <w:t xml:space="preserve"> Correlation Analysis</w:t>
      </w:r>
      <w:r w:rsidR="00D43200" w:rsidRPr="00D43200">
        <w:rPr>
          <w:sz w:val="32"/>
          <w:szCs w:val="32"/>
        </w:rPr>
        <w:t>:</w:t>
      </w:r>
    </w:p>
    <w:p w14:paraId="5C659BEB" w14:textId="77777777" w:rsidR="007F1FBF" w:rsidRPr="00D43200" w:rsidRDefault="007F1FBF" w:rsidP="00D43200">
      <w:pPr>
        <w:ind w:left="720"/>
        <w:rPr>
          <w:sz w:val="24"/>
          <w:szCs w:val="24"/>
        </w:rPr>
      </w:pPr>
      <w:r w:rsidRPr="00D43200">
        <w:rPr>
          <w:sz w:val="24"/>
          <w:szCs w:val="24"/>
        </w:rPr>
        <w:t>- Investigate correlations between features to pinpoint and potentially remove highly correlated ones.</w:t>
      </w:r>
    </w:p>
    <w:p w14:paraId="411B6501" w14:textId="77777777" w:rsidR="007F1FBF" w:rsidRPr="00D43200" w:rsidRDefault="007F1FBF" w:rsidP="00D43200">
      <w:pPr>
        <w:ind w:left="720"/>
        <w:rPr>
          <w:sz w:val="24"/>
          <w:szCs w:val="24"/>
        </w:rPr>
      </w:pPr>
      <w:r w:rsidRPr="00D43200">
        <w:rPr>
          <w:sz w:val="24"/>
          <w:szCs w:val="24"/>
        </w:rPr>
        <w:t>- Retain features that provide unique information for the model.</w:t>
      </w:r>
    </w:p>
    <w:p w14:paraId="52FEC103" w14:textId="77777777" w:rsidR="007F1FBF" w:rsidRDefault="007F1FBF" w:rsidP="007F1FBF"/>
    <w:p w14:paraId="123F6E47" w14:textId="37A305E6" w:rsidR="007F1FBF" w:rsidRPr="00D43200" w:rsidRDefault="007F1FBF" w:rsidP="007F1FBF">
      <w:pPr>
        <w:rPr>
          <w:sz w:val="40"/>
          <w:szCs w:val="40"/>
        </w:rPr>
      </w:pPr>
      <w:r w:rsidRPr="00D43200">
        <w:rPr>
          <w:sz w:val="32"/>
          <w:szCs w:val="32"/>
        </w:rPr>
        <w:t xml:space="preserve"> </w:t>
      </w:r>
      <w:r w:rsidRPr="00D43200">
        <w:rPr>
          <w:sz w:val="40"/>
          <w:szCs w:val="40"/>
        </w:rPr>
        <w:t>Step 3: Feature Creation</w:t>
      </w:r>
      <w:r w:rsidR="00D43200">
        <w:rPr>
          <w:sz w:val="40"/>
          <w:szCs w:val="40"/>
        </w:rPr>
        <w:t>:</w:t>
      </w:r>
    </w:p>
    <w:p w14:paraId="25596C67" w14:textId="2B7F2698" w:rsidR="007F1FBF" w:rsidRPr="00052D30" w:rsidRDefault="00052D30" w:rsidP="007F1FBF">
      <w:pPr>
        <w:rPr>
          <w:sz w:val="24"/>
          <w:szCs w:val="24"/>
        </w:rPr>
      </w:pPr>
      <w:r w:rsidRPr="00052D30">
        <w:rPr>
          <w:sz w:val="24"/>
          <w:szCs w:val="24"/>
        </w:rPr>
        <w:t xml:space="preserve">                    </w:t>
      </w:r>
      <w:r w:rsidR="007F1FBF" w:rsidRPr="00052D30">
        <w:rPr>
          <w:sz w:val="24"/>
          <w:szCs w:val="24"/>
        </w:rPr>
        <w:t>Feature creation involves crafting new features based on domain knowledge and insights. This step can significantly enhance model performance. Consider the following approaches:</w:t>
      </w:r>
    </w:p>
    <w:p w14:paraId="72A06902" w14:textId="77777777" w:rsidR="007F1FBF" w:rsidRPr="00052D30" w:rsidRDefault="007F1FBF" w:rsidP="007F1FBF">
      <w:pPr>
        <w:rPr>
          <w:sz w:val="24"/>
          <w:szCs w:val="24"/>
        </w:rPr>
      </w:pPr>
    </w:p>
    <w:p w14:paraId="0EE95768" w14:textId="55DE52B6" w:rsidR="007F1FBF" w:rsidRPr="00D43200" w:rsidRDefault="007F1FBF" w:rsidP="00D43200">
      <w:pPr>
        <w:pStyle w:val="ListParagraph"/>
        <w:numPr>
          <w:ilvl w:val="0"/>
          <w:numId w:val="3"/>
        </w:numPr>
        <w:rPr>
          <w:sz w:val="32"/>
          <w:szCs w:val="32"/>
        </w:rPr>
      </w:pPr>
      <w:r w:rsidRPr="00D43200">
        <w:rPr>
          <w:sz w:val="32"/>
          <w:szCs w:val="32"/>
        </w:rPr>
        <w:t>Interaction Terms</w:t>
      </w:r>
      <w:r w:rsidR="00D43200" w:rsidRPr="00D43200">
        <w:rPr>
          <w:sz w:val="32"/>
          <w:szCs w:val="32"/>
        </w:rPr>
        <w:t>:</w:t>
      </w:r>
    </w:p>
    <w:p w14:paraId="28CAF6FE" w14:textId="77777777" w:rsidR="007F1FBF" w:rsidRPr="00D43200" w:rsidRDefault="007F1FBF" w:rsidP="00D43200">
      <w:pPr>
        <w:ind w:left="720"/>
        <w:rPr>
          <w:sz w:val="24"/>
          <w:szCs w:val="24"/>
        </w:rPr>
      </w:pPr>
      <w:r w:rsidRPr="00D43200">
        <w:rPr>
          <w:sz w:val="24"/>
          <w:szCs w:val="24"/>
        </w:rPr>
        <w:lastRenderedPageBreak/>
        <w:t>- Generate interaction terms by combining two or more features that are expected to have a synergistic effect on earthquake prediction.</w:t>
      </w:r>
    </w:p>
    <w:p w14:paraId="0D722952" w14:textId="77777777" w:rsidR="007F1FBF" w:rsidRDefault="007F1FBF" w:rsidP="007F1FBF"/>
    <w:p w14:paraId="6FA7E75B" w14:textId="6E0644C1" w:rsidR="007F1FBF" w:rsidRPr="00D43200" w:rsidRDefault="007F1FBF" w:rsidP="00D43200">
      <w:pPr>
        <w:pStyle w:val="ListParagraph"/>
        <w:numPr>
          <w:ilvl w:val="0"/>
          <w:numId w:val="3"/>
        </w:numPr>
        <w:rPr>
          <w:sz w:val="32"/>
          <w:szCs w:val="32"/>
        </w:rPr>
      </w:pPr>
      <w:r w:rsidRPr="00D43200">
        <w:rPr>
          <w:sz w:val="32"/>
          <w:szCs w:val="32"/>
        </w:rPr>
        <w:t>2</w:t>
      </w:r>
      <w:r w:rsidR="00D43200" w:rsidRPr="00D43200">
        <w:rPr>
          <w:sz w:val="32"/>
          <w:szCs w:val="32"/>
        </w:rPr>
        <w:t>.</w:t>
      </w:r>
      <w:r w:rsidRPr="00D43200">
        <w:rPr>
          <w:sz w:val="32"/>
          <w:szCs w:val="32"/>
        </w:rPr>
        <w:t xml:space="preserve"> Polynomial Features</w:t>
      </w:r>
      <w:r w:rsidR="00D43200" w:rsidRPr="00D43200">
        <w:rPr>
          <w:sz w:val="32"/>
          <w:szCs w:val="32"/>
        </w:rPr>
        <w:t>:</w:t>
      </w:r>
    </w:p>
    <w:p w14:paraId="17639395" w14:textId="77777777" w:rsidR="007F1FBF" w:rsidRDefault="007F1FBF" w:rsidP="00D43200">
      <w:pPr>
        <w:ind w:left="720"/>
      </w:pPr>
      <w:r>
        <w:t>- Transform existing features into polynomial features to capture nonlinear relationships between features and earthquake events.</w:t>
      </w:r>
    </w:p>
    <w:p w14:paraId="622188FA" w14:textId="77777777" w:rsidR="007F1FBF" w:rsidRDefault="007F1FBF" w:rsidP="007F1FBF"/>
    <w:p w14:paraId="3B90D475" w14:textId="0C028276" w:rsidR="007F1FBF" w:rsidRPr="00D43200" w:rsidRDefault="007F1FBF" w:rsidP="00D43200">
      <w:pPr>
        <w:pStyle w:val="ListParagraph"/>
        <w:numPr>
          <w:ilvl w:val="0"/>
          <w:numId w:val="3"/>
        </w:numPr>
        <w:rPr>
          <w:sz w:val="32"/>
          <w:szCs w:val="32"/>
        </w:rPr>
      </w:pPr>
      <w:r w:rsidRPr="00D43200">
        <w:rPr>
          <w:sz w:val="32"/>
          <w:szCs w:val="32"/>
        </w:rPr>
        <w:t>3</w:t>
      </w:r>
      <w:r w:rsidR="00D43200" w:rsidRPr="00D43200">
        <w:rPr>
          <w:sz w:val="32"/>
          <w:szCs w:val="32"/>
        </w:rPr>
        <w:t>.</w:t>
      </w:r>
      <w:r w:rsidRPr="00D43200">
        <w:rPr>
          <w:sz w:val="32"/>
          <w:szCs w:val="32"/>
        </w:rPr>
        <w:t xml:space="preserve"> Time-Series Features</w:t>
      </w:r>
      <w:r w:rsidR="00D43200" w:rsidRPr="00D43200">
        <w:rPr>
          <w:sz w:val="32"/>
          <w:szCs w:val="32"/>
        </w:rPr>
        <w:t>:</w:t>
      </w:r>
    </w:p>
    <w:p w14:paraId="3E336D16" w14:textId="77777777" w:rsidR="007F1FBF" w:rsidRPr="00D43200" w:rsidRDefault="007F1FBF" w:rsidP="00052D30">
      <w:pPr>
        <w:ind w:left="720"/>
        <w:rPr>
          <w:sz w:val="24"/>
          <w:szCs w:val="24"/>
        </w:rPr>
      </w:pPr>
      <w:r w:rsidRPr="00D43200">
        <w:rPr>
          <w:sz w:val="24"/>
          <w:szCs w:val="24"/>
        </w:rPr>
        <w:t>- Extract meaningful information from timestamp data, such as day of the week, month, or year.</w:t>
      </w:r>
    </w:p>
    <w:p w14:paraId="55ECC400" w14:textId="77777777" w:rsidR="007F1FBF" w:rsidRPr="00D43200" w:rsidRDefault="007F1FBF" w:rsidP="00052D30">
      <w:pPr>
        <w:ind w:left="720"/>
        <w:rPr>
          <w:sz w:val="24"/>
          <w:szCs w:val="24"/>
        </w:rPr>
      </w:pPr>
      <w:r w:rsidRPr="00D43200">
        <w:rPr>
          <w:sz w:val="24"/>
          <w:szCs w:val="24"/>
        </w:rPr>
        <w:t>- Create lag features to capture temporal dependencies.</w:t>
      </w:r>
    </w:p>
    <w:p w14:paraId="7400474E" w14:textId="0FEC3CA2" w:rsidR="00052D30" w:rsidRPr="00D43200" w:rsidRDefault="007F1FBF" w:rsidP="007F1FBF">
      <w:pPr>
        <w:rPr>
          <w:sz w:val="40"/>
          <w:szCs w:val="40"/>
        </w:rPr>
      </w:pPr>
      <w:r w:rsidRPr="00D43200">
        <w:rPr>
          <w:sz w:val="40"/>
          <w:szCs w:val="40"/>
        </w:rPr>
        <w:t>Step 4: Dimensionality Reduction</w:t>
      </w:r>
      <w:r w:rsidR="00D43200">
        <w:rPr>
          <w:sz w:val="40"/>
          <w:szCs w:val="40"/>
        </w:rPr>
        <w:t>:</w:t>
      </w:r>
    </w:p>
    <w:p w14:paraId="0DE399CC" w14:textId="189D0566" w:rsidR="007F1FBF" w:rsidRPr="00D43200" w:rsidRDefault="00052D30" w:rsidP="007F1FBF">
      <w:pPr>
        <w:rPr>
          <w:sz w:val="24"/>
          <w:szCs w:val="24"/>
        </w:rPr>
      </w:pPr>
      <w:r>
        <w:rPr>
          <w:sz w:val="24"/>
          <w:szCs w:val="24"/>
        </w:rPr>
        <w:t xml:space="preserve">                      </w:t>
      </w:r>
      <w:r w:rsidR="007F1FBF" w:rsidRPr="00D43200">
        <w:rPr>
          <w:sz w:val="24"/>
          <w:szCs w:val="24"/>
        </w:rPr>
        <w:t>In situations where our dataset exhibits a high number of features or multicollinearity issues, we can apply dimensionality reduction techniques to reduce the feature space while preserving crucial information. A common technique is Principal Component Analysis (PCA).</w:t>
      </w:r>
    </w:p>
    <w:p w14:paraId="6F8FE885" w14:textId="77777777" w:rsidR="007F1FBF" w:rsidRDefault="007F1FBF" w:rsidP="007F1FBF"/>
    <w:p w14:paraId="252530BB" w14:textId="6C5949BA" w:rsidR="00052D30" w:rsidRPr="00052D30" w:rsidRDefault="007F1FBF" w:rsidP="007F1FBF">
      <w:pPr>
        <w:rPr>
          <w:sz w:val="40"/>
          <w:szCs w:val="40"/>
        </w:rPr>
      </w:pPr>
      <w:r>
        <w:t xml:space="preserve"> </w:t>
      </w:r>
      <w:r w:rsidRPr="00D43200">
        <w:rPr>
          <w:sz w:val="40"/>
          <w:szCs w:val="40"/>
        </w:rPr>
        <w:t>Step 5: Iterative Experimentation</w:t>
      </w:r>
      <w:r w:rsidR="00D43200">
        <w:rPr>
          <w:sz w:val="40"/>
          <w:szCs w:val="40"/>
        </w:rPr>
        <w:t>:</w:t>
      </w:r>
    </w:p>
    <w:p w14:paraId="7DD5F651" w14:textId="751972E2" w:rsidR="007F1FBF" w:rsidRPr="00D870BE" w:rsidRDefault="00052D30" w:rsidP="007F1FBF">
      <w:pPr>
        <w:rPr>
          <w:sz w:val="24"/>
          <w:szCs w:val="24"/>
        </w:rPr>
      </w:pPr>
      <w:r>
        <w:rPr>
          <w:sz w:val="24"/>
          <w:szCs w:val="24"/>
        </w:rPr>
        <w:t xml:space="preserve">                      </w:t>
      </w:r>
      <w:r w:rsidR="007F1FBF" w:rsidRPr="00D870BE">
        <w:rPr>
          <w:sz w:val="24"/>
          <w:szCs w:val="24"/>
        </w:rPr>
        <w:t>Feature engineering is often an iterative process. Experiment with different combinations of preprocessing, selection, and creation techniques. Continuously evaluate the impact of each change on model performance through rigorous validation and testing.</w:t>
      </w:r>
    </w:p>
    <w:p w14:paraId="145777AA" w14:textId="77777777" w:rsidR="007F1FBF" w:rsidRDefault="007F1FBF" w:rsidP="007F1FBF"/>
    <w:p w14:paraId="7A968082" w14:textId="2628B3C2" w:rsidR="007F1FBF" w:rsidRPr="00D870BE" w:rsidRDefault="007F1FBF" w:rsidP="007F1FBF">
      <w:pPr>
        <w:rPr>
          <w:sz w:val="40"/>
          <w:szCs w:val="40"/>
        </w:rPr>
      </w:pPr>
      <w:r>
        <w:t xml:space="preserve"> </w:t>
      </w:r>
      <w:r w:rsidRPr="00D870BE">
        <w:rPr>
          <w:sz w:val="40"/>
          <w:szCs w:val="40"/>
        </w:rPr>
        <w:t>Step 6: Documentation</w:t>
      </w:r>
      <w:r w:rsidR="00D870BE">
        <w:rPr>
          <w:sz w:val="40"/>
          <w:szCs w:val="40"/>
        </w:rPr>
        <w:t>:</w:t>
      </w:r>
    </w:p>
    <w:p w14:paraId="229B6649" w14:textId="0D2F1637" w:rsidR="007F1FBF" w:rsidRPr="00052D30" w:rsidRDefault="00052D30" w:rsidP="007F1FBF">
      <w:pPr>
        <w:rPr>
          <w:sz w:val="24"/>
          <w:szCs w:val="24"/>
        </w:rPr>
      </w:pPr>
      <w:r>
        <w:rPr>
          <w:sz w:val="24"/>
          <w:szCs w:val="24"/>
        </w:rPr>
        <w:t xml:space="preserve">                        </w:t>
      </w:r>
      <w:r w:rsidR="007F1FBF" w:rsidRPr="00D870BE">
        <w:rPr>
          <w:sz w:val="24"/>
          <w:szCs w:val="24"/>
        </w:rPr>
        <w:t>Maintain thorough documentation of the feature engineering process, including the techniques applied, the reasoning behind each transformation, and any domain-specific insights gained. A well-documented feature engineering process ensures transparency and replicability.</w:t>
      </w:r>
    </w:p>
    <w:p w14:paraId="79C183DA" w14:textId="77777777" w:rsidR="00052D30" w:rsidRDefault="00052D30" w:rsidP="007F1FBF">
      <w:pPr>
        <w:rPr>
          <w:sz w:val="24"/>
          <w:szCs w:val="24"/>
        </w:rPr>
      </w:pPr>
    </w:p>
    <w:p w14:paraId="25388C1A" w14:textId="386E47B4" w:rsidR="006E2329" w:rsidRPr="00052D30" w:rsidRDefault="007F1FBF" w:rsidP="007F1FBF">
      <w:pPr>
        <w:rPr>
          <w:sz w:val="24"/>
          <w:szCs w:val="24"/>
        </w:rPr>
      </w:pPr>
      <w:r w:rsidRPr="00D870BE">
        <w:rPr>
          <w:sz w:val="24"/>
          <w:szCs w:val="24"/>
        </w:rPr>
        <w:t>Effective feature engineering is pivotal to the success of our earthquake prediction model. By carefully preparing and selecting features, we aim to equip our models with the best possible information to make accurate predictions in seismic events.</w:t>
      </w:r>
    </w:p>
    <w:sectPr w:rsidR="006E2329" w:rsidRPr="00052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47EA4"/>
    <w:multiLevelType w:val="hybridMultilevel"/>
    <w:tmpl w:val="C4E07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F06AEA"/>
    <w:multiLevelType w:val="hybridMultilevel"/>
    <w:tmpl w:val="DBE0C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C570E7"/>
    <w:multiLevelType w:val="hybridMultilevel"/>
    <w:tmpl w:val="A4A00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C06564"/>
    <w:multiLevelType w:val="hybridMultilevel"/>
    <w:tmpl w:val="1E342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8269980">
    <w:abstractNumId w:val="1"/>
  </w:num>
  <w:num w:numId="2" w16cid:durableId="1712879510">
    <w:abstractNumId w:val="3"/>
  </w:num>
  <w:num w:numId="3" w16cid:durableId="1571846385">
    <w:abstractNumId w:val="0"/>
  </w:num>
  <w:num w:numId="4" w16cid:durableId="66849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BF"/>
    <w:rsid w:val="00052D30"/>
    <w:rsid w:val="006E2329"/>
    <w:rsid w:val="007F1FBF"/>
    <w:rsid w:val="00D43200"/>
    <w:rsid w:val="00D87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BD29"/>
  <w15:chartTrackingRefBased/>
  <w15:docId w15:val="{39CFBDAA-FA89-4BBD-9E34-F000AE768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 shree</dc:creator>
  <cp:keywords/>
  <dc:description/>
  <cp:lastModifiedBy>Jeya shree</cp:lastModifiedBy>
  <cp:revision>1</cp:revision>
  <dcterms:created xsi:type="dcterms:W3CDTF">2023-10-10T16:59:00Z</dcterms:created>
  <dcterms:modified xsi:type="dcterms:W3CDTF">2023-10-10T17:39:00Z</dcterms:modified>
</cp:coreProperties>
</file>