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-10pt;margin-top:27.865999pt;width:577.9pt;height:722.2pt;mso-position-horizontal-relative:page;mso-position-vertical-relative:page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51"/>
                    <w:gridCol w:w="3507"/>
                  </w:tblGrid>
                  <w:tr>
                    <w:trPr>
                      <w:trHeight w:val="14443" w:hRule="atLeast"/>
                    </w:trPr>
                    <w:tc>
                      <w:tcPr>
                        <w:tcW w:w="8051" w:type="dxa"/>
                      </w:tcPr>
                      <w:p>
                        <w:pPr>
                          <w:pStyle w:val="TableParagraph"/>
                          <w:spacing w:line="571" w:lineRule="exact"/>
                          <w:ind w:left="856" w:right="952"/>
                          <w:jc w:val="center"/>
                          <w:rPr>
                            <w:rFonts w:ascii="Verdana"/>
                            <w:b/>
                            <w:sz w:val="48"/>
                          </w:rPr>
                        </w:pPr>
                        <w:r>
                          <w:rPr>
                            <w:rFonts w:ascii="Verdana"/>
                            <w:b/>
                            <w:color w:val="2A2A2A"/>
                            <w:sz w:val="48"/>
                          </w:rPr>
                          <w:t>SRISHTI</w:t>
                        </w:r>
                        <w:r>
                          <w:rPr>
                            <w:rFonts w:ascii="Verdana"/>
                            <w:b/>
                            <w:color w:val="2A2A2A"/>
                            <w:spacing w:val="-77"/>
                            <w:sz w:val="4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2A2A2A"/>
                            <w:sz w:val="48"/>
                          </w:rPr>
                          <w:t>KHANDELWAL</w:t>
                        </w:r>
                      </w:p>
                      <w:p>
                        <w:pPr>
                          <w:pStyle w:val="TableParagraph"/>
                          <w:spacing w:before="391"/>
                          <w:ind w:left="761"/>
                          <w:rPr>
                            <w:rFonts w:ascii="Verdana"/>
                            <w:b/>
                            <w:sz w:val="26"/>
                          </w:rPr>
                        </w:pPr>
                        <w:r>
                          <w:rPr>
                            <w:rFonts w:ascii="Verdana"/>
                            <w:b/>
                            <w:color w:val="2A2A2A"/>
                            <w:sz w:val="26"/>
                          </w:rPr>
                          <w:t>SUMMARY</w:t>
                        </w:r>
                      </w:p>
                      <w:p>
                        <w:pPr>
                          <w:pStyle w:val="TableParagraph"/>
                          <w:spacing w:before="207"/>
                          <w:ind w:left="761" w:right="767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Collaborative </w:t>
                        </w:r>
                        <w:r>
                          <w:rPr>
                            <w:color w:val="2A2A2A"/>
                            <w:spacing w:val="-2"/>
                            <w:sz w:val="20"/>
                          </w:rPr>
                          <w:t>and </w:t>
                        </w:r>
                        <w:r>
                          <w:rPr>
                            <w:color w:val="2A2A2A"/>
                            <w:sz w:val="20"/>
                          </w:rPr>
                          <w:t>hardworking team player with </w:t>
                        </w:r>
                        <w:r>
                          <w:rPr>
                            <w:color w:val="2A2A2A"/>
                            <w:spacing w:val="-3"/>
                            <w:sz w:val="20"/>
                          </w:rPr>
                          <w:t>critical </w:t>
                        </w:r>
                        <w:r>
                          <w:rPr>
                            <w:color w:val="2A2A2A"/>
                            <w:sz w:val="20"/>
                          </w:rPr>
                          <w:t>thinking skills and systematic approach.</w:t>
                        </w: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left="761"/>
                          <w:rPr>
                            <w:rFonts w:ascii="Verdana"/>
                            <w:b/>
                            <w:sz w:val="26"/>
                          </w:rPr>
                        </w:pPr>
                        <w:r>
                          <w:rPr>
                            <w:rFonts w:ascii="Verdana"/>
                            <w:b/>
                            <w:color w:val="2A2A2A"/>
                            <w:sz w:val="26"/>
                          </w:rPr>
                          <w:t>WORK EXPERIENCE</w:t>
                        </w:r>
                      </w:p>
                      <w:p>
                        <w:pPr>
                          <w:pStyle w:val="TableParagraph"/>
                          <w:spacing w:before="212"/>
                          <w:ind w:left="76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A2A2A"/>
                            <w:sz w:val="20"/>
                          </w:rPr>
                          <w:t>Accenture </w:t>
                        </w:r>
                        <w:r>
                          <w:rPr>
                            <w:color w:val="2A2A2A"/>
                            <w:sz w:val="20"/>
                          </w:rPr>
                          <w:t>- </w:t>
                        </w:r>
                        <w:r>
                          <w:rPr>
                            <w:b/>
                            <w:color w:val="2A2A2A"/>
                            <w:sz w:val="20"/>
                          </w:rPr>
                          <w:t>Application Development Associate</w:t>
                        </w:r>
                      </w:p>
                      <w:p>
                        <w:pPr>
                          <w:pStyle w:val="TableParagraph"/>
                          <w:spacing w:line="271" w:lineRule="exact" w:before="2"/>
                          <w:ind w:left="76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A2A2A"/>
                            <w:sz w:val="20"/>
                          </w:rPr>
                          <w:t>01/2021 - Current</w:t>
                        </w:r>
                      </w:p>
                      <w:p>
                        <w:pPr>
                          <w:pStyle w:val="TableParagraph"/>
                          <w:spacing w:line="271" w:lineRule="exact"/>
                          <w:ind w:left="76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A2A2A"/>
                            <w:sz w:val="20"/>
                          </w:rPr>
                          <w:t>Project: KAO Application Development Services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761" w:right="60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Kao USA, Inc. is a global manufacturer of premium beauty care brands. Kao has worldwide operations in Asia, North America, and Australia, and serves 54 markets around the world.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531" w:val="left" w:leader="none"/>
                          </w:tabs>
                          <w:spacing w:line="271" w:lineRule="exact" w:before="0" w:after="0"/>
                          <w:ind w:left="1530" w:right="0" w:hanging="36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Worked on material master</w:t>
                        </w:r>
                        <w:r>
                          <w:rPr>
                            <w:color w:val="2A2A2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configurations.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531" w:val="left" w:leader="none"/>
                          </w:tabs>
                          <w:spacing w:line="240" w:lineRule="auto" w:before="2" w:after="0"/>
                          <w:ind w:left="1530" w:right="608" w:hanging="36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Performed</w:t>
                        </w:r>
                        <w:r>
                          <w:rPr>
                            <w:color w:val="2A2A2A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Smoke,</w:t>
                        </w:r>
                        <w:r>
                          <w:rPr>
                            <w:color w:val="2A2A2A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Functional,</w:t>
                        </w:r>
                        <w:r>
                          <w:rPr>
                            <w:color w:val="2A2A2A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Compatibility</w:t>
                        </w:r>
                        <w:r>
                          <w:rPr>
                            <w:color w:val="2A2A2A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pacing w:val="-2"/>
                            <w:sz w:val="20"/>
                          </w:rPr>
                          <w:t>and</w:t>
                        </w:r>
                        <w:r>
                          <w:rPr>
                            <w:color w:val="2A2A2A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User</w:t>
                        </w:r>
                        <w:r>
                          <w:rPr>
                            <w:color w:val="2A2A2A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Interface Testing.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531" w:val="left" w:leader="none"/>
                          </w:tabs>
                          <w:spacing w:line="240" w:lineRule="auto" w:before="2" w:after="0"/>
                          <w:ind w:left="1530" w:right="600" w:hanging="36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Implemented different type of purchase orders like consignment, subcontracting and inter-company and intra- company</w:t>
                        </w:r>
                        <w:r>
                          <w:rPr>
                            <w:color w:val="2A2A2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STO.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0"/>
                          <w:rPr>
                            <w:rFonts w:ascii="Times New Roman"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76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A2A2A"/>
                            <w:sz w:val="20"/>
                          </w:rPr>
                          <w:t>Grass Solution Pvt. Ltd. </w:t>
                        </w:r>
                        <w:r>
                          <w:rPr>
                            <w:color w:val="2A2A2A"/>
                            <w:sz w:val="20"/>
                          </w:rPr>
                          <w:t>- </w:t>
                        </w:r>
                        <w:r>
                          <w:rPr>
                            <w:b/>
                            <w:color w:val="2A2A2A"/>
                            <w:sz w:val="20"/>
                          </w:rPr>
                          <w:t>Intern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76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A2A2A"/>
                            <w:sz w:val="20"/>
                          </w:rPr>
                          <w:t>Jaipur</w:t>
                        </w:r>
                      </w:p>
                      <w:p>
                        <w:pPr>
                          <w:pStyle w:val="TableParagraph"/>
                          <w:spacing w:line="271" w:lineRule="exact" w:before="1"/>
                          <w:ind w:left="76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A2A2A"/>
                            <w:sz w:val="20"/>
                          </w:rPr>
                          <w:t>04/2019 - 07/2019</w:t>
                        </w:r>
                      </w:p>
                      <w:p>
                        <w:pPr>
                          <w:pStyle w:val="TableParagraph"/>
                          <w:spacing w:line="271" w:lineRule="exact"/>
                          <w:ind w:left="761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Worked on various task related to DevOps technologies.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0"/>
                          <w:rPr>
                            <w:rFonts w:ascii="Times New Roman"/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6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A2A2A"/>
                            <w:sz w:val="20"/>
                          </w:rPr>
                          <w:t>Linux world info. Pvt. ltd. </w:t>
                        </w:r>
                        <w:r>
                          <w:rPr>
                            <w:color w:val="2A2A2A"/>
                            <w:sz w:val="20"/>
                          </w:rPr>
                          <w:t>- </w:t>
                        </w:r>
                        <w:r>
                          <w:rPr>
                            <w:b/>
                            <w:color w:val="2A2A2A"/>
                            <w:sz w:val="20"/>
                          </w:rPr>
                          <w:t>Intern Student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76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A2A2A"/>
                            <w:sz w:val="20"/>
                          </w:rPr>
                          <w:t>Jaipur</w:t>
                        </w:r>
                      </w:p>
                      <w:p>
                        <w:pPr>
                          <w:pStyle w:val="TableParagraph"/>
                          <w:spacing w:line="271" w:lineRule="exact" w:before="1"/>
                          <w:ind w:left="76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A2A2A"/>
                            <w:sz w:val="20"/>
                          </w:rPr>
                          <w:t>12/2018 - 02/2019</w:t>
                        </w:r>
                      </w:p>
                      <w:p>
                        <w:pPr>
                          <w:pStyle w:val="TableParagraph"/>
                          <w:spacing w:line="271" w:lineRule="exact"/>
                          <w:ind w:left="761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Learned DevOps technologies and implemented them.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983" w:val="left" w:leader="none"/>
                          </w:tabs>
                          <w:spacing w:line="240" w:lineRule="auto" w:before="1" w:after="0"/>
                          <w:ind w:left="982" w:right="0" w:hanging="20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Launch </w:t>
                        </w:r>
                        <w:r>
                          <w:rPr>
                            <w:color w:val="2A2A2A"/>
                            <w:spacing w:val="-2"/>
                            <w:sz w:val="20"/>
                          </w:rPr>
                          <w:t>and </w:t>
                        </w:r>
                        <w:r>
                          <w:rPr>
                            <w:color w:val="2A2A2A"/>
                            <w:sz w:val="20"/>
                          </w:rPr>
                          <w:t>monitor docker</w:t>
                        </w:r>
                        <w:r>
                          <w:rPr>
                            <w:color w:val="2A2A2A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containers.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983" w:val="left" w:leader="none"/>
                          </w:tabs>
                          <w:spacing w:line="240" w:lineRule="auto" w:before="2" w:after="0"/>
                          <w:ind w:left="982" w:right="0" w:hanging="20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Create Hadoop</w:t>
                        </w:r>
                        <w:r>
                          <w:rPr>
                            <w:color w:val="2A2A2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cluster</w:t>
                        </w: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72"/>
                          <w:ind w:left="761"/>
                          <w:rPr>
                            <w:rFonts w:ascii="Verdana"/>
                            <w:b/>
                            <w:sz w:val="26"/>
                          </w:rPr>
                        </w:pPr>
                        <w:r>
                          <w:rPr>
                            <w:rFonts w:ascii="Verdana"/>
                            <w:b/>
                            <w:color w:val="2A2A2A"/>
                            <w:sz w:val="26"/>
                          </w:rPr>
                          <w:t>PROJECTS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983" w:val="left" w:leader="none"/>
                          </w:tabs>
                          <w:spacing w:line="240" w:lineRule="auto" w:before="212" w:after="0"/>
                          <w:ind w:left="982" w:right="598" w:hanging="207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2A2A2A"/>
                            <w:sz w:val="20"/>
                          </w:rPr>
                          <w:t>AUTOMATION</w:t>
                        </w:r>
                        <w:r>
                          <w:rPr>
                            <w:color w:val="2A2A2A"/>
                            <w:sz w:val="20"/>
                          </w:rPr>
                          <w:t>: Created a fully automated menu- A speech </w:t>
                        </w:r>
                        <w:r>
                          <w:rPr>
                            <w:color w:val="2A2A2A"/>
                            <w:spacing w:val="-3"/>
                            <w:sz w:val="20"/>
                          </w:rPr>
                          <w:t>and </w:t>
                        </w:r>
                        <w:r>
                          <w:rPr>
                            <w:color w:val="2A2A2A"/>
                            <w:sz w:val="20"/>
                          </w:rPr>
                          <w:t>voice enabled</w:t>
                        </w:r>
                        <w:r>
                          <w:rPr>
                            <w:color w:val="2A2A2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menu</w:t>
                        </w:r>
                        <w:r>
                          <w:rPr>
                            <w:color w:val="2A2A2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system</w:t>
                        </w:r>
                        <w:r>
                          <w:rPr>
                            <w:color w:val="2A2A2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that</w:t>
                        </w:r>
                        <w:r>
                          <w:rPr>
                            <w:color w:val="2A2A2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will</w:t>
                        </w:r>
                        <w:r>
                          <w:rPr>
                            <w:color w:val="2A2A2A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do</w:t>
                        </w:r>
                        <w:r>
                          <w:rPr>
                            <w:color w:val="2A2A2A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the</w:t>
                        </w:r>
                        <w:r>
                          <w:rPr>
                            <w:color w:val="2A2A2A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following</w:t>
                        </w:r>
                        <w:r>
                          <w:rPr>
                            <w:color w:val="2A2A2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task</w:t>
                        </w:r>
                        <w:r>
                          <w:rPr>
                            <w:color w:val="2A2A2A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after</w:t>
                        </w:r>
                        <w:r>
                          <w:rPr>
                            <w:color w:val="2A2A2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recognizing user's</w:t>
                        </w:r>
                        <w:r>
                          <w:rPr>
                            <w:color w:val="2A2A2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face: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2"/>
                          </w:numPr>
                          <w:tabs>
                            <w:tab w:pos="1702" w:val="left" w:leader="none"/>
                            <w:tab w:pos="1703" w:val="left" w:leader="none"/>
                          </w:tabs>
                          <w:spacing w:line="272" w:lineRule="exact" w:before="0" w:after="0"/>
                          <w:ind w:left="1702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Launch </w:t>
                        </w:r>
                        <w:r>
                          <w:rPr>
                            <w:color w:val="2A2A2A"/>
                            <w:spacing w:val="-2"/>
                            <w:sz w:val="20"/>
                          </w:rPr>
                          <w:t>and </w:t>
                        </w:r>
                        <w:r>
                          <w:rPr>
                            <w:color w:val="2A2A2A"/>
                            <w:sz w:val="20"/>
                          </w:rPr>
                          <w:t>monitor docker</w:t>
                        </w:r>
                        <w:r>
                          <w:rPr>
                            <w:color w:val="2A2A2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containers.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2"/>
                          </w:numPr>
                          <w:tabs>
                            <w:tab w:pos="1702" w:val="left" w:leader="none"/>
                            <w:tab w:pos="1703" w:val="left" w:leader="none"/>
                          </w:tabs>
                          <w:spacing w:line="240" w:lineRule="auto" w:before="1" w:after="0"/>
                          <w:ind w:left="1702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Launch an EC2 instance in</w:t>
                        </w:r>
                        <w:r>
                          <w:rPr>
                            <w:color w:val="2A2A2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AWS.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2"/>
                          </w:numPr>
                          <w:tabs>
                            <w:tab w:pos="1702" w:val="left" w:leader="none"/>
                            <w:tab w:pos="1703" w:val="left" w:leader="none"/>
                          </w:tabs>
                          <w:spacing w:line="240" w:lineRule="auto" w:before="1" w:after="0"/>
                          <w:ind w:left="1702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Create Hadoop HDFS</w:t>
                        </w:r>
                        <w:r>
                          <w:rPr>
                            <w:color w:val="2A2A2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cluster.</w:t>
                        </w:r>
                      </w:p>
                    </w:tc>
                    <w:tc>
                      <w:tcPr>
                        <w:tcW w:w="3507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40" w:lineRule="auto" w:before="1" w:after="0"/>
                          <w:ind w:left="720" w:right="157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51/293,</w:t>
                        </w:r>
                        <w:r>
                          <w:rPr>
                            <w:color w:val="2A2A2A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Pratap</w:t>
                        </w:r>
                        <w:r>
                          <w:rPr>
                            <w:color w:val="2A2A2A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Nagar,</w:t>
                        </w:r>
                        <w:r>
                          <w:rPr>
                            <w:color w:val="2A2A2A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Jaipur Rajasthan</w:t>
                        </w:r>
                        <w:r>
                          <w:rPr>
                            <w:color w:val="2A2A2A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302033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40" w:lineRule="auto" w:before="3" w:after="0"/>
                          <w:ind w:left="720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7611872707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37" w:lineRule="auto" w:before="4" w:after="0"/>
                          <w:ind w:left="720" w:right="84" w:hanging="360"/>
                          <w:jc w:val="left"/>
                          <w:rPr>
                            <w:sz w:val="20"/>
                          </w:rPr>
                        </w:pPr>
                        <w:hyperlink r:id="rId5">
                          <w:r>
                            <w:rPr>
                              <w:color w:val="0000FF"/>
                              <w:spacing w:val="-1"/>
                              <w:w w:val="95"/>
                              <w:sz w:val="20"/>
                              <w:u w:val="single" w:color="0000FF"/>
                            </w:rPr>
                            <w:t>khandelwalsrishti97@gmail.c</w:t>
                          </w:r>
                        </w:hyperlink>
                        <w:hyperlink r:id="rId5">
                          <w:r>
                            <w:rPr>
                              <w:color w:val="0000FF"/>
                              <w:spacing w:val="-1"/>
                              <w:w w:val="95"/>
                              <w:sz w:val="2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z w:val="20"/>
                              <w:u w:val="single" w:color="0000FF"/>
                            </w:rPr>
                            <w:t>om</w:t>
                          </w:r>
                        </w:hyperlink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80" w:lineRule="auto" w:before="18" w:after="0"/>
                          <w:ind w:left="720" w:right="625" w:hanging="36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hyperlink r:id="rId6">
                          <w:r>
                            <w:rPr>
                              <w:rFonts w:ascii="Arial" w:hAnsi="Arial"/>
                              <w:color w:val="0000FF"/>
                              <w:spacing w:val="-1"/>
                              <w:sz w:val="21"/>
                              <w:u w:val="single" w:color="0000FF"/>
                            </w:rPr>
                            <w:t>linkedin.com/in/srishti-</w:t>
                          </w:r>
                        </w:hyperlink>
                        <w:hyperlink r:id="rId6">
                          <w:r>
                            <w:rPr>
                              <w:rFonts w:ascii="Arial" w:hAnsi="Arial"/>
                              <w:color w:val="0000FF"/>
                              <w:spacing w:val="-1"/>
                              <w:sz w:val="21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0000FF"/>
                              <w:spacing w:val="-2"/>
                              <w:sz w:val="21"/>
                              <w:u w:val="single" w:color="0000FF"/>
                            </w:rPr>
                            <w:t>khandelwal-aab13317b</w:t>
                          </w:r>
                        </w:hyperlink>
                      </w:p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Times New Roman"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-1"/>
                          <w:rPr>
                            <w:rFonts w:ascii="Verdana"/>
                            <w:b/>
                            <w:sz w:val="26"/>
                          </w:rPr>
                        </w:pPr>
                        <w:r>
                          <w:rPr>
                            <w:rFonts w:ascii="Verdana"/>
                            <w:b/>
                            <w:color w:val="2A2A2A"/>
                            <w:spacing w:val="17"/>
                            <w:w w:val="90"/>
                            <w:sz w:val="26"/>
                          </w:rPr>
                          <w:t>TECHNICAL</w:t>
                        </w:r>
                        <w:r>
                          <w:rPr>
                            <w:rFonts w:ascii="Verdana"/>
                            <w:b/>
                            <w:color w:val="2A2A2A"/>
                            <w:spacing w:val="83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2A2A2A"/>
                            <w:spacing w:val="17"/>
                            <w:w w:val="90"/>
                            <w:sz w:val="26"/>
                          </w:rPr>
                          <w:t>SKILLS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37" w:lineRule="auto" w:before="214" w:after="0"/>
                          <w:ind w:left="720" w:right="1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Operating Systems:</w:t>
                        </w:r>
                        <w:r>
                          <w:rPr>
                            <w:color w:val="2A2A2A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Windows, Linux (RedHat,</w:t>
                        </w:r>
                        <w:r>
                          <w:rPr>
                            <w:color w:val="2A2A2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Ubuntu)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40" w:lineRule="auto" w:before="1" w:after="0"/>
                          <w:ind w:left="720" w:right="0" w:hanging="36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A2A2A"/>
                            <w:sz w:val="20"/>
                          </w:rPr>
                          <w:t>Docker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40" w:lineRule="auto" w:before="1" w:after="0"/>
                          <w:ind w:left="720" w:right="0" w:hanging="36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A2A2A"/>
                            <w:sz w:val="20"/>
                          </w:rPr>
                          <w:t>Terraform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68" w:lineRule="auto" w:before="14" w:after="0"/>
                          <w:ind w:left="720" w:right="302" w:hanging="36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0"/>
                          </w:rPr>
                          <w:t>AWS: -EC2, </w:t>
                        </w:r>
                        <w:r>
                          <w:rPr>
                            <w:rFonts w:ascii="Times New Roman" w:hAnsi="Times New Roman"/>
                            <w:b/>
                            <w:spacing w:val="-3"/>
                            <w:sz w:val="20"/>
                          </w:rPr>
                          <w:t>S3, </w:t>
                        </w:r>
                        <w:r>
                          <w:rPr>
                            <w:rFonts w:ascii="Times New Roman" w:hAnsi="Times New Roman"/>
                            <w:b/>
                            <w:sz w:val="20"/>
                          </w:rPr>
                          <w:t>CloudFront, Global Accelerator, IAM, CloudWatch etc.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48" w:lineRule="exact" w:before="0" w:after="0"/>
                          <w:ind w:left="720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Database: MySQL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40" w:lineRule="auto" w:before="2" w:after="0"/>
                          <w:ind w:left="720" w:right="4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Tools and software: Oracle VM,</w:t>
                        </w:r>
                        <w:r>
                          <w:rPr>
                            <w:color w:val="2A2A2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Mobaxterm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70" w:lineRule="exact" w:before="0" w:after="0"/>
                          <w:ind w:left="720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SAP</w:t>
                        </w:r>
                        <w:r>
                          <w:rPr>
                            <w:color w:val="2A2A2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MM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40" w:lineRule="auto" w:before="1" w:after="0"/>
                          <w:ind w:left="720" w:right="0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Programming Language: C, Python (Beginner)</w:t>
                        </w: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left="-1"/>
                          <w:rPr>
                            <w:rFonts w:ascii="Verdana"/>
                            <w:b/>
                            <w:sz w:val="26"/>
                          </w:rPr>
                        </w:pPr>
                        <w:r>
                          <w:rPr>
                            <w:rFonts w:ascii="Verdana"/>
                            <w:b/>
                            <w:color w:val="2A2A2A"/>
                            <w:sz w:val="26"/>
                          </w:rPr>
                          <w:t>CERTIFICATIONS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40" w:lineRule="auto" w:before="212" w:after="0"/>
                          <w:ind w:left="720" w:right="69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Certified Redhat System Administration-RHCSA (certification id:</w:t>
                        </w:r>
                        <w:r>
                          <w:rPr>
                            <w:color w:val="2A2A2A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190-001-289)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40" w:lineRule="auto" w:before="0" w:after="0"/>
                          <w:ind w:left="720" w:right="627" w:hanging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Microsoft Azure Fundamentals</w:t>
                        </w:r>
                        <w:r>
                          <w:rPr>
                            <w:color w:val="2A2A2A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(AZ-900)</w:t>
                        </w: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left="-1"/>
                          <w:rPr>
                            <w:rFonts w:ascii="Verdana"/>
                            <w:b/>
                            <w:sz w:val="26"/>
                          </w:rPr>
                        </w:pPr>
                        <w:r>
                          <w:rPr>
                            <w:rFonts w:ascii="Verdana"/>
                            <w:b/>
                            <w:color w:val="2A2A2A"/>
                            <w:sz w:val="26"/>
                          </w:rPr>
                          <w:t>EDUCATION</w:t>
                        </w:r>
                      </w:p>
                      <w:p>
                        <w:pPr>
                          <w:pStyle w:val="TableParagraph"/>
                          <w:spacing w:before="211"/>
                          <w:ind w:left="-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2A2A2A"/>
                            <w:sz w:val="20"/>
                          </w:rPr>
                          <w:t>2016-2020</w:t>
                        </w:r>
                      </w:p>
                      <w:p>
                        <w:pPr>
                          <w:pStyle w:val="TableParagraph"/>
                          <w:spacing w:line="271" w:lineRule="exact" w:before="1"/>
                          <w:ind w:left="-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A2A2A"/>
                            <w:sz w:val="20"/>
                          </w:rPr>
                          <w:t>JECRC FOUNDATION</w:t>
                        </w:r>
                      </w:p>
                      <w:p>
                        <w:pPr>
                          <w:pStyle w:val="TableParagraph"/>
                          <w:spacing w:line="271" w:lineRule="exact"/>
                          <w:ind w:left="-1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Jaipur</w:t>
                        </w:r>
                      </w:p>
                      <w:p>
                        <w:pPr>
                          <w:pStyle w:val="TableParagraph"/>
                          <w:spacing w:before="122"/>
                          <w:ind w:left="-1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2A2A2A"/>
                            <w:sz w:val="20"/>
                          </w:rPr>
                          <w:t>B. Tech: </w:t>
                        </w:r>
                        <w:r>
                          <w:rPr>
                            <w:color w:val="2A2A2A"/>
                            <w:sz w:val="20"/>
                          </w:rPr>
                          <w:t>Computer Science Engineering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40" w:lineRule="auto" w:before="3" w:after="0"/>
                          <w:ind w:left="720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Graduated with</w:t>
                        </w:r>
                        <w:r>
                          <w:rPr>
                            <w:color w:val="2A2A2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72.75%.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-1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4"/>
                          </w:rPr>
                          <w:t>2015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-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A2A2A"/>
                            <w:sz w:val="20"/>
                          </w:rPr>
                          <w:t>Creative Public School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-1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Gangapur city</w:t>
                        </w:r>
                      </w:p>
                      <w:p>
                        <w:pPr>
                          <w:pStyle w:val="TableParagraph"/>
                          <w:spacing w:before="121"/>
                          <w:ind w:left="-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A2A2A"/>
                            <w:sz w:val="20"/>
                          </w:rPr>
                          <w:t>High School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720" w:val="left" w:leader="none"/>
                            <w:tab w:pos="721" w:val="left" w:leader="none"/>
                          </w:tabs>
                          <w:spacing w:line="253" w:lineRule="exact" w:before="1" w:after="0"/>
                          <w:ind w:left="720" w:right="0" w:hanging="3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A2A2A"/>
                            <w:sz w:val="20"/>
                          </w:rPr>
                          <w:t>Secured 90.60% in</w:t>
                        </w:r>
                        <w:r>
                          <w:rPr>
                            <w:color w:val="2A2A2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2A2A2A"/>
                            <w:sz w:val="20"/>
                          </w:rPr>
                          <w:t>RBSE.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z w:val="20"/>
        </w:rPr>
        <w:pict>
          <v:group style="width:28.1pt;height:29.35pt;mso-position-horizontal-relative:char;mso-position-vertical-relative:line" coordorigin="0,0" coordsize="562,587">
            <v:rect style="position:absolute;left:0;top:0;width:562;height:587" filled="true" fillcolor="#00a3c0" stroked="false">
              <v:fill type="solid"/>
            </v:rect>
          </v:group>
        </w:pict>
      </w:r>
      <w:r>
        <w:rPr>
          <w:sz w:val="20"/>
        </w:rPr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"/>
        <w:rPr>
          <w:sz w:val="27"/>
        </w:rPr>
      </w:pPr>
      <w:r>
        <w:rPr/>
        <w:pict>
          <v:rect style="position:absolute;margin-left:392.540009pt;margin-top:17.544884pt;width:175.03pt;height:10.8pt;mso-position-horizontal-relative:page;mso-position-vertical-relative:paragraph;z-index:-15728128;mso-wrap-distance-left:0;mso-wrap-distance-right:0" filled="true" fillcolor="#00a3c0" stroked="false">
            <v:fill type="solid"/>
            <w10:wrap type="topAndBottom"/>
          </v:rect>
        </w:pict>
      </w:r>
    </w:p>
    <w:p>
      <w:pPr>
        <w:pStyle w:val="Title"/>
        <w:spacing w:before="3"/>
        <w:rPr>
          <w:sz w:val="3"/>
        </w:rPr>
      </w:pPr>
    </w:p>
    <w:p>
      <w:pPr>
        <w:pStyle w:val="Title"/>
        <w:spacing w:line="20" w:lineRule="exact"/>
        <w:ind w:left="532"/>
        <w:rPr>
          <w:sz w:val="2"/>
        </w:rPr>
      </w:pPr>
      <w:r>
        <w:rPr>
          <w:sz w:val="2"/>
        </w:rPr>
        <w:pict>
          <v:group style="width:335.9pt;height:1pt;mso-position-horizontal-relative:char;mso-position-vertical-relative:line" coordorigin="0,0" coordsize="6718,20">
            <v:rect style="position:absolute;left:0;top:0;width:6718;height:20" filled="true" fillcolor="#00a3c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"/>
        <w:rPr>
          <w:sz w:val="24"/>
        </w:rPr>
      </w:pPr>
      <w:r>
        <w:rPr/>
        <w:pict>
          <v:rect style="position:absolute;margin-left:392.540009pt;margin-top:15.844687pt;width:175.03pt;height:.95999pt;mso-position-horizontal-relative:page;mso-position-vertical-relative:paragraph;z-index:-15727104;mso-wrap-distance-left:0;mso-wrap-distance-right:0" filled="true" fillcolor="#00a3c0" stroked="false">
            <v:fill type="solid"/>
            <w10:wrap type="topAndBottom"/>
          </v:rect>
        </w:pict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8"/>
        <w:rPr>
          <w:sz w:val="23"/>
        </w:rPr>
      </w:pPr>
      <w:r>
        <w:rPr/>
        <w:pict>
          <v:rect style="position:absolute;margin-left:392.540009pt;margin-top:15.579745pt;width:175.03pt;height:.96002pt;mso-position-horizontal-relative:page;mso-position-vertical-relative:paragraph;z-index:-15726592;mso-wrap-distance-left:0;mso-wrap-distance-right:0" filled="true" fillcolor="#00a3c0" stroked="false">
            <v:fill type="solid"/>
            <w10:wrap type="topAndBottom"/>
          </v:rect>
        </w:pict>
      </w:r>
    </w:p>
    <w:p>
      <w:pPr>
        <w:pStyle w:val="Title"/>
        <w:rPr>
          <w:sz w:val="20"/>
        </w:rPr>
      </w:pPr>
    </w:p>
    <w:p>
      <w:pPr>
        <w:pStyle w:val="Title"/>
        <w:spacing w:before="1"/>
        <w:rPr>
          <w:sz w:val="12"/>
        </w:rPr>
      </w:pPr>
      <w:r>
        <w:rPr/>
        <w:pict>
          <v:rect style="position:absolute;margin-left:26.639999pt;margin-top:8.921017pt;width:335.9pt;height:.95996pt;mso-position-horizontal-relative:page;mso-position-vertical-relative:paragraph;z-index:-15726080;mso-wrap-distance-left:0;mso-wrap-distance-right:0" filled="true" fillcolor="#00a3c0" stroked="false">
            <v:fill type="solid"/>
            <w10:wrap type="topAndBottom"/>
          </v:rect>
        </w:pict>
      </w:r>
    </w:p>
    <w:sectPr>
      <w:type w:val="continuous"/>
      <w:pgSz w:w="11910" w:h="16840"/>
      <w:pgMar w:top="540" w:bottom="280" w:left="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oto Sans">
    <w:altName w:val="Noto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color w:val="2A2A2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color w:val="2A2A2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82" w:hanging="207"/>
      </w:pPr>
      <w:rPr>
        <w:rFonts w:hint="default" w:ascii="Symbol" w:hAnsi="Symbol" w:eastAsia="Symbol" w:cs="Symbol"/>
        <w:color w:val="2A2A2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02" w:hanging="360"/>
      </w:pPr>
      <w:rPr>
        <w:rFonts w:hint="default" w:ascii="Symbol" w:hAnsi="Symbol" w:eastAsia="Symbol" w:cs="Symbol"/>
        <w:color w:val="2A2A2A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30" w:hanging="360"/>
      </w:pPr>
      <w:rPr>
        <w:rFonts w:hint="default" w:ascii="Symbol" w:hAnsi="Symbol" w:eastAsia="Symbol" w:cs="Symbol"/>
        <w:color w:val="2A2A2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" w:hAnsi="Noto Sans" w:eastAsia="Noto Sans" w:cs="Noto Sans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20"/>
    </w:pPr>
    <w:rPr>
      <w:rFonts w:ascii="Noto Sans" w:hAnsi="Noto Sans" w:eastAsia="Noto Sans" w:cs="Noto San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handelwalsrishti97@gmail.com" TargetMode="External"/><Relationship Id="rId6" Type="http://schemas.openxmlformats.org/officeDocument/2006/relationships/hyperlink" Target="https://www.linkedin.com/in/srishti-khandelwal-aab13317b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SRISHTI KHANDELWAL</dc:title>
  <dcterms:created xsi:type="dcterms:W3CDTF">2021-11-30T17:55:19Z</dcterms:created>
  <dcterms:modified xsi:type="dcterms:W3CDTF">2021-11-30T17:55:19Z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2021-11-30T00:00:00Z</vt:filetime>
  </property>
</Properties>
</file>