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//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We can write a small Geo-Library to put those helper methods which is </w:t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//</w:t>
      </w:r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GeometryHelper. 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I add utility code as initial to deal with floating-point </w:t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//issues.  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class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GeometryHelper 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const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EquityTolerance = </w:t>
      </w:r>
      <w:r>
        <w:rPr>
          <w:rFonts w:ascii="Arial" w:hAnsi="Arial" w:cs="Arial"/>
          <w:sz w:val="31"/>
          <w:sz-cs w:val="31"/>
          <w:spacing w:val="0"/>
          <w:color w:val="118987"/>
        </w:rPr>
        <w:t xml:space="preserve">0.000000001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d;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private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static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d1,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d2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Abs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d1-d2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= EquityTolerance;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….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//And Before we start, it is better to write our own data types</w:t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class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ConvexPolygon2D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Corners;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ConvexPolygon2D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Corners = corners;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class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x,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X = x;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Y = y;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//So, for given points (x1, y1) and (x2, y2), we can calculate A, B, C values: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//A = y2-y1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//B = x1-x2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//C = A*x1+B*y1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//After we calculate A, B, C values for two line segments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 intersection 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//point can be calculated as follow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;</w:t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float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det = A1*B2 - A2*B1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det == 0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//Lines are parallel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else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float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B2*C1 - B1*C2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/det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float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A1*C2 - A2*C1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/det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Let’s Write the code for the function;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87869A"/>
        </w:rPr>
        <w:t xml:space="preserve">//math logic from http://www.wyrmtale.com/blog/2013/115/2d-line-intersection-in-c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virtual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GetIntersectionPoint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 l1p1, Point2D l1p2, Point2D l2p1, Point2D l2p2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A1 =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B1 = 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C1 = A1 * 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+ B1 * 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A2 =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B2 = 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C2 = A2 * 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+ B2 * 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//lines are parallel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det = A1 * B2 - A2 * B1;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det, 0d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null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//parallel lines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else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B2 * C1 - B1 * C2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/ det;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double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A1 * C2 - A2 * C1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/ det;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online1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l1p2.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online2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x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Min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&amp;&amp;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y ||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Math.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Max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l2p1.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l2p2.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online1 &amp;&amp; online2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x, 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null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//intersection is at out of at least one segment.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>//Check if a given point is inside a convex polygon</w:t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87869A"/>
        </w:rPr>
        <w:t xml:space="preserve">// taken from https://wrf.ecse.rpi.edu//Research/Short_Notes/pnpoly.html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IsPointInsidePoly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 test, ConvexPolygon2D poly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j;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result =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false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for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 = 0, j =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- 1; i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 j = i++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test.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!=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j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test.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&amp;&amp;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test.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j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*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test.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/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j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-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+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result = !result;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result;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>//Finding Intersection Points of a line segment and given convex polygon</w:t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virtual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GetIntersectionPoints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 l1p1, Point2D l1p2, ConvexPolygon2D poly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List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intersectionPoints =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List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&gt;()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for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 = 0; i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 i++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next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 + 1 ==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? 0 : i + 1;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Point2D ip =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GetIntersectionPoint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l1p1, l1p2,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poly.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next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ip !=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null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intersectionPoints.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ip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intersectionPoints.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ToArray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Some edge cases, such as </w:t>
      </w:r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two overlapping corners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 or</w:t>
      </w:r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 intersection on a corner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 can cause some </w:t>
      </w:r>
      <w:r>
        <w:rPr>
          <w:rFonts w:ascii="Helvetica Neue" w:hAnsi="Helvetica Neue" w:cs="Helvetica Neue"/>
          <w:sz w:val="34"/>
          <w:sz-cs w:val="34"/>
          <w:b/>
          <w:spacing w:val="0"/>
          <w:color w:val="1A1A1A"/>
        </w:rPr>
        <w:t xml:space="preserve">duplicates corner added to the polygon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>. We can easily get rid of these with such small utility function:</w:t>
      </w:r>
      <w:r>
        <w:rPr>
          <w:rFonts w:ascii="Helvetica Neue" w:hAnsi="Helvetica Neue" w:cs="Helvetica Neue"/>
          <w:sz w:val="34"/>
          <w:sz-cs w:val="34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private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void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List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pool, 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newpoints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foreach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 np in newpoints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bool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found =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false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foreach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 p in pool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np.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X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&amp;&amp;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IsEqual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np.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    found = </w:t>
      </w:r>
      <w:r>
        <w:rPr>
          <w:rFonts w:ascii="Arial" w:hAnsi="Arial" w:cs="Arial"/>
          <w:sz w:val="31"/>
          <w:sz-cs w:val="31"/>
          <w:b/>
          <w:spacing w:val="0"/>
          <w:color w:val="260077"/>
        </w:rPr>
        <w:t xml:space="preserve">true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break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!found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pool.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np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    </w:t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>//We are ready to write the main algorithm</w:t>
      </w:r>
    </w:p>
    <w:p>
      <w:pPr/>
      <w:r>
        <w:rPr>
          <w:rFonts w:ascii="Helvetica Neue" w:hAnsi="Helvetica Neue" w:cs="Helvetica Neue"/>
          <w:sz w:val="52"/>
          <w:sz-cs w:val="52"/>
          <w:b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public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ConvexPolygon2D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GetIntersectionOfPolygons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ConvexPolygon2D poly1, ConvexPolygon2D poly2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List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clippedCorners =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List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&gt;()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//Add  the corners of poly1 which are inside poly2       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for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 = 0; i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 i++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IsPointInsidePoly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poly2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clippedCorners,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//Add the corners of poly2 which are inside poly1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for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 = 0; i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 i++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if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IsPointInsidePoly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,poly1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   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   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clippedCorners,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Point2D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[]{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poly2.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]})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</w:t>
      </w:r>
      <w:r>
        <w:rPr>
          <w:rFonts w:ascii="Arial" w:hAnsi="Arial" w:cs="Arial"/>
          <w:sz w:val="31"/>
          <w:sz-cs w:val="31"/>
          <w:spacing w:val="0"/>
          <w:color w:val="87869A"/>
        </w:rPr>
        <w:t xml:space="preserve"> //Add  the intersection points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for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int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i = 0, next = 1; i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&lt;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 i++, next =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 + 1 == 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Length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? 0 : i + 1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{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   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AddPoints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clippedCorners,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GetIntersectionPoints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i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poly1.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Corners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[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next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]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, poly2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))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9A9A9A"/>
        </w:rPr>
        <w:t xml:space="preserve">    </w:t>
      </w:r>
      <w:r>
        <w:rPr>
          <w:rFonts w:ascii="Arial" w:hAnsi="Arial" w:cs="Arial"/>
          <w:sz w:val="31"/>
          <w:sz-cs w:val="31"/>
          <w:b/>
          <w:spacing w:val="0"/>
          <w:color w:val="20507E"/>
        </w:rPr>
        <w:t xml:space="preserve">return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3F8EC8"/>
        </w:rPr>
        <w:t xml:space="preserve">new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ConvexPolygon2D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OrderClockwise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 clippedCorners.</w:t>
      </w:r>
      <w:r>
        <w:rPr>
          <w:rFonts w:ascii="Arial" w:hAnsi="Arial" w:cs="Arial"/>
          <w:sz w:val="31"/>
          <w:sz-cs w:val="31"/>
          <w:spacing w:val="0"/>
          <w:color w:val="0E72A4"/>
        </w:rPr>
        <w:t xml:space="preserve">ToArray</w:t>
      </w:r>
      <w:r>
        <w:rPr>
          <w:rFonts w:ascii="Arial" w:hAnsi="Arial" w:cs="Arial"/>
          <w:sz w:val="31"/>
          <w:sz-cs w:val="31"/>
          <w:spacing w:val="0"/>
          <w:color w:val="646464"/>
        </w:rPr>
        <w:t xml:space="preserve">()))</w:t>
      </w:r>
      <w:r>
        <w:rPr>
          <w:rFonts w:ascii="Arial" w:hAnsi="Arial" w:cs="Arial"/>
          <w:sz w:val="31"/>
          <w:sz-cs w:val="31"/>
          <w:spacing w:val="0"/>
          <w:color w:val="9A9A9A"/>
        </w:rPr>
        <w:t xml:space="preserve">;</w:t>
      </w:r>
      <w:r>
        <w:rPr>
          <w:rFonts w:ascii="Arial" w:hAnsi="Arial" w:cs="Arial"/>
          <w:sz w:val="32"/>
          <w:sz-cs w:val="32"/>
          <w:spacing w:val="0"/>
          <w:color w:val="9A9A9A"/>
        </w:rPr>
        <w:t xml:space="preserve"/>
      </w:r>
    </w:p>
    <w:p>
      <w:pPr/>
      <w:r>
        <w:rPr>
          <w:rFonts w:ascii="Arial" w:hAnsi="Arial" w:cs="Arial"/>
          <w:sz w:val="31"/>
          <w:sz-cs w:val="31"/>
          <w:spacing w:val="0"/>
          <w:color w:val="646464"/>
        </w:rPr>
        <w:t xml:space="preserve">}</w:t>
      </w:r>
    </w:p>
    <w:p>
      <w:pPr/>
      <w:r>
        <w:rPr>
          <w:rFonts w:ascii="Helvetica Neue" w:hAnsi="Helvetica Neue" w:cs="Helvetica Neue"/>
          <w:sz w:val="52"/>
          <w:sz-cs w:val="5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