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06B34" w14:textId="77777777" w:rsidR="00A5073C" w:rsidRPr="000B4424" w:rsidRDefault="00A5073C" w:rsidP="006D586E">
      <w:pPr>
        <w:jc w:val="both"/>
        <w:rPr>
          <w:rFonts w:cstheme="minorHAnsi"/>
        </w:rPr>
      </w:pPr>
      <w:r w:rsidRPr="000B4424">
        <w:rPr>
          <w:rFonts w:cstheme="minorHAnsi"/>
          <w:b/>
          <w:bCs/>
          <w:noProof/>
          <w:sz w:val="38"/>
          <w:szCs w:val="38"/>
        </w:rPr>
        <w:drawing>
          <wp:anchor distT="0" distB="0" distL="114300" distR="114300" simplePos="0" relativeHeight="251659264" behindDoc="0" locked="0" layoutInCell="1" allowOverlap="1" wp14:anchorId="60B5451D" wp14:editId="1F99C8B2">
            <wp:simplePos x="0" y="0"/>
            <wp:positionH relativeFrom="margin">
              <wp:posOffset>1320800</wp:posOffset>
            </wp:positionH>
            <wp:positionV relativeFrom="margin">
              <wp:posOffset>135255</wp:posOffset>
            </wp:positionV>
            <wp:extent cx="3327400" cy="884555"/>
            <wp:effectExtent l="0" t="0" r="0" b="4445"/>
            <wp:wrapSquare wrapText="bothSides"/>
            <wp:docPr id="1343697734" name="Picture 1343697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02972" name="Picture 13961029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7400" cy="884555"/>
                    </a:xfrm>
                    <a:prstGeom prst="rect">
                      <a:avLst/>
                    </a:prstGeom>
                  </pic:spPr>
                </pic:pic>
              </a:graphicData>
            </a:graphic>
            <wp14:sizeRelH relativeFrom="page">
              <wp14:pctWidth>0</wp14:pctWidth>
            </wp14:sizeRelH>
            <wp14:sizeRelV relativeFrom="page">
              <wp14:pctHeight>0</wp14:pctHeight>
            </wp14:sizeRelV>
          </wp:anchor>
        </w:drawing>
      </w:r>
    </w:p>
    <w:p w14:paraId="638D68D4" w14:textId="77777777" w:rsidR="00A5073C" w:rsidRPr="000B4424" w:rsidRDefault="00A5073C" w:rsidP="006D586E">
      <w:pPr>
        <w:jc w:val="both"/>
        <w:rPr>
          <w:rFonts w:cstheme="minorHAnsi"/>
        </w:rPr>
      </w:pPr>
    </w:p>
    <w:p w14:paraId="42FB7D09" w14:textId="77777777" w:rsidR="00A5073C" w:rsidRPr="000B4424" w:rsidRDefault="00A5073C" w:rsidP="006D586E">
      <w:pPr>
        <w:jc w:val="both"/>
        <w:rPr>
          <w:rFonts w:cstheme="minorHAnsi"/>
        </w:rPr>
      </w:pPr>
    </w:p>
    <w:p w14:paraId="44F88AF3" w14:textId="77777777" w:rsidR="00A5073C" w:rsidRPr="000B4424" w:rsidRDefault="00A5073C" w:rsidP="006D586E">
      <w:pPr>
        <w:jc w:val="both"/>
        <w:rPr>
          <w:rFonts w:cstheme="minorHAnsi"/>
        </w:rPr>
      </w:pPr>
    </w:p>
    <w:p w14:paraId="0DF76D76" w14:textId="77777777" w:rsidR="00A5073C" w:rsidRPr="000B4424" w:rsidRDefault="00A5073C" w:rsidP="006D586E">
      <w:pPr>
        <w:jc w:val="both"/>
        <w:rPr>
          <w:rFonts w:cstheme="minorHAnsi"/>
        </w:rPr>
      </w:pPr>
    </w:p>
    <w:p w14:paraId="682F11E5" w14:textId="77777777" w:rsidR="00A5073C" w:rsidRPr="000B4424" w:rsidRDefault="00A5073C" w:rsidP="006D586E">
      <w:pPr>
        <w:jc w:val="both"/>
        <w:rPr>
          <w:rFonts w:cstheme="minorHAnsi"/>
        </w:rPr>
      </w:pPr>
    </w:p>
    <w:p w14:paraId="39BA5E0F" w14:textId="77777777" w:rsidR="00A5073C" w:rsidRDefault="00A5073C" w:rsidP="006D586E">
      <w:pPr>
        <w:jc w:val="both"/>
        <w:rPr>
          <w:rFonts w:ascii="Times New Roman" w:hAnsi="Times New Roman" w:cs="Times New Roman"/>
          <w:b/>
          <w:bCs/>
          <w:sz w:val="40"/>
          <w:szCs w:val="40"/>
        </w:rPr>
      </w:pPr>
    </w:p>
    <w:p w14:paraId="3DB73180" w14:textId="77777777" w:rsidR="00A5073C" w:rsidRDefault="00A5073C" w:rsidP="006D586E">
      <w:pPr>
        <w:jc w:val="both"/>
        <w:rPr>
          <w:rFonts w:ascii="Times New Roman" w:hAnsi="Times New Roman" w:cs="Times New Roman"/>
          <w:b/>
          <w:bCs/>
          <w:sz w:val="40"/>
          <w:szCs w:val="40"/>
        </w:rPr>
      </w:pPr>
    </w:p>
    <w:p w14:paraId="7C08C417" w14:textId="6E57DC64" w:rsidR="00A5073C" w:rsidRPr="00A5073C" w:rsidRDefault="00A5073C" w:rsidP="00B2607C">
      <w:pPr>
        <w:jc w:val="center"/>
        <w:rPr>
          <w:rFonts w:ascii="Times New Roman" w:hAnsi="Times New Roman" w:cs="Times New Roman"/>
          <w:b/>
          <w:bCs/>
          <w:sz w:val="40"/>
          <w:szCs w:val="40"/>
        </w:rPr>
      </w:pPr>
      <w:r w:rsidRPr="00BD0FD1">
        <w:rPr>
          <w:rFonts w:ascii="Times New Roman" w:hAnsi="Times New Roman" w:cs="Times New Roman"/>
          <w:b/>
          <w:bCs/>
          <w:sz w:val="40"/>
          <w:szCs w:val="40"/>
        </w:rPr>
        <w:t>IS 610- Business Data Analysis</w:t>
      </w:r>
    </w:p>
    <w:p w14:paraId="70853462" w14:textId="3BAED187" w:rsidR="00A5073C" w:rsidRPr="00A5073C" w:rsidRDefault="00A5073C" w:rsidP="00B2607C">
      <w:pPr>
        <w:jc w:val="center"/>
        <w:rPr>
          <w:rFonts w:ascii="Times New Roman" w:hAnsi="Times New Roman" w:cs="Times New Roman"/>
          <w:b/>
          <w:bCs/>
          <w:sz w:val="40"/>
          <w:szCs w:val="40"/>
        </w:rPr>
      </w:pPr>
      <w:r w:rsidRPr="00BD0FD1">
        <w:rPr>
          <w:rFonts w:ascii="Times New Roman" w:hAnsi="Times New Roman" w:cs="Times New Roman"/>
          <w:b/>
          <w:bCs/>
          <w:sz w:val="40"/>
          <w:szCs w:val="40"/>
        </w:rPr>
        <w:t>Project Report</w:t>
      </w:r>
    </w:p>
    <w:p w14:paraId="167E52FD" w14:textId="4B173B33" w:rsidR="00A5073C" w:rsidRDefault="00A5073C" w:rsidP="00B2607C">
      <w:pPr>
        <w:jc w:val="center"/>
        <w:rPr>
          <w:rFonts w:ascii="Times New Roman" w:hAnsi="Times New Roman" w:cs="Times New Roman"/>
          <w:b/>
          <w:bCs/>
          <w:sz w:val="36"/>
          <w:szCs w:val="36"/>
        </w:rPr>
      </w:pPr>
      <w:r>
        <w:rPr>
          <w:rFonts w:ascii="Times New Roman" w:hAnsi="Times New Roman" w:cs="Times New Roman"/>
          <w:b/>
          <w:bCs/>
          <w:sz w:val="36"/>
          <w:szCs w:val="36"/>
        </w:rPr>
        <w:t>Topic Name</w:t>
      </w:r>
      <w:r w:rsidR="00770039">
        <w:rPr>
          <w:rFonts w:ascii="Times New Roman" w:hAnsi="Times New Roman" w:cs="Times New Roman"/>
          <w:b/>
          <w:bCs/>
          <w:sz w:val="36"/>
          <w:szCs w:val="36"/>
        </w:rPr>
        <w:t xml:space="preserve">: </w:t>
      </w:r>
      <w:r>
        <w:rPr>
          <w:rFonts w:ascii="Times New Roman" w:hAnsi="Times New Roman" w:cs="Times New Roman"/>
          <w:b/>
          <w:bCs/>
          <w:sz w:val="36"/>
          <w:szCs w:val="36"/>
        </w:rPr>
        <w:t>Regression Analysis</w:t>
      </w:r>
    </w:p>
    <w:p w14:paraId="07427208" w14:textId="77777777" w:rsidR="00A5073C" w:rsidRDefault="00A5073C" w:rsidP="00B2607C">
      <w:pPr>
        <w:jc w:val="center"/>
        <w:rPr>
          <w:rFonts w:ascii="Times New Roman" w:hAnsi="Times New Roman" w:cs="Times New Roman"/>
          <w:b/>
          <w:bCs/>
          <w:sz w:val="36"/>
          <w:szCs w:val="36"/>
        </w:rPr>
      </w:pPr>
      <w:r w:rsidRPr="00BD0FD1">
        <w:rPr>
          <w:rFonts w:ascii="Times New Roman" w:hAnsi="Times New Roman" w:cs="Times New Roman"/>
          <w:b/>
          <w:bCs/>
          <w:sz w:val="36"/>
          <w:szCs w:val="36"/>
        </w:rPr>
        <w:t>Dataset: Student Performance</w:t>
      </w:r>
    </w:p>
    <w:p w14:paraId="1B1D4046" w14:textId="77777777" w:rsidR="00A5073C" w:rsidRDefault="00A5073C" w:rsidP="006D586E">
      <w:pPr>
        <w:jc w:val="both"/>
        <w:rPr>
          <w:rFonts w:ascii="Times New Roman" w:hAnsi="Times New Roman" w:cs="Times New Roman"/>
          <w:b/>
          <w:bCs/>
          <w:sz w:val="36"/>
          <w:szCs w:val="36"/>
        </w:rPr>
      </w:pPr>
    </w:p>
    <w:p w14:paraId="4C378D14" w14:textId="77777777" w:rsidR="00A5073C" w:rsidRPr="00BD0FD1" w:rsidRDefault="00A5073C" w:rsidP="006D586E">
      <w:pPr>
        <w:jc w:val="both"/>
        <w:rPr>
          <w:rFonts w:ascii="Times New Roman" w:hAnsi="Times New Roman" w:cs="Times New Roman"/>
          <w:b/>
          <w:bCs/>
          <w:sz w:val="36"/>
          <w:szCs w:val="36"/>
        </w:rPr>
      </w:pPr>
    </w:p>
    <w:p w14:paraId="0A2C1555" w14:textId="77777777" w:rsidR="00A5073C" w:rsidRDefault="00A5073C" w:rsidP="006D586E">
      <w:pPr>
        <w:jc w:val="both"/>
        <w:rPr>
          <w:rFonts w:ascii="Times New Roman" w:hAnsi="Times New Roman" w:cs="Times New Roman"/>
          <w:b/>
          <w:bCs/>
        </w:rPr>
      </w:pPr>
    </w:p>
    <w:p w14:paraId="583B01EB" w14:textId="77777777" w:rsidR="00A5073C" w:rsidRDefault="00A5073C" w:rsidP="006D586E">
      <w:pPr>
        <w:jc w:val="both"/>
        <w:rPr>
          <w:rFonts w:ascii="Times New Roman" w:hAnsi="Times New Roman" w:cs="Times New Roman"/>
          <w:b/>
          <w:bCs/>
        </w:rPr>
      </w:pPr>
    </w:p>
    <w:p w14:paraId="6AC57C5F" w14:textId="77777777" w:rsidR="00A5073C" w:rsidRDefault="00A5073C" w:rsidP="006D586E">
      <w:pPr>
        <w:jc w:val="both"/>
        <w:rPr>
          <w:rFonts w:ascii="Times New Roman" w:hAnsi="Times New Roman" w:cs="Times New Roman"/>
          <w:b/>
          <w:bCs/>
        </w:rPr>
      </w:pPr>
    </w:p>
    <w:p w14:paraId="48925A97" w14:textId="77777777" w:rsidR="00A5073C" w:rsidRDefault="00A5073C" w:rsidP="006D586E">
      <w:pPr>
        <w:jc w:val="both"/>
        <w:rPr>
          <w:rFonts w:ascii="Times New Roman" w:hAnsi="Times New Roman" w:cs="Times New Roman"/>
          <w:b/>
          <w:bCs/>
        </w:rPr>
      </w:pPr>
    </w:p>
    <w:p w14:paraId="31AA4007" w14:textId="77777777" w:rsidR="00A5073C" w:rsidRPr="0032100B" w:rsidRDefault="00A5073C" w:rsidP="006D586E">
      <w:pPr>
        <w:jc w:val="both"/>
        <w:rPr>
          <w:rFonts w:ascii="Times New Roman" w:hAnsi="Times New Roman" w:cs="Times New Roman"/>
          <w:b/>
          <w:bCs/>
          <w:sz w:val="24"/>
          <w:szCs w:val="24"/>
          <w:lang w:val="en"/>
        </w:rPr>
      </w:pPr>
      <w:r w:rsidRPr="0032100B">
        <w:rPr>
          <w:rFonts w:ascii="Times New Roman" w:hAnsi="Times New Roman" w:cs="Times New Roman"/>
          <w:b/>
          <w:bCs/>
          <w:sz w:val="24"/>
          <w:szCs w:val="24"/>
        </w:rPr>
        <w:t xml:space="preserve">Professor: </w:t>
      </w:r>
      <w:r w:rsidRPr="0032100B">
        <w:rPr>
          <w:rFonts w:ascii="Times New Roman" w:hAnsi="Times New Roman" w:cs="Times New Roman"/>
          <w:sz w:val="24"/>
          <w:szCs w:val="24"/>
          <w:lang w:val="en"/>
        </w:rPr>
        <w:t>Dr. Mohamed Abdelhamid</w:t>
      </w:r>
      <w:r w:rsidRPr="0032100B">
        <w:rPr>
          <w:rFonts w:ascii="Times New Roman" w:hAnsi="Times New Roman" w:cs="Times New Roman"/>
          <w:b/>
          <w:bCs/>
          <w:sz w:val="24"/>
          <w:szCs w:val="24"/>
          <w:lang w:val="en"/>
        </w:rPr>
        <w:t xml:space="preserve">                      </w:t>
      </w:r>
      <w:r w:rsidRPr="0032100B">
        <w:rPr>
          <w:rFonts w:ascii="Times New Roman" w:hAnsi="Times New Roman" w:cs="Times New Roman"/>
          <w:b/>
          <w:bCs/>
          <w:sz w:val="24"/>
          <w:szCs w:val="24"/>
        </w:rPr>
        <w:t>Students Name:</w:t>
      </w:r>
    </w:p>
    <w:p w14:paraId="6B6718F8" w14:textId="514E1B47" w:rsidR="00A5073C" w:rsidRPr="0032100B" w:rsidRDefault="00A5073C" w:rsidP="0036240D">
      <w:pPr>
        <w:ind w:left="5040"/>
        <w:rPr>
          <w:rFonts w:ascii="Times New Roman" w:hAnsi="Times New Roman" w:cs="Times New Roman"/>
          <w:sz w:val="24"/>
          <w:szCs w:val="24"/>
        </w:rPr>
      </w:pPr>
      <w:r w:rsidRPr="0032100B">
        <w:rPr>
          <w:rFonts w:ascii="Times New Roman" w:hAnsi="Times New Roman" w:cs="Times New Roman"/>
          <w:sz w:val="24"/>
          <w:szCs w:val="24"/>
        </w:rPr>
        <w:t>Priyanka Chhabra (ID: 032168303)</w:t>
      </w:r>
      <w:r w:rsidRPr="0032100B">
        <w:rPr>
          <w:rFonts w:ascii="Times New Roman" w:hAnsi="Times New Roman" w:cs="Times New Roman"/>
          <w:sz w:val="24"/>
          <w:szCs w:val="24"/>
        </w:rPr>
        <w:br/>
        <w:t xml:space="preserve">Reon </w:t>
      </w:r>
      <w:proofErr w:type="spellStart"/>
      <w:r w:rsidRPr="0032100B">
        <w:rPr>
          <w:rFonts w:ascii="Times New Roman" w:hAnsi="Times New Roman" w:cs="Times New Roman"/>
          <w:sz w:val="24"/>
          <w:szCs w:val="24"/>
        </w:rPr>
        <w:t>Figueiro</w:t>
      </w:r>
      <w:proofErr w:type="spellEnd"/>
      <w:r w:rsidRPr="0032100B">
        <w:rPr>
          <w:rFonts w:ascii="Times New Roman" w:hAnsi="Times New Roman" w:cs="Times New Roman"/>
          <w:sz w:val="24"/>
          <w:szCs w:val="24"/>
        </w:rPr>
        <w:t xml:space="preserve"> (ID: 032178196)</w:t>
      </w:r>
      <w:r w:rsidRPr="0032100B">
        <w:rPr>
          <w:rFonts w:ascii="Times New Roman" w:hAnsi="Times New Roman" w:cs="Times New Roman"/>
          <w:sz w:val="24"/>
          <w:szCs w:val="24"/>
        </w:rPr>
        <w:br/>
        <w:t xml:space="preserve">Kunal Jitendra </w:t>
      </w:r>
      <w:proofErr w:type="spellStart"/>
      <w:r w:rsidRPr="0032100B">
        <w:rPr>
          <w:rFonts w:ascii="Times New Roman" w:hAnsi="Times New Roman" w:cs="Times New Roman"/>
          <w:sz w:val="24"/>
          <w:szCs w:val="24"/>
        </w:rPr>
        <w:t>Ghogare</w:t>
      </w:r>
      <w:proofErr w:type="spellEnd"/>
      <w:r w:rsidRPr="0032100B">
        <w:rPr>
          <w:rFonts w:ascii="Times New Roman" w:hAnsi="Times New Roman" w:cs="Times New Roman"/>
          <w:sz w:val="24"/>
          <w:szCs w:val="24"/>
        </w:rPr>
        <w:t xml:space="preserve"> (ID: 032195356)</w:t>
      </w:r>
      <w:r w:rsidRPr="0032100B">
        <w:rPr>
          <w:rFonts w:ascii="Times New Roman" w:hAnsi="Times New Roman" w:cs="Times New Roman"/>
          <w:sz w:val="24"/>
          <w:szCs w:val="24"/>
        </w:rPr>
        <w:br/>
        <w:t>Pulkit Kamboj (ID: 032258367)</w:t>
      </w:r>
      <w:r w:rsidRPr="0032100B">
        <w:rPr>
          <w:rFonts w:ascii="Times New Roman" w:hAnsi="Times New Roman" w:cs="Times New Roman"/>
          <w:sz w:val="24"/>
          <w:szCs w:val="24"/>
        </w:rPr>
        <w:br/>
        <w:t>Parimal Jaykumar Ingle (ID: 032253934)</w:t>
      </w:r>
      <w:r w:rsidRPr="0032100B">
        <w:rPr>
          <w:rFonts w:ascii="Times New Roman" w:hAnsi="Times New Roman" w:cs="Times New Roman"/>
          <w:sz w:val="24"/>
          <w:szCs w:val="24"/>
        </w:rPr>
        <w:br/>
        <w:t>Ashutosh Arun Bagal (ID: 032180939</w:t>
      </w:r>
      <w:r w:rsidR="00770039" w:rsidRPr="0032100B">
        <w:rPr>
          <w:rFonts w:ascii="Times New Roman" w:hAnsi="Times New Roman" w:cs="Times New Roman"/>
          <w:sz w:val="24"/>
          <w:szCs w:val="24"/>
        </w:rPr>
        <w:t>)</w:t>
      </w:r>
    </w:p>
    <w:p w14:paraId="7B9B42B9" w14:textId="77777777" w:rsidR="00A5073C" w:rsidRDefault="00A5073C" w:rsidP="006D586E">
      <w:pPr>
        <w:spacing w:line="480" w:lineRule="auto"/>
        <w:jc w:val="both"/>
        <w:rPr>
          <w:rFonts w:ascii="Times New Roman" w:hAnsi="Times New Roman" w:cs="Times New Roman"/>
          <w:b/>
          <w:bCs/>
          <w:color w:val="000000"/>
          <w:sz w:val="24"/>
          <w:szCs w:val="24"/>
          <w:shd w:val="clear" w:color="auto" w:fill="FFFFFF"/>
        </w:rPr>
      </w:pPr>
    </w:p>
    <w:p w14:paraId="10CD1FF8" w14:textId="77777777" w:rsidR="00CE338F" w:rsidRDefault="00CE338F" w:rsidP="001F7A81">
      <w:pPr>
        <w:spacing w:line="480" w:lineRule="auto"/>
        <w:jc w:val="center"/>
        <w:rPr>
          <w:rFonts w:ascii="Times New Roman" w:hAnsi="Times New Roman" w:cs="Times New Roman"/>
          <w:b/>
          <w:bCs/>
          <w:color w:val="000000"/>
          <w:sz w:val="32"/>
          <w:szCs w:val="32"/>
          <w:shd w:val="clear" w:color="auto" w:fill="FFFFFF"/>
        </w:rPr>
      </w:pPr>
    </w:p>
    <w:p w14:paraId="459D3A68" w14:textId="607C04B3" w:rsidR="001F7A81" w:rsidRPr="00CE338F" w:rsidRDefault="001F7A81" w:rsidP="001F7A81">
      <w:pPr>
        <w:spacing w:line="480" w:lineRule="auto"/>
        <w:jc w:val="center"/>
        <w:rPr>
          <w:rFonts w:ascii="Times New Roman" w:hAnsi="Times New Roman" w:cs="Times New Roman"/>
          <w:b/>
          <w:bCs/>
          <w:color w:val="000000"/>
          <w:sz w:val="32"/>
          <w:szCs w:val="32"/>
          <w:shd w:val="clear" w:color="auto" w:fill="FFFFFF"/>
        </w:rPr>
      </w:pPr>
      <w:r w:rsidRPr="00CE338F">
        <w:rPr>
          <w:rFonts w:ascii="Times New Roman" w:hAnsi="Times New Roman" w:cs="Times New Roman"/>
          <w:b/>
          <w:bCs/>
          <w:color w:val="000000"/>
          <w:sz w:val="32"/>
          <w:szCs w:val="32"/>
          <w:shd w:val="clear" w:color="auto" w:fill="FFFFFF"/>
        </w:rPr>
        <w:t>Content</w:t>
      </w:r>
    </w:p>
    <w:p w14:paraId="094C636F" w14:textId="5A961CAF" w:rsidR="001F7A81" w:rsidRPr="00CE338F" w:rsidRDefault="001F7A81" w:rsidP="00CE338F">
      <w:pPr>
        <w:pStyle w:val="ListParagraph"/>
        <w:numPr>
          <w:ilvl w:val="0"/>
          <w:numId w:val="9"/>
        </w:numPr>
        <w:spacing w:line="480" w:lineRule="auto"/>
        <w:rPr>
          <w:rFonts w:ascii="Times New Roman" w:hAnsi="Times New Roman" w:cs="Times New Roman"/>
          <w:b/>
          <w:bCs/>
          <w:color w:val="000000"/>
          <w:sz w:val="28"/>
          <w:szCs w:val="28"/>
          <w:shd w:val="clear" w:color="auto" w:fill="FFFFFF"/>
        </w:rPr>
      </w:pPr>
      <w:r w:rsidRPr="00CE338F">
        <w:rPr>
          <w:rFonts w:ascii="Times New Roman" w:hAnsi="Times New Roman" w:cs="Times New Roman"/>
          <w:b/>
          <w:bCs/>
          <w:color w:val="000000"/>
          <w:sz w:val="28"/>
          <w:szCs w:val="28"/>
          <w:shd w:val="clear" w:color="auto" w:fill="FFFFFF"/>
        </w:rPr>
        <w:t>Introduction</w:t>
      </w:r>
    </w:p>
    <w:p w14:paraId="1C46B012" w14:textId="32E29077" w:rsidR="001F7A81" w:rsidRPr="00CE338F" w:rsidRDefault="001F7A81" w:rsidP="00CE338F">
      <w:pPr>
        <w:pStyle w:val="ListParagraph"/>
        <w:numPr>
          <w:ilvl w:val="0"/>
          <w:numId w:val="9"/>
        </w:numPr>
        <w:spacing w:line="480" w:lineRule="auto"/>
        <w:rPr>
          <w:rFonts w:ascii="Times New Roman" w:hAnsi="Times New Roman" w:cs="Times New Roman"/>
          <w:b/>
          <w:bCs/>
          <w:color w:val="000000"/>
          <w:sz w:val="28"/>
          <w:szCs w:val="28"/>
          <w:shd w:val="clear" w:color="auto" w:fill="FFFFFF"/>
        </w:rPr>
      </w:pPr>
      <w:r w:rsidRPr="00CE338F">
        <w:rPr>
          <w:rFonts w:ascii="Times New Roman" w:hAnsi="Times New Roman" w:cs="Times New Roman"/>
          <w:b/>
          <w:bCs/>
          <w:color w:val="000000"/>
          <w:sz w:val="28"/>
          <w:szCs w:val="28"/>
          <w:shd w:val="clear" w:color="auto" w:fill="FFFFFF"/>
        </w:rPr>
        <w:t>Methods</w:t>
      </w:r>
    </w:p>
    <w:p w14:paraId="29C9F994" w14:textId="536141C9" w:rsidR="001F7A81" w:rsidRPr="00CE338F" w:rsidRDefault="00CE338F" w:rsidP="00CE338F">
      <w:pPr>
        <w:pStyle w:val="ListParagraph"/>
        <w:numPr>
          <w:ilvl w:val="0"/>
          <w:numId w:val="9"/>
        </w:numPr>
        <w:spacing w:line="480" w:lineRule="auto"/>
        <w:rPr>
          <w:rFonts w:ascii="Times New Roman" w:hAnsi="Times New Roman" w:cs="Times New Roman"/>
          <w:b/>
          <w:bCs/>
          <w:color w:val="000000"/>
          <w:sz w:val="28"/>
          <w:szCs w:val="28"/>
          <w:shd w:val="clear" w:color="auto" w:fill="FFFFFF"/>
        </w:rPr>
      </w:pPr>
      <w:r w:rsidRPr="00CE338F">
        <w:rPr>
          <w:rFonts w:ascii="Times New Roman" w:hAnsi="Times New Roman" w:cs="Times New Roman"/>
          <w:b/>
          <w:bCs/>
          <w:color w:val="000000"/>
          <w:sz w:val="28"/>
          <w:szCs w:val="28"/>
          <w:shd w:val="clear" w:color="auto" w:fill="FFFFFF"/>
        </w:rPr>
        <w:t>Analysis of Descriptives Analysis</w:t>
      </w:r>
    </w:p>
    <w:p w14:paraId="20C46A23" w14:textId="017F434B" w:rsidR="00CE338F" w:rsidRPr="00CE338F" w:rsidRDefault="00CE338F" w:rsidP="00CE338F">
      <w:pPr>
        <w:pStyle w:val="ListParagraph"/>
        <w:numPr>
          <w:ilvl w:val="0"/>
          <w:numId w:val="9"/>
        </w:numPr>
        <w:spacing w:line="480" w:lineRule="auto"/>
        <w:rPr>
          <w:rFonts w:ascii="Times New Roman" w:hAnsi="Times New Roman" w:cs="Times New Roman"/>
          <w:b/>
          <w:bCs/>
          <w:color w:val="000000"/>
          <w:sz w:val="28"/>
          <w:szCs w:val="28"/>
          <w:shd w:val="clear" w:color="auto" w:fill="FFFFFF"/>
        </w:rPr>
      </w:pPr>
      <w:r w:rsidRPr="00CE338F">
        <w:rPr>
          <w:rFonts w:ascii="Times New Roman" w:hAnsi="Times New Roman" w:cs="Times New Roman"/>
          <w:b/>
          <w:bCs/>
          <w:color w:val="000000"/>
          <w:sz w:val="28"/>
          <w:szCs w:val="28"/>
          <w:shd w:val="clear" w:color="auto" w:fill="FFFFFF"/>
        </w:rPr>
        <w:t>Regression Analysis</w:t>
      </w:r>
    </w:p>
    <w:p w14:paraId="06E21095" w14:textId="30D63B17" w:rsidR="00CE338F" w:rsidRPr="00CE338F" w:rsidRDefault="00CE338F" w:rsidP="00CE338F">
      <w:pPr>
        <w:pStyle w:val="ListParagraph"/>
        <w:numPr>
          <w:ilvl w:val="0"/>
          <w:numId w:val="9"/>
        </w:numPr>
        <w:spacing w:line="480" w:lineRule="auto"/>
        <w:rPr>
          <w:rFonts w:ascii="Times New Roman" w:hAnsi="Times New Roman" w:cs="Times New Roman"/>
          <w:b/>
          <w:bCs/>
          <w:color w:val="000000"/>
          <w:sz w:val="28"/>
          <w:szCs w:val="28"/>
          <w:shd w:val="clear" w:color="auto" w:fill="FFFFFF"/>
        </w:rPr>
      </w:pPr>
      <w:r w:rsidRPr="00CE338F">
        <w:rPr>
          <w:rFonts w:ascii="Times New Roman" w:hAnsi="Times New Roman" w:cs="Times New Roman"/>
          <w:b/>
          <w:bCs/>
          <w:color w:val="000000"/>
          <w:sz w:val="28"/>
          <w:szCs w:val="28"/>
          <w:shd w:val="clear" w:color="auto" w:fill="FFFFFF"/>
        </w:rPr>
        <w:t>Study</w:t>
      </w:r>
    </w:p>
    <w:p w14:paraId="5DD26F76" w14:textId="01EDF785" w:rsidR="00CE338F" w:rsidRPr="00CE338F" w:rsidRDefault="00CE338F" w:rsidP="00CE338F">
      <w:pPr>
        <w:pStyle w:val="ListParagraph"/>
        <w:numPr>
          <w:ilvl w:val="0"/>
          <w:numId w:val="9"/>
        </w:numPr>
        <w:spacing w:line="480" w:lineRule="auto"/>
        <w:rPr>
          <w:rFonts w:ascii="Times New Roman" w:hAnsi="Times New Roman" w:cs="Times New Roman"/>
          <w:b/>
          <w:bCs/>
          <w:color w:val="000000"/>
          <w:sz w:val="28"/>
          <w:szCs w:val="28"/>
          <w:shd w:val="clear" w:color="auto" w:fill="FFFFFF"/>
        </w:rPr>
      </w:pPr>
      <w:r w:rsidRPr="00CE338F">
        <w:rPr>
          <w:rFonts w:ascii="Times New Roman" w:hAnsi="Times New Roman" w:cs="Times New Roman"/>
          <w:b/>
          <w:bCs/>
          <w:color w:val="000000"/>
          <w:sz w:val="28"/>
          <w:szCs w:val="28"/>
          <w:shd w:val="clear" w:color="auto" w:fill="FFFFFF"/>
        </w:rPr>
        <w:t>Additional keyways</w:t>
      </w:r>
    </w:p>
    <w:p w14:paraId="331D2B83" w14:textId="19CEDD67" w:rsidR="00CE338F" w:rsidRDefault="00CE338F" w:rsidP="00CE338F">
      <w:pPr>
        <w:pStyle w:val="ListParagraph"/>
        <w:numPr>
          <w:ilvl w:val="0"/>
          <w:numId w:val="9"/>
        </w:numPr>
        <w:spacing w:line="480" w:lineRule="auto"/>
        <w:rPr>
          <w:rFonts w:ascii="Times New Roman" w:hAnsi="Times New Roman" w:cs="Times New Roman"/>
          <w:b/>
          <w:bCs/>
          <w:color w:val="000000"/>
          <w:sz w:val="28"/>
          <w:szCs w:val="28"/>
          <w:shd w:val="clear" w:color="auto" w:fill="FFFFFF"/>
        </w:rPr>
      </w:pPr>
      <w:r w:rsidRPr="00CE338F">
        <w:rPr>
          <w:rFonts w:ascii="Times New Roman" w:hAnsi="Times New Roman" w:cs="Times New Roman"/>
          <w:b/>
          <w:bCs/>
          <w:color w:val="000000"/>
          <w:sz w:val="28"/>
          <w:szCs w:val="28"/>
          <w:shd w:val="clear" w:color="auto" w:fill="FFFFFF"/>
        </w:rPr>
        <w:t>Conclusion</w:t>
      </w:r>
    </w:p>
    <w:p w14:paraId="5852F7E1" w14:textId="451F58FF" w:rsidR="009E7FC5" w:rsidRPr="00CE338F" w:rsidRDefault="009E7FC5" w:rsidP="00CE338F">
      <w:pPr>
        <w:pStyle w:val="ListParagraph"/>
        <w:numPr>
          <w:ilvl w:val="0"/>
          <w:numId w:val="9"/>
        </w:numPr>
        <w:spacing w:line="48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References</w:t>
      </w:r>
    </w:p>
    <w:p w14:paraId="44CF2A32" w14:textId="77777777" w:rsidR="001F7A81" w:rsidRDefault="001F7A81" w:rsidP="00770039">
      <w:pPr>
        <w:spacing w:line="480" w:lineRule="auto"/>
        <w:jc w:val="center"/>
        <w:rPr>
          <w:rFonts w:ascii="Times New Roman" w:hAnsi="Times New Roman" w:cs="Times New Roman"/>
          <w:b/>
          <w:bCs/>
          <w:color w:val="000000"/>
          <w:sz w:val="32"/>
          <w:szCs w:val="32"/>
          <w:shd w:val="clear" w:color="auto" w:fill="FFFFFF"/>
        </w:rPr>
      </w:pPr>
    </w:p>
    <w:p w14:paraId="46056035" w14:textId="77777777" w:rsidR="001F7A81" w:rsidRDefault="001F7A81" w:rsidP="00770039">
      <w:pPr>
        <w:spacing w:line="480" w:lineRule="auto"/>
        <w:jc w:val="center"/>
        <w:rPr>
          <w:rFonts w:ascii="Times New Roman" w:hAnsi="Times New Roman" w:cs="Times New Roman"/>
          <w:b/>
          <w:bCs/>
          <w:color w:val="000000"/>
          <w:sz w:val="32"/>
          <w:szCs w:val="32"/>
          <w:shd w:val="clear" w:color="auto" w:fill="FFFFFF"/>
        </w:rPr>
      </w:pPr>
    </w:p>
    <w:p w14:paraId="18D5D508" w14:textId="77777777" w:rsidR="001F7A81" w:rsidRDefault="001F7A81" w:rsidP="00770039">
      <w:pPr>
        <w:spacing w:line="480" w:lineRule="auto"/>
        <w:jc w:val="center"/>
        <w:rPr>
          <w:rFonts w:ascii="Times New Roman" w:hAnsi="Times New Roman" w:cs="Times New Roman"/>
          <w:b/>
          <w:bCs/>
          <w:color w:val="000000"/>
          <w:sz w:val="32"/>
          <w:szCs w:val="32"/>
          <w:shd w:val="clear" w:color="auto" w:fill="FFFFFF"/>
        </w:rPr>
      </w:pPr>
    </w:p>
    <w:p w14:paraId="4C3720D2" w14:textId="77777777" w:rsidR="001F7A81" w:rsidRDefault="001F7A81" w:rsidP="00770039">
      <w:pPr>
        <w:spacing w:line="480" w:lineRule="auto"/>
        <w:jc w:val="center"/>
        <w:rPr>
          <w:rFonts w:ascii="Times New Roman" w:hAnsi="Times New Roman" w:cs="Times New Roman"/>
          <w:b/>
          <w:bCs/>
          <w:color w:val="000000"/>
          <w:sz w:val="32"/>
          <w:szCs w:val="32"/>
          <w:shd w:val="clear" w:color="auto" w:fill="FFFFFF"/>
        </w:rPr>
      </w:pPr>
    </w:p>
    <w:p w14:paraId="77A474A4" w14:textId="77777777" w:rsidR="001F7A81" w:rsidRDefault="001F7A81" w:rsidP="00770039">
      <w:pPr>
        <w:spacing w:line="480" w:lineRule="auto"/>
        <w:jc w:val="center"/>
        <w:rPr>
          <w:rFonts w:ascii="Times New Roman" w:hAnsi="Times New Roman" w:cs="Times New Roman"/>
          <w:b/>
          <w:bCs/>
          <w:color w:val="000000"/>
          <w:sz w:val="32"/>
          <w:szCs w:val="32"/>
          <w:shd w:val="clear" w:color="auto" w:fill="FFFFFF"/>
        </w:rPr>
      </w:pPr>
    </w:p>
    <w:p w14:paraId="702FD35E" w14:textId="77777777" w:rsidR="001F7A81" w:rsidRDefault="001F7A81" w:rsidP="00770039">
      <w:pPr>
        <w:spacing w:line="480" w:lineRule="auto"/>
        <w:jc w:val="center"/>
        <w:rPr>
          <w:rFonts w:ascii="Times New Roman" w:hAnsi="Times New Roman" w:cs="Times New Roman"/>
          <w:b/>
          <w:bCs/>
          <w:color w:val="000000"/>
          <w:sz w:val="32"/>
          <w:szCs w:val="32"/>
          <w:shd w:val="clear" w:color="auto" w:fill="FFFFFF"/>
        </w:rPr>
      </w:pPr>
    </w:p>
    <w:p w14:paraId="6CAF83D2" w14:textId="77777777" w:rsidR="001F7A81" w:rsidRDefault="001F7A81" w:rsidP="00CB686D">
      <w:pPr>
        <w:spacing w:line="480" w:lineRule="auto"/>
        <w:rPr>
          <w:rFonts w:ascii="Times New Roman" w:hAnsi="Times New Roman" w:cs="Times New Roman"/>
          <w:b/>
          <w:bCs/>
          <w:color w:val="000000"/>
          <w:sz w:val="32"/>
          <w:szCs w:val="32"/>
          <w:shd w:val="clear" w:color="auto" w:fill="FFFFFF"/>
        </w:rPr>
      </w:pPr>
    </w:p>
    <w:p w14:paraId="1BC99E50" w14:textId="5E3FE581" w:rsidR="0034193E" w:rsidRPr="00770039" w:rsidRDefault="00B625B6" w:rsidP="00770039">
      <w:pPr>
        <w:spacing w:line="480" w:lineRule="auto"/>
        <w:jc w:val="center"/>
        <w:rPr>
          <w:rFonts w:ascii="Times New Roman" w:hAnsi="Times New Roman" w:cs="Times New Roman"/>
          <w:b/>
          <w:bCs/>
          <w:color w:val="000000"/>
          <w:sz w:val="32"/>
          <w:szCs w:val="32"/>
          <w:shd w:val="clear" w:color="auto" w:fill="FFFFFF"/>
        </w:rPr>
      </w:pPr>
      <w:r w:rsidRPr="00770039">
        <w:rPr>
          <w:rFonts w:ascii="Times New Roman" w:hAnsi="Times New Roman" w:cs="Times New Roman"/>
          <w:b/>
          <w:bCs/>
          <w:color w:val="000000"/>
          <w:sz w:val="32"/>
          <w:szCs w:val="32"/>
          <w:shd w:val="clear" w:color="auto" w:fill="FFFFFF"/>
        </w:rPr>
        <w:lastRenderedPageBreak/>
        <w:t>Introduction</w:t>
      </w:r>
    </w:p>
    <w:p w14:paraId="19BBD472" w14:textId="2CCF228F" w:rsidR="0034193E" w:rsidRPr="0034193E" w:rsidRDefault="0034193E" w:rsidP="006D586E">
      <w:pPr>
        <w:spacing w:line="480" w:lineRule="auto"/>
        <w:jc w:val="both"/>
        <w:rPr>
          <w:rFonts w:ascii="Times New Roman" w:hAnsi="Times New Roman" w:cs="Times New Roman"/>
          <w:color w:val="000000"/>
          <w:sz w:val="24"/>
          <w:szCs w:val="24"/>
          <w:shd w:val="clear" w:color="auto" w:fill="FFFFFF"/>
        </w:rPr>
      </w:pPr>
      <w:r w:rsidRPr="0034193E">
        <w:rPr>
          <w:rFonts w:ascii="Times New Roman" w:hAnsi="Times New Roman" w:cs="Times New Roman"/>
          <w:color w:val="000000"/>
          <w:sz w:val="24"/>
          <w:szCs w:val="24"/>
          <w:shd w:val="clear" w:color="auto" w:fill="FFFFFF"/>
        </w:rPr>
        <w:t>In the realm of educational research, understanding the multifaceted factors that contribute to a student's academic success is crucial for enhancing educational practices and student outcomes. This study delves into a comprehensive dataset aimed at unraveling the intricate web of elements influencing academic performance. The primary objective is to conduct a rigorous regression analysis, employing various independent variables to elucidate their impact on the dependent variable, termed the "Performance Index." This index serves as the pinnacle measure of overall student achievement, acting as the focal point for our investigation. Our independent variables encompass key aspects such as the number of hours dedicated to studying, previous academic scores, participation in extracurricular activities, average sleep hours, and the extent of practice with sample question papers. Through this analysis, we endeavor to unravel the nuanced relationships between these variables and the Performance Index, offering valuable insights into the dynamics that shape students' academic prowess. The ultimate goal is to inform educational strategies and interventions that can positively influence academic outcomes.</w:t>
      </w:r>
    </w:p>
    <w:p w14:paraId="72D9A88D" w14:textId="77777777" w:rsidR="000E7183" w:rsidRPr="00B625B6" w:rsidRDefault="000E7183" w:rsidP="006D586E">
      <w:pPr>
        <w:spacing w:line="480" w:lineRule="auto"/>
        <w:jc w:val="both"/>
        <w:rPr>
          <w:rFonts w:ascii="Times New Roman" w:hAnsi="Times New Roman" w:cs="Times New Roman"/>
          <w:color w:val="000000"/>
          <w:sz w:val="24"/>
          <w:szCs w:val="24"/>
          <w:shd w:val="clear" w:color="auto" w:fill="FFFFFF"/>
        </w:rPr>
      </w:pPr>
      <w:r w:rsidRPr="007047FE">
        <w:rPr>
          <w:rFonts w:ascii="Times New Roman" w:hAnsi="Times New Roman" w:cs="Times New Roman"/>
          <w:b/>
          <w:bCs/>
          <w:color w:val="000000"/>
          <w:sz w:val="24"/>
          <w:szCs w:val="24"/>
          <w:shd w:val="clear" w:color="auto" w:fill="FFFFFF"/>
        </w:rPr>
        <w:t>Background of the Context: -</w:t>
      </w:r>
      <w:r w:rsidRPr="006C3A2A">
        <w:rPr>
          <w:rFonts w:ascii="Times New Roman" w:hAnsi="Times New Roman" w:cs="Times New Roman"/>
          <w:color w:val="000000"/>
          <w:sz w:val="24"/>
          <w:szCs w:val="24"/>
          <w:shd w:val="clear" w:color="auto" w:fill="FFFFFF"/>
        </w:rPr>
        <w:t>We will be using this </w:t>
      </w:r>
      <w:r w:rsidRPr="006C3A2A">
        <w:rPr>
          <w:rStyle w:val="markeg866d5ka"/>
          <w:rFonts w:ascii="Times New Roman" w:hAnsi="Times New Roman" w:cs="Times New Roman"/>
          <w:color w:val="000000"/>
          <w:sz w:val="24"/>
          <w:szCs w:val="24"/>
          <w:bdr w:val="none" w:sz="0" w:space="0" w:color="auto" w:frame="1"/>
          <w:shd w:val="clear" w:color="auto" w:fill="FFFFFF"/>
        </w:rPr>
        <w:t>dataset</w:t>
      </w:r>
      <w:r w:rsidRPr="006C3A2A">
        <w:rPr>
          <w:rFonts w:ascii="Times New Roman" w:hAnsi="Times New Roman" w:cs="Times New Roman"/>
          <w:color w:val="000000"/>
          <w:sz w:val="24"/>
          <w:szCs w:val="24"/>
          <w:shd w:val="clear" w:color="auto" w:fill="FFFFFF"/>
        </w:rPr>
        <w:t> and conducting a regression analysis on a </w:t>
      </w:r>
      <w:r w:rsidRPr="006C3A2A">
        <w:rPr>
          <w:rStyle w:val="markeg866d5ka"/>
          <w:rFonts w:ascii="Times New Roman" w:hAnsi="Times New Roman" w:cs="Times New Roman"/>
          <w:color w:val="000000"/>
          <w:sz w:val="24"/>
          <w:szCs w:val="24"/>
          <w:bdr w:val="none" w:sz="0" w:space="0" w:color="auto" w:frame="1"/>
          <w:shd w:val="clear" w:color="auto" w:fill="FFFFFF"/>
        </w:rPr>
        <w:t>dataset</w:t>
      </w:r>
      <w:r w:rsidRPr="006C3A2A">
        <w:rPr>
          <w:rFonts w:ascii="Times New Roman" w:hAnsi="Times New Roman" w:cs="Times New Roman"/>
          <w:color w:val="000000"/>
          <w:sz w:val="24"/>
          <w:szCs w:val="24"/>
          <w:shd w:val="clear" w:color="auto" w:fill="FFFFFF"/>
        </w:rPr>
        <w:t> that aims to explore the factors influencing academic performance in a group of students. This </w:t>
      </w:r>
      <w:r w:rsidRPr="006C3A2A">
        <w:rPr>
          <w:rStyle w:val="markeg866d5ka"/>
          <w:rFonts w:ascii="Times New Roman" w:hAnsi="Times New Roman" w:cs="Times New Roman"/>
          <w:color w:val="000000"/>
          <w:sz w:val="24"/>
          <w:szCs w:val="24"/>
          <w:bdr w:val="none" w:sz="0" w:space="0" w:color="auto" w:frame="1"/>
          <w:shd w:val="clear" w:color="auto" w:fill="FFFFFF"/>
        </w:rPr>
        <w:t>dataset</w:t>
      </w:r>
      <w:r w:rsidRPr="006C3A2A">
        <w:rPr>
          <w:rFonts w:ascii="Times New Roman" w:hAnsi="Times New Roman" w:cs="Times New Roman"/>
          <w:color w:val="000000"/>
          <w:sz w:val="24"/>
          <w:szCs w:val="24"/>
          <w:shd w:val="clear" w:color="auto" w:fill="FFFFFF"/>
        </w:rPr>
        <w:t xml:space="preserve"> was collected </w:t>
      </w:r>
      <w:r>
        <w:rPr>
          <w:rFonts w:ascii="Times New Roman" w:hAnsi="Times New Roman" w:cs="Times New Roman"/>
          <w:color w:val="000000"/>
          <w:sz w:val="24"/>
          <w:szCs w:val="24"/>
          <w:shd w:val="clear" w:color="auto" w:fill="FFFFFF"/>
        </w:rPr>
        <w:t>to understand</w:t>
      </w:r>
      <w:r w:rsidRPr="006C3A2A">
        <w:rPr>
          <w:rFonts w:ascii="Times New Roman" w:hAnsi="Times New Roman" w:cs="Times New Roman"/>
          <w:color w:val="000000"/>
          <w:sz w:val="24"/>
          <w:szCs w:val="24"/>
          <w:shd w:val="clear" w:color="auto" w:fill="FFFFFF"/>
        </w:rPr>
        <w:t xml:space="preserve"> how variables such as study habits, academic achievement, extracurricular activities, and sleep patterns relate to a student's academic success, as measured by a "Performance Index."</w:t>
      </w:r>
    </w:p>
    <w:p w14:paraId="0AA05BDE" w14:textId="77777777" w:rsidR="00B625B6" w:rsidRDefault="00B625B6" w:rsidP="006D586E">
      <w:pPr>
        <w:spacing w:line="480" w:lineRule="auto"/>
        <w:jc w:val="both"/>
        <w:rPr>
          <w:rFonts w:ascii="Times New Roman" w:hAnsi="Times New Roman" w:cs="Times New Roman"/>
          <w:b/>
          <w:bCs/>
          <w:color w:val="000000"/>
          <w:sz w:val="24"/>
          <w:szCs w:val="24"/>
          <w:shd w:val="clear" w:color="auto" w:fill="FFFFFF"/>
        </w:rPr>
      </w:pPr>
    </w:p>
    <w:p w14:paraId="72750EBB" w14:textId="77777777" w:rsidR="000E7183" w:rsidRDefault="000E7183" w:rsidP="006D586E">
      <w:pPr>
        <w:spacing w:line="480" w:lineRule="auto"/>
        <w:jc w:val="both"/>
        <w:rPr>
          <w:rFonts w:ascii="Times New Roman" w:hAnsi="Times New Roman" w:cs="Times New Roman"/>
          <w:b/>
          <w:bCs/>
          <w:color w:val="000000"/>
          <w:sz w:val="24"/>
          <w:szCs w:val="24"/>
          <w:shd w:val="clear" w:color="auto" w:fill="FFFFFF"/>
        </w:rPr>
      </w:pPr>
    </w:p>
    <w:p w14:paraId="066067DD" w14:textId="77777777" w:rsidR="000F0E13" w:rsidRDefault="000F0E13" w:rsidP="007800A2">
      <w:pPr>
        <w:spacing w:line="480" w:lineRule="auto"/>
        <w:rPr>
          <w:rFonts w:ascii="Times New Roman" w:hAnsi="Times New Roman" w:cs="Times New Roman"/>
          <w:b/>
          <w:bCs/>
          <w:color w:val="000000"/>
          <w:sz w:val="32"/>
          <w:szCs w:val="32"/>
          <w:shd w:val="clear" w:color="auto" w:fill="FFFFFF"/>
        </w:rPr>
      </w:pPr>
    </w:p>
    <w:p w14:paraId="676F8356" w14:textId="02475A50" w:rsidR="0062014E" w:rsidRPr="00770039" w:rsidRDefault="0062014E" w:rsidP="00770039">
      <w:pPr>
        <w:spacing w:line="480" w:lineRule="auto"/>
        <w:jc w:val="center"/>
        <w:rPr>
          <w:rFonts w:ascii="Times New Roman" w:hAnsi="Times New Roman" w:cs="Times New Roman"/>
          <w:b/>
          <w:bCs/>
          <w:color w:val="000000"/>
          <w:sz w:val="32"/>
          <w:szCs w:val="32"/>
          <w:shd w:val="clear" w:color="auto" w:fill="FFFFFF"/>
        </w:rPr>
      </w:pPr>
      <w:r w:rsidRPr="00770039">
        <w:rPr>
          <w:rFonts w:ascii="Times New Roman" w:hAnsi="Times New Roman" w:cs="Times New Roman"/>
          <w:b/>
          <w:bCs/>
          <w:color w:val="000000"/>
          <w:sz w:val="32"/>
          <w:szCs w:val="32"/>
          <w:shd w:val="clear" w:color="auto" w:fill="FFFFFF"/>
        </w:rPr>
        <w:lastRenderedPageBreak/>
        <w:t>Methods</w:t>
      </w:r>
    </w:p>
    <w:p w14:paraId="3E6590FB" w14:textId="2F7789ED" w:rsidR="006C3A2A" w:rsidRPr="0062014E" w:rsidRDefault="00240DF5" w:rsidP="006D586E">
      <w:pPr>
        <w:pStyle w:val="ListParagraph"/>
        <w:numPr>
          <w:ilvl w:val="0"/>
          <w:numId w:val="6"/>
        </w:numPr>
        <w:spacing w:line="480" w:lineRule="auto"/>
        <w:jc w:val="both"/>
        <w:rPr>
          <w:rFonts w:ascii="Times New Roman" w:hAnsi="Times New Roman" w:cs="Times New Roman"/>
          <w:b/>
          <w:bCs/>
          <w:color w:val="000000"/>
          <w:sz w:val="24"/>
          <w:szCs w:val="24"/>
          <w:shd w:val="clear" w:color="auto" w:fill="FFFFFF"/>
        </w:rPr>
      </w:pPr>
      <w:r w:rsidRPr="0062014E">
        <w:rPr>
          <w:rFonts w:ascii="Times New Roman" w:hAnsi="Times New Roman" w:cs="Times New Roman"/>
          <w:b/>
          <w:bCs/>
          <w:color w:val="000000"/>
          <w:sz w:val="24"/>
          <w:szCs w:val="24"/>
          <w:shd w:val="clear" w:color="auto" w:fill="FFFFFF"/>
        </w:rPr>
        <w:t>Description of Dataset</w:t>
      </w:r>
    </w:p>
    <w:p w14:paraId="66C5CFD8" w14:textId="2314565B" w:rsidR="00E55E73" w:rsidRPr="0062014E" w:rsidRDefault="00871095" w:rsidP="006D586E">
      <w:pPr>
        <w:pStyle w:val="ListParagraph"/>
        <w:numPr>
          <w:ilvl w:val="0"/>
          <w:numId w:val="5"/>
        </w:numPr>
        <w:spacing w:line="480" w:lineRule="auto"/>
        <w:jc w:val="both"/>
        <w:rPr>
          <w:rFonts w:ascii="Times New Roman" w:hAnsi="Times New Roman" w:cs="Times New Roman"/>
          <w:sz w:val="24"/>
          <w:szCs w:val="24"/>
        </w:rPr>
      </w:pPr>
      <w:r w:rsidRPr="0062014E">
        <w:rPr>
          <w:rFonts w:ascii="Times New Roman" w:hAnsi="Times New Roman" w:cs="Times New Roman"/>
          <w:b/>
          <w:bCs/>
          <w:sz w:val="24"/>
          <w:szCs w:val="24"/>
        </w:rPr>
        <w:t xml:space="preserve">Dependent Variable: </w:t>
      </w:r>
      <w:r w:rsidR="00E55E73" w:rsidRPr="0062014E">
        <w:rPr>
          <w:rFonts w:ascii="Times New Roman" w:hAnsi="Times New Roman" w:cs="Times New Roman"/>
          <w:b/>
          <w:bCs/>
          <w:sz w:val="24"/>
          <w:szCs w:val="24"/>
        </w:rPr>
        <w:t>-</w:t>
      </w:r>
      <w:r w:rsidRPr="0062014E">
        <w:rPr>
          <w:rFonts w:ascii="Times New Roman" w:hAnsi="Times New Roman" w:cs="Times New Roman"/>
          <w:sz w:val="24"/>
          <w:szCs w:val="24"/>
        </w:rPr>
        <w:t xml:space="preserve">The dependent variable is the focus of our analysis. It's the outcome or result that we are trying to predict, explain, or understand. In your dataset, the Performance Index serves as the dependent variable. This is the measure of overall student performance, and it's the value we are interested in explaining or predicting. </w:t>
      </w:r>
    </w:p>
    <w:p w14:paraId="0A8A41A4" w14:textId="286677F6" w:rsidR="00E55E73" w:rsidRPr="0062014E" w:rsidRDefault="00871095" w:rsidP="006D586E">
      <w:pPr>
        <w:pStyle w:val="ListParagraph"/>
        <w:numPr>
          <w:ilvl w:val="0"/>
          <w:numId w:val="5"/>
        </w:numPr>
        <w:spacing w:line="480" w:lineRule="auto"/>
        <w:jc w:val="both"/>
        <w:rPr>
          <w:rFonts w:ascii="Times New Roman" w:hAnsi="Times New Roman" w:cs="Times New Roman"/>
          <w:sz w:val="24"/>
          <w:szCs w:val="24"/>
        </w:rPr>
      </w:pPr>
      <w:r w:rsidRPr="0062014E">
        <w:rPr>
          <w:rFonts w:ascii="Times New Roman" w:hAnsi="Times New Roman" w:cs="Times New Roman"/>
          <w:b/>
          <w:bCs/>
          <w:sz w:val="24"/>
          <w:szCs w:val="24"/>
        </w:rPr>
        <w:t xml:space="preserve">Independent Variables: </w:t>
      </w:r>
      <w:r w:rsidR="00E55E73" w:rsidRPr="0062014E">
        <w:rPr>
          <w:rFonts w:ascii="Times New Roman" w:hAnsi="Times New Roman" w:cs="Times New Roman"/>
          <w:b/>
          <w:bCs/>
          <w:sz w:val="24"/>
          <w:szCs w:val="24"/>
        </w:rPr>
        <w:t>-</w:t>
      </w:r>
      <w:r w:rsidRPr="0062014E">
        <w:rPr>
          <w:rFonts w:ascii="Times New Roman" w:hAnsi="Times New Roman" w:cs="Times New Roman"/>
          <w:sz w:val="24"/>
          <w:szCs w:val="24"/>
        </w:rPr>
        <w:t xml:space="preserve">Independent variables are the factors or features that we believe might influence or contribute to changes in the dependent variable. </w:t>
      </w:r>
    </w:p>
    <w:p w14:paraId="12481744" w14:textId="77777777" w:rsidR="00E55E73" w:rsidRDefault="00871095" w:rsidP="006D586E">
      <w:pPr>
        <w:spacing w:line="480" w:lineRule="auto"/>
        <w:jc w:val="both"/>
        <w:rPr>
          <w:rFonts w:ascii="Times New Roman" w:hAnsi="Times New Roman" w:cs="Times New Roman"/>
          <w:sz w:val="24"/>
          <w:szCs w:val="24"/>
        </w:rPr>
      </w:pPr>
      <w:r w:rsidRPr="00871095">
        <w:rPr>
          <w:rFonts w:ascii="Times New Roman" w:hAnsi="Times New Roman" w:cs="Times New Roman"/>
          <w:sz w:val="24"/>
          <w:szCs w:val="24"/>
        </w:rPr>
        <w:t xml:space="preserve">In our dataset, you have several potential independent variables: </w:t>
      </w:r>
    </w:p>
    <w:p w14:paraId="64271A5D" w14:textId="77777777" w:rsidR="00E55E73" w:rsidRDefault="00871095" w:rsidP="006D586E">
      <w:pPr>
        <w:pStyle w:val="ListParagraph"/>
        <w:numPr>
          <w:ilvl w:val="0"/>
          <w:numId w:val="2"/>
        </w:numPr>
        <w:spacing w:line="480" w:lineRule="auto"/>
        <w:jc w:val="both"/>
        <w:rPr>
          <w:rFonts w:ascii="Times New Roman" w:hAnsi="Times New Roman" w:cs="Times New Roman"/>
          <w:sz w:val="24"/>
          <w:szCs w:val="24"/>
        </w:rPr>
      </w:pPr>
      <w:r w:rsidRPr="00E55E73">
        <w:rPr>
          <w:rFonts w:ascii="Times New Roman" w:hAnsi="Times New Roman" w:cs="Times New Roman"/>
          <w:b/>
          <w:bCs/>
          <w:sz w:val="24"/>
          <w:szCs w:val="24"/>
        </w:rPr>
        <w:t xml:space="preserve">Hours Studied: </w:t>
      </w:r>
      <w:r w:rsidR="00E55E73" w:rsidRPr="00E55E73">
        <w:rPr>
          <w:rFonts w:ascii="Times New Roman" w:hAnsi="Times New Roman" w:cs="Times New Roman"/>
          <w:b/>
          <w:bCs/>
          <w:sz w:val="24"/>
          <w:szCs w:val="24"/>
        </w:rPr>
        <w:t>-</w:t>
      </w:r>
      <w:r w:rsidRPr="00E55E73">
        <w:rPr>
          <w:rFonts w:ascii="Times New Roman" w:hAnsi="Times New Roman" w:cs="Times New Roman"/>
          <w:sz w:val="24"/>
          <w:szCs w:val="24"/>
        </w:rPr>
        <w:t xml:space="preserve">The number of hours a student dedicates to studying. </w:t>
      </w:r>
    </w:p>
    <w:p w14:paraId="362E1586" w14:textId="77777777" w:rsidR="00E55E73" w:rsidRDefault="00871095" w:rsidP="006D586E">
      <w:pPr>
        <w:pStyle w:val="ListParagraph"/>
        <w:numPr>
          <w:ilvl w:val="0"/>
          <w:numId w:val="2"/>
        </w:numPr>
        <w:spacing w:line="480" w:lineRule="auto"/>
        <w:jc w:val="both"/>
        <w:rPr>
          <w:rFonts w:ascii="Times New Roman" w:hAnsi="Times New Roman" w:cs="Times New Roman"/>
          <w:sz w:val="24"/>
          <w:szCs w:val="24"/>
        </w:rPr>
      </w:pPr>
      <w:r w:rsidRPr="00E55E73">
        <w:rPr>
          <w:rFonts w:ascii="Times New Roman" w:hAnsi="Times New Roman" w:cs="Times New Roman"/>
          <w:b/>
          <w:bCs/>
          <w:sz w:val="24"/>
          <w:szCs w:val="24"/>
        </w:rPr>
        <w:t xml:space="preserve">Previous Scores: </w:t>
      </w:r>
      <w:r w:rsidR="00E55E73" w:rsidRPr="00E55E73">
        <w:rPr>
          <w:rFonts w:ascii="Times New Roman" w:hAnsi="Times New Roman" w:cs="Times New Roman"/>
          <w:b/>
          <w:bCs/>
          <w:sz w:val="24"/>
          <w:szCs w:val="24"/>
        </w:rPr>
        <w:t>-</w:t>
      </w:r>
      <w:r w:rsidRPr="00E55E73">
        <w:rPr>
          <w:rFonts w:ascii="Times New Roman" w:hAnsi="Times New Roman" w:cs="Times New Roman"/>
          <w:sz w:val="24"/>
          <w:szCs w:val="24"/>
        </w:rPr>
        <w:t>The scores a student has achieved in previous assessments.</w:t>
      </w:r>
    </w:p>
    <w:p w14:paraId="3C6E0053" w14:textId="77777777" w:rsidR="00670DEA" w:rsidRDefault="00871095" w:rsidP="006D586E">
      <w:pPr>
        <w:pStyle w:val="ListParagraph"/>
        <w:numPr>
          <w:ilvl w:val="0"/>
          <w:numId w:val="2"/>
        </w:numPr>
        <w:spacing w:line="480" w:lineRule="auto"/>
        <w:jc w:val="both"/>
        <w:rPr>
          <w:rFonts w:ascii="Times New Roman" w:hAnsi="Times New Roman" w:cs="Times New Roman"/>
          <w:sz w:val="24"/>
          <w:szCs w:val="24"/>
        </w:rPr>
      </w:pPr>
      <w:r w:rsidRPr="00E55E73">
        <w:rPr>
          <w:rFonts w:ascii="Times New Roman" w:hAnsi="Times New Roman" w:cs="Times New Roman"/>
          <w:b/>
          <w:bCs/>
          <w:sz w:val="24"/>
          <w:szCs w:val="24"/>
        </w:rPr>
        <w:t xml:space="preserve">Extracurricular Activities: </w:t>
      </w:r>
      <w:r w:rsidR="00E55E73" w:rsidRPr="00E55E73">
        <w:rPr>
          <w:rFonts w:ascii="Times New Roman" w:hAnsi="Times New Roman" w:cs="Times New Roman"/>
          <w:b/>
          <w:bCs/>
          <w:sz w:val="24"/>
          <w:szCs w:val="24"/>
        </w:rPr>
        <w:t>-</w:t>
      </w:r>
      <w:r w:rsidRPr="00E55E73">
        <w:rPr>
          <w:rFonts w:ascii="Times New Roman" w:hAnsi="Times New Roman" w:cs="Times New Roman"/>
          <w:sz w:val="24"/>
          <w:szCs w:val="24"/>
        </w:rPr>
        <w:t xml:space="preserve">Whether a student is involved in extracurricular activities or not. </w:t>
      </w:r>
    </w:p>
    <w:p w14:paraId="0B437F1E" w14:textId="77777777" w:rsidR="00670DEA" w:rsidRDefault="00871095" w:rsidP="006D586E">
      <w:pPr>
        <w:pStyle w:val="ListParagraph"/>
        <w:numPr>
          <w:ilvl w:val="0"/>
          <w:numId w:val="2"/>
        </w:numPr>
        <w:spacing w:line="480" w:lineRule="auto"/>
        <w:jc w:val="both"/>
        <w:rPr>
          <w:rFonts w:ascii="Times New Roman" w:hAnsi="Times New Roman" w:cs="Times New Roman"/>
          <w:sz w:val="24"/>
          <w:szCs w:val="24"/>
        </w:rPr>
      </w:pPr>
      <w:r w:rsidRPr="00670DEA">
        <w:rPr>
          <w:rFonts w:ascii="Times New Roman" w:hAnsi="Times New Roman" w:cs="Times New Roman"/>
          <w:b/>
          <w:bCs/>
          <w:sz w:val="24"/>
          <w:szCs w:val="24"/>
        </w:rPr>
        <w:t xml:space="preserve">Sleep Hours: </w:t>
      </w:r>
      <w:r w:rsidR="00670DEA" w:rsidRPr="00670DEA">
        <w:rPr>
          <w:rFonts w:ascii="Times New Roman" w:hAnsi="Times New Roman" w:cs="Times New Roman"/>
          <w:b/>
          <w:bCs/>
          <w:sz w:val="24"/>
          <w:szCs w:val="24"/>
        </w:rPr>
        <w:t>-</w:t>
      </w:r>
      <w:r w:rsidRPr="00E55E73">
        <w:rPr>
          <w:rFonts w:ascii="Times New Roman" w:hAnsi="Times New Roman" w:cs="Times New Roman"/>
          <w:sz w:val="24"/>
          <w:szCs w:val="24"/>
        </w:rPr>
        <w:t xml:space="preserve">The average number of hours a student sleeps. </w:t>
      </w:r>
    </w:p>
    <w:p w14:paraId="3469AD8C" w14:textId="77777777" w:rsidR="00670DEA" w:rsidRDefault="00871095" w:rsidP="006D586E">
      <w:pPr>
        <w:pStyle w:val="ListParagraph"/>
        <w:numPr>
          <w:ilvl w:val="0"/>
          <w:numId w:val="2"/>
        </w:numPr>
        <w:spacing w:line="480" w:lineRule="auto"/>
        <w:jc w:val="both"/>
        <w:rPr>
          <w:rFonts w:ascii="Times New Roman" w:hAnsi="Times New Roman" w:cs="Times New Roman"/>
          <w:sz w:val="24"/>
          <w:szCs w:val="24"/>
        </w:rPr>
      </w:pPr>
      <w:r w:rsidRPr="00670DEA">
        <w:rPr>
          <w:rFonts w:ascii="Times New Roman" w:hAnsi="Times New Roman" w:cs="Times New Roman"/>
          <w:b/>
          <w:bCs/>
          <w:sz w:val="24"/>
          <w:szCs w:val="24"/>
        </w:rPr>
        <w:t xml:space="preserve">Sample Question Papers Practiced: </w:t>
      </w:r>
      <w:r w:rsidR="00670DEA" w:rsidRPr="00670DEA">
        <w:rPr>
          <w:rFonts w:ascii="Times New Roman" w:hAnsi="Times New Roman" w:cs="Times New Roman"/>
          <w:b/>
          <w:bCs/>
          <w:sz w:val="24"/>
          <w:szCs w:val="24"/>
        </w:rPr>
        <w:t>-</w:t>
      </w:r>
      <w:r w:rsidRPr="00E55E73">
        <w:rPr>
          <w:rFonts w:ascii="Times New Roman" w:hAnsi="Times New Roman" w:cs="Times New Roman"/>
          <w:sz w:val="24"/>
          <w:szCs w:val="24"/>
        </w:rPr>
        <w:t xml:space="preserve">The number of practice question papers a student has completed. </w:t>
      </w:r>
    </w:p>
    <w:p w14:paraId="210A15C2" w14:textId="1D00670F" w:rsidR="007047FE" w:rsidRDefault="00871095" w:rsidP="006D586E">
      <w:pPr>
        <w:spacing w:line="480" w:lineRule="auto"/>
        <w:jc w:val="both"/>
        <w:rPr>
          <w:rFonts w:ascii="Times New Roman" w:hAnsi="Times New Roman" w:cs="Times New Roman"/>
          <w:sz w:val="24"/>
          <w:szCs w:val="24"/>
        </w:rPr>
      </w:pPr>
      <w:r w:rsidRPr="00670DEA">
        <w:rPr>
          <w:rFonts w:ascii="Times New Roman" w:hAnsi="Times New Roman" w:cs="Times New Roman"/>
          <w:sz w:val="24"/>
          <w:szCs w:val="24"/>
        </w:rPr>
        <w:t xml:space="preserve">These independent variables are the inputs into </w:t>
      </w:r>
      <w:r w:rsidR="003A03CE">
        <w:rPr>
          <w:rFonts w:ascii="Times New Roman" w:hAnsi="Times New Roman" w:cs="Times New Roman"/>
          <w:sz w:val="24"/>
          <w:szCs w:val="24"/>
        </w:rPr>
        <w:t>our</w:t>
      </w:r>
      <w:r w:rsidRPr="00670DEA">
        <w:rPr>
          <w:rFonts w:ascii="Times New Roman" w:hAnsi="Times New Roman" w:cs="Times New Roman"/>
          <w:sz w:val="24"/>
          <w:szCs w:val="24"/>
        </w:rPr>
        <w:t xml:space="preserve"> analysis. </w:t>
      </w:r>
      <w:r w:rsidR="003A03CE">
        <w:rPr>
          <w:rFonts w:ascii="Times New Roman" w:hAnsi="Times New Roman" w:cs="Times New Roman"/>
          <w:sz w:val="24"/>
          <w:szCs w:val="24"/>
        </w:rPr>
        <w:t>We will now</w:t>
      </w:r>
      <w:r w:rsidRPr="00670DEA">
        <w:rPr>
          <w:rFonts w:ascii="Times New Roman" w:hAnsi="Times New Roman" w:cs="Times New Roman"/>
          <w:sz w:val="24"/>
          <w:szCs w:val="24"/>
        </w:rPr>
        <w:t xml:space="preserve"> explore how changes or variations in these factors relate to changes in the dependent variable, the Performance Index.</w:t>
      </w:r>
    </w:p>
    <w:p w14:paraId="4CBF4275" w14:textId="77777777" w:rsidR="000F0E13" w:rsidRDefault="000F0E13" w:rsidP="000F0E13">
      <w:pPr>
        <w:pStyle w:val="ListParagraph"/>
        <w:spacing w:line="480" w:lineRule="auto"/>
        <w:jc w:val="both"/>
        <w:rPr>
          <w:rFonts w:ascii="Times New Roman" w:hAnsi="Times New Roman" w:cs="Times New Roman"/>
          <w:b/>
          <w:bCs/>
          <w:sz w:val="24"/>
          <w:szCs w:val="24"/>
        </w:rPr>
      </w:pPr>
    </w:p>
    <w:p w14:paraId="08919FFA" w14:textId="77777777" w:rsidR="000F0E13" w:rsidRDefault="000F0E13" w:rsidP="000F0E13">
      <w:pPr>
        <w:spacing w:line="480" w:lineRule="auto"/>
        <w:jc w:val="both"/>
        <w:rPr>
          <w:rFonts w:ascii="Times New Roman" w:hAnsi="Times New Roman" w:cs="Times New Roman"/>
          <w:b/>
          <w:bCs/>
          <w:sz w:val="24"/>
          <w:szCs w:val="24"/>
        </w:rPr>
      </w:pPr>
    </w:p>
    <w:p w14:paraId="3880C403" w14:textId="77777777" w:rsidR="007800A2" w:rsidRPr="000F0E13" w:rsidRDefault="007800A2" w:rsidP="000F0E13">
      <w:pPr>
        <w:spacing w:line="480" w:lineRule="auto"/>
        <w:jc w:val="both"/>
        <w:rPr>
          <w:rFonts w:ascii="Times New Roman" w:hAnsi="Times New Roman" w:cs="Times New Roman"/>
          <w:b/>
          <w:bCs/>
          <w:sz w:val="24"/>
          <w:szCs w:val="24"/>
        </w:rPr>
      </w:pPr>
    </w:p>
    <w:p w14:paraId="47706C0C" w14:textId="1FDD51A3" w:rsidR="00B56D74" w:rsidRPr="000F0E13" w:rsidRDefault="00137D0C" w:rsidP="006D586E">
      <w:pPr>
        <w:pStyle w:val="ListParagraph"/>
        <w:numPr>
          <w:ilvl w:val="0"/>
          <w:numId w:val="6"/>
        </w:numPr>
        <w:spacing w:line="480" w:lineRule="auto"/>
        <w:jc w:val="both"/>
        <w:rPr>
          <w:rFonts w:ascii="Times New Roman" w:hAnsi="Times New Roman" w:cs="Times New Roman"/>
          <w:b/>
          <w:bCs/>
          <w:sz w:val="24"/>
          <w:szCs w:val="24"/>
        </w:rPr>
      </w:pPr>
      <w:r w:rsidRPr="000F0E13">
        <w:rPr>
          <w:rFonts w:ascii="Times New Roman" w:hAnsi="Times New Roman" w:cs="Times New Roman"/>
          <w:b/>
          <w:bCs/>
          <w:sz w:val="24"/>
          <w:szCs w:val="24"/>
        </w:rPr>
        <w:lastRenderedPageBreak/>
        <w:t xml:space="preserve">Measurement Scale and Definition </w:t>
      </w:r>
    </w:p>
    <w:p w14:paraId="64CDCD15" w14:textId="207558C6" w:rsidR="00137D0C" w:rsidRPr="00137D0C" w:rsidRDefault="00137D0C" w:rsidP="006D586E">
      <w:pPr>
        <w:spacing w:line="480" w:lineRule="auto"/>
        <w:ind w:left="360"/>
        <w:jc w:val="both"/>
        <w:rPr>
          <w:rFonts w:ascii="Times New Roman" w:hAnsi="Times New Roman" w:cs="Times New Roman"/>
          <w:sz w:val="24"/>
          <w:szCs w:val="24"/>
        </w:rPr>
      </w:pPr>
      <w:r w:rsidRPr="00137D0C">
        <w:rPr>
          <w:rFonts w:ascii="Times New Roman" w:hAnsi="Times New Roman" w:cs="Times New Roman"/>
          <w:sz w:val="24"/>
          <w:szCs w:val="24"/>
        </w:rPr>
        <w:t xml:space="preserve">A) </w:t>
      </w:r>
      <w:r w:rsidRPr="000F0E13">
        <w:rPr>
          <w:rFonts w:ascii="Times New Roman" w:hAnsi="Times New Roman" w:cs="Times New Roman"/>
          <w:b/>
          <w:bCs/>
          <w:sz w:val="24"/>
          <w:szCs w:val="24"/>
        </w:rPr>
        <w:t>Dependent Variable:</w:t>
      </w:r>
    </w:p>
    <w:p w14:paraId="464184E8" w14:textId="77777777" w:rsidR="00137D0C" w:rsidRPr="00137D0C" w:rsidRDefault="00137D0C" w:rsidP="006D586E">
      <w:pPr>
        <w:pStyle w:val="ListParagraph"/>
        <w:numPr>
          <w:ilvl w:val="0"/>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Performance Index:</w:t>
      </w:r>
    </w:p>
    <w:p w14:paraId="5A948FCC" w14:textId="77777777" w:rsidR="00137D0C" w:rsidRPr="00137D0C" w:rsidRDefault="00137D0C" w:rsidP="006D586E">
      <w:pPr>
        <w:pStyle w:val="ListParagraph"/>
        <w:numPr>
          <w:ilvl w:val="1"/>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Scale: Continuous (Ratio)</w:t>
      </w:r>
    </w:p>
    <w:p w14:paraId="105D64F2" w14:textId="77777777" w:rsidR="00137D0C" w:rsidRPr="00137D0C" w:rsidRDefault="00137D0C" w:rsidP="006D586E">
      <w:pPr>
        <w:pStyle w:val="ListParagraph"/>
        <w:numPr>
          <w:ilvl w:val="1"/>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Definition: Overall student performance measure, higher values indicate better performance.</w:t>
      </w:r>
    </w:p>
    <w:p w14:paraId="2A8B97EC" w14:textId="46EF8A89" w:rsidR="00137D0C" w:rsidRPr="00137D0C" w:rsidRDefault="00137D0C" w:rsidP="006D58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7D0C">
        <w:rPr>
          <w:rFonts w:ascii="Times New Roman" w:hAnsi="Times New Roman" w:cs="Times New Roman"/>
          <w:sz w:val="24"/>
          <w:szCs w:val="24"/>
        </w:rPr>
        <w:t xml:space="preserve">B) </w:t>
      </w:r>
      <w:r w:rsidRPr="000F0E13">
        <w:rPr>
          <w:rFonts w:ascii="Times New Roman" w:hAnsi="Times New Roman" w:cs="Times New Roman"/>
          <w:b/>
          <w:bCs/>
          <w:sz w:val="24"/>
          <w:szCs w:val="24"/>
        </w:rPr>
        <w:t>Independent Variables:</w:t>
      </w:r>
    </w:p>
    <w:p w14:paraId="3FE5E59B" w14:textId="138DC596" w:rsidR="00137D0C" w:rsidRPr="00137D0C" w:rsidRDefault="00137D0C" w:rsidP="006D586E">
      <w:pPr>
        <w:pStyle w:val="ListParagraph"/>
        <w:numPr>
          <w:ilvl w:val="0"/>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Hours Studied:</w:t>
      </w:r>
    </w:p>
    <w:p w14:paraId="71A6387B" w14:textId="77777777" w:rsidR="00137D0C" w:rsidRPr="00137D0C" w:rsidRDefault="00137D0C" w:rsidP="006D586E">
      <w:pPr>
        <w:pStyle w:val="ListParagraph"/>
        <w:numPr>
          <w:ilvl w:val="1"/>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Scale: Continuous (Ratio)</w:t>
      </w:r>
    </w:p>
    <w:p w14:paraId="10D1CA56" w14:textId="77777777" w:rsidR="00137D0C" w:rsidRPr="00137D0C" w:rsidRDefault="00137D0C" w:rsidP="006D586E">
      <w:pPr>
        <w:pStyle w:val="ListParagraph"/>
        <w:numPr>
          <w:ilvl w:val="1"/>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Definition: Time dedicated to studying.</w:t>
      </w:r>
    </w:p>
    <w:p w14:paraId="0D6632F3" w14:textId="30A38B15" w:rsidR="00137D0C" w:rsidRPr="00137D0C" w:rsidRDefault="00137D0C" w:rsidP="006D586E">
      <w:pPr>
        <w:pStyle w:val="ListParagraph"/>
        <w:numPr>
          <w:ilvl w:val="0"/>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Previous Scores:</w:t>
      </w:r>
    </w:p>
    <w:p w14:paraId="24BD4941" w14:textId="77777777" w:rsidR="00137D0C" w:rsidRPr="00137D0C" w:rsidRDefault="00137D0C" w:rsidP="006D586E">
      <w:pPr>
        <w:pStyle w:val="ListParagraph"/>
        <w:numPr>
          <w:ilvl w:val="1"/>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Scale: Continuous (Interval)</w:t>
      </w:r>
    </w:p>
    <w:p w14:paraId="0CB00634" w14:textId="77777777" w:rsidR="00137D0C" w:rsidRPr="00137D0C" w:rsidRDefault="00137D0C" w:rsidP="006D586E">
      <w:pPr>
        <w:pStyle w:val="ListParagraph"/>
        <w:numPr>
          <w:ilvl w:val="1"/>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Definition: Past assessment scores.</w:t>
      </w:r>
    </w:p>
    <w:p w14:paraId="5FF7AE6C" w14:textId="5DA766E7" w:rsidR="00137D0C" w:rsidRPr="00137D0C" w:rsidRDefault="00137D0C" w:rsidP="006D586E">
      <w:pPr>
        <w:pStyle w:val="ListParagraph"/>
        <w:numPr>
          <w:ilvl w:val="0"/>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Extracurricular Activities:</w:t>
      </w:r>
    </w:p>
    <w:p w14:paraId="3BEB5DA5" w14:textId="77777777" w:rsidR="00137D0C" w:rsidRPr="00137D0C" w:rsidRDefault="00137D0C" w:rsidP="006D586E">
      <w:pPr>
        <w:pStyle w:val="ListParagraph"/>
        <w:numPr>
          <w:ilvl w:val="1"/>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Scale: Categorical (Nominal)</w:t>
      </w:r>
    </w:p>
    <w:p w14:paraId="4F7458CF" w14:textId="77777777" w:rsidR="00137D0C" w:rsidRPr="00137D0C" w:rsidRDefault="00137D0C" w:rsidP="006D586E">
      <w:pPr>
        <w:pStyle w:val="ListParagraph"/>
        <w:numPr>
          <w:ilvl w:val="1"/>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Definition: Participation in extracurricular activities.</w:t>
      </w:r>
    </w:p>
    <w:p w14:paraId="6D5521B3" w14:textId="54FDCFE5" w:rsidR="00137D0C" w:rsidRPr="00137D0C" w:rsidRDefault="00137D0C" w:rsidP="006D586E">
      <w:pPr>
        <w:pStyle w:val="ListParagraph"/>
        <w:numPr>
          <w:ilvl w:val="0"/>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Sleep Hours</w:t>
      </w:r>
    </w:p>
    <w:p w14:paraId="75FAB0C2" w14:textId="77777777" w:rsidR="00137D0C" w:rsidRPr="00137D0C" w:rsidRDefault="00137D0C" w:rsidP="006D586E">
      <w:pPr>
        <w:pStyle w:val="ListParagraph"/>
        <w:numPr>
          <w:ilvl w:val="1"/>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Scale: Continuous (Ratio)</w:t>
      </w:r>
    </w:p>
    <w:p w14:paraId="2D5BEF80" w14:textId="77777777" w:rsidR="00137D0C" w:rsidRPr="00137D0C" w:rsidRDefault="00137D0C" w:rsidP="006D586E">
      <w:pPr>
        <w:pStyle w:val="ListParagraph"/>
        <w:numPr>
          <w:ilvl w:val="1"/>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Definition: Average hours of sleep.</w:t>
      </w:r>
    </w:p>
    <w:p w14:paraId="0078195B" w14:textId="3C3ACDD3" w:rsidR="00137D0C" w:rsidRPr="00137D0C" w:rsidRDefault="00137D0C" w:rsidP="006D586E">
      <w:pPr>
        <w:pStyle w:val="ListParagraph"/>
        <w:numPr>
          <w:ilvl w:val="0"/>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Sample Question Papers Practiced:</w:t>
      </w:r>
    </w:p>
    <w:p w14:paraId="1A716EFC" w14:textId="77777777" w:rsidR="00137D0C" w:rsidRPr="00137D0C" w:rsidRDefault="00137D0C" w:rsidP="006D586E">
      <w:pPr>
        <w:pStyle w:val="ListParagraph"/>
        <w:numPr>
          <w:ilvl w:val="1"/>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Scale: Continuous (Ratio)</w:t>
      </w:r>
    </w:p>
    <w:p w14:paraId="389CCB28" w14:textId="46786F6C" w:rsidR="00770039" w:rsidRDefault="00137D0C" w:rsidP="006D586E">
      <w:pPr>
        <w:pStyle w:val="ListParagraph"/>
        <w:numPr>
          <w:ilvl w:val="1"/>
          <w:numId w:val="8"/>
        </w:numPr>
        <w:spacing w:line="480" w:lineRule="auto"/>
        <w:jc w:val="both"/>
        <w:rPr>
          <w:rFonts w:ascii="Times New Roman" w:hAnsi="Times New Roman" w:cs="Times New Roman"/>
          <w:sz w:val="24"/>
          <w:szCs w:val="24"/>
        </w:rPr>
      </w:pPr>
      <w:r w:rsidRPr="00137D0C">
        <w:rPr>
          <w:rFonts w:ascii="Times New Roman" w:hAnsi="Times New Roman" w:cs="Times New Roman"/>
          <w:sz w:val="24"/>
          <w:szCs w:val="24"/>
        </w:rPr>
        <w:t>Definition: Number of practiced question papers.</w:t>
      </w:r>
    </w:p>
    <w:p w14:paraId="549C2941" w14:textId="77777777" w:rsidR="00F30C0C" w:rsidRPr="00F30C0C" w:rsidRDefault="00F30C0C" w:rsidP="00F30C0C">
      <w:pPr>
        <w:pStyle w:val="ListParagraph"/>
        <w:spacing w:line="480" w:lineRule="auto"/>
        <w:ind w:left="1440"/>
        <w:jc w:val="both"/>
        <w:rPr>
          <w:rFonts w:ascii="Times New Roman" w:hAnsi="Times New Roman" w:cs="Times New Roman"/>
          <w:sz w:val="24"/>
          <w:szCs w:val="24"/>
        </w:rPr>
      </w:pPr>
    </w:p>
    <w:p w14:paraId="6FEFA021" w14:textId="3E2FF1E0" w:rsidR="00B56D74" w:rsidRPr="00770039" w:rsidRDefault="00B56D74" w:rsidP="00770039">
      <w:pPr>
        <w:spacing w:line="480" w:lineRule="auto"/>
        <w:jc w:val="center"/>
        <w:rPr>
          <w:rFonts w:ascii="Times New Roman" w:hAnsi="Times New Roman" w:cs="Times New Roman"/>
          <w:b/>
          <w:bCs/>
          <w:sz w:val="32"/>
          <w:szCs w:val="32"/>
        </w:rPr>
      </w:pPr>
      <w:r w:rsidRPr="00770039">
        <w:rPr>
          <w:rFonts w:ascii="Times New Roman" w:hAnsi="Times New Roman" w:cs="Times New Roman"/>
          <w:b/>
          <w:bCs/>
          <w:sz w:val="32"/>
          <w:szCs w:val="32"/>
        </w:rPr>
        <w:t>Analysis of Descriptive Analysis</w:t>
      </w:r>
    </w:p>
    <w:p w14:paraId="7CFD06BB" w14:textId="77777777" w:rsidR="0040055E" w:rsidRDefault="0040055E" w:rsidP="006D586E">
      <w:pPr>
        <w:spacing w:line="480" w:lineRule="auto"/>
        <w:jc w:val="both"/>
        <w:rPr>
          <w:rFonts w:ascii="Times New Roman" w:hAnsi="Times New Roman" w:cs="Times New Roman"/>
          <w:sz w:val="24"/>
          <w:szCs w:val="24"/>
        </w:rPr>
      </w:pPr>
    </w:p>
    <w:p w14:paraId="774033B3" w14:textId="2A047960" w:rsidR="0040055E" w:rsidRDefault="0040055E" w:rsidP="006D586E">
      <w:pPr>
        <w:spacing w:line="480" w:lineRule="auto"/>
        <w:jc w:val="both"/>
        <w:rPr>
          <w:rFonts w:ascii="Times New Roman" w:hAnsi="Times New Roman" w:cs="Times New Roman"/>
          <w:sz w:val="24"/>
          <w:szCs w:val="24"/>
        </w:rPr>
      </w:pPr>
      <w:r w:rsidRPr="0040055E">
        <w:rPr>
          <w:rFonts w:ascii="Times New Roman" w:hAnsi="Times New Roman" w:cs="Times New Roman"/>
          <w:noProof/>
          <w:sz w:val="24"/>
          <w:szCs w:val="24"/>
        </w:rPr>
        <w:drawing>
          <wp:inline distT="0" distB="0" distL="0" distR="0" wp14:anchorId="08B11193" wp14:editId="7AA975C2">
            <wp:extent cx="5943600" cy="2689225"/>
            <wp:effectExtent l="19050" t="19050" r="19050" b="15875"/>
            <wp:docPr id="856628759"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28759" name="Picture 1" descr="A screenshot of a data&#10;&#10;Description automatically generated"/>
                    <pic:cNvPicPr/>
                  </pic:nvPicPr>
                  <pic:blipFill>
                    <a:blip r:embed="rId9"/>
                    <a:stretch>
                      <a:fillRect/>
                    </a:stretch>
                  </pic:blipFill>
                  <pic:spPr>
                    <a:xfrm>
                      <a:off x="0" y="0"/>
                      <a:ext cx="5943600" cy="2689225"/>
                    </a:xfrm>
                    <a:prstGeom prst="rect">
                      <a:avLst/>
                    </a:prstGeom>
                    <a:ln w="12700">
                      <a:solidFill>
                        <a:schemeClr val="tx1"/>
                      </a:solidFill>
                    </a:ln>
                  </pic:spPr>
                </pic:pic>
              </a:graphicData>
            </a:graphic>
          </wp:inline>
        </w:drawing>
      </w:r>
    </w:p>
    <w:p w14:paraId="74C42067" w14:textId="1423A311" w:rsidR="00FE76B8" w:rsidRDefault="00FE76B8" w:rsidP="00770039">
      <w:pPr>
        <w:spacing w:line="480" w:lineRule="auto"/>
        <w:jc w:val="center"/>
        <w:rPr>
          <w:rFonts w:ascii="Times New Roman" w:hAnsi="Times New Roman" w:cs="Times New Roman"/>
          <w:sz w:val="24"/>
          <w:szCs w:val="24"/>
        </w:rPr>
      </w:pPr>
      <w:r>
        <w:rPr>
          <w:noProof/>
        </w:rPr>
        <w:drawing>
          <wp:inline distT="0" distB="0" distL="0" distR="0" wp14:anchorId="723FDF16" wp14:editId="31F88007">
            <wp:extent cx="4749800" cy="3166533"/>
            <wp:effectExtent l="19050" t="19050" r="12700" b="15240"/>
            <wp:docPr id="139846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2626" cy="3168417"/>
                    </a:xfrm>
                    <a:prstGeom prst="rect">
                      <a:avLst/>
                    </a:prstGeom>
                    <a:noFill/>
                    <a:ln w="12700">
                      <a:solidFill>
                        <a:schemeClr val="tx1"/>
                      </a:solidFill>
                    </a:ln>
                  </pic:spPr>
                </pic:pic>
              </a:graphicData>
            </a:graphic>
          </wp:inline>
        </w:drawing>
      </w:r>
    </w:p>
    <w:p w14:paraId="1C2E24DC" w14:textId="77777777" w:rsidR="00F30C0C" w:rsidRPr="00C60178" w:rsidRDefault="00F30C0C" w:rsidP="00C60178">
      <w:pPr>
        <w:spacing w:line="480" w:lineRule="auto"/>
        <w:jc w:val="both"/>
        <w:rPr>
          <w:rFonts w:ascii="Times New Roman" w:hAnsi="Times New Roman" w:cs="Times New Roman"/>
          <w:b/>
          <w:bCs/>
          <w:color w:val="0F0F0F"/>
          <w:sz w:val="24"/>
          <w:szCs w:val="24"/>
        </w:rPr>
      </w:pPr>
    </w:p>
    <w:p w14:paraId="57532B0B" w14:textId="77777777" w:rsidR="00F30C0C" w:rsidRPr="00F30C0C" w:rsidRDefault="00F30C0C" w:rsidP="00F30C0C">
      <w:pPr>
        <w:pStyle w:val="ListParagraph"/>
        <w:spacing w:line="480" w:lineRule="auto"/>
        <w:jc w:val="both"/>
        <w:rPr>
          <w:rFonts w:ascii="Times New Roman" w:hAnsi="Times New Roman" w:cs="Times New Roman"/>
          <w:b/>
          <w:bCs/>
          <w:color w:val="0F0F0F"/>
          <w:sz w:val="24"/>
          <w:szCs w:val="24"/>
        </w:rPr>
      </w:pPr>
    </w:p>
    <w:p w14:paraId="5D2F97B8" w14:textId="3B62C603" w:rsidR="002051D7" w:rsidRPr="00FE76B8" w:rsidRDefault="002051D7" w:rsidP="006D586E">
      <w:pPr>
        <w:pStyle w:val="ListParagraph"/>
        <w:numPr>
          <w:ilvl w:val="0"/>
          <w:numId w:val="2"/>
        </w:numPr>
        <w:spacing w:line="480" w:lineRule="auto"/>
        <w:jc w:val="both"/>
        <w:rPr>
          <w:rFonts w:ascii="Times New Roman" w:hAnsi="Times New Roman" w:cs="Times New Roman"/>
          <w:b/>
          <w:bCs/>
          <w:color w:val="0F0F0F"/>
          <w:sz w:val="24"/>
          <w:szCs w:val="24"/>
        </w:rPr>
      </w:pPr>
      <w:r w:rsidRPr="002E26DC">
        <w:rPr>
          <w:rFonts w:ascii="Times New Roman" w:hAnsi="Times New Roman" w:cs="Times New Roman"/>
          <w:b/>
          <w:bCs/>
          <w:color w:val="0F0F0F"/>
          <w:sz w:val="24"/>
          <w:szCs w:val="24"/>
        </w:rPr>
        <w:t>Hours Studied: -</w:t>
      </w:r>
      <w:r w:rsidRPr="002E26DC">
        <w:rPr>
          <w:rFonts w:ascii="Times New Roman" w:hAnsi="Times New Roman" w:cs="Times New Roman"/>
          <w:color w:val="0F0F0F"/>
          <w:sz w:val="24"/>
          <w:szCs w:val="24"/>
        </w:rPr>
        <w:t>We observe that, on average, students spent about 4.92 hours studying, with variations ranging from 1 to 9 hours. The standard deviation of 2.602 suggests a moderate level of variability in the hours students dedicate to studying.</w:t>
      </w:r>
    </w:p>
    <w:p w14:paraId="17B1532A" w14:textId="18CEEE01" w:rsidR="00FE76B8" w:rsidRPr="00FE76B8" w:rsidRDefault="00FE76B8" w:rsidP="006D586E">
      <w:pPr>
        <w:spacing w:line="480" w:lineRule="auto"/>
        <w:ind w:left="360"/>
        <w:jc w:val="both"/>
        <w:rPr>
          <w:rFonts w:ascii="Times New Roman" w:hAnsi="Times New Roman" w:cs="Times New Roman"/>
          <w:b/>
          <w:bCs/>
          <w:color w:val="0F0F0F"/>
          <w:sz w:val="24"/>
          <w:szCs w:val="24"/>
        </w:rPr>
      </w:pPr>
      <w:r>
        <w:rPr>
          <w:noProof/>
        </w:rPr>
        <w:drawing>
          <wp:inline distT="0" distB="0" distL="0" distR="0" wp14:anchorId="367FD310" wp14:editId="71C9A70D">
            <wp:extent cx="5410200" cy="3192365"/>
            <wp:effectExtent l="19050" t="19050" r="19050" b="27305"/>
            <wp:docPr id="1518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5093" cy="3195252"/>
                    </a:xfrm>
                    <a:prstGeom prst="rect">
                      <a:avLst/>
                    </a:prstGeom>
                    <a:noFill/>
                    <a:ln w="12700">
                      <a:solidFill>
                        <a:schemeClr val="tx1"/>
                      </a:solidFill>
                    </a:ln>
                  </pic:spPr>
                </pic:pic>
              </a:graphicData>
            </a:graphic>
          </wp:inline>
        </w:drawing>
      </w:r>
    </w:p>
    <w:p w14:paraId="40912A29" w14:textId="246E164D" w:rsidR="002051D7" w:rsidRPr="00FE76B8" w:rsidRDefault="002E26DC" w:rsidP="006D586E">
      <w:pPr>
        <w:pStyle w:val="ListParagraph"/>
        <w:numPr>
          <w:ilvl w:val="0"/>
          <w:numId w:val="2"/>
        </w:numPr>
        <w:spacing w:line="480" w:lineRule="auto"/>
        <w:jc w:val="both"/>
        <w:rPr>
          <w:rFonts w:ascii="Times New Roman" w:hAnsi="Times New Roman" w:cs="Times New Roman"/>
          <w:b/>
          <w:bCs/>
          <w:color w:val="0F0F0F"/>
          <w:sz w:val="24"/>
          <w:szCs w:val="24"/>
        </w:rPr>
      </w:pPr>
      <w:r w:rsidRPr="002E26DC">
        <w:rPr>
          <w:rFonts w:ascii="Times New Roman" w:hAnsi="Times New Roman" w:cs="Times New Roman"/>
          <w:b/>
          <w:bCs/>
          <w:color w:val="0F0F0F"/>
          <w:sz w:val="24"/>
          <w:szCs w:val="24"/>
        </w:rPr>
        <w:t xml:space="preserve">Previous Scores: - </w:t>
      </w:r>
      <w:r w:rsidRPr="002E26DC">
        <w:rPr>
          <w:rFonts w:ascii="Times New Roman" w:hAnsi="Times New Roman" w:cs="Times New Roman"/>
          <w:color w:val="0F0F0F"/>
          <w:sz w:val="24"/>
          <w:szCs w:val="24"/>
        </w:rPr>
        <w:t xml:space="preserve">The average previous score among the students is 70.21, with individual scores ranging from 40 to 99. The standard deviation of 17.358 suggests a notable spread in the </w:t>
      </w:r>
      <w:r w:rsidR="00C03A20">
        <w:rPr>
          <w:rFonts w:ascii="Times New Roman" w:hAnsi="Times New Roman" w:cs="Times New Roman"/>
          <w:color w:val="0F0F0F"/>
          <w:sz w:val="24"/>
          <w:szCs w:val="24"/>
        </w:rPr>
        <w:t>student's</w:t>
      </w:r>
      <w:r w:rsidRPr="002E26DC">
        <w:rPr>
          <w:rFonts w:ascii="Times New Roman" w:hAnsi="Times New Roman" w:cs="Times New Roman"/>
          <w:color w:val="0F0F0F"/>
          <w:sz w:val="24"/>
          <w:szCs w:val="24"/>
        </w:rPr>
        <w:t xml:space="preserve"> previous performance.</w:t>
      </w:r>
    </w:p>
    <w:p w14:paraId="6495EAD6" w14:textId="6CD78865" w:rsidR="00FE76B8" w:rsidRPr="00FE76B8" w:rsidRDefault="00FE76B8" w:rsidP="006D586E">
      <w:pPr>
        <w:spacing w:line="480" w:lineRule="auto"/>
        <w:ind w:left="360"/>
        <w:jc w:val="both"/>
        <w:rPr>
          <w:rFonts w:ascii="Times New Roman" w:hAnsi="Times New Roman" w:cs="Times New Roman"/>
          <w:b/>
          <w:bCs/>
          <w:color w:val="0F0F0F"/>
          <w:sz w:val="24"/>
          <w:szCs w:val="24"/>
        </w:rPr>
      </w:pPr>
      <w:r>
        <w:rPr>
          <w:noProof/>
        </w:rPr>
        <w:lastRenderedPageBreak/>
        <w:drawing>
          <wp:inline distT="0" distB="0" distL="0" distR="0" wp14:anchorId="3DFE6319" wp14:editId="626449DC">
            <wp:extent cx="5379720" cy="3330139"/>
            <wp:effectExtent l="19050" t="19050" r="11430" b="22860"/>
            <wp:docPr id="296464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405" cy="3330563"/>
                    </a:xfrm>
                    <a:prstGeom prst="rect">
                      <a:avLst/>
                    </a:prstGeom>
                    <a:noFill/>
                    <a:ln w="12700">
                      <a:solidFill>
                        <a:schemeClr val="tx1"/>
                      </a:solidFill>
                    </a:ln>
                  </pic:spPr>
                </pic:pic>
              </a:graphicData>
            </a:graphic>
          </wp:inline>
        </w:drawing>
      </w:r>
    </w:p>
    <w:p w14:paraId="4FC694CD" w14:textId="64154153" w:rsidR="002E26DC" w:rsidRPr="00FE76B8" w:rsidRDefault="00C03A20" w:rsidP="006D586E">
      <w:pPr>
        <w:pStyle w:val="ListParagraph"/>
        <w:numPr>
          <w:ilvl w:val="0"/>
          <w:numId w:val="2"/>
        </w:numPr>
        <w:spacing w:line="480" w:lineRule="auto"/>
        <w:jc w:val="both"/>
        <w:rPr>
          <w:rFonts w:ascii="Times New Roman" w:hAnsi="Times New Roman" w:cs="Times New Roman"/>
          <w:b/>
          <w:bCs/>
          <w:color w:val="0F0F0F"/>
          <w:sz w:val="24"/>
          <w:szCs w:val="24"/>
        </w:rPr>
      </w:pPr>
      <w:r w:rsidRPr="00C03A20">
        <w:rPr>
          <w:rFonts w:ascii="Times New Roman" w:hAnsi="Times New Roman" w:cs="Times New Roman"/>
          <w:b/>
          <w:bCs/>
          <w:color w:val="0F0F0F"/>
          <w:sz w:val="24"/>
          <w:szCs w:val="24"/>
        </w:rPr>
        <w:t xml:space="preserve">Sleep Hours: - </w:t>
      </w:r>
      <w:r w:rsidRPr="00C03A20">
        <w:rPr>
          <w:rFonts w:ascii="Times New Roman" w:hAnsi="Times New Roman" w:cs="Times New Roman"/>
          <w:color w:val="0F0F0F"/>
          <w:sz w:val="24"/>
          <w:szCs w:val="24"/>
        </w:rPr>
        <w:t>Students reported an average of 6.36 hours of sleep, with individual sleep hours ranging from 4 to 9. The standard deviation of 1.718 indicates variability in the reported sleep durations.</w:t>
      </w:r>
    </w:p>
    <w:p w14:paraId="29D0F615" w14:textId="6D9A1701" w:rsidR="00FE76B8" w:rsidRPr="00FE76B8" w:rsidRDefault="00FE76B8" w:rsidP="006D586E">
      <w:pPr>
        <w:spacing w:line="480" w:lineRule="auto"/>
        <w:ind w:left="360"/>
        <w:jc w:val="both"/>
        <w:rPr>
          <w:rFonts w:ascii="Times New Roman" w:hAnsi="Times New Roman" w:cs="Times New Roman"/>
          <w:b/>
          <w:bCs/>
          <w:color w:val="0F0F0F"/>
          <w:sz w:val="24"/>
          <w:szCs w:val="24"/>
        </w:rPr>
      </w:pPr>
      <w:r>
        <w:rPr>
          <w:noProof/>
        </w:rPr>
        <w:drawing>
          <wp:inline distT="0" distB="0" distL="0" distR="0" wp14:anchorId="1AF2E8A2" wp14:editId="24346049">
            <wp:extent cx="5219700" cy="3079958"/>
            <wp:effectExtent l="19050" t="19050" r="19050" b="25400"/>
            <wp:docPr id="756452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079958"/>
                    </a:xfrm>
                    <a:prstGeom prst="rect">
                      <a:avLst/>
                    </a:prstGeom>
                    <a:noFill/>
                    <a:ln w="12700">
                      <a:solidFill>
                        <a:schemeClr val="tx1"/>
                      </a:solidFill>
                    </a:ln>
                  </pic:spPr>
                </pic:pic>
              </a:graphicData>
            </a:graphic>
          </wp:inline>
        </w:drawing>
      </w:r>
    </w:p>
    <w:p w14:paraId="6C15C8F5" w14:textId="77777777" w:rsidR="00F30C0C" w:rsidRPr="00F30C0C" w:rsidRDefault="00F30C0C" w:rsidP="00F30C0C">
      <w:pPr>
        <w:pStyle w:val="ListParagraph"/>
        <w:spacing w:line="480" w:lineRule="auto"/>
        <w:jc w:val="both"/>
        <w:rPr>
          <w:rFonts w:ascii="Times New Roman" w:hAnsi="Times New Roman" w:cs="Times New Roman"/>
          <w:b/>
          <w:bCs/>
          <w:color w:val="0F0F0F"/>
          <w:sz w:val="24"/>
          <w:szCs w:val="24"/>
        </w:rPr>
      </w:pPr>
    </w:p>
    <w:p w14:paraId="61A9A5EA" w14:textId="18C8D811" w:rsidR="00C03A20" w:rsidRPr="00FE76B8" w:rsidRDefault="009D47B7" w:rsidP="006D586E">
      <w:pPr>
        <w:pStyle w:val="ListParagraph"/>
        <w:numPr>
          <w:ilvl w:val="0"/>
          <w:numId w:val="2"/>
        </w:numPr>
        <w:spacing w:line="480" w:lineRule="auto"/>
        <w:jc w:val="both"/>
        <w:rPr>
          <w:rFonts w:ascii="Times New Roman" w:hAnsi="Times New Roman" w:cs="Times New Roman"/>
          <w:b/>
          <w:bCs/>
          <w:color w:val="0F0F0F"/>
          <w:sz w:val="24"/>
          <w:szCs w:val="24"/>
        </w:rPr>
      </w:pPr>
      <w:r w:rsidRPr="009D47B7">
        <w:rPr>
          <w:rFonts w:ascii="Times New Roman" w:hAnsi="Times New Roman" w:cs="Times New Roman"/>
          <w:b/>
          <w:bCs/>
          <w:color w:val="0F0F0F"/>
          <w:sz w:val="24"/>
          <w:szCs w:val="24"/>
        </w:rPr>
        <w:t xml:space="preserve">Sample Question Paper Practiced: - </w:t>
      </w:r>
      <w:r w:rsidRPr="009D47B7">
        <w:rPr>
          <w:rFonts w:ascii="Times New Roman" w:hAnsi="Times New Roman" w:cs="Times New Roman"/>
          <w:color w:val="0F0F0F"/>
          <w:sz w:val="24"/>
          <w:szCs w:val="24"/>
        </w:rPr>
        <w:t>On average, students practiced 4.35 sample question papers, with the number of papers practiced ranging from 0 to 9. The standard deviation of 2.842 indicates variability in the amount of practice students engaged in.</w:t>
      </w:r>
    </w:p>
    <w:p w14:paraId="31981E93" w14:textId="33D9AE4B" w:rsidR="00B625B6" w:rsidRPr="00FE76B8" w:rsidRDefault="00FE76B8" w:rsidP="006D586E">
      <w:pPr>
        <w:spacing w:line="480" w:lineRule="auto"/>
        <w:ind w:left="360"/>
        <w:jc w:val="both"/>
        <w:rPr>
          <w:rFonts w:ascii="Times New Roman" w:hAnsi="Times New Roman" w:cs="Times New Roman"/>
          <w:b/>
          <w:bCs/>
          <w:color w:val="0F0F0F"/>
          <w:sz w:val="24"/>
          <w:szCs w:val="24"/>
        </w:rPr>
      </w:pPr>
      <w:r>
        <w:rPr>
          <w:noProof/>
        </w:rPr>
        <w:drawing>
          <wp:inline distT="0" distB="0" distL="0" distR="0" wp14:anchorId="7FC86843" wp14:editId="3F88CE85">
            <wp:extent cx="4286250" cy="3465915"/>
            <wp:effectExtent l="19050" t="19050" r="19050" b="20320"/>
            <wp:docPr id="1812335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2676" cy="3479197"/>
                    </a:xfrm>
                    <a:prstGeom prst="rect">
                      <a:avLst/>
                    </a:prstGeom>
                    <a:noFill/>
                    <a:ln w="12700">
                      <a:solidFill>
                        <a:schemeClr val="tx1"/>
                      </a:solidFill>
                    </a:ln>
                  </pic:spPr>
                </pic:pic>
              </a:graphicData>
            </a:graphic>
          </wp:inline>
        </w:drawing>
      </w:r>
    </w:p>
    <w:p w14:paraId="7A78DBA3" w14:textId="08DA6EC0" w:rsidR="009D47B7" w:rsidRPr="00856B37" w:rsidRDefault="00856B37" w:rsidP="006D586E">
      <w:pPr>
        <w:pStyle w:val="ListParagraph"/>
        <w:numPr>
          <w:ilvl w:val="0"/>
          <w:numId w:val="2"/>
        </w:numPr>
        <w:spacing w:line="480" w:lineRule="auto"/>
        <w:jc w:val="both"/>
        <w:rPr>
          <w:rFonts w:ascii="Times New Roman" w:hAnsi="Times New Roman" w:cs="Times New Roman"/>
          <w:b/>
          <w:bCs/>
          <w:color w:val="0F0F0F"/>
          <w:sz w:val="24"/>
          <w:szCs w:val="24"/>
        </w:rPr>
      </w:pPr>
      <w:r w:rsidRPr="00856B37">
        <w:rPr>
          <w:rFonts w:ascii="Times New Roman" w:hAnsi="Times New Roman" w:cs="Times New Roman"/>
          <w:b/>
          <w:bCs/>
          <w:color w:val="0F0F0F"/>
          <w:sz w:val="24"/>
          <w:szCs w:val="24"/>
        </w:rPr>
        <w:t xml:space="preserve">Performance Index: - </w:t>
      </w:r>
      <w:r w:rsidRPr="00856B37">
        <w:rPr>
          <w:rFonts w:ascii="Times New Roman" w:hAnsi="Times New Roman" w:cs="Times New Roman"/>
          <w:color w:val="0F0F0F"/>
          <w:sz w:val="24"/>
          <w:szCs w:val="24"/>
        </w:rPr>
        <w:t>The average performance index is 55.58, with individual performance index values ranging from 10 to 100. The standard deviation of 19.495 reflects variability in the overall performance of students.</w:t>
      </w:r>
    </w:p>
    <w:p w14:paraId="6E4508D5" w14:textId="412E109C" w:rsidR="00856B37" w:rsidRPr="004F6F56" w:rsidRDefault="004F6F56" w:rsidP="006D586E">
      <w:pPr>
        <w:pStyle w:val="ListParagraph"/>
        <w:numPr>
          <w:ilvl w:val="0"/>
          <w:numId w:val="2"/>
        </w:numPr>
        <w:spacing w:line="480" w:lineRule="auto"/>
        <w:jc w:val="both"/>
        <w:rPr>
          <w:rFonts w:ascii="Times New Roman" w:hAnsi="Times New Roman" w:cs="Times New Roman"/>
          <w:b/>
          <w:bCs/>
          <w:color w:val="0F0F0F"/>
          <w:sz w:val="24"/>
          <w:szCs w:val="24"/>
        </w:rPr>
      </w:pPr>
      <w:r w:rsidRPr="004F6F56">
        <w:rPr>
          <w:rFonts w:ascii="Times New Roman" w:hAnsi="Times New Roman" w:cs="Times New Roman"/>
          <w:b/>
          <w:bCs/>
          <w:color w:val="0F0F0F"/>
          <w:sz w:val="24"/>
          <w:szCs w:val="24"/>
        </w:rPr>
        <w:t xml:space="preserve">Extracurricular Activities: - </w:t>
      </w:r>
      <w:r w:rsidRPr="004F6F56">
        <w:rPr>
          <w:rFonts w:ascii="Times New Roman" w:hAnsi="Times New Roman" w:cs="Times New Roman"/>
          <w:color w:val="0F0F0F"/>
          <w:sz w:val="24"/>
          <w:szCs w:val="24"/>
        </w:rPr>
        <w:t>On average, approximately 51% of students are involved in extracurricular activities. The recoded values of 0 and 1 indicate the absence or presence of extracurricular activities, with a low standard deviation of 0.501, suggesting limited variability in participation.</w:t>
      </w:r>
    </w:p>
    <w:p w14:paraId="72AD48FA" w14:textId="77777777" w:rsidR="00E202FB" w:rsidRDefault="00E202FB" w:rsidP="00F30C0C">
      <w:pPr>
        <w:rPr>
          <w:rFonts w:ascii="Times New Roman" w:hAnsi="Times New Roman" w:cs="Times New Roman"/>
          <w:b/>
          <w:bCs/>
          <w:sz w:val="24"/>
          <w:szCs w:val="24"/>
        </w:rPr>
      </w:pPr>
    </w:p>
    <w:p w14:paraId="2E5BB532" w14:textId="77777777" w:rsidR="00F30C0C" w:rsidRDefault="00F30C0C" w:rsidP="00F30C0C">
      <w:pPr>
        <w:rPr>
          <w:rFonts w:ascii="Times New Roman" w:hAnsi="Times New Roman" w:cs="Times New Roman"/>
          <w:b/>
          <w:bCs/>
          <w:sz w:val="32"/>
          <w:szCs w:val="32"/>
        </w:rPr>
      </w:pPr>
    </w:p>
    <w:p w14:paraId="456263DA" w14:textId="23544379" w:rsidR="00385244" w:rsidRPr="00CE338F" w:rsidRDefault="00ED6C34" w:rsidP="00CE338F">
      <w:pPr>
        <w:jc w:val="center"/>
        <w:rPr>
          <w:rFonts w:ascii="Times New Roman" w:hAnsi="Times New Roman" w:cs="Times New Roman"/>
          <w:b/>
          <w:bCs/>
          <w:sz w:val="32"/>
          <w:szCs w:val="32"/>
        </w:rPr>
      </w:pPr>
      <w:r w:rsidRPr="00CE338F">
        <w:rPr>
          <w:rFonts w:ascii="Times New Roman" w:hAnsi="Times New Roman" w:cs="Times New Roman"/>
          <w:b/>
          <w:bCs/>
          <w:sz w:val="32"/>
          <w:szCs w:val="32"/>
        </w:rPr>
        <w:t>Regression Analysis</w:t>
      </w:r>
    </w:p>
    <w:p w14:paraId="7F581BC4" w14:textId="61BF0513" w:rsidR="003762B8" w:rsidRDefault="003762B8" w:rsidP="00CB686D">
      <w:pPr>
        <w:jc w:val="center"/>
        <w:rPr>
          <w:rFonts w:ascii="Times New Roman" w:hAnsi="Times New Roman" w:cs="Times New Roman"/>
          <w:b/>
          <w:bCs/>
          <w:sz w:val="24"/>
          <w:szCs w:val="24"/>
        </w:rPr>
      </w:pPr>
      <w:r w:rsidRPr="003762B8">
        <w:rPr>
          <w:rFonts w:ascii="Times New Roman" w:hAnsi="Times New Roman" w:cs="Times New Roman"/>
          <w:b/>
          <w:bCs/>
          <w:noProof/>
          <w:sz w:val="24"/>
          <w:szCs w:val="24"/>
        </w:rPr>
        <w:drawing>
          <wp:inline distT="0" distB="0" distL="0" distR="0" wp14:anchorId="7832834A" wp14:editId="5732B6B7">
            <wp:extent cx="4216617" cy="1759040"/>
            <wp:effectExtent l="19050" t="19050" r="12700" b="12700"/>
            <wp:docPr id="767389154"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89154" name="Picture 1" descr="A screenshot of a report&#10;&#10;Description automatically generated"/>
                    <pic:cNvPicPr/>
                  </pic:nvPicPr>
                  <pic:blipFill>
                    <a:blip r:embed="rId15"/>
                    <a:stretch>
                      <a:fillRect/>
                    </a:stretch>
                  </pic:blipFill>
                  <pic:spPr>
                    <a:xfrm>
                      <a:off x="0" y="0"/>
                      <a:ext cx="4216617" cy="1759040"/>
                    </a:xfrm>
                    <a:prstGeom prst="rect">
                      <a:avLst/>
                    </a:prstGeom>
                    <a:ln w="12700">
                      <a:solidFill>
                        <a:schemeClr val="tx1"/>
                      </a:solidFill>
                    </a:ln>
                  </pic:spPr>
                </pic:pic>
              </a:graphicData>
            </a:graphic>
          </wp:inline>
        </w:drawing>
      </w:r>
    </w:p>
    <w:p w14:paraId="7A5AD69B" w14:textId="7F175D7B" w:rsidR="00E8256D" w:rsidRDefault="00E8256D" w:rsidP="00CB686D">
      <w:pPr>
        <w:jc w:val="center"/>
        <w:rPr>
          <w:rFonts w:ascii="Times New Roman" w:hAnsi="Times New Roman" w:cs="Times New Roman"/>
          <w:b/>
          <w:bCs/>
          <w:sz w:val="24"/>
          <w:szCs w:val="24"/>
        </w:rPr>
      </w:pPr>
      <w:r w:rsidRPr="00E8256D">
        <w:rPr>
          <w:rFonts w:ascii="Times New Roman" w:hAnsi="Times New Roman" w:cs="Times New Roman"/>
          <w:b/>
          <w:bCs/>
          <w:noProof/>
          <w:sz w:val="24"/>
          <w:szCs w:val="24"/>
        </w:rPr>
        <w:drawing>
          <wp:inline distT="0" distB="0" distL="0" distR="0" wp14:anchorId="3E6A3CE8" wp14:editId="78F32AF3">
            <wp:extent cx="5416828" cy="2349621"/>
            <wp:effectExtent l="19050" t="19050" r="12700" b="12700"/>
            <wp:docPr id="296525166"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25166" name="Picture 1" descr="A screenshot of a report&#10;&#10;Description automatically generated"/>
                    <pic:cNvPicPr/>
                  </pic:nvPicPr>
                  <pic:blipFill>
                    <a:blip r:embed="rId16"/>
                    <a:stretch>
                      <a:fillRect/>
                    </a:stretch>
                  </pic:blipFill>
                  <pic:spPr>
                    <a:xfrm>
                      <a:off x="0" y="0"/>
                      <a:ext cx="5416828" cy="2349621"/>
                    </a:xfrm>
                    <a:prstGeom prst="rect">
                      <a:avLst/>
                    </a:prstGeom>
                    <a:ln w="12700">
                      <a:solidFill>
                        <a:schemeClr val="tx1"/>
                      </a:solidFill>
                    </a:ln>
                  </pic:spPr>
                </pic:pic>
              </a:graphicData>
            </a:graphic>
          </wp:inline>
        </w:drawing>
      </w:r>
    </w:p>
    <w:p w14:paraId="00AAF715" w14:textId="77777777" w:rsidR="00BA6123" w:rsidRDefault="00BA6123" w:rsidP="006D586E">
      <w:pPr>
        <w:jc w:val="both"/>
        <w:rPr>
          <w:rFonts w:ascii="Times New Roman" w:hAnsi="Times New Roman" w:cs="Times New Roman"/>
          <w:b/>
          <w:bCs/>
          <w:sz w:val="24"/>
          <w:szCs w:val="24"/>
        </w:rPr>
      </w:pPr>
    </w:p>
    <w:p w14:paraId="4F0EC70D" w14:textId="6268A798" w:rsidR="00704F0C" w:rsidRPr="00BA6123" w:rsidRDefault="00BA6123" w:rsidP="006D586E">
      <w:pPr>
        <w:spacing w:line="480" w:lineRule="auto"/>
        <w:jc w:val="both"/>
        <w:rPr>
          <w:rFonts w:ascii="Times New Roman" w:hAnsi="Times New Roman" w:cs="Times New Roman"/>
          <w:sz w:val="24"/>
          <w:szCs w:val="24"/>
        </w:rPr>
      </w:pPr>
      <w:r w:rsidRPr="00BA6123">
        <w:rPr>
          <w:rFonts w:ascii="Times New Roman" w:hAnsi="Times New Roman" w:cs="Times New Roman"/>
          <w:sz w:val="24"/>
          <w:szCs w:val="24"/>
        </w:rPr>
        <w:t xml:space="preserve">The R Square value of 0.991 tells us that almost 99.1% of the factors influencing a student's academic performance are accounted for by the chosen variables like extracurricular activities, sleep hours, previous scores, practice with sample papers, and study hours. In simpler terms, the model does an excellent job </w:t>
      </w:r>
      <w:r>
        <w:rPr>
          <w:rFonts w:ascii="Times New Roman" w:hAnsi="Times New Roman" w:cs="Times New Roman"/>
          <w:sz w:val="24"/>
          <w:szCs w:val="24"/>
        </w:rPr>
        <w:t xml:space="preserve">of </w:t>
      </w:r>
      <w:r w:rsidRPr="00BA6123">
        <w:rPr>
          <w:rFonts w:ascii="Times New Roman" w:hAnsi="Times New Roman" w:cs="Times New Roman"/>
          <w:sz w:val="24"/>
          <w:szCs w:val="24"/>
        </w:rPr>
        <w:t>explaining and predicting a student's performance. This high R Square indicates that these selected factors play a crucial role in understanding and forecasting academic success. It's like having a very accurate map that guides us through the landscape of student achievement, helping us see and predict the whole picture with remarkable accuracy.</w:t>
      </w:r>
      <w:r w:rsidR="007A46C5">
        <w:rPr>
          <w:rFonts w:ascii="Times New Roman" w:hAnsi="Times New Roman" w:cs="Times New Roman"/>
          <w:sz w:val="24"/>
          <w:szCs w:val="24"/>
        </w:rPr>
        <w:t xml:space="preserve"> </w:t>
      </w:r>
      <w:r w:rsidR="00704F0C">
        <w:rPr>
          <w:rFonts w:ascii="Times New Roman" w:hAnsi="Times New Roman" w:cs="Times New Roman"/>
          <w:sz w:val="24"/>
          <w:szCs w:val="24"/>
        </w:rPr>
        <w:t xml:space="preserve">In the second output, the ANOVA table </w:t>
      </w:r>
      <w:r w:rsidR="005F472A">
        <w:rPr>
          <w:rFonts w:ascii="Times New Roman" w:hAnsi="Times New Roman" w:cs="Times New Roman"/>
          <w:sz w:val="24"/>
          <w:szCs w:val="24"/>
        </w:rPr>
        <w:t xml:space="preserve">tells us </w:t>
      </w:r>
      <w:r w:rsidR="00DB326C">
        <w:rPr>
          <w:rFonts w:ascii="Times New Roman" w:hAnsi="Times New Roman" w:cs="Times New Roman"/>
          <w:sz w:val="24"/>
          <w:szCs w:val="24"/>
        </w:rPr>
        <w:t xml:space="preserve">how far data point is from </w:t>
      </w:r>
      <w:r w:rsidR="007A46C5">
        <w:rPr>
          <w:rFonts w:ascii="Times New Roman" w:hAnsi="Times New Roman" w:cs="Times New Roman"/>
          <w:sz w:val="24"/>
          <w:szCs w:val="24"/>
        </w:rPr>
        <w:t>the regression line.</w:t>
      </w:r>
    </w:p>
    <w:p w14:paraId="32169727" w14:textId="4F986F55" w:rsidR="008F619F" w:rsidRDefault="00484F91" w:rsidP="006D586E">
      <w:pPr>
        <w:jc w:val="both"/>
        <w:rPr>
          <w:rFonts w:ascii="Times New Roman" w:hAnsi="Times New Roman" w:cs="Times New Roman"/>
          <w:b/>
          <w:bCs/>
          <w:sz w:val="24"/>
          <w:szCs w:val="24"/>
        </w:rPr>
      </w:pPr>
      <w:r w:rsidRPr="00484F91">
        <w:rPr>
          <w:rFonts w:ascii="Times New Roman" w:hAnsi="Times New Roman" w:cs="Times New Roman"/>
          <w:b/>
          <w:bCs/>
          <w:noProof/>
          <w:sz w:val="24"/>
          <w:szCs w:val="24"/>
        </w:rPr>
        <w:lastRenderedPageBreak/>
        <w:drawing>
          <wp:inline distT="0" distB="0" distL="0" distR="0" wp14:anchorId="485F36FF" wp14:editId="6B06F6E4">
            <wp:extent cx="5213350" cy="2538723"/>
            <wp:effectExtent l="19050" t="19050" r="25400" b="14605"/>
            <wp:docPr id="26078689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86894" name="Picture 1" descr="A screenshot of a graph&#10;&#10;Description automatically generated"/>
                    <pic:cNvPicPr/>
                  </pic:nvPicPr>
                  <pic:blipFill>
                    <a:blip r:embed="rId17"/>
                    <a:stretch>
                      <a:fillRect/>
                    </a:stretch>
                  </pic:blipFill>
                  <pic:spPr>
                    <a:xfrm>
                      <a:off x="0" y="0"/>
                      <a:ext cx="5223088" cy="2543465"/>
                    </a:xfrm>
                    <a:prstGeom prst="rect">
                      <a:avLst/>
                    </a:prstGeom>
                    <a:ln w="12700">
                      <a:solidFill>
                        <a:schemeClr val="tx1"/>
                      </a:solidFill>
                    </a:ln>
                  </pic:spPr>
                </pic:pic>
              </a:graphicData>
            </a:graphic>
          </wp:inline>
        </w:drawing>
      </w:r>
    </w:p>
    <w:p w14:paraId="6A10C7BF" w14:textId="77777777" w:rsidR="006C328A" w:rsidRPr="006C328A" w:rsidRDefault="006C328A" w:rsidP="007004BF">
      <w:pPr>
        <w:spacing w:line="480" w:lineRule="auto"/>
        <w:jc w:val="both"/>
        <w:rPr>
          <w:rFonts w:ascii="Times New Roman" w:hAnsi="Times New Roman" w:cs="Times New Roman"/>
          <w:sz w:val="24"/>
          <w:szCs w:val="24"/>
        </w:rPr>
      </w:pPr>
      <w:r w:rsidRPr="006C328A">
        <w:rPr>
          <w:rFonts w:ascii="Times New Roman" w:hAnsi="Times New Roman" w:cs="Times New Roman"/>
          <w:sz w:val="24"/>
          <w:szCs w:val="24"/>
        </w:rPr>
        <w:t xml:space="preserve">The value of the coefficient reflects the amount of change in the predicted preference ranking. The sign of the coefficient indicates whether the predicted response increases or decreases when the predictor increases, all other predictors being constant. </w:t>
      </w:r>
    </w:p>
    <w:p w14:paraId="3C4DFEC3" w14:textId="77777777" w:rsidR="007004BF" w:rsidRPr="007004BF" w:rsidRDefault="007004BF" w:rsidP="007004BF">
      <w:pPr>
        <w:spacing w:line="480" w:lineRule="auto"/>
        <w:jc w:val="both"/>
        <w:rPr>
          <w:rFonts w:ascii="Times New Roman" w:hAnsi="Times New Roman" w:cs="Times New Roman"/>
          <w:sz w:val="24"/>
          <w:szCs w:val="24"/>
        </w:rPr>
      </w:pPr>
      <w:r w:rsidRPr="007004BF">
        <w:rPr>
          <w:rFonts w:ascii="Times New Roman" w:hAnsi="Times New Roman" w:cs="Times New Roman"/>
          <w:sz w:val="24"/>
          <w:szCs w:val="24"/>
        </w:rPr>
        <w:t>From the coefficients, we could see that previous Scores have a higher Beta coefficient. Hence, Previous scores have the highest influence on the performance Index of the student.</w:t>
      </w:r>
    </w:p>
    <w:p w14:paraId="5C158650" w14:textId="7242F2FC" w:rsidR="007004BF" w:rsidRPr="00021B62" w:rsidRDefault="007004BF" w:rsidP="007004BF">
      <w:pPr>
        <w:spacing w:line="480" w:lineRule="auto"/>
        <w:jc w:val="both"/>
        <w:rPr>
          <w:rFonts w:ascii="Times New Roman" w:hAnsi="Times New Roman" w:cs="Times New Roman"/>
          <w:b/>
          <w:bCs/>
          <w:sz w:val="24"/>
          <w:szCs w:val="24"/>
        </w:rPr>
      </w:pPr>
      <w:r w:rsidRPr="00021B62">
        <w:rPr>
          <w:rFonts w:ascii="Times New Roman" w:hAnsi="Times New Roman" w:cs="Times New Roman"/>
          <w:b/>
          <w:bCs/>
          <w:sz w:val="24"/>
          <w:szCs w:val="24"/>
        </w:rPr>
        <w:t>Performance Index = (−34.297) +</w:t>
      </w:r>
      <w:r w:rsidR="00021B62">
        <w:rPr>
          <w:rFonts w:ascii="Times New Roman" w:hAnsi="Times New Roman" w:cs="Times New Roman"/>
          <w:b/>
          <w:bCs/>
          <w:sz w:val="24"/>
          <w:szCs w:val="24"/>
        </w:rPr>
        <w:t xml:space="preserve"> </w:t>
      </w:r>
      <w:r w:rsidRPr="00021B62">
        <w:rPr>
          <w:rFonts w:ascii="Times New Roman" w:hAnsi="Times New Roman" w:cs="Times New Roman"/>
          <w:b/>
          <w:bCs/>
          <w:sz w:val="24"/>
          <w:szCs w:val="24"/>
        </w:rPr>
        <w:t xml:space="preserve">(2.878×hours </w:t>
      </w:r>
      <w:r w:rsidR="00021B62" w:rsidRPr="00021B62">
        <w:rPr>
          <w:rFonts w:ascii="Times New Roman" w:hAnsi="Times New Roman" w:cs="Times New Roman"/>
          <w:b/>
          <w:bCs/>
          <w:sz w:val="24"/>
          <w:szCs w:val="24"/>
        </w:rPr>
        <w:t>Studied) +</w:t>
      </w:r>
      <w:r w:rsidR="00021B62">
        <w:rPr>
          <w:rFonts w:ascii="Times New Roman" w:hAnsi="Times New Roman" w:cs="Times New Roman"/>
          <w:b/>
          <w:bCs/>
          <w:sz w:val="24"/>
          <w:szCs w:val="24"/>
        </w:rPr>
        <w:t xml:space="preserve"> </w:t>
      </w:r>
      <w:r w:rsidR="00021B62" w:rsidRPr="00021B62">
        <w:rPr>
          <w:rFonts w:ascii="Times New Roman" w:hAnsi="Times New Roman" w:cs="Times New Roman"/>
          <w:b/>
          <w:bCs/>
          <w:sz w:val="24"/>
          <w:szCs w:val="24"/>
        </w:rPr>
        <w:t>(</w:t>
      </w:r>
      <w:r w:rsidRPr="00021B62">
        <w:rPr>
          <w:rFonts w:ascii="Times New Roman" w:hAnsi="Times New Roman" w:cs="Times New Roman"/>
          <w:b/>
          <w:bCs/>
          <w:sz w:val="24"/>
          <w:szCs w:val="24"/>
        </w:rPr>
        <w:t xml:space="preserve">1.023×previous </w:t>
      </w:r>
      <w:r w:rsidR="00021B62" w:rsidRPr="00021B62">
        <w:rPr>
          <w:rFonts w:ascii="Times New Roman" w:hAnsi="Times New Roman" w:cs="Times New Roman"/>
          <w:b/>
          <w:bCs/>
          <w:sz w:val="24"/>
          <w:szCs w:val="24"/>
        </w:rPr>
        <w:t>Scores) +</w:t>
      </w:r>
      <w:r w:rsidR="00021B62">
        <w:rPr>
          <w:rFonts w:ascii="Times New Roman" w:hAnsi="Times New Roman" w:cs="Times New Roman"/>
          <w:b/>
          <w:bCs/>
          <w:sz w:val="24"/>
          <w:szCs w:val="24"/>
        </w:rPr>
        <w:t xml:space="preserve"> </w:t>
      </w:r>
      <w:r w:rsidR="00021B62" w:rsidRPr="00021B62">
        <w:rPr>
          <w:rFonts w:ascii="Times New Roman" w:hAnsi="Times New Roman" w:cs="Times New Roman"/>
          <w:b/>
          <w:bCs/>
          <w:sz w:val="24"/>
          <w:szCs w:val="24"/>
        </w:rPr>
        <w:t>(</w:t>
      </w:r>
      <w:r w:rsidRPr="00021B62">
        <w:rPr>
          <w:rFonts w:ascii="Times New Roman" w:hAnsi="Times New Roman" w:cs="Times New Roman"/>
          <w:b/>
          <w:bCs/>
          <w:sz w:val="24"/>
          <w:szCs w:val="24"/>
        </w:rPr>
        <w:t>0.427×sleep Hours)</w:t>
      </w:r>
      <w:r w:rsidR="00021B62">
        <w:rPr>
          <w:rFonts w:ascii="Times New Roman" w:hAnsi="Times New Roman" w:cs="Times New Roman"/>
          <w:b/>
          <w:bCs/>
          <w:sz w:val="24"/>
          <w:szCs w:val="24"/>
        </w:rPr>
        <w:t xml:space="preserve"> </w:t>
      </w:r>
      <w:r w:rsidRPr="00021B62">
        <w:rPr>
          <w:rFonts w:ascii="Times New Roman" w:hAnsi="Times New Roman" w:cs="Times New Roman"/>
          <w:b/>
          <w:bCs/>
          <w:sz w:val="24"/>
          <w:szCs w:val="24"/>
        </w:rPr>
        <w:t>+</w:t>
      </w:r>
      <w:r w:rsidR="00021B62">
        <w:rPr>
          <w:rFonts w:ascii="Times New Roman" w:hAnsi="Times New Roman" w:cs="Times New Roman"/>
          <w:b/>
          <w:bCs/>
          <w:sz w:val="24"/>
          <w:szCs w:val="24"/>
        </w:rPr>
        <w:t xml:space="preserve"> </w:t>
      </w:r>
      <w:r w:rsidRPr="00021B62">
        <w:rPr>
          <w:rFonts w:ascii="Times New Roman" w:hAnsi="Times New Roman" w:cs="Times New Roman"/>
          <w:b/>
          <w:bCs/>
          <w:sz w:val="24"/>
          <w:szCs w:val="24"/>
        </w:rPr>
        <w:t>(0.215×sample Question Papers Practiced)</w:t>
      </w:r>
      <w:r w:rsidR="00021B62">
        <w:rPr>
          <w:rFonts w:ascii="Times New Roman" w:hAnsi="Times New Roman" w:cs="Times New Roman"/>
          <w:b/>
          <w:bCs/>
          <w:sz w:val="24"/>
          <w:szCs w:val="24"/>
        </w:rPr>
        <w:t xml:space="preserve"> </w:t>
      </w:r>
      <w:r w:rsidRPr="00021B62">
        <w:rPr>
          <w:rFonts w:ascii="Times New Roman" w:hAnsi="Times New Roman" w:cs="Times New Roman"/>
          <w:b/>
          <w:bCs/>
          <w:sz w:val="24"/>
          <w:szCs w:val="24"/>
        </w:rPr>
        <w:t>+</w:t>
      </w:r>
      <w:r w:rsidR="00021B62">
        <w:rPr>
          <w:rFonts w:ascii="Times New Roman" w:hAnsi="Times New Roman" w:cs="Times New Roman"/>
          <w:b/>
          <w:bCs/>
          <w:sz w:val="24"/>
          <w:szCs w:val="24"/>
        </w:rPr>
        <w:t xml:space="preserve"> </w:t>
      </w:r>
      <w:r w:rsidRPr="00021B62">
        <w:rPr>
          <w:rFonts w:ascii="Times New Roman" w:hAnsi="Times New Roman" w:cs="Times New Roman"/>
          <w:b/>
          <w:bCs/>
          <w:sz w:val="24"/>
          <w:szCs w:val="24"/>
        </w:rPr>
        <w:t>(0.507×recoded Extra Curricular Activities)</w:t>
      </w:r>
    </w:p>
    <w:p w14:paraId="7A84000F" w14:textId="77777777" w:rsidR="006C328A" w:rsidRDefault="006C328A" w:rsidP="006D586E">
      <w:pPr>
        <w:jc w:val="both"/>
        <w:rPr>
          <w:rFonts w:ascii="Times New Roman" w:hAnsi="Times New Roman" w:cs="Times New Roman"/>
          <w:b/>
          <w:bCs/>
          <w:sz w:val="24"/>
          <w:szCs w:val="24"/>
        </w:rPr>
      </w:pPr>
    </w:p>
    <w:p w14:paraId="4CDEE702" w14:textId="77777777" w:rsidR="00D04CB6" w:rsidRDefault="00D04CB6" w:rsidP="00770039">
      <w:pPr>
        <w:jc w:val="center"/>
        <w:rPr>
          <w:rFonts w:ascii="Times New Roman" w:hAnsi="Times New Roman" w:cs="Times New Roman"/>
          <w:b/>
          <w:bCs/>
          <w:sz w:val="32"/>
          <w:szCs w:val="32"/>
        </w:rPr>
      </w:pPr>
    </w:p>
    <w:p w14:paraId="668EEBF8" w14:textId="77777777" w:rsidR="00F524D1" w:rsidRDefault="00F524D1" w:rsidP="00770039">
      <w:pPr>
        <w:jc w:val="center"/>
        <w:rPr>
          <w:rFonts w:ascii="Times New Roman" w:hAnsi="Times New Roman" w:cs="Times New Roman"/>
          <w:b/>
          <w:bCs/>
          <w:sz w:val="32"/>
          <w:szCs w:val="32"/>
        </w:rPr>
      </w:pPr>
    </w:p>
    <w:p w14:paraId="4888D0BA" w14:textId="77777777" w:rsidR="00F524D1" w:rsidRDefault="00F524D1" w:rsidP="00770039">
      <w:pPr>
        <w:jc w:val="center"/>
        <w:rPr>
          <w:rFonts w:ascii="Times New Roman" w:hAnsi="Times New Roman" w:cs="Times New Roman"/>
          <w:b/>
          <w:bCs/>
          <w:sz w:val="32"/>
          <w:szCs w:val="32"/>
        </w:rPr>
      </w:pPr>
    </w:p>
    <w:p w14:paraId="2A9264B9" w14:textId="77777777" w:rsidR="00F524D1" w:rsidRDefault="00F524D1" w:rsidP="00770039">
      <w:pPr>
        <w:jc w:val="center"/>
        <w:rPr>
          <w:rFonts w:ascii="Times New Roman" w:hAnsi="Times New Roman" w:cs="Times New Roman"/>
          <w:b/>
          <w:bCs/>
          <w:sz w:val="32"/>
          <w:szCs w:val="32"/>
        </w:rPr>
      </w:pPr>
    </w:p>
    <w:p w14:paraId="173DD8C1" w14:textId="77777777" w:rsidR="00F524D1" w:rsidRDefault="00F524D1" w:rsidP="00770039">
      <w:pPr>
        <w:jc w:val="center"/>
        <w:rPr>
          <w:rFonts w:ascii="Times New Roman" w:hAnsi="Times New Roman" w:cs="Times New Roman"/>
          <w:b/>
          <w:bCs/>
          <w:sz w:val="32"/>
          <w:szCs w:val="32"/>
        </w:rPr>
      </w:pPr>
    </w:p>
    <w:p w14:paraId="7E363AA2" w14:textId="77777777" w:rsidR="00F524D1" w:rsidRDefault="00F524D1" w:rsidP="00021B62">
      <w:pPr>
        <w:rPr>
          <w:rFonts w:ascii="Times New Roman" w:hAnsi="Times New Roman" w:cs="Times New Roman"/>
          <w:b/>
          <w:bCs/>
          <w:sz w:val="32"/>
          <w:szCs w:val="32"/>
        </w:rPr>
      </w:pPr>
    </w:p>
    <w:p w14:paraId="796B4903" w14:textId="7C3E5455" w:rsidR="00E254CB" w:rsidRPr="00770039" w:rsidRDefault="00E254CB" w:rsidP="00770039">
      <w:pPr>
        <w:jc w:val="center"/>
        <w:rPr>
          <w:rFonts w:ascii="Times New Roman" w:hAnsi="Times New Roman" w:cs="Times New Roman"/>
          <w:b/>
          <w:bCs/>
          <w:sz w:val="32"/>
          <w:szCs w:val="32"/>
        </w:rPr>
      </w:pPr>
      <w:r w:rsidRPr="00770039">
        <w:rPr>
          <w:rFonts w:ascii="Times New Roman" w:hAnsi="Times New Roman" w:cs="Times New Roman"/>
          <w:b/>
          <w:bCs/>
          <w:sz w:val="32"/>
          <w:szCs w:val="32"/>
        </w:rPr>
        <w:lastRenderedPageBreak/>
        <w:t>Unlocking Success: What Our Study Revealed About Performance</w:t>
      </w:r>
    </w:p>
    <w:p w14:paraId="087AD31E" w14:textId="77777777" w:rsidR="00504E6B" w:rsidRPr="00504E6B" w:rsidRDefault="00504E6B" w:rsidP="006D586E">
      <w:pPr>
        <w:jc w:val="both"/>
        <w:rPr>
          <w:rFonts w:ascii="Times New Roman" w:hAnsi="Times New Roman" w:cs="Times New Roman"/>
          <w:b/>
          <w:bCs/>
          <w:sz w:val="24"/>
          <w:szCs w:val="24"/>
        </w:rPr>
      </w:pPr>
    </w:p>
    <w:p w14:paraId="1772665A" w14:textId="77777777" w:rsidR="00504E6B" w:rsidRDefault="00E254CB" w:rsidP="006D586E">
      <w:pPr>
        <w:pStyle w:val="ListParagraph"/>
        <w:numPr>
          <w:ilvl w:val="0"/>
          <w:numId w:val="2"/>
        </w:numPr>
        <w:spacing w:line="480" w:lineRule="auto"/>
        <w:jc w:val="both"/>
        <w:rPr>
          <w:rFonts w:ascii="Times New Roman" w:hAnsi="Times New Roman" w:cs="Times New Roman"/>
          <w:sz w:val="24"/>
          <w:szCs w:val="24"/>
        </w:rPr>
      </w:pPr>
      <w:r w:rsidRPr="00504E6B">
        <w:rPr>
          <w:rFonts w:ascii="Times New Roman" w:hAnsi="Times New Roman" w:cs="Times New Roman"/>
          <w:b/>
          <w:bCs/>
          <w:sz w:val="24"/>
          <w:szCs w:val="24"/>
        </w:rPr>
        <w:t xml:space="preserve">Powerful Predictors: </w:t>
      </w:r>
      <w:r w:rsidR="00504E6B" w:rsidRPr="00504E6B">
        <w:rPr>
          <w:rFonts w:ascii="Times New Roman" w:hAnsi="Times New Roman" w:cs="Times New Roman"/>
          <w:b/>
          <w:bCs/>
          <w:sz w:val="24"/>
          <w:szCs w:val="24"/>
        </w:rPr>
        <w:t>-</w:t>
      </w:r>
    </w:p>
    <w:p w14:paraId="0E4C27B6" w14:textId="77777777" w:rsidR="00504E6B" w:rsidRDefault="00E254CB" w:rsidP="006D586E">
      <w:pPr>
        <w:pStyle w:val="ListParagraph"/>
        <w:numPr>
          <w:ilvl w:val="0"/>
          <w:numId w:val="3"/>
        </w:numPr>
        <w:spacing w:line="480" w:lineRule="auto"/>
        <w:jc w:val="both"/>
        <w:rPr>
          <w:rFonts w:ascii="Times New Roman" w:hAnsi="Times New Roman" w:cs="Times New Roman"/>
          <w:sz w:val="24"/>
          <w:szCs w:val="24"/>
        </w:rPr>
      </w:pPr>
      <w:r w:rsidRPr="00504E6B">
        <w:rPr>
          <w:rFonts w:ascii="Times New Roman" w:hAnsi="Times New Roman" w:cs="Times New Roman"/>
          <w:b/>
          <w:bCs/>
          <w:sz w:val="24"/>
          <w:szCs w:val="24"/>
        </w:rPr>
        <w:t xml:space="preserve">Hours Studied: </w:t>
      </w:r>
      <w:r w:rsidR="00504E6B" w:rsidRPr="00504E6B">
        <w:rPr>
          <w:rFonts w:ascii="Times New Roman" w:hAnsi="Times New Roman" w:cs="Times New Roman"/>
          <w:b/>
          <w:bCs/>
          <w:sz w:val="24"/>
          <w:szCs w:val="24"/>
        </w:rPr>
        <w:t>-</w:t>
      </w:r>
      <w:r w:rsidRPr="00504E6B">
        <w:rPr>
          <w:rFonts w:ascii="Times New Roman" w:hAnsi="Times New Roman" w:cs="Times New Roman"/>
          <w:sz w:val="24"/>
          <w:szCs w:val="24"/>
        </w:rPr>
        <w:t xml:space="preserve">Every extra hour of study boosts the Performance Index significantly (2.878). </w:t>
      </w:r>
    </w:p>
    <w:p w14:paraId="39D7BEC9" w14:textId="77777777" w:rsidR="00504E6B" w:rsidRDefault="00E254CB" w:rsidP="006D586E">
      <w:pPr>
        <w:pStyle w:val="ListParagraph"/>
        <w:numPr>
          <w:ilvl w:val="0"/>
          <w:numId w:val="3"/>
        </w:numPr>
        <w:spacing w:line="480" w:lineRule="auto"/>
        <w:jc w:val="both"/>
        <w:rPr>
          <w:rFonts w:ascii="Times New Roman" w:hAnsi="Times New Roman" w:cs="Times New Roman"/>
          <w:sz w:val="24"/>
          <w:szCs w:val="24"/>
        </w:rPr>
      </w:pPr>
      <w:r w:rsidRPr="00504E6B">
        <w:rPr>
          <w:rFonts w:ascii="Times New Roman" w:hAnsi="Times New Roman" w:cs="Times New Roman"/>
          <w:b/>
          <w:bCs/>
          <w:sz w:val="24"/>
          <w:szCs w:val="24"/>
        </w:rPr>
        <w:t>Previous Scores:</w:t>
      </w:r>
      <w:r w:rsidR="00504E6B" w:rsidRPr="00504E6B">
        <w:rPr>
          <w:rFonts w:ascii="Times New Roman" w:hAnsi="Times New Roman" w:cs="Times New Roman"/>
          <w:b/>
          <w:bCs/>
          <w:sz w:val="24"/>
          <w:szCs w:val="24"/>
        </w:rPr>
        <w:t xml:space="preserve"> -</w:t>
      </w:r>
      <w:r w:rsidRPr="00504E6B">
        <w:rPr>
          <w:rFonts w:ascii="Times New Roman" w:hAnsi="Times New Roman" w:cs="Times New Roman"/>
          <w:sz w:val="24"/>
          <w:szCs w:val="24"/>
        </w:rPr>
        <w:t>Past performance strongly influences current results (1.023).</w:t>
      </w:r>
    </w:p>
    <w:p w14:paraId="5DE6EBA5" w14:textId="77777777" w:rsidR="00504E6B" w:rsidRDefault="00E254CB" w:rsidP="006D586E">
      <w:pPr>
        <w:pStyle w:val="ListParagraph"/>
        <w:numPr>
          <w:ilvl w:val="0"/>
          <w:numId w:val="2"/>
        </w:numPr>
        <w:spacing w:line="480" w:lineRule="auto"/>
        <w:jc w:val="both"/>
        <w:rPr>
          <w:rFonts w:ascii="Times New Roman" w:hAnsi="Times New Roman" w:cs="Times New Roman"/>
          <w:sz w:val="24"/>
          <w:szCs w:val="24"/>
        </w:rPr>
      </w:pPr>
      <w:r w:rsidRPr="00504E6B">
        <w:rPr>
          <w:rFonts w:ascii="Times New Roman" w:hAnsi="Times New Roman" w:cs="Times New Roman"/>
          <w:b/>
          <w:bCs/>
          <w:sz w:val="24"/>
          <w:szCs w:val="24"/>
        </w:rPr>
        <w:t xml:space="preserve">Secondary Influences: </w:t>
      </w:r>
      <w:r w:rsidR="00504E6B" w:rsidRPr="00504E6B">
        <w:rPr>
          <w:rFonts w:ascii="Times New Roman" w:hAnsi="Times New Roman" w:cs="Times New Roman"/>
          <w:b/>
          <w:bCs/>
          <w:sz w:val="24"/>
          <w:szCs w:val="24"/>
        </w:rPr>
        <w:t>-</w:t>
      </w:r>
    </w:p>
    <w:p w14:paraId="781F1EF1" w14:textId="77777777" w:rsidR="00504E6B" w:rsidRDefault="00E254CB" w:rsidP="006D586E">
      <w:pPr>
        <w:pStyle w:val="ListParagraph"/>
        <w:numPr>
          <w:ilvl w:val="0"/>
          <w:numId w:val="4"/>
        </w:numPr>
        <w:spacing w:line="480" w:lineRule="auto"/>
        <w:jc w:val="both"/>
        <w:rPr>
          <w:rFonts w:ascii="Times New Roman" w:hAnsi="Times New Roman" w:cs="Times New Roman"/>
          <w:sz w:val="24"/>
          <w:szCs w:val="24"/>
        </w:rPr>
      </w:pPr>
      <w:r w:rsidRPr="00504E6B">
        <w:rPr>
          <w:rFonts w:ascii="Times New Roman" w:hAnsi="Times New Roman" w:cs="Times New Roman"/>
          <w:b/>
          <w:bCs/>
          <w:sz w:val="24"/>
          <w:szCs w:val="24"/>
        </w:rPr>
        <w:t xml:space="preserve">Sleep Hours: </w:t>
      </w:r>
      <w:r w:rsidR="00504E6B" w:rsidRPr="00504E6B">
        <w:rPr>
          <w:rFonts w:ascii="Times New Roman" w:hAnsi="Times New Roman" w:cs="Times New Roman"/>
          <w:b/>
          <w:bCs/>
          <w:sz w:val="24"/>
          <w:szCs w:val="24"/>
        </w:rPr>
        <w:t>-</w:t>
      </w:r>
      <w:r w:rsidRPr="00504E6B">
        <w:rPr>
          <w:rFonts w:ascii="Times New Roman" w:hAnsi="Times New Roman" w:cs="Times New Roman"/>
          <w:sz w:val="24"/>
          <w:szCs w:val="24"/>
        </w:rPr>
        <w:t xml:space="preserve">While important, extra sleep contributes less (0.427). </w:t>
      </w:r>
    </w:p>
    <w:p w14:paraId="38C1D035" w14:textId="77777777" w:rsidR="00504E6B" w:rsidRDefault="00E254CB" w:rsidP="006D586E">
      <w:pPr>
        <w:pStyle w:val="ListParagraph"/>
        <w:numPr>
          <w:ilvl w:val="0"/>
          <w:numId w:val="4"/>
        </w:numPr>
        <w:spacing w:line="480" w:lineRule="auto"/>
        <w:jc w:val="both"/>
        <w:rPr>
          <w:rFonts w:ascii="Times New Roman" w:hAnsi="Times New Roman" w:cs="Times New Roman"/>
          <w:sz w:val="24"/>
          <w:szCs w:val="24"/>
        </w:rPr>
      </w:pPr>
      <w:r w:rsidRPr="00504E6B">
        <w:rPr>
          <w:rFonts w:ascii="Times New Roman" w:hAnsi="Times New Roman" w:cs="Times New Roman"/>
          <w:b/>
          <w:bCs/>
          <w:sz w:val="24"/>
          <w:szCs w:val="24"/>
        </w:rPr>
        <w:t xml:space="preserve">Sample Papers Practiced: </w:t>
      </w:r>
      <w:r w:rsidR="00504E6B" w:rsidRPr="00504E6B">
        <w:rPr>
          <w:rFonts w:ascii="Times New Roman" w:hAnsi="Times New Roman" w:cs="Times New Roman"/>
          <w:b/>
          <w:bCs/>
          <w:sz w:val="24"/>
          <w:szCs w:val="24"/>
        </w:rPr>
        <w:t>-</w:t>
      </w:r>
      <w:r w:rsidRPr="00504E6B">
        <w:rPr>
          <w:rFonts w:ascii="Times New Roman" w:hAnsi="Times New Roman" w:cs="Times New Roman"/>
          <w:sz w:val="24"/>
          <w:szCs w:val="24"/>
        </w:rPr>
        <w:t xml:space="preserve">Practicing more papers helps, but the impact is moderate (0.215). </w:t>
      </w:r>
    </w:p>
    <w:p w14:paraId="6D6761EE" w14:textId="77777777" w:rsidR="008C7A21" w:rsidRDefault="00E254CB" w:rsidP="006D586E">
      <w:pPr>
        <w:pStyle w:val="ListParagraph"/>
        <w:numPr>
          <w:ilvl w:val="0"/>
          <w:numId w:val="2"/>
        </w:numPr>
        <w:spacing w:line="480" w:lineRule="auto"/>
        <w:jc w:val="both"/>
        <w:rPr>
          <w:rFonts w:ascii="Times New Roman" w:hAnsi="Times New Roman" w:cs="Times New Roman"/>
          <w:sz w:val="24"/>
          <w:szCs w:val="24"/>
        </w:rPr>
      </w:pPr>
      <w:r w:rsidRPr="008C7A21">
        <w:rPr>
          <w:rFonts w:ascii="Times New Roman" w:hAnsi="Times New Roman" w:cs="Times New Roman"/>
          <w:b/>
          <w:bCs/>
          <w:sz w:val="24"/>
          <w:szCs w:val="24"/>
        </w:rPr>
        <w:t xml:space="preserve">Extracurricular Activities: </w:t>
      </w:r>
      <w:r w:rsidR="008C7A21" w:rsidRPr="008C7A21">
        <w:rPr>
          <w:rFonts w:ascii="Times New Roman" w:hAnsi="Times New Roman" w:cs="Times New Roman"/>
          <w:b/>
          <w:bCs/>
          <w:sz w:val="24"/>
          <w:szCs w:val="24"/>
        </w:rPr>
        <w:t>-</w:t>
      </w:r>
      <w:r w:rsidR="008C7A21">
        <w:rPr>
          <w:rFonts w:ascii="Times New Roman" w:hAnsi="Times New Roman" w:cs="Times New Roman"/>
          <w:sz w:val="24"/>
          <w:szCs w:val="24"/>
        </w:rPr>
        <w:t xml:space="preserve"> </w:t>
      </w:r>
      <w:r w:rsidRPr="00504E6B">
        <w:rPr>
          <w:rFonts w:ascii="Times New Roman" w:hAnsi="Times New Roman" w:cs="Times New Roman"/>
          <w:sz w:val="24"/>
          <w:szCs w:val="24"/>
        </w:rPr>
        <w:t xml:space="preserve">Participation matters (0.507), but its impact on performance is relatively modest. </w:t>
      </w:r>
    </w:p>
    <w:p w14:paraId="35271E17" w14:textId="77777777" w:rsidR="00EB3189" w:rsidRDefault="00E254CB" w:rsidP="006D586E">
      <w:pPr>
        <w:pStyle w:val="ListParagraph"/>
        <w:numPr>
          <w:ilvl w:val="0"/>
          <w:numId w:val="2"/>
        </w:numPr>
        <w:spacing w:line="480" w:lineRule="auto"/>
        <w:jc w:val="both"/>
        <w:rPr>
          <w:rFonts w:ascii="Times New Roman" w:hAnsi="Times New Roman" w:cs="Times New Roman"/>
          <w:sz w:val="24"/>
          <w:szCs w:val="24"/>
        </w:rPr>
      </w:pPr>
      <w:r w:rsidRPr="008C7A21">
        <w:rPr>
          <w:rFonts w:ascii="Times New Roman" w:hAnsi="Times New Roman" w:cs="Times New Roman"/>
          <w:b/>
          <w:bCs/>
          <w:sz w:val="24"/>
          <w:szCs w:val="24"/>
        </w:rPr>
        <w:t xml:space="preserve">Relative Importance: </w:t>
      </w:r>
      <w:r w:rsidR="008C7A21" w:rsidRPr="008C7A21">
        <w:rPr>
          <w:rFonts w:ascii="Times New Roman" w:hAnsi="Times New Roman" w:cs="Times New Roman"/>
          <w:b/>
          <w:bCs/>
          <w:sz w:val="24"/>
          <w:szCs w:val="24"/>
        </w:rPr>
        <w:t>-</w:t>
      </w:r>
      <w:r w:rsidRPr="00504E6B">
        <w:rPr>
          <w:rFonts w:ascii="Times New Roman" w:hAnsi="Times New Roman" w:cs="Times New Roman"/>
          <w:sz w:val="24"/>
          <w:szCs w:val="24"/>
        </w:rPr>
        <w:t xml:space="preserve">Previous Scores (Beta = 0.911) and Hours Studied (Beta = 0.384) are the most influential factors. </w:t>
      </w:r>
    </w:p>
    <w:p w14:paraId="66BBCAF5" w14:textId="2C0195C2" w:rsidR="00CB686D" w:rsidRPr="00F524D1" w:rsidRDefault="00E254CB" w:rsidP="004D283A">
      <w:pPr>
        <w:pStyle w:val="ListParagraph"/>
        <w:numPr>
          <w:ilvl w:val="0"/>
          <w:numId w:val="2"/>
        </w:numPr>
        <w:spacing w:line="480" w:lineRule="auto"/>
        <w:jc w:val="both"/>
        <w:rPr>
          <w:rFonts w:ascii="Times New Roman" w:hAnsi="Times New Roman" w:cs="Times New Roman"/>
          <w:sz w:val="24"/>
          <w:szCs w:val="24"/>
        </w:rPr>
      </w:pPr>
      <w:r w:rsidRPr="00F524D1">
        <w:rPr>
          <w:rFonts w:ascii="Times New Roman" w:hAnsi="Times New Roman" w:cs="Times New Roman"/>
          <w:b/>
          <w:bCs/>
          <w:sz w:val="24"/>
          <w:szCs w:val="24"/>
        </w:rPr>
        <w:t xml:space="preserve">Overall Significance: </w:t>
      </w:r>
      <w:r w:rsidR="00EB3189" w:rsidRPr="00F524D1">
        <w:rPr>
          <w:rFonts w:ascii="Times New Roman" w:hAnsi="Times New Roman" w:cs="Times New Roman"/>
          <w:b/>
          <w:bCs/>
          <w:sz w:val="24"/>
          <w:szCs w:val="24"/>
        </w:rPr>
        <w:t>-</w:t>
      </w:r>
      <w:r w:rsidRPr="00F524D1">
        <w:rPr>
          <w:rFonts w:ascii="Times New Roman" w:hAnsi="Times New Roman" w:cs="Times New Roman"/>
          <w:sz w:val="24"/>
          <w:szCs w:val="24"/>
        </w:rPr>
        <w:t>The entire model is strong, explaining a lot about what affects the Performance Index.</w:t>
      </w:r>
    </w:p>
    <w:p w14:paraId="62F19F07" w14:textId="6460C744" w:rsidR="006263C2" w:rsidRPr="004700C0" w:rsidRDefault="006263C2" w:rsidP="006D586E">
      <w:pPr>
        <w:spacing w:line="480" w:lineRule="auto"/>
        <w:jc w:val="both"/>
        <w:rPr>
          <w:rFonts w:ascii="Times New Roman" w:hAnsi="Times New Roman" w:cs="Times New Roman"/>
          <w:b/>
          <w:bCs/>
          <w:sz w:val="28"/>
          <w:szCs w:val="28"/>
        </w:rPr>
      </w:pPr>
      <w:r w:rsidRPr="004700C0">
        <w:rPr>
          <w:rFonts w:ascii="Times New Roman" w:hAnsi="Times New Roman" w:cs="Times New Roman"/>
          <w:b/>
          <w:bCs/>
          <w:sz w:val="28"/>
          <w:szCs w:val="28"/>
        </w:rPr>
        <w:t xml:space="preserve">Takeaways: - </w:t>
      </w:r>
    </w:p>
    <w:p w14:paraId="1CFA039B" w14:textId="22D1FFAC" w:rsidR="006263C2" w:rsidRPr="00C92703" w:rsidRDefault="00D96B62" w:rsidP="006D586E">
      <w:pPr>
        <w:pStyle w:val="ListParagraph"/>
        <w:numPr>
          <w:ilvl w:val="0"/>
          <w:numId w:val="2"/>
        </w:numPr>
        <w:spacing w:line="480" w:lineRule="auto"/>
        <w:jc w:val="both"/>
        <w:rPr>
          <w:rFonts w:ascii="Times New Roman" w:hAnsi="Times New Roman" w:cs="Times New Roman"/>
          <w:sz w:val="24"/>
          <w:szCs w:val="24"/>
        </w:rPr>
      </w:pPr>
      <w:r w:rsidRPr="00C92703">
        <w:rPr>
          <w:rFonts w:ascii="Times New Roman" w:hAnsi="Times New Roman" w:cs="Times New Roman"/>
          <w:sz w:val="24"/>
          <w:szCs w:val="24"/>
        </w:rPr>
        <w:t>Teachers and students can use these findings to improve strategies.</w:t>
      </w:r>
    </w:p>
    <w:p w14:paraId="4C16167E" w14:textId="56DF8191" w:rsidR="00D96B62" w:rsidRPr="00C92703" w:rsidRDefault="00C61424" w:rsidP="006D586E">
      <w:pPr>
        <w:pStyle w:val="ListParagraph"/>
        <w:numPr>
          <w:ilvl w:val="0"/>
          <w:numId w:val="2"/>
        </w:numPr>
        <w:spacing w:line="480" w:lineRule="auto"/>
        <w:jc w:val="both"/>
        <w:rPr>
          <w:rFonts w:ascii="Times New Roman" w:hAnsi="Times New Roman" w:cs="Times New Roman"/>
          <w:sz w:val="24"/>
          <w:szCs w:val="24"/>
        </w:rPr>
      </w:pPr>
      <w:r w:rsidRPr="00C92703">
        <w:rPr>
          <w:rFonts w:ascii="Times New Roman" w:hAnsi="Times New Roman" w:cs="Times New Roman"/>
          <w:sz w:val="24"/>
          <w:szCs w:val="24"/>
        </w:rPr>
        <w:t>Prioritize study hours.</w:t>
      </w:r>
    </w:p>
    <w:p w14:paraId="5EBD9D2C" w14:textId="3198C035" w:rsidR="004700C0" w:rsidRPr="00021B62" w:rsidRDefault="00C61424" w:rsidP="00A92B2B">
      <w:pPr>
        <w:pStyle w:val="ListParagraph"/>
        <w:numPr>
          <w:ilvl w:val="0"/>
          <w:numId w:val="2"/>
        </w:numPr>
        <w:spacing w:line="480" w:lineRule="auto"/>
        <w:jc w:val="both"/>
        <w:rPr>
          <w:rFonts w:ascii="Times New Roman" w:hAnsi="Times New Roman" w:cs="Times New Roman"/>
          <w:sz w:val="24"/>
          <w:szCs w:val="24"/>
        </w:rPr>
      </w:pPr>
      <w:r w:rsidRPr="00021B62">
        <w:rPr>
          <w:rFonts w:ascii="Times New Roman" w:hAnsi="Times New Roman" w:cs="Times New Roman"/>
          <w:sz w:val="24"/>
          <w:szCs w:val="24"/>
        </w:rPr>
        <w:t>Leverage past performance for better results.</w:t>
      </w:r>
      <w:r w:rsidR="00562EC0">
        <w:rPr>
          <w:rFonts w:ascii="Times New Roman" w:hAnsi="Times New Roman" w:cs="Times New Roman"/>
          <w:sz w:val="24"/>
          <w:szCs w:val="24"/>
        </w:rPr>
        <w:t xml:space="preserve"> </w:t>
      </w:r>
      <w:r w:rsidR="00C92703" w:rsidRPr="00021B62">
        <w:rPr>
          <w:rFonts w:ascii="Times New Roman" w:hAnsi="Times New Roman" w:cs="Times New Roman"/>
          <w:sz w:val="24"/>
          <w:szCs w:val="24"/>
        </w:rPr>
        <w:t>Understanding these factors can lead to a more strategic and effective approach to achieving a higher Performance Index.</w:t>
      </w:r>
    </w:p>
    <w:p w14:paraId="1F8AF9AA" w14:textId="77777777" w:rsidR="00562EC0" w:rsidRDefault="00562EC0" w:rsidP="00B02975">
      <w:pPr>
        <w:spacing w:line="480" w:lineRule="auto"/>
        <w:jc w:val="center"/>
        <w:rPr>
          <w:rFonts w:ascii="Times New Roman" w:hAnsi="Times New Roman" w:cs="Times New Roman"/>
          <w:b/>
          <w:bCs/>
          <w:sz w:val="32"/>
          <w:szCs w:val="32"/>
        </w:rPr>
      </w:pPr>
    </w:p>
    <w:p w14:paraId="10B18966" w14:textId="2622C923" w:rsidR="00770039" w:rsidRPr="00770039" w:rsidRDefault="00265D8A" w:rsidP="00B02975">
      <w:pPr>
        <w:spacing w:line="480" w:lineRule="auto"/>
        <w:jc w:val="center"/>
        <w:rPr>
          <w:rFonts w:ascii="Times New Roman" w:hAnsi="Times New Roman" w:cs="Times New Roman"/>
          <w:b/>
          <w:bCs/>
          <w:sz w:val="32"/>
          <w:szCs w:val="32"/>
        </w:rPr>
      </w:pPr>
      <w:r w:rsidRPr="00770039">
        <w:rPr>
          <w:rFonts w:ascii="Times New Roman" w:hAnsi="Times New Roman" w:cs="Times New Roman"/>
          <w:b/>
          <w:bCs/>
          <w:sz w:val="32"/>
          <w:szCs w:val="32"/>
        </w:rPr>
        <w:lastRenderedPageBreak/>
        <w:t>Exploring Additional Keys to Academic Excellence</w:t>
      </w:r>
    </w:p>
    <w:p w14:paraId="1A2697E8" w14:textId="77777777" w:rsidR="0071700A" w:rsidRDefault="0071700A" w:rsidP="006D586E">
      <w:pPr>
        <w:spacing w:line="480" w:lineRule="auto"/>
        <w:jc w:val="both"/>
        <w:rPr>
          <w:rFonts w:ascii="Times New Roman" w:hAnsi="Times New Roman" w:cs="Times New Roman"/>
          <w:sz w:val="24"/>
          <w:szCs w:val="24"/>
        </w:rPr>
      </w:pPr>
      <w:r w:rsidRPr="0071700A">
        <w:rPr>
          <w:rFonts w:ascii="Times New Roman" w:hAnsi="Times New Roman" w:cs="Times New Roman"/>
          <w:sz w:val="24"/>
          <w:szCs w:val="24"/>
        </w:rPr>
        <w:t xml:space="preserve">In addition to the variables already considered in the regression analysis, several other factors can potentially influence and help students improve their academic performance: </w:t>
      </w:r>
    </w:p>
    <w:p w14:paraId="17529A3F" w14:textId="77777777" w:rsidR="00A430B2" w:rsidRDefault="0071700A" w:rsidP="006D586E">
      <w:pPr>
        <w:pStyle w:val="ListParagraph"/>
        <w:numPr>
          <w:ilvl w:val="0"/>
          <w:numId w:val="2"/>
        </w:numPr>
        <w:spacing w:line="480" w:lineRule="auto"/>
        <w:jc w:val="both"/>
        <w:rPr>
          <w:rFonts w:ascii="Times New Roman" w:hAnsi="Times New Roman" w:cs="Times New Roman"/>
          <w:sz w:val="24"/>
          <w:szCs w:val="24"/>
        </w:rPr>
      </w:pPr>
      <w:r w:rsidRPr="00A430B2">
        <w:rPr>
          <w:rFonts w:ascii="Times New Roman" w:hAnsi="Times New Roman" w:cs="Times New Roman"/>
          <w:b/>
          <w:bCs/>
          <w:sz w:val="24"/>
          <w:szCs w:val="24"/>
        </w:rPr>
        <w:t>Self-Motivation: -</w:t>
      </w:r>
      <w:r w:rsidR="00A430B2" w:rsidRPr="00A430B2">
        <w:t xml:space="preserve"> </w:t>
      </w:r>
      <w:r w:rsidR="00A430B2" w:rsidRPr="00A430B2">
        <w:rPr>
          <w:rFonts w:ascii="Times New Roman" w:hAnsi="Times New Roman" w:cs="Times New Roman"/>
          <w:sz w:val="24"/>
          <w:szCs w:val="24"/>
        </w:rPr>
        <w:t>Encouraging self-motivation is key. Students who truly enjoy learning are more likely to put time and effort into their studies.</w:t>
      </w:r>
    </w:p>
    <w:p w14:paraId="61E64B26" w14:textId="77777777" w:rsidR="006876C4" w:rsidRPr="006876C4" w:rsidRDefault="0071700A" w:rsidP="006D586E">
      <w:pPr>
        <w:pStyle w:val="ListParagraph"/>
        <w:numPr>
          <w:ilvl w:val="0"/>
          <w:numId w:val="2"/>
        </w:numPr>
        <w:spacing w:line="480" w:lineRule="auto"/>
        <w:jc w:val="both"/>
        <w:rPr>
          <w:rFonts w:ascii="Times New Roman" w:hAnsi="Times New Roman" w:cs="Times New Roman"/>
          <w:sz w:val="24"/>
          <w:szCs w:val="24"/>
        </w:rPr>
      </w:pPr>
      <w:r w:rsidRPr="006876C4">
        <w:rPr>
          <w:rFonts w:ascii="Times New Roman" w:hAnsi="Times New Roman" w:cs="Times New Roman"/>
          <w:b/>
          <w:bCs/>
          <w:sz w:val="24"/>
          <w:szCs w:val="24"/>
        </w:rPr>
        <w:t>Effective Study Techniques: -</w:t>
      </w:r>
      <w:r w:rsidR="006876C4" w:rsidRPr="006876C4">
        <w:rPr>
          <w:rFonts w:ascii="Segoe UI" w:hAnsi="Segoe UI" w:cs="Segoe UI"/>
          <w:color w:val="0F0F0F"/>
        </w:rPr>
        <w:t xml:space="preserve"> </w:t>
      </w:r>
      <w:r w:rsidR="006876C4">
        <w:rPr>
          <w:rFonts w:ascii="Segoe UI" w:hAnsi="Segoe UI" w:cs="Segoe UI"/>
          <w:color w:val="0F0F0F"/>
        </w:rPr>
        <w:t>Offering advice on effective study methods, like active recall, spaced repetition, and summarization, can assist students in making the most of their study time.</w:t>
      </w:r>
    </w:p>
    <w:p w14:paraId="21CF8F34" w14:textId="5462A428" w:rsidR="006876C4" w:rsidRDefault="0071700A" w:rsidP="006D586E">
      <w:pPr>
        <w:pStyle w:val="ListParagraph"/>
        <w:numPr>
          <w:ilvl w:val="0"/>
          <w:numId w:val="2"/>
        </w:numPr>
        <w:spacing w:line="480" w:lineRule="auto"/>
        <w:jc w:val="both"/>
        <w:rPr>
          <w:rFonts w:ascii="Times New Roman" w:hAnsi="Times New Roman" w:cs="Times New Roman"/>
          <w:sz w:val="24"/>
          <w:szCs w:val="24"/>
        </w:rPr>
      </w:pPr>
      <w:r w:rsidRPr="006876C4">
        <w:rPr>
          <w:rFonts w:ascii="Times New Roman" w:hAnsi="Times New Roman" w:cs="Times New Roman"/>
          <w:b/>
          <w:bCs/>
          <w:sz w:val="24"/>
          <w:szCs w:val="24"/>
        </w:rPr>
        <w:t xml:space="preserve">Learning Preferences: </w:t>
      </w:r>
      <w:r w:rsidR="006876C4" w:rsidRPr="006876C4">
        <w:rPr>
          <w:rFonts w:ascii="Times New Roman" w:hAnsi="Times New Roman" w:cs="Times New Roman"/>
          <w:b/>
          <w:bCs/>
          <w:sz w:val="24"/>
          <w:szCs w:val="24"/>
        </w:rPr>
        <w:t>-</w:t>
      </w:r>
      <w:r w:rsidRPr="006876C4">
        <w:rPr>
          <w:rFonts w:ascii="Times New Roman" w:hAnsi="Times New Roman" w:cs="Times New Roman"/>
          <w:sz w:val="24"/>
          <w:szCs w:val="24"/>
        </w:rPr>
        <w:t>Understanding individual learning preferences (e.g., visual, auditory) enables students to tailor their study methods to suit their strengths.</w:t>
      </w:r>
    </w:p>
    <w:p w14:paraId="5D2547A6" w14:textId="77777777" w:rsidR="0092788F" w:rsidRDefault="0071700A" w:rsidP="006D586E">
      <w:pPr>
        <w:pStyle w:val="ListParagraph"/>
        <w:numPr>
          <w:ilvl w:val="0"/>
          <w:numId w:val="2"/>
        </w:numPr>
        <w:spacing w:line="480" w:lineRule="auto"/>
        <w:jc w:val="both"/>
        <w:rPr>
          <w:rFonts w:ascii="Times New Roman" w:hAnsi="Times New Roman" w:cs="Times New Roman"/>
          <w:sz w:val="24"/>
          <w:szCs w:val="24"/>
        </w:rPr>
      </w:pPr>
      <w:r w:rsidRPr="006876C4">
        <w:rPr>
          <w:rFonts w:ascii="Times New Roman" w:hAnsi="Times New Roman" w:cs="Times New Roman"/>
          <w:b/>
          <w:bCs/>
          <w:sz w:val="24"/>
          <w:szCs w:val="24"/>
        </w:rPr>
        <w:t xml:space="preserve">Healthy Lifestyle: </w:t>
      </w:r>
      <w:r w:rsidR="006876C4" w:rsidRPr="006876C4">
        <w:rPr>
          <w:rFonts w:ascii="Times New Roman" w:hAnsi="Times New Roman" w:cs="Times New Roman"/>
          <w:b/>
          <w:bCs/>
          <w:sz w:val="24"/>
          <w:szCs w:val="24"/>
        </w:rPr>
        <w:t>-</w:t>
      </w:r>
      <w:r w:rsidRPr="006876C4">
        <w:rPr>
          <w:rFonts w:ascii="Times New Roman" w:hAnsi="Times New Roman" w:cs="Times New Roman"/>
          <w:sz w:val="24"/>
          <w:szCs w:val="24"/>
        </w:rPr>
        <w:t>Encouraging a balanced lifestyle, including regular exercise, proper nutrition, and sufficient sleep, contributes to overall well-being and cognitive function.</w:t>
      </w:r>
    </w:p>
    <w:p w14:paraId="028C26A7" w14:textId="6DABB6F7" w:rsidR="0092788F" w:rsidRDefault="0071700A" w:rsidP="006D586E">
      <w:pPr>
        <w:pStyle w:val="ListParagraph"/>
        <w:numPr>
          <w:ilvl w:val="0"/>
          <w:numId w:val="2"/>
        </w:numPr>
        <w:spacing w:line="480" w:lineRule="auto"/>
        <w:jc w:val="both"/>
        <w:rPr>
          <w:rFonts w:ascii="Times New Roman" w:hAnsi="Times New Roman" w:cs="Times New Roman"/>
          <w:sz w:val="24"/>
          <w:szCs w:val="24"/>
        </w:rPr>
      </w:pPr>
      <w:r w:rsidRPr="0092788F">
        <w:rPr>
          <w:rFonts w:ascii="Times New Roman" w:hAnsi="Times New Roman" w:cs="Times New Roman"/>
          <w:b/>
          <w:bCs/>
          <w:sz w:val="24"/>
          <w:szCs w:val="24"/>
        </w:rPr>
        <w:t xml:space="preserve">Effective </w:t>
      </w:r>
      <w:r w:rsidR="0092788F" w:rsidRPr="0092788F">
        <w:rPr>
          <w:rFonts w:ascii="Times New Roman" w:hAnsi="Times New Roman" w:cs="Times New Roman"/>
          <w:b/>
          <w:bCs/>
          <w:sz w:val="24"/>
          <w:szCs w:val="24"/>
        </w:rPr>
        <w:t>Notetaking</w:t>
      </w:r>
      <w:r w:rsidRPr="0092788F">
        <w:rPr>
          <w:rFonts w:ascii="Times New Roman" w:hAnsi="Times New Roman" w:cs="Times New Roman"/>
          <w:b/>
          <w:bCs/>
          <w:sz w:val="24"/>
          <w:szCs w:val="24"/>
        </w:rPr>
        <w:t xml:space="preserve">: </w:t>
      </w:r>
      <w:r w:rsidR="0092788F" w:rsidRPr="0092788F">
        <w:rPr>
          <w:rFonts w:ascii="Times New Roman" w:hAnsi="Times New Roman" w:cs="Times New Roman"/>
          <w:b/>
          <w:bCs/>
          <w:sz w:val="24"/>
          <w:szCs w:val="24"/>
        </w:rPr>
        <w:t>-</w:t>
      </w:r>
      <w:r w:rsidRPr="006876C4">
        <w:rPr>
          <w:rFonts w:ascii="Times New Roman" w:hAnsi="Times New Roman" w:cs="Times New Roman"/>
          <w:sz w:val="24"/>
          <w:szCs w:val="24"/>
        </w:rPr>
        <w:t>Teaching students how to take organized and effective notes during lectures and while reading can enhance information retention and understanding.</w:t>
      </w:r>
    </w:p>
    <w:p w14:paraId="7B4F355F" w14:textId="7D37DF5A" w:rsidR="000E524B" w:rsidRPr="00FA45B2" w:rsidRDefault="0071700A" w:rsidP="00FA45B2">
      <w:pPr>
        <w:pStyle w:val="ListParagraph"/>
        <w:numPr>
          <w:ilvl w:val="0"/>
          <w:numId w:val="2"/>
        </w:numPr>
        <w:spacing w:line="480" w:lineRule="auto"/>
        <w:jc w:val="both"/>
        <w:rPr>
          <w:rFonts w:ascii="Times New Roman" w:hAnsi="Times New Roman" w:cs="Times New Roman"/>
          <w:sz w:val="24"/>
          <w:szCs w:val="24"/>
        </w:rPr>
      </w:pPr>
      <w:r w:rsidRPr="0092788F">
        <w:rPr>
          <w:rFonts w:ascii="Times New Roman" w:hAnsi="Times New Roman" w:cs="Times New Roman"/>
          <w:b/>
          <w:bCs/>
          <w:sz w:val="24"/>
          <w:szCs w:val="24"/>
        </w:rPr>
        <w:t xml:space="preserve">Utilization of Resources: </w:t>
      </w:r>
      <w:r w:rsidR="0092788F" w:rsidRPr="0092788F">
        <w:rPr>
          <w:rFonts w:ascii="Times New Roman" w:hAnsi="Times New Roman" w:cs="Times New Roman"/>
          <w:b/>
          <w:bCs/>
          <w:sz w:val="24"/>
          <w:szCs w:val="24"/>
        </w:rPr>
        <w:t>-</w:t>
      </w:r>
      <w:r w:rsidRPr="006876C4">
        <w:rPr>
          <w:rFonts w:ascii="Times New Roman" w:hAnsi="Times New Roman" w:cs="Times New Roman"/>
          <w:sz w:val="24"/>
          <w:szCs w:val="24"/>
        </w:rPr>
        <w:t xml:space="preserve">Guiding students on how to effectively use available resources, such as textbooks, online materials, and academic support services, can enhance their learning experience. </w:t>
      </w:r>
    </w:p>
    <w:p w14:paraId="1F3E93AA" w14:textId="6DA4D016" w:rsidR="0092788F" w:rsidRDefault="0071700A" w:rsidP="006D586E">
      <w:pPr>
        <w:pStyle w:val="ListParagraph"/>
        <w:numPr>
          <w:ilvl w:val="0"/>
          <w:numId w:val="2"/>
        </w:numPr>
        <w:spacing w:line="480" w:lineRule="auto"/>
        <w:jc w:val="both"/>
        <w:rPr>
          <w:rFonts w:ascii="Times New Roman" w:hAnsi="Times New Roman" w:cs="Times New Roman"/>
          <w:sz w:val="24"/>
          <w:szCs w:val="24"/>
        </w:rPr>
      </w:pPr>
      <w:r w:rsidRPr="0092788F">
        <w:rPr>
          <w:rFonts w:ascii="Times New Roman" w:hAnsi="Times New Roman" w:cs="Times New Roman"/>
          <w:b/>
          <w:bCs/>
          <w:sz w:val="24"/>
          <w:szCs w:val="24"/>
        </w:rPr>
        <w:t xml:space="preserve">Time Management Skills: </w:t>
      </w:r>
      <w:r w:rsidR="0092788F" w:rsidRPr="0092788F">
        <w:rPr>
          <w:rFonts w:ascii="Times New Roman" w:hAnsi="Times New Roman" w:cs="Times New Roman"/>
          <w:b/>
          <w:bCs/>
          <w:sz w:val="24"/>
          <w:szCs w:val="24"/>
        </w:rPr>
        <w:t>-</w:t>
      </w:r>
      <w:r w:rsidRPr="006876C4">
        <w:rPr>
          <w:rFonts w:ascii="Times New Roman" w:hAnsi="Times New Roman" w:cs="Times New Roman"/>
          <w:sz w:val="24"/>
          <w:szCs w:val="24"/>
        </w:rPr>
        <w:t xml:space="preserve">Providing tools and techniques for effective time management, including setting priorities and creating study schedules, helps students balance academic and personal commitments. </w:t>
      </w:r>
    </w:p>
    <w:p w14:paraId="47C14530" w14:textId="77777777" w:rsidR="0092788F" w:rsidRDefault="0071700A" w:rsidP="006D586E">
      <w:pPr>
        <w:pStyle w:val="ListParagraph"/>
        <w:numPr>
          <w:ilvl w:val="0"/>
          <w:numId w:val="2"/>
        </w:numPr>
        <w:spacing w:line="480" w:lineRule="auto"/>
        <w:jc w:val="both"/>
        <w:rPr>
          <w:rFonts w:ascii="Times New Roman" w:hAnsi="Times New Roman" w:cs="Times New Roman"/>
          <w:sz w:val="24"/>
          <w:szCs w:val="24"/>
        </w:rPr>
      </w:pPr>
      <w:r w:rsidRPr="0092788F">
        <w:rPr>
          <w:rFonts w:ascii="Times New Roman" w:hAnsi="Times New Roman" w:cs="Times New Roman"/>
          <w:b/>
          <w:bCs/>
          <w:sz w:val="24"/>
          <w:szCs w:val="24"/>
        </w:rPr>
        <w:lastRenderedPageBreak/>
        <w:t xml:space="preserve">Critical Thinking Skills: </w:t>
      </w:r>
      <w:r w:rsidR="0092788F" w:rsidRPr="0092788F">
        <w:rPr>
          <w:rFonts w:ascii="Times New Roman" w:hAnsi="Times New Roman" w:cs="Times New Roman"/>
          <w:b/>
          <w:bCs/>
          <w:sz w:val="24"/>
          <w:szCs w:val="24"/>
        </w:rPr>
        <w:t>-</w:t>
      </w:r>
      <w:r w:rsidRPr="006876C4">
        <w:rPr>
          <w:rFonts w:ascii="Times New Roman" w:hAnsi="Times New Roman" w:cs="Times New Roman"/>
          <w:sz w:val="24"/>
          <w:szCs w:val="24"/>
        </w:rPr>
        <w:t xml:space="preserve">Encouraging the development of critical thinking skills promotes a deeper understanding of subjects and helps students approach problems more analytically. </w:t>
      </w:r>
    </w:p>
    <w:p w14:paraId="379BFB5B" w14:textId="77777777" w:rsidR="00994EED" w:rsidRDefault="0071700A" w:rsidP="006D586E">
      <w:pPr>
        <w:pStyle w:val="ListParagraph"/>
        <w:numPr>
          <w:ilvl w:val="0"/>
          <w:numId w:val="2"/>
        </w:numPr>
        <w:spacing w:line="480" w:lineRule="auto"/>
        <w:jc w:val="both"/>
        <w:rPr>
          <w:rFonts w:ascii="Times New Roman" w:hAnsi="Times New Roman" w:cs="Times New Roman"/>
          <w:sz w:val="24"/>
          <w:szCs w:val="24"/>
        </w:rPr>
      </w:pPr>
      <w:r w:rsidRPr="00994EED">
        <w:rPr>
          <w:rFonts w:ascii="Times New Roman" w:hAnsi="Times New Roman" w:cs="Times New Roman"/>
          <w:b/>
          <w:bCs/>
          <w:sz w:val="24"/>
          <w:szCs w:val="24"/>
        </w:rPr>
        <w:t xml:space="preserve">Emotional Intelligence: </w:t>
      </w:r>
      <w:r w:rsidR="0092788F" w:rsidRPr="00994EED">
        <w:rPr>
          <w:rFonts w:ascii="Times New Roman" w:hAnsi="Times New Roman" w:cs="Times New Roman"/>
          <w:b/>
          <w:bCs/>
          <w:sz w:val="24"/>
          <w:szCs w:val="24"/>
        </w:rPr>
        <w:t>-</w:t>
      </w:r>
      <w:r w:rsidR="00994EED" w:rsidRPr="00994EED">
        <w:t xml:space="preserve"> </w:t>
      </w:r>
      <w:r w:rsidR="00994EED" w:rsidRPr="00994EED">
        <w:rPr>
          <w:rFonts w:ascii="Times New Roman" w:hAnsi="Times New Roman" w:cs="Times New Roman"/>
          <w:sz w:val="24"/>
          <w:szCs w:val="24"/>
        </w:rPr>
        <w:t>Building emotional intelligence can aid students in handling stress, navigating relationships, and developing resilience in the face of challenges.</w:t>
      </w:r>
    </w:p>
    <w:p w14:paraId="771D5DD2" w14:textId="77777777" w:rsidR="00994EED" w:rsidRDefault="0071700A" w:rsidP="006D586E">
      <w:pPr>
        <w:pStyle w:val="ListParagraph"/>
        <w:numPr>
          <w:ilvl w:val="0"/>
          <w:numId w:val="2"/>
        </w:numPr>
        <w:spacing w:line="480" w:lineRule="auto"/>
        <w:jc w:val="both"/>
        <w:rPr>
          <w:rFonts w:ascii="Times New Roman" w:hAnsi="Times New Roman" w:cs="Times New Roman"/>
          <w:sz w:val="24"/>
          <w:szCs w:val="24"/>
        </w:rPr>
      </w:pPr>
      <w:r w:rsidRPr="00994EED">
        <w:rPr>
          <w:rFonts w:ascii="Times New Roman" w:hAnsi="Times New Roman" w:cs="Times New Roman"/>
          <w:b/>
          <w:bCs/>
          <w:sz w:val="24"/>
          <w:szCs w:val="24"/>
        </w:rPr>
        <w:t xml:space="preserve">Goal Setting and Planning: </w:t>
      </w:r>
      <w:r w:rsidR="0023273B" w:rsidRPr="00994EED">
        <w:rPr>
          <w:rFonts w:ascii="Times New Roman" w:hAnsi="Times New Roman" w:cs="Times New Roman"/>
          <w:b/>
          <w:bCs/>
          <w:sz w:val="24"/>
          <w:szCs w:val="24"/>
        </w:rPr>
        <w:t>-</w:t>
      </w:r>
      <w:r w:rsidRPr="00994EED">
        <w:rPr>
          <w:rFonts w:ascii="Times New Roman" w:hAnsi="Times New Roman" w:cs="Times New Roman"/>
          <w:sz w:val="24"/>
          <w:szCs w:val="24"/>
        </w:rPr>
        <w:t>Assisting students in setting realistic and achievable academic goals and creating action plans can provide direction and motivation.</w:t>
      </w:r>
    </w:p>
    <w:p w14:paraId="460CFA9C" w14:textId="77777777" w:rsidR="00994EED" w:rsidRDefault="0071700A" w:rsidP="006D586E">
      <w:pPr>
        <w:pStyle w:val="ListParagraph"/>
        <w:numPr>
          <w:ilvl w:val="0"/>
          <w:numId w:val="2"/>
        </w:numPr>
        <w:spacing w:line="480" w:lineRule="auto"/>
        <w:jc w:val="both"/>
        <w:rPr>
          <w:rFonts w:ascii="Times New Roman" w:hAnsi="Times New Roman" w:cs="Times New Roman"/>
          <w:sz w:val="24"/>
          <w:szCs w:val="24"/>
        </w:rPr>
      </w:pPr>
      <w:r w:rsidRPr="00994EED">
        <w:rPr>
          <w:rFonts w:ascii="Times New Roman" w:hAnsi="Times New Roman" w:cs="Times New Roman"/>
          <w:b/>
          <w:bCs/>
          <w:sz w:val="24"/>
          <w:szCs w:val="24"/>
        </w:rPr>
        <w:t xml:space="preserve"> Active Participation in Class: </w:t>
      </w:r>
      <w:r w:rsidR="00994EED" w:rsidRPr="00994EED">
        <w:rPr>
          <w:rFonts w:ascii="Times New Roman" w:hAnsi="Times New Roman" w:cs="Times New Roman"/>
          <w:b/>
          <w:bCs/>
          <w:sz w:val="24"/>
          <w:szCs w:val="24"/>
        </w:rPr>
        <w:t>-</w:t>
      </w:r>
      <w:r w:rsidRPr="00994EED">
        <w:rPr>
          <w:rFonts w:ascii="Times New Roman" w:hAnsi="Times New Roman" w:cs="Times New Roman"/>
          <w:sz w:val="24"/>
          <w:szCs w:val="24"/>
        </w:rPr>
        <w:t xml:space="preserve">Actively engaging in class discussions, asking questions, and seeking clarification can enhance comprehension and retention of course material. </w:t>
      </w:r>
    </w:p>
    <w:p w14:paraId="38558D64" w14:textId="77777777" w:rsidR="00994EED" w:rsidRDefault="0071700A" w:rsidP="006D586E">
      <w:pPr>
        <w:pStyle w:val="ListParagraph"/>
        <w:numPr>
          <w:ilvl w:val="0"/>
          <w:numId w:val="2"/>
        </w:numPr>
        <w:spacing w:line="480" w:lineRule="auto"/>
        <w:jc w:val="both"/>
        <w:rPr>
          <w:rFonts w:ascii="Times New Roman" w:hAnsi="Times New Roman" w:cs="Times New Roman"/>
          <w:sz w:val="24"/>
          <w:szCs w:val="24"/>
        </w:rPr>
      </w:pPr>
      <w:r w:rsidRPr="00994EED">
        <w:rPr>
          <w:rFonts w:ascii="Times New Roman" w:hAnsi="Times New Roman" w:cs="Times New Roman"/>
          <w:b/>
          <w:bCs/>
          <w:sz w:val="24"/>
          <w:szCs w:val="24"/>
        </w:rPr>
        <w:t xml:space="preserve">Seeking Help When Needed: </w:t>
      </w:r>
      <w:r w:rsidR="00994EED" w:rsidRPr="00994EED">
        <w:rPr>
          <w:rFonts w:ascii="Times New Roman" w:hAnsi="Times New Roman" w:cs="Times New Roman"/>
          <w:b/>
          <w:bCs/>
          <w:sz w:val="24"/>
          <w:szCs w:val="24"/>
        </w:rPr>
        <w:t>-</w:t>
      </w:r>
      <w:r w:rsidRPr="00994EED">
        <w:rPr>
          <w:rFonts w:ascii="Times New Roman" w:hAnsi="Times New Roman" w:cs="Times New Roman"/>
          <w:sz w:val="24"/>
          <w:szCs w:val="24"/>
        </w:rPr>
        <w:t xml:space="preserve">Encouraging students to seek assistance from teachers, tutors, or peers when facing difficulties can prevent the accumulation of gaps in understanding. </w:t>
      </w:r>
    </w:p>
    <w:p w14:paraId="544F0AC2" w14:textId="77777777" w:rsidR="00994EED" w:rsidRDefault="0071700A" w:rsidP="006D586E">
      <w:pPr>
        <w:pStyle w:val="ListParagraph"/>
        <w:numPr>
          <w:ilvl w:val="0"/>
          <w:numId w:val="2"/>
        </w:numPr>
        <w:spacing w:line="480" w:lineRule="auto"/>
        <w:jc w:val="both"/>
        <w:rPr>
          <w:rFonts w:ascii="Times New Roman" w:hAnsi="Times New Roman" w:cs="Times New Roman"/>
          <w:sz w:val="24"/>
          <w:szCs w:val="24"/>
        </w:rPr>
      </w:pPr>
      <w:r w:rsidRPr="00994EED">
        <w:rPr>
          <w:rFonts w:ascii="Times New Roman" w:hAnsi="Times New Roman" w:cs="Times New Roman"/>
          <w:b/>
          <w:bCs/>
          <w:sz w:val="24"/>
          <w:szCs w:val="24"/>
        </w:rPr>
        <w:t xml:space="preserve">Effective Test-Taking Strategies: </w:t>
      </w:r>
      <w:r w:rsidR="00994EED" w:rsidRPr="00994EED">
        <w:rPr>
          <w:rFonts w:ascii="Times New Roman" w:hAnsi="Times New Roman" w:cs="Times New Roman"/>
          <w:b/>
          <w:bCs/>
          <w:sz w:val="24"/>
          <w:szCs w:val="24"/>
        </w:rPr>
        <w:t>-</w:t>
      </w:r>
      <w:r w:rsidRPr="00994EED">
        <w:rPr>
          <w:rFonts w:ascii="Times New Roman" w:hAnsi="Times New Roman" w:cs="Times New Roman"/>
          <w:sz w:val="24"/>
          <w:szCs w:val="24"/>
        </w:rPr>
        <w:t xml:space="preserve">Providing guidance on test-taking strategies, including time management during exams and approaches to different question types, can improve performance in assessments. </w:t>
      </w:r>
    </w:p>
    <w:p w14:paraId="24909788" w14:textId="775C9415" w:rsidR="00265D8A" w:rsidRDefault="0071700A" w:rsidP="006D586E">
      <w:pPr>
        <w:pStyle w:val="ListParagraph"/>
        <w:numPr>
          <w:ilvl w:val="0"/>
          <w:numId w:val="2"/>
        </w:numPr>
        <w:spacing w:line="480" w:lineRule="auto"/>
        <w:jc w:val="both"/>
        <w:rPr>
          <w:rFonts w:ascii="Times New Roman" w:hAnsi="Times New Roman" w:cs="Times New Roman"/>
          <w:sz w:val="24"/>
          <w:szCs w:val="24"/>
        </w:rPr>
      </w:pPr>
      <w:r w:rsidRPr="00994EED">
        <w:rPr>
          <w:rFonts w:ascii="Times New Roman" w:hAnsi="Times New Roman" w:cs="Times New Roman"/>
          <w:b/>
          <w:bCs/>
          <w:sz w:val="24"/>
          <w:szCs w:val="24"/>
        </w:rPr>
        <w:t xml:space="preserve">Curiosity and Exploration: </w:t>
      </w:r>
      <w:r w:rsidR="00994EED" w:rsidRPr="00994EED">
        <w:rPr>
          <w:rFonts w:ascii="Times New Roman" w:hAnsi="Times New Roman" w:cs="Times New Roman"/>
          <w:b/>
          <w:bCs/>
          <w:sz w:val="24"/>
          <w:szCs w:val="24"/>
        </w:rPr>
        <w:t>-</w:t>
      </w:r>
      <w:r w:rsidRPr="00994EED">
        <w:rPr>
          <w:rFonts w:ascii="Times New Roman" w:hAnsi="Times New Roman" w:cs="Times New Roman"/>
          <w:sz w:val="24"/>
          <w:szCs w:val="24"/>
        </w:rPr>
        <w:t>Encouraging a sense of curiosity and a willingness to explore topics beyond the curriculum can foster a lifelong love of learning.</w:t>
      </w:r>
    </w:p>
    <w:p w14:paraId="4409F43E" w14:textId="4D6601D4" w:rsidR="006D586E" w:rsidRPr="00CB686D" w:rsidRDefault="004026BE" w:rsidP="00CB686D">
      <w:pPr>
        <w:spacing w:line="480" w:lineRule="auto"/>
        <w:jc w:val="both"/>
        <w:rPr>
          <w:rFonts w:ascii="Times New Roman" w:hAnsi="Times New Roman" w:cs="Times New Roman"/>
          <w:sz w:val="24"/>
          <w:szCs w:val="24"/>
        </w:rPr>
      </w:pPr>
      <w:r w:rsidRPr="004026BE">
        <w:rPr>
          <w:rFonts w:ascii="Times New Roman" w:hAnsi="Times New Roman" w:cs="Times New Roman"/>
          <w:sz w:val="24"/>
          <w:szCs w:val="24"/>
        </w:rPr>
        <w:t>Educators and institutions can enhance student success by addressing these factors. This involves not just academic knowledge but also fostering essential skills and habits for lifelong learning.</w:t>
      </w:r>
    </w:p>
    <w:p w14:paraId="2BCC918A" w14:textId="77777777" w:rsidR="000E524B" w:rsidRDefault="000E524B" w:rsidP="001C7B5A">
      <w:pPr>
        <w:rPr>
          <w:rFonts w:ascii="Times New Roman" w:hAnsi="Times New Roman" w:cs="Times New Roman"/>
          <w:b/>
          <w:bCs/>
          <w:sz w:val="32"/>
          <w:szCs w:val="32"/>
        </w:rPr>
      </w:pPr>
    </w:p>
    <w:p w14:paraId="56C8F8B7" w14:textId="77777777" w:rsidR="00F524D1" w:rsidRDefault="00F524D1" w:rsidP="00770039">
      <w:pPr>
        <w:jc w:val="center"/>
        <w:rPr>
          <w:rFonts w:ascii="Times New Roman" w:hAnsi="Times New Roman" w:cs="Times New Roman"/>
          <w:b/>
          <w:bCs/>
          <w:sz w:val="32"/>
          <w:szCs w:val="32"/>
        </w:rPr>
      </w:pPr>
    </w:p>
    <w:p w14:paraId="01DB351B" w14:textId="77777777" w:rsidR="00F524D1" w:rsidRDefault="00F524D1" w:rsidP="00770039">
      <w:pPr>
        <w:jc w:val="center"/>
        <w:rPr>
          <w:rFonts w:ascii="Times New Roman" w:hAnsi="Times New Roman" w:cs="Times New Roman"/>
          <w:b/>
          <w:bCs/>
          <w:sz w:val="32"/>
          <w:szCs w:val="32"/>
        </w:rPr>
      </w:pPr>
    </w:p>
    <w:p w14:paraId="5540A780" w14:textId="76FA7804" w:rsidR="00ED6C34" w:rsidRDefault="00B625B6" w:rsidP="00770039">
      <w:pPr>
        <w:jc w:val="center"/>
        <w:rPr>
          <w:rFonts w:ascii="Times New Roman" w:hAnsi="Times New Roman" w:cs="Times New Roman"/>
          <w:b/>
          <w:bCs/>
          <w:sz w:val="32"/>
          <w:szCs w:val="32"/>
        </w:rPr>
      </w:pPr>
      <w:r w:rsidRPr="00770039">
        <w:rPr>
          <w:rFonts w:ascii="Times New Roman" w:hAnsi="Times New Roman" w:cs="Times New Roman"/>
          <w:b/>
          <w:bCs/>
          <w:sz w:val="32"/>
          <w:szCs w:val="32"/>
        </w:rPr>
        <w:lastRenderedPageBreak/>
        <w:t>Conclusion</w:t>
      </w:r>
    </w:p>
    <w:p w14:paraId="21CA2739" w14:textId="77777777" w:rsidR="00770039" w:rsidRPr="00770039" w:rsidRDefault="00770039" w:rsidP="00770039">
      <w:pPr>
        <w:jc w:val="center"/>
        <w:rPr>
          <w:rFonts w:ascii="Times New Roman" w:hAnsi="Times New Roman" w:cs="Times New Roman"/>
          <w:b/>
          <w:bCs/>
          <w:sz w:val="32"/>
          <w:szCs w:val="32"/>
        </w:rPr>
      </w:pPr>
    </w:p>
    <w:p w14:paraId="014076CA" w14:textId="4C793812" w:rsidR="00B625B6" w:rsidRPr="005D122A" w:rsidRDefault="00B625B6" w:rsidP="00770039">
      <w:pPr>
        <w:spacing w:line="360" w:lineRule="auto"/>
        <w:jc w:val="both"/>
        <w:rPr>
          <w:rFonts w:ascii="Times New Roman" w:hAnsi="Times New Roman" w:cs="Times New Roman"/>
          <w:sz w:val="24"/>
          <w:szCs w:val="24"/>
        </w:rPr>
      </w:pPr>
      <w:r w:rsidRPr="005D122A">
        <w:rPr>
          <w:rFonts w:ascii="Times New Roman" w:hAnsi="Times New Roman" w:cs="Times New Roman"/>
          <w:sz w:val="24"/>
          <w:szCs w:val="24"/>
        </w:rPr>
        <w:t>The study identified powerful predictors of academic success, emphasizing the critical roles of study hours and previous performance. The beta coefficients underscored the significant impact of an extra hour of study and the enduring influence of past scores on current academic outcomes. While sleep hours, sample paper practice, and participation in extracurricular activities were found to be secondary influences, their contributions, although moderate, were acknowledged.</w:t>
      </w:r>
    </w:p>
    <w:p w14:paraId="770CAAD3" w14:textId="78DEFD9B" w:rsidR="00B625B6" w:rsidRPr="005D122A" w:rsidRDefault="00B625B6" w:rsidP="00770039">
      <w:pPr>
        <w:spacing w:line="360" w:lineRule="auto"/>
        <w:jc w:val="both"/>
        <w:rPr>
          <w:rFonts w:ascii="Times New Roman" w:hAnsi="Times New Roman" w:cs="Times New Roman"/>
          <w:sz w:val="24"/>
          <w:szCs w:val="24"/>
        </w:rPr>
      </w:pPr>
      <w:r w:rsidRPr="005D122A">
        <w:rPr>
          <w:rFonts w:ascii="Times New Roman" w:hAnsi="Times New Roman" w:cs="Times New Roman"/>
          <w:sz w:val="24"/>
          <w:szCs w:val="24"/>
        </w:rPr>
        <w:t xml:space="preserve">The relative importance analysis highlighted that previous scores and study hours were the most influential factors, reinforcing the idea that building on past performance and dedicating ample time to study </w:t>
      </w:r>
      <w:r w:rsidR="00770039">
        <w:rPr>
          <w:rFonts w:ascii="Times New Roman" w:hAnsi="Times New Roman" w:cs="Times New Roman"/>
          <w:sz w:val="24"/>
          <w:szCs w:val="24"/>
        </w:rPr>
        <w:t>is</w:t>
      </w:r>
      <w:r w:rsidRPr="005D122A">
        <w:rPr>
          <w:rFonts w:ascii="Times New Roman" w:hAnsi="Times New Roman" w:cs="Times New Roman"/>
          <w:sz w:val="24"/>
          <w:szCs w:val="24"/>
        </w:rPr>
        <w:t xml:space="preserve"> paramount for achieving academic excellence.</w:t>
      </w:r>
    </w:p>
    <w:p w14:paraId="41023216" w14:textId="25F01500" w:rsidR="00B625B6" w:rsidRPr="005D122A" w:rsidRDefault="00B625B6" w:rsidP="00770039">
      <w:pPr>
        <w:spacing w:line="360" w:lineRule="auto"/>
        <w:jc w:val="both"/>
        <w:rPr>
          <w:rFonts w:ascii="Times New Roman" w:hAnsi="Times New Roman" w:cs="Times New Roman"/>
          <w:sz w:val="24"/>
          <w:szCs w:val="24"/>
        </w:rPr>
      </w:pPr>
      <w:r w:rsidRPr="005D122A">
        <w:rPr>
          <w:rFonts w:ascii="Times New Roman" w:hAnsi="Times New Roman" w:cs="Times New Roman"/>
          <w:sz w:val="24"/>
          <w:szCs w:val="24"/>
        </w:rPr>
        <w:t>Moreover, the report delves beyond the analyzed variables, exploring additional keys to academic excellence. The suggested interventions encompass self-motivation, effective study techniques, consideration of learning preferences, promotion of a healthy lifestyle, and the development of various skills such as critical thinking and time management.</w:t>
      </w:r>
    </w:p>
    <w:p w14:paraId="5317ED58" w14:textId="0DA8AA40" w:rsidR="00B226CA" w:rsidRDefault="00B625B6" w:rsidP="00770039">
      <w:pPr>
        <w:spacing w:line="360" w:lineRule="auto"/>
        <w:jc w:val="both"/>
        <w:rPr>
          <w:rFonts w:ascii="Times New Roman" w:hAnsi="Times New Roman" w:cs="Times New Roman"/>
          <w:sz w:val="24"/>
          <w:szCs w:val="24"/>
        </w:rPr>
      </w:pPr>
      <w:r w:rsidRPr="005D122A">
        <w:rPr>
          <w:rFonts w:ascii="Times New Roman" w:hAnsi="Times New Roman" w:cs="Times New Roman"/>
          <w:sz w:val="24"/>
          <w:szCs w:val="24"/>
        </w:rPr>
        <w:t>In essence, this project contributes not only to the academic understanding of student performance but also offers a holistic approach to fostering lifelong learning habits. Educators and institutions can play a pivotal role in enhancing student success by addressing the multifaceted aspects identified in this study, guiding students not only in academic knowledge but also in developing the essential skills and habits necessary for a sustained and fulfilling educational journey. This report stands as a valuable resource for shaping educational policies and practices aimed at nurturing well-rounded and successful students.</w:t>
      </w:r>
    </w:p>
    <w:p w14:paraId="1A9804A3" w14:textId="77777777" w:rsidR="00B226CA" w:rsidRDefault="00B226CA" w:rsidP="006D586E">
      <w:pPr>
        <w:jc w:val="both"/>
        <w:rPr>
          <w:rFonts w:ascii="Times New Roman" w:hAnsi="Times New Roman" w:cs="Times New Roman"/>
          <w:sz w:val="24"/>
          <w:szCs w:val="24"/>
        </w:rPr>
      </w:pPr>
      <w:r>
        <w:rPr>
          <w:rFonts w:ascii="Times New Roman" w:hAnsi="Times New Roman" w:cs="Times New Roman"/>
          <w:sz w:val="24"/>
          <w:szCs w:val="24"/>
        </w:rPr>
        <w:br w:type="page"/>
      </w:r>
    </w:p>
    <w:p w14:paraId="40258482" w14:textId="77777777" w:rsidR="0056250E" w:rsidRDefault="0056250E" w:rsidP="00CB686D">
      <w:pPr>
        <w:jc w:val="center"/>
        <w:rPr>
          <w:rFonts w:ascii="Times New Roman" w:hAnsi="Times New Roman" w:cs="Times New Roman"/>
          <w:b/>
          <w:bCs/>
          <w:sz w:val="32"/>
          <w:szCs w:val="32"/>
        </w:rPr>
      </w:pPr>
    </w:p>
    <w:p w14:paraId="389A2C77" w14:textId="524EB342" w:rsidR="00B625B6" w:rsidRDefault="00B226CA" w:rsidP="00CB686D">
      <w:pPr>
        <w:jc w:val="center"/>
        <w:rPr>
          <w:rFonts w:ascii="Times New Roman" w:hAnsi="Times New Roman" w:cs="Times New Roman"/>
          <w:b/>
          <w:bCs/>
          <w:sz w:val="32"/>
          <w:szCs w:val="32"/>
        </w:rPr>
      </w:pPr>
      <w:r w:rsidRPr="00CB686D">
        <w:rPr>
          <w:rFonts w:ascii="Times New Roman" w:hAnsi="Times New Roman" w:cs="Times New Roman"/>
          <w:b/>
          <w:bCs/>
          <w:sz w:val="32"/>
          <w:szCs w:val="32"/>
        </w:rPr>
        <w:t>References</w:t>
      </w:r>
      <w:r w:rsidR="00FE676F">
        <w:rPr>
          <w:rFonts w:ascii="Times New Roman" w:hAnsi="Times New Roman" w:cs="Times New Roman"/>
          <w:b/>
          <w:bCs/>
          <w:sz w:val="32"/>
          <w:szCs w:val="32"/>
        </w:rPr>
        <w:t>/Citations</w:t>
      </w:r>
    </w:p>
    <w:p w14:paraId="03545DBA" w14:textId="4556E25F" w:rsidR="00BA54D7" w:rsidRDefault="00BA54D7" w:rsidP="0056250E">
      <w:pPr>
        <w:pStyle w:val="NormalWeb"/>
        <w:numPr>
          <w:ilvl w:val="0"/>
          <w:numId w:val="10"/>
        </w:numPr>
        <w:spacing w:after="0" w:afterAutospacing="0" w:line="480" w:lineRule="auto"/>
        <w:jc w:val="both"/>
      </w:pPr>
      <w:r>
        <w:rPr>
          <w:i/>
          <w:iCs/>
        </w:rPr>
        <w:t>7 tips to help you achieve academic success</w:t>
      </w:r>
      <w:r>
        <w:t xml:space="preserve">. 7 tips to help you achieve academic success | Penn LPS Online. (2023, January 11). </w:t>
      </w:r>
      <w:hyperlink r:id="rId18" w:history="1">
        <w:r w:rsidRPr="00C661DB">
          <w:rPr>
            <w:rStyle w:val="Hyperlink"/>
          </w:rPr>
          <w:t>https://lpsonline.sas.upenn.edu/features/7-tips-help-you-achieve-academic-success</w:t>
        </w:r>
      </w:hyperlink>
    </w:p>
    <w:p w14:paraId="569C6171" w14:textId="36EA56D4" w:rsidR="00BA54D7" w:rsidRDefault="00BA54D7" w:rsidP="0056250E">
      <w:pPr>
        <w:pStyle w:val="NormalWeb"/>
        <w:numPr>
          <w:ilvl w:val="0"/>
          <w:numId w:val="10"/>
        </w:numPr>
        <w:spacing w:after="0" w:afterAutospacing="0" w:line="480" w:lineRule="auto"/>
        <w:jc w:val="both"/>
      </w:pPr>
      <w:r>
        <w:rPr>
          <w:i/>
          <w:iCs/>
        </w:rPr>
        <w:t>8 steps to academic success</w:t>
      </w:r>
      <w:r>
        <w:t xml:space="preserve">. 8 Steps to Academic Success | Academic Advising &amp; Career Centre. (n.d.). </w:t>
      </w:r>
      <w:hyperlink r:id="rId19" w:history="1">
        <w:r w:rsidRPr="00C661DB">
          <w:rPr>
            <w:rStyle w:val="Hyperlink"/>
          </w:rPr>
          <w:t>https://www.utsc.utoronto.ca/aacc/8-steps-academic-success</w:t>
        </w:r>
      </w:hyperlink>
    </w:p>
    <w:p w14:paraId="485300B9" w14:textId="17D836D2" w:rsidR="00BA54D7" w:rsidRDefault="00BA54D7" w:rsidP="0056250E">
      <w:pPr>
        <w:pStyle w:val="NormalWeb"/>
        <w:numPr>
          <w:ilvl w:val="0"/>
          <w:numId w:val="10"/>
        </w:numPr>
        <w:spacing w:after="0" w:afterAutospacing="0" w:line="480" w:lineRule="auto"/>
        <w:jc w:val="both"/>
      </w:pPr>
      <w:r>
        <w:rPr>
          <w:i/>
          <w:iCs/>
        </w:rPr>
        <w:t>About linear regression</w:t>
      </w:r>
      <w:r>
        <w:t xml:space="preserve">. IBM. (n.d.). </w:t>
      </w:r>
      <w:hyperlink r:id="rId20" w:history="1">
        <w:r w:rsidRPr="00C661DB">
          <w:rPr>
            <w:rStyle w:val="Hyperlink"/>
          </w:rPr>
          <w:t>https://www.ibm.com/topics/linear-regression</w:t>
        </w:r>
      </w:hyperlink>
    </w:p>
    <w:p w14:paraId="334F8D6D" w14:textId="299147AB" w:rsidR="00BA54D7" w:rsidRDefault="00BA54D7" w:rsidP="0056250E">
      <w:pPr>
        <w:pStyle w:val="NormalWeb"/>
        <w:numPr>
          <w:ilvl w:val="0"/>
          <w:numId w:val="10"/>
        </w:numPr>
        <w:spacing w:after="0" w:afterAutospacing="0" w:line="480" w:lineRule="auto"/>
        <w:jc w:val="both"/>
      </w:pPr>
      <w:r>
        <w:t xml:space="preserve">Narayan, N. (2023, June 29). </w:t>
      </w:r>
      <w:r>
        <w:rPr>
          <w:i/>
          <w:iCs/>
        </w:rPr>
        <w:t>Student performance (multiple linear regression)</w:t>
      </w:r>
      <w:r>
        <w:t xml:space="preserve">. Kaggle. </w:t>
      </w:r>
      <w:hyperlink r:id="rId21" w:history="1">
        <w:r w:rsidRPr="00C661DB">
          <w:rPr>
            <w:rStyle w:val="Hyperlink"/>
          </w:rPr>
          <w:t>https://www.kaggle.com/datasets/nikhil7280/student-performance-multiple-linear-regression/data</w:t>
        </w:r>
      </w:hyperlink>
    </w:p>
    <w:p w14:paraId="3FA2CA93" w14:textId="77777777" w:rsidR="00BA54D7" w:rsidRDefault="00BA54D7" w:rsidP="00BA54D7">
      <w:pPr>
        <w:pStyle w:val="NormalWeb"/>
        <w:ind w:left="567" w:hanging="567"/>
      </w:pPr>
    </w:p>
    <w:p w14:paraId="064FB2A9" w14:textId="77777777" w:rsidR="00BA54D7" w:rsidRPr="00CB686D" w:rsidRDefault="00BA54D7" w:rsidP="00CB686D">
      <w:pPr>
        <w:jc w:val="center"/>
        <w:rPr>
          <w:rFonts w:ascii="Times New Roman" w:hAnsi="Times New Roman" w:cs="Times New Roman"/>
          <w:b/>
          <w:bCs/>
          <w:sz w:val="32"/>
          <w:szCs w:val="32"/>
        </w:rPr>
      </w:pPr>
    </w:p>
    <w:sectPr w:rsidR="00BA54D7" w:rsidRPr="00CB686D" w:rsidSect="0016319C">
      <w:headerReference w:type="default" r:id="rId22"/>
      <w:footerReference w:type="default" r:id="rId2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C5DEB" w14:textId="77777777" w:rsidR="00883249" w:rsidRDefault="00883249" w:rsidP="00B56D74">
      <w:pPr>
        <w:spacing w:after="0" w:line="240" w:lineRule="auto"/>
      </w:pPr>
      <w:r>
        <w:separator/>
      </w:r>
    </w:p>
  </w:endnote>
  <w:endnote w:type="continuationSeparator" w:id="0">
    <w:p w14:paraId="467D2E1A" w14:textId="77777777" w:rsidR="00883249" w:rsidRDefault="00883249" w:rsidP="00B56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9511" w14:textId="77777777" w:rsidR="007D3A38" w:rsidRDefault="007D3A3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B8753F7" w14:textId="77777777" w:rsidR="007D3A38" w:rsidRDefault="007D3A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2990E" w14:textId="77777777" w:rsidR="00883249" w:rsidRDefault="00883249" w:rsidP="00B56D74">
      <w:pPr>
        <w:spacing w:after="0" w:line="240" w:lineRule="auto"/>
      </w:pPr>
      <w:r>
        <w:separator/>
      </w:r>
    </w:p>
  </w:footnote>
  <w:footnote w:type="continuationSeparator" w:id="0">
    <w:p w14:paraId="5AB80070" w14:textId="77777777" w:rsidR="00883249" w:rsidRDefault="00883249" w:rsidP="00B56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FE7A5" w14:textId="05FE1F33" w:rsidR="00B56D74" w:rsidRDefault="00D34EC6">
    <w:pPr>
      <w:pStyle w:val="Header"/>
    </w:pPr>
    <w:r>
      <w:t>Team n</w:t>
    </w:r>
    <w:r w:rsidR="00C60178">
      <w:t>ame</w:t>
    </w:r>
    <w:r>
      <w:t>:</w:t>
    </w:r>
    <w:r w:rsidR="00C60178">
      <w:t xml:space="preserve"> Stat Explorers</w:t>
    </w:r>
    <w:r>
      <w:t xml:space="preserve"> </w:t>
    </w:r>
    <w:r>
      <w:ptab w:relativeTo="margin" w:alignment="center" w:leader="none"/>
    </w:r>
    <w:r>
      <w:t>Student Performance Analysis</w:t>
    </w:r>
    <w:r>
      <w:ptab w:relativeTo="margin" w:alignment="right" w:leader="none"/>
    </w:r>
    <w:r>
      <w:t>B</w:t>
    </w:r>
    <w:r w:rsidR="005E2FDA">
      <w:t>usiness Data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18D"/>
    <w:multiLevelType w:val="hybridMultilevel"/>
    <w:tmpl w:val="C4EE76B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27A82"/>
    <w:multiLevelType w:val="hybridMultilevel"/>
    <w:tmpl w:val="49F0F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717EFC"/>
    <w:multiLevelType w:val="hybridMultilevel"/>
    <w:tmpl w:val="A726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5672F"/>
    <w:multiLevelType w:val="hybridMultilevel"/>
    <w:tmpl w:val="399C98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EF3190"/>
    <w:multiLevelType w:val="hybridMultilevel"/>
    <w:tmpl w:val="3E5A780A"/>
    <w:lvl w:ilvl="0" w:tplc="A282C4E4">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FA2CB2"/>
    <w:multiLevelType w:val="hybridMultilevel"/>
    <w:tmpl w:val="B46E8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0739CB"/>
    <w:multiLevelType w:val="hybridMultilevel"/>
    <w:tmpl w:val="C8EA5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A9613A"/>
    <w:multiLevelType w:val="hybridMultilevel"/>
    <w:tmpl w:val="097AFD6E"/>
    <w:lvl w:ilvl="0" w:tplc="4FEA4D0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C86B36"/>
    <w:multiLevelType w:val="hybridMultilevel"/>
    <w:tmpl w:val="738A0596"/>
    <w:lvl w:ilvl="0" w:tplc="4FEA4D0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5F22D2"/>
    <w:multiLevelType w:val="hybridMultilevel"/>
    <w:tmpl w:val="145A2F68"/>
    <w:lvl w:ilvl="0" w:tplc="A282C4E4">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908449">
    <w:abstractNumId w:val="7"/>
  </w:num>
  <w:num w:numId="2" w16cid:durableId="2145192386">
    <w:abstractNumId w:val="0"/>
  </w:num>
  <w:num w:numId="3" w16cid:durableId="2080981167">
    <w:abstractNumId w:val="6"/>
  </w:num>
  <w:num w:numId="4" w16cid:durableId="1437098705">
    <w:abstractNumId w:val="5"/>
  </w:num>
  <w:num w:numId="5" w16cid:durableId="1365403323">
    <w:abstractNumId w:val="9"/>
  </w:num>
  <w:num w:numId="6" w16cid:durableId="468941605">
    <w:abstractNumId w:val="1"/>
  </w:num>
  <w:num w:numId="7" w16cid:durableId="1280255189">
    <w:abstractNumId w:val="4"/>
  </w:num>
  <w:num w:numId="8" w16cid:durableId="1899634293">
    <w:abstractNumId w:val="3"/>
  </w:num>
  <w:num w:numId="9" w16cid:durableId="204562928">
    <w:abstractNumId w:val="8"/>
  </w:num>
  <w:num w:numId="10" w16cid:durableId="1197087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44"/>
    <w:rsid w:val="0001452F"/>
    <w:rsid w:val="00021B62"/>
    <w:rsid w:val="00030E39"/>
    <w:rsid w:val="00055D12"/>
    <w:rsid w:val="00056ED5"/>
    <w:rsid w:val="00083BED"/>
    <w:rsid w:val="000D47D8"/>
    <w:rsid w:val="000E524B"/>
    <w:rsid w:val="000E7183"/>
    <w:rsid w:val="000F0E13"/>
    <w:rsid w:val="00137D0C"/>
    <w:rsid w:val="0016319C"/>
    <w:rsid w:val="001841C5"/>
    <w:rsid w:val="001C7B5A"/>
    <w:rsid w:val="001E4B53"/>
    <w:rsid w:val="001F7A81"/>
    <w:rsid w:val="002051D7"/>
    <w:rsid w:val="0023273B"/>
    <w:rsid w:val="00240DF5"/>
    <w:rsid w:val="00265D8A"/>
    <w:rsid w:val="002D7364"/>
    <w:rsid w:val="002E26DC"/>
    <w:rsid w:val="003103F5"/>
    <w:rsid w:val="0032100B"/>
    <w:rsid w:val="0034193E"/>
    <w:rsid w:val="0036240D"/>
    <w:rsid w:val="003762B8"/>
    <w:rsid w:val="00385131"/>
    <w:rsid w:val="00385244"/>
    <w:rsid w:val="003A03CE"/>
    <w:rsid w:val="0040055E"/>
    <w:rsid w:val="004026BE"/>
    <w:rsid w:val="004700C0"/>
    <w:rsid w:val="00484F91"/>
    <w:rsid w:val="004D26B3"/>
    <w:rsid w:val="004F6F56"/>
    <w:rsid w:val="00504E6B"/>
    <w:rsid w:val="005326E9"/>
    <w:rsid w:val="0056250E"/>
    <w:rsid w:val="00562EC0"/>
    <w:rsid w:val="005870E7"/>
    <w:rsid w:val="005B1683"/>
    <w:rsid w:val="005D122A"/>
    <w:rsid w:val="005E2FDA"/>
    <w:rsid w:val="005F472A"/>
    <w:rsid w:val="0062014E"/>
    <w:rsid w:val="006263C2"/>
    <w:rsid w:val="00666A86"/>
    <w:rsid w:val="00670DEA"/>
    <w:rsid w:val="006839D2"/>
    <w:rsid w:val="006876C4"/>
    <w:rsid w:val="006C328A"/>
    <w:rsid w:val="006C3A2A"/>
    <w:rsid w:val="006D586E"/>
    <w:rsid w:val="007004BF"/>
    <w:rsid w:val="007047FE"/>
    <w:rsid w:val="00704F0C"/>
    <w:rsid w:val="0071700A"/>
    <w:rsid w:val="00770039"/>
    <w:rsid w:val="007800A2"/>
    <w:rsid w:val="007A46C5"/>
    <w:rsid w:val="007B0125"/>
    <w:rsid w:val="007D3A38"/>
    <w:rsid w:val="00804029"/>
    <w:rsid w:val="008063B8"/>
    <w:rsid w:val="00836668"/>
    <w:rsid w:val="00856B37"/>
    <w:rsid w:val="00871095"/>
    <w:rsid w:val="00883249"/>
    <w:rsid w:val="008B0679"/>
    <w:rsid w:val="008C77E4"/>
    <w:rsid w:val="008C7A21"/>
    <w:rsid w:val="008E49C4"/>
    <w:rsid w:val="008F619F"/>
    <w:rsid w:val="0092788F"/>
    <w:rsid w:val="00994EED"/>
    <w:rsid w:val="009C74B3"/>
    <w:rsid w:val="009D47B7"/>
    <w:rsid w:val="009E7FC5"/>
    <w:rsid w:val="00A430B2"/>
    <w:rsid w:val="00A5073C"/>
    <w:rsid w:val="00AF3CB4"/>
    <w:rsid w:val="00B02975"/>
    <w:rsid w:val="00B226CA"/>
    <w:rsid w:val="00B2607C"/>
    <w:rsid w:val="00B4651B"/>
    <w:rsid w:val="00B50CD0"/>
    <w:rsid w:val="00B56D74"/>
    <w:rsid w:val="00B5774C"/>
    <w:rsid w:val="00B625B6"/>
    <w:rsid w:val="00BA54D7"/>
    <w:rsid w:val="00BA6123"/>
    <w:rsid w:val="00C014C4"/>
    <w:rsid w:val="00C03A20"/>
    <w:rsid w:val="00C35908"/>
    <w:rsid w:val="00C60178"/>
    <w:rsid w:val="00C61424"/>
    <w:rsid w:val="00C92703"/>
    <w:rsid w:val="00CA4230"/>
    <w:rsid w:val="00CB15E9"/>
    <w:rsid w:val="00CB686D"/>
    <w:rsid w:val="00CC7028"/>
    <w:rsid w:val="00CE338F"/>
    <w:rsid w:val="00D04CB6"/>
    <w:rsid w:val="00D34EC6"/>
    <w:rsid w:val="00D360B0"/>
    <w:rsid w:val="00D96B62"/>
    <w:rsid w:val="00DA7CAC"/>
    <w:rsid w:val="00DB326C"/>
    <w:rsid w:val="00E202FB"/>
    <w:rsid w:val="00E254CB"/>
    <w:rsid w:val="00E55E73"/>
    <w:rsid w:val="00E8256D"/>
    <w:rsid w:val="00E977FB"/>
    <w:rsid w:val="00EA76C9"/>
    <w:rsid w:val="00EB3189"/>
    <w:rsid w:val="00ED6C34"/>
    <w:rsid w:val="00F15853"/>
    <w:rsid w:val="00F30C0C"/>
    <w:rsid w:val="00F524D1"/>
    <w:rsid w:val="00F67646"/>
    <w:rsid w:val="00F77691"/>
    <w:rsid w:val="00F91799"/>
    <w:rsid w:val="00FA45B2"/>
    <w:rsid w:val="00FC34F0"/>
    <w:rsid w:val="00FE676F"/>
    <w:rsid w:val="00FE76B8"/>
    <w:rsid w:val="00FF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8D8F8A"/>
  <w15:chartTrackingRefBased/>
  <w15:docId w15:val="{4FC8874B-644A-432C-92BF-6895401E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g866d5ka">
    <w:name w:val="markeg866d5ka"/>
    <w:basedOn w:val="DefaultParagraphFont"/>
    <w:rsid w:val="006C3A2A"/>
  </w:style>
  <w:style w:type="paragraph" w:styleId="ListParagraph">
    <w:name w:val="List Paragraph"/>
    <w:basedOn w:val="Normal"/>
    <w:uiPriority w:val="34"/>
    <w:qFormat/>
    <w:rsid w:val="00240DF5"/>
    <w:pPr>
      <w:ind w:left="720"/>
      <w:contextualSpacing/>
    </w:pPr>
  </w:style>
  <w:style w:type="paragraph" w:styleId="Header">
    <w:name w:val="header"/>
    <w:basedOn w:val="Normal"/>
    <w:link w:val="HeaderChar"/>
    <w:uiPriority w:val="99"/>
    <w:unhideWhenUsed/>
    <w:rsid w:val="00B56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D74"/>
  </w:style>
  <w:style w:type="paragraph" w:styleId="Footer">
    <w:name w:val="footer"/>
    <w:basedOn w:val="Normal"/>
    <w:link w:val="FooterChar"/>
    <w:uiPriority w:val="99"/>
    <w:unhideWhenUsed/>
    <w:rsid w:val="00B56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D74"/>
  </w:style>
  <w:style w:type="paragraph" w:styleId="NormalWeb">
    <w:name w:val="Normal (Web)"/>
    <w:basedOn w:val="Normal"/>
    <w:uiPriority w:val="99"/>
    <w:semiHidden/>
    <w:unhideWhenUsed/>
    <w:rsid w:val="00BA54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A54D7"/>
    <w:rPr>
      <w:color w:val="0563C1" w:themeColor="hyperlink"/>
      <w:u w:val="single"/>
    </w:rPr>
  </w:style>
  <w:style w:type="character" w:styleId="UnresolvedMention">
    <w:name w:val="Unresolved Mention"/>
    <w:basedOn w:val="DefaultParagraphFont"/>
    <w:uiPriority w:val="99"/>
    <w:semiHidden/>
    <w:unhideWhenUsed/>
    <w:rsid w:val="00BA5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5567">
      <w:bodyDiv w:val="1"/>
      <w:marLeft w:val="0"/>
      <w:marRight w:val="0"/>
      <w:marTop w:val="0"/>
      <w:marBottom w:val="0"/>
      <w:divBdr>
        <w:top w:val="none" w:sz="0" w:space="0" w:color="auto"/>
        <w:left w:val="none" w:sz="0" w:space="0" w:color="auto"/>
        <w:bottom w:val="none" w:sz="0" w:space="0" w:color="auto"/>
        <w:right w:val="none" w:sz="0" w:space="0" w:color="auto"/>
      </w:divBdr>
    </w:div>
    <w:div w:id="1313366734">
      <w:bodyDiv w:val="1"/>
      <w:marLeft w:val="0"/>
      <w:marRight w:val="0"/>
      <w:marTop w:val="0"/>
      <w:marBottom w:val="0"/>
      <w:divBdr>
        <w:top w:val="none" w:sz="0" w:space="0" w:color="auto"/>
        <w:left w:val="none" w:sz="0" w:space="0" w:color="auto"/>
        <w:bottom w:val="none" w:sz="0" w:space="0" w:color="auto"/>
        <w:right w:val="none" w:sz="0" w:space="0" w:color="auto"/>
      </w:divBdr>
    </w:div>
    <w:div w:id="1527867364">
      <w:bodyDiv w:val="1"/>
      <w:marLeft w:val="0"/>
      <w:marRight w:val="0"/>
      <w:marTop w:val="0"/>
      <w:marBottom w:val="0"/>
      <w:divBdr>
        <w:top w:val="none" w:sz="0" w:space="0" w:color="auto"/>
        <w:left w:val="none" w:sz="0" w:space="0" w:color="auto"/>
        <w:bottom w:val="none" w:sz="0" w:space="0" w:color="auto"/>
        <w:right w:val="none" w:sz="0" w:space="0" w:color="auto"/>
      </w:divBdr>
    </w:div>
    <w:div w:id="158918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lpsonline.sas.upenn.edu/features/7-tips-help-you-achieve-academic-success" TargetMode="External"/><Relationship Id="rId3" Type="http://schemas.openxmlformats.org/officeDocument/2006/relationships/styles" Target="styles.xml"/><Relationship Id="rId21" Type="http://schemas.openxmlformats.org/officeDocument/2006/relationships/hyperlink" Target="https://www.kaggle.com/datasets/nikhil7280/student-performance-multiple-linear-regression/data"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bm.com/topics/linear-regre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utsc.utoronto.ca/aacc/8-steps-academic-succ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DDF10-048C-4FEE-AFEB-2C1A3419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16</Pages>
  <Words>1828</Words>
  <Characters>11528</Characters>
  <Application>Microsoft Office Word</Application>
  <DocSecurity>0</DocSecurity>
  <Lines>267</Lines>
  <Paragraphs>103</Paragraphs>
  <ScaleCrop>false</ScaleCrop>
  <HeadingPairs>
    <vt:vector size="2" baseType="variant">
      <vt:variant>
        <vt:lpstr>Title</vt:lpstr>
      </vt:variant>
      <vt:variant>
        <vt:i4>1</vt:i4>
      </vt:variant>
    </vt:vector>
  </HeadingPairs>
  <TitlesOfParts>
    <vt:vector size="1" baseType="lpstr">
      <vt:lpstr>Student Performance Analysis</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Performance Analysis</dc:title>
  <dc:subject/>
  <dc:creator>PRIYANKA CHHABRA</dc:creator>
  <cp:keywords/>
  <dc:description/>
  <cp:lastModifiedBy>PRIYANKA CHHABRA</cp:lastModifiedBy>
  <cp:revision>54</cp:revision>
  <dcterms:created xsi:type="dcterms:W3CDTF">2023-12-02T03:48:00Z</dcterms:created>
  <dcterms:modified xsi:type="dcterms:W3CDTF">2023-12-07T03:21:00Z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ba6ef0f9-1006-4e14-b69e-0cc6687f963f</vt:lpwstr>
  </property>
</Properties>
</file>