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1838"/>
        <w:gridCol w:w="1838"/>
        <w:gridCol w:w="1838"/>
        <w:gridCol w:w="1838"/>
        <w:gridCol w:w="1838"/>
        <w:gridCol w:w="1838"/>
        <w:gridCol w:w="1838"/>
        <w:gridCol w:w="1838"/>
      </w:tblGrid>
      <w:tr>
        <w:tc>
          <w:tcPr>
            <w:tcW w:type="dxa" w:w="850"/>
            <w:vAlign w:val="center"/>
          </w:tcPr>
          <w:p>
            <w:pPr>
              <w:spacing w:before="142" w:after="170"/>
              <w:jc w:val="center"/>
            </w:pPr>
            <w:r>
              <w:t>Sl</w:t>
            </w:r>
          </w:p>
        </w:tc>
        <w:tc>
          <w:tcPr>
            <w:tcW w:type="dxa" w:w="1701"/>
            <w:vAlign w:val="center"/>
          </w:tcPr>
          <w:p>
            <w:pPr>
              <w:spacing w:before="142" w:after="170"/>
              <w:jc w:val="center"/>
            </w:pPr>
            <w:r>
              <w:t>Element</w:t>
            </w:r>
          </w:p>
        </w:tc>
        <w:tc>
          <w:tcPr>
            <w:tcW w:type="dxa" w:w="3402"/>
            <w:vAlign w:val="center"/>
          </w:tcPr>
          <w:p>
            <w:pPr>
              <w:spacing w:before="142" w:after="170"/>
            </w:pPr>
            <w:r>
              <w:t>Observations</w:t>
            </w:r>
          </w:p>
        </w:tc>
        <w:tc>
          <w:tcPr>
            <w:tcW w:type="dxa" w:w="3402"/>
            <w:vAlign w:val="center"/>
          </w:tcPr>
          <w:p>
            <w:pPr>
              <w:spacing w:before="142" w:after="170"/>
            </w:pPr>
            <w:r>
              <w:t>Action Needed</w:t>
            </w:r>
          </w:p>
        </w:tc>
        <w:tc>
          <w:tcPr>
            <w:tcW w:type="dxa" w:w="2268"/>
            <w:vAlign w:val="center"/>
          </w:tcPr>
          <w:p>
            <w:pPr>
              <w:spacing w:before="142" w:after="142"/>
            </w:pPr>
            <w:r>
              <w:t>Location</w:t>
            </w:r>
          </w:p>
        </w:tc>
        <w:tc>
          <w:tcPr>
            <w:tcW w:type="dxa" w:w="1134"/>
            <w:vAlign w:val="center"/>
          </w:tcPr>
          <w:p>
            <w:pPr>
              <w:spacing w:before="142" w:after="142"/>
              <w:jc w:val="center"/>
            </w:pPr>
            <w:r>
              <w:t>Category</w:t>
            </w:r>
          </w:p>
        </w:tc>
        <w:tc>
          <w:tcPr>
            <w:tcW w:type="dxa" w:w="992"/>
            <w:vAlign w:val="center"/>
          </w:tcPr>
          <w:p>
            <w:pPr>
              <w:spacing w:before="142" w:after="142"/>
              <w:jc w:val="center"/>
            </w:pPr>
            <w:r>
              <w:t>Image No.</w:t>
            </w:r>
          </w:p>
        </w:tc>
        <w:tc>
          <w:tcPr>
            <w:tcW w:type="dxa" w:w="1838"/>
            <w:vAlign w:val="center"/>
          </w:tcPr>
          <w:p>
            <w:pPr>
              <w:spacing w:before="142" w:after="170"/>
              <w:jc w:val="center"/>
            </w:pPr>
            <w:r>
              <w:t>Remarks/ Action By</w:t>
            </w:r>
          </w:p>
        </w:tc>
        <w:cantSplit/>
      </w:tr>
      <w:tr>
        <w:tc>
          <w:tcPr>
            <w:tcW w:type="dxa" w:w="850"/>
            <w:vAlign w:val="center"/>
          </w:tcPr>
          <w:p>
            <w:pPr>
              <w:spacing w:before="142" w:after="170"/>
              <w:jc w:val="center"/>
            </w:pPr>
            <w:r>
              <w:t>1</w:t>
            </w:r>
          </w:p>
        </w:tc>
        <w:tc>
          <w:tcPr>
            <w:tcW w:type="dxa" w:w="1701"/>
            <w:vAlign w:val="center"/>
          </w:tcPr>
          <w:p>
            <w:pPr>
              <w:spacing w:before="142" w:after="170"/>
              <w:jc w:val="center"/>
            </w:pPr>
            <w:r>
              <w:t>Beam</w:t>
            </w:r>
          </w:p>
        </w:tc>
        <w:tc>
          <w:tcPr>
            <w:tcW w:type="dxa" w:w="3402"/>
            <w:vAlign w:val="center"/>
          </w:tcPr>
          <w:p>
            <w:pPr>
              <w:spacing w:before="142" w:after="170"/>
            </w:pPr>
            <w:r>
              <w:t>Corrosion cracks were observed on beam. - High</w:t>
            </w:r>
          </w:p>
        </w:tc>
        <w:tc>
          <w:tcPr>
            <w:tcW w:type="dxa" w:w="3402"/>
            <w:vAlign w:val="center"/>
          </w:tcPr>
          <w:p>
            <w:pPr>
              <w:spacing w:before="142" w:after="170"/>
            </w:pPr>
            <w:r>
              <w:t>Treatment shall be done as per Annexure A.</w:t>
            </w:r>
          </w:p>
        </w:tc>
        <w:tc>
          <w:tcPr>
            <w:tcW w:type="dxa" w:w="2268"/>
            <w:vAlign w:val="center"/>
            <w:tcBorders>
              <w:start w:sz="6" w:val="single" w:color="#000000"/>
              <w:end w:sz="6" w:val="single" w:color="#000000"/>
            </w:tcBorders>
          </w:tcPr>
          <w:p>
            <w:pPr>
              <w:spacing w:before="142" w:after="142"/>
            </w:pPr>
            <w:r>
              <w:t>G2-F2 at EL+54.3m</w:t>
            </w:r>
          </w:p>
        </w:tc>
        <w:tc>
          <w:tcPr>
            <w:tcW w:type="dxa" w:w="1134"/>
            <w:vAlign w:val="center"/>
            <w:tcBorders>
              <w:start w:sz="6" w:val="single" w:color="#000000"/>
              <w:end w:sz="6" w:val="single" w:color="#000000"/>
            </w:tcBorders>
          </w:tcPr>
          <w:p>
            <w:pPr>
              <w:spacing w:before="142" w:after="142"/>
              <w:jc w:val="center"/>
            </w:pPr>
            <w:r>
              <w:rPr>
                <w:color w:val="FF0000"/>
              </w:rPr>
              <w:t>Emergency</w:t>
            </w:r>
          </w:p>
        </w:tc>
        <w:tc>
          <w:tcPr>
            <w:tcW w:type="dxa" w:w="992"/>
            <w:vAlign w:val="center"/>
            <w:tcBorders>
              <w:start w:sz="6" w:val="single" w:color="#000000"/>
              <w:end w:sz="6" w:val="single" w:color="#000000"/>
            </w:tcBorders>
          </w:tcPr>
          <w:p>
            <w:pPr>
              <w:spacing w:before="142" w:after="142"/>
              <w:jc w:val="center"/>
            </w:pPr>
            <w:r>
              <w:t>001</w:t>
            </w:r>
          </w:p>
        </w:tc>
        <w:tc>
          <w:tcPr>
            <w:tcW w:type="dxa" w:w="1838"/>
            <w:vAlign w:val="center"/>
          </w:tcPr>
          <w:p>
            <w:pPr>
              <w:spacing w:before="142" w:after="170"/>
              <w:jc w:val="center"/>
            </w:pPr>
            <w:r>
              <w:t>HUL</w:t>
            </w:r>
          </w:p>
        </w:tc>
        <w:cantSplit/>
      </w:tr>
      <w:tr>
        <w:tc>
          <w:tcPr>
            <w:tcW w:type="dxa" w:w="850"/>
            <w:vMerge w:val="restart"/>
            <w:vAlign w:val="center"/>
          </w:tcPr>
          <w:p>
            <w:pPr>
              <w:spacing w:before="142" w:after="170"/>
              <w:jc w:val="center"/>
            </w:pPr>
            <w:r>
              <w:t>2</w:t>
            </w:r>
          </w:p>
        </w:tc>
        <w:tc>
          <w:tcPr>
            <w:tcW w:type="dxa" w:w="1701"/>
            <w:vMerge w:val="restart"/>
            <w:vAlign w:val="center"/>
          </w:tcPr>
          <w:p>
            <w:pPr>
              <w:spacing w:before="142" w:after="170"/>
              <w:jc w:val="center"/>
            </w:pPr>
            <w:r>
              <w:t>Beam</w:t>
            </w:r>
          </w:p>
        </w:tc>
        <w:tc>
          <w:tcPr>
            <w:tcW w:type="dxa" w:w="3402"/>
            <w:vMerge w:val="restart"/>
            <w:vAlign w:val="center"/>
          </w:tcPr>
          <w:p>
            <w:pPr>
              <w:spacing w:before="142" w:after="170"/>
            </w:pPr>
            <w:r>
              <w:t>Corrosion cracks were observed on beam. - Medium</w:t>
            </w:r>
          </w:p>
        </w:tc>
        <w:tc>
          <w:tcPr>
            <w:tcW w:type="dxa" w:w="3402"/>
            <w:vMerge w:val="restart"/>
            <w:vAlign w:val="center"/>
          </w:tcPr>
          <w:p>
            <w:pPr>
              <w:spacing w:before="142" w:after="170"/>
            </w:pPr>
            <w:r>
              <w:t>Treatment shall be done as per Annexure A.</w:t>
            </w:r>
          </w:p>
        </w:tc>
        <w:tc>
          <w:tcPr>
            <w:tcW w:type="dxa" w:w="2268"/>
            <w:vAlign w:val="center"/>
            <w:tcBorders>
              <w:bottom w:sz="5" w:val="single" w:color="#E6EDF3"/>
              <w:start w:sz="6" w:val="single" w:color="#000000"/>
              <w:end w:sz="6" w:val="single" w:color="#000000"/>
            </w:tcBorders>
          </w:tcPr>
          <w:p>
            <w:pPr>
              <w:spacing w:before="142" w:after="142"/>
            </w:pPr>
            <w:r>
              <w:t>G2-G3 at EL+35.4m</w:t>
            </w:r>
          </w:p>
        </w:tc>
        <w:tc>
          <w:tcPr>
            <w:tcW w:type="dxa" w:w="1134"/>
            <w:vAlign w:val="center"/>
            <w:tcBorders>
              <w:bottom w:sz="5" w:val="single" w:color="#E6EDF3"/>
              <w:start w:sz="6" w:val="single" w:color="#000000"/>
              <w:end w:sz="6" w:val="single" w:color="#000000"/>
            </w:tcBorders>
          </w:tcPr>
          <w:p>
            <w:pPr>
              <w:spacing w:before="142" w:after="142"/>
              <w:jc w:val="center"/>
            </w:pPr>
            <w:r>
              <w:rPr>
                <w:color w:val="0000FF"/>
              </w:rPr>
              <w:t>Alarm</w:t>
            </w:r>
          </w:p>
        </w:tc>
        <w:tc>
          <w:tcPr>
            <w:tcW w:type="dxa" w:w="992"/>
            <w:vAlign w:val="center"/>
            <w:tcBorders>
              <w:bottom w:sz="5" w:val="single" w:color="#E6EDF3"/>
              <w:start w:sz="6" w:val="single" w:color="#000000"/>
              <w:end w:sz="6" w:val="single" w:color="#000000"/>
            </w:tcBorders>
          </w:tcPr>
          <w:p>
            <w:pPr>
              <w:spacing w:before="142" w:after="142"/>
              <w:jc w:val="center"/>
            </w:pPr>
            <w:r>
              <w:t>002</w:t>
            </w:r>
          </w:p>
        </w:tc>
        <w:tc>
          <w:tcPr>
            <w:tcW w:type="dxa" w:w="1838"/>
            <w:vMerge w:val="restart"/>
            <w:vAlign w:val="center"/>
          </w:tcPr>
          <w:p>
            <w:pPr>
              <w:spacing w:before="142" w:after="170"/>
              <w:jc w:val="center"/>
            </w:pPr>
            <w:r>
              <w:t>HUL</w:t>
            </w: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bottom w:sz="5" w:val="single" w:color="#E6EDF3"/>
              <w:start w:sz="6" w:val="single" w:color="#000000"/>
              <w:end w:sz="6" w:val="single" w:color="#000000"/>
            </w:tcBorders>
          </w:tcPr>
          <w:p>
            <w:pPr>
              <w:spacing w:before="142" w:after="142"/>
            </w:pPr>
            <w:r>
              <w:t>H3-H4 at  EL+35.4m</w:t>
            </w:r>
          </w:p>
        </w:tc>
        <w:tc>
          <w:tcPr>
            <w:tcW w:type="dxa" w:w="1134"/>
            <w:vAlign w:val="center"/>
            <w:tcBorders>
              <w:bottom w:sz="5" w:val="single" w:color="#E6EDF3"/>
              <w:start w:sz="6" w:val="single" w:color="#000000"/>
              <w:end w:sz="6" w:val="single" w:color="#000000"/>
            </w:tcBorders>
          </w:tcPr>
          <w:p>
            <w:pPr>
              <w:spacing w:before="142" w:after="142"/>
              <w:jc w:val="center"/>
            </w:pPr>
            <w:r>
              <w:rPr>
                <w:color w:val="0000FF"/>
              </w:rPr>
              <w:t>Alarm</w:t>
            </w:r>
          </w:p>
        </w:tc>
        <w:tc>
          <w:tcPr>
            <w:tcW w:type="dxa" w:w="992"/>
            <w:vAlign w:val="center"/>
            <w:tcBorders>
              <w:bottom w:sz="5" w:val="single" w:color="#E6EDF3"/>
              <w:start w:sz="6" w:val="single" w:color="#000000"/>
              <w:end w:sz="6" w:val="single" w:color="#000000"/>
            </w:tcBorders>
          </w:tcPr>
          <w:p>
            <w:pPr>
              <w:spacing w:before="142" w:after="142"/>
              <w:jc w:val="center"/>
            </w:pPr>
            <w:r>
              <w:t>003</w:t>
            </w:r>
          </w:p>
        </w:tc>
        <w:tc>
          <w:tcPr>
            <w:tcW w:type="dxa" w:w="1838"/>
            <w:vMerge/>
            <w:vAlign w:val="center"/>
          </w:tcP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bottom w:sz="5" w:val="single" w:color="#E6EDF3"/>
              <w:start w:sz="6" w:val="single" w:color="#000000"/>
              <w:end w:sz="6" w:val="single" w:color="#000000"/>
            </w:tcBorders>
          </w:tcPr>
          <w:p>
            <w:pPr>
              <w:spacing w:before="142" w:after="142"/>
            </w:pPr>
            <w:r>
              <w:t>I1-J2 at EL+26.4m</w:t>
            </w:r>
          </w:p>
        </w:tc>
        <w:tc>
          <w:tcPr>
            <w:tcW w:type="dxa" w:w="1134"/>
            <w:vAlign w:val="center"/>
            <w:tcBorders>
              <w:bottom w:sz="5" w:val="single" w:color="#E6EDF3"/>
              <w:start w:sz="6" w:val="single" w:color="#000000"/>
              <w:end w:sz="6" w:val="single" w:color="#000000"/>
            </w:tcBorders>
          </w:tcPr>
          <w:p>
            <w:pPr>
              <w:spacing w:before="142" w:after="142"/>
              <w:jc w:val="center"/>
            </w:pPr>
            <w:r>
              <w:rPr>
                <w:color w:val="0000FF"/>
              </w:rPr>
              <w:t>Alarm</w:t>
            </w:r>
          </w:p>
        </w:tc>
        <w:tc>
          <w:tcPr>
            <w:tcW w:type="dxa" w:w="992"/>
            <w:vAlign w:val="center"/>
            <w:tcBorders>
              <w:bottom w:sz="5" w:val="single" w:color="#E6EDF3"/>
              <w:start w:sz="6" w:val="single" w:color="#000000"/>
              <w:end w:sz="6" w:val="single" w:color="#000000"/>
            </w:tcBorders>
          </w:tcPr>
          <w:p>
            <w:pPr>
              <w:spacing w:before="142" w:after="142"/>
              <w:jc w:val="center"/>
            </w:pPr>
            <w:r>
              <w:t>004</w:t>
            </w:r>
          </w:p>
        </w:tc>
        <w:tc>
          <w:tcPr>
            <w:tcW w:type="dxa" w:w="1838"/>
            <w:vMerge/>
            <w:vAlign w:val="center"/>
          </w:tcP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bottom w:sz="5" w:val="single" w:color="#E6EDF3"/>
              <w:start w:sz="6" w:val="single" w:color="#000000"/>
              <w:end w:sz="6" w:val="single" w:color="#000000"/>
            </w:tcBorders>
          </w:tcPr>
          <w:p>
            <w:pPr>
              <w:spacing w:before="142" w:after="142"/>
            </w:pPr>
            <w:r>
              <w:t>G1-G2 at EL+54.3m</w:t>
            </w:r>
          </w:p>
        </w:tc>
        <w:tc>
          <w:tcPr>
            <w:tcW w:type="dxa" w:w="1134"/>
            <w:vAlign w:val="center"/>
            <w:tcBorders>
              <w:bottom w:sz="5" w:val="single" w:color="#E6EDF3"/>
              <w:start w:sz="6" w:val="single" w:color="#000000"/>
              <w:end w:sz="6" w:val="single" w:color="#000000"/>
            </w:tcBorders>
          </w:tcPr>
          <w:p>
            <w:pPr>
              <w:spacing w:before="142" w:after="142"/>
              <w:jc w:val="center"/>
            </w:pPr>
            <w:r>
              <w:rPr>
                <w:color w:val="0000FF"/>
              </w:rPr>
              <w:t>Alarm</w:t>
            </w:r>
          </w:p>
        </w:tc>
        <w:tc>
          <w:tcPr>
            <w:tcW w:type="dxa" w:w="992"/>
            <w:vAlign w:val="center"/>
            <w:tcBorders>
              <w:bottom w:sz="5" w:val="single" w:color="#E6EDF3"/>
              <w:start w:sz="6" w:val="single" w:color="#000000"/>
              <w:end w:sz="6" w:val="single" w:color="#000000"/>
            </w:tcBorders>
          </w:tcPr>
          <w:p>
            <w:pPr>
              <w:spacing w:before="142" w:after="142"/>
              <w:jc w:val="center"/>
            </w:pPr>
            <w:r>
              <w:t>005</w:t>
            </w:r>
          </w:p>
        </w:tc>
        <w:tc>
          <w:tcPr>
            <w:tcW w:type="dxa" w:w="1838"/>
            <w:vMerge/>
            <w:vAlign w:val="center"/>
          </w:tcP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bottom w:sz="5" w:val="single" w:color="#E6EDF3"/>
              <w:start w:sz="6" w:val="single" w:color="#000000"/>
              <w:end w:sz="6" w:val="single" w:color="#000000"/>
            </w:tcBorders>
          </w:tcPr>
          <w:p>
            <w:pPr>
              <w:spacing w:before="142" w:after="142"/>
            </w:pPr>
            <w:r>
              <w:t>E3-E4 at EL+14.40</w:t>
            </w:r>
          </w:p>
        </w:tc>
        <w:tc>
          <w:tcPr>
            <w:tcW w:type="dxa" w:w="1134"/>
            <w:vAlign w:val="center"/>
            <w:tcBorders>
              <w:bottom w:sz="5" w:val="single" w:color="#E6EDF3"/>
              <w:start w:sz="6" w:val="single" w:color="#000000"/>
              <w:end w:sz="6" w:val="single" w:color="#000000"/>
            </w:tcBorders>
          </w:tcPr>
          <w:p>
            <w:pPr>
              <w:spacing w:before="142" w:after="142"/>
              <w:jc w:val="center"/>
            </w:pPr>
            <w:r>
              <w:rPr>
                <w:color w:val="0000FF"/>
              </w:rPr>
              <w:t>Alarm</w:t>
            </w:r>
          </w:p>
        </w:tc>
        <w:tc>
          <w:tcPr>
            <w:tcW w:type="dxa" w:w="992"/>
            <w:vAlign w:val="center"/>
            <w:tcBorders>
              <w:bottom w:sz="5" w:val="single" w:color="#E6EDF3"/>
              <w:start w:sz="6" w:val="single" w:color="#000000"/>
              <w:end w:sz="6" w:val="single" w:color="#000000"/>
            </w:tcBorders>
          </w:tcPr>
          <w:p>
            <w:pPr>
              <w:spacing w:before="142" w:after="142"/>
              <w:jc w:val="center"/>
            </w:pPr>
            <w:r>
              <w:t>006</w:t>
            </w:r>
          </w:p>
        </w:tc>
        <w:tc>
          <w:tcPr>
            <w:tcW w:type="dxa" w:w="1838"/>
            <w:vMerge/>
            <w:vAlign w:val="center"/>
          </w:tcP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bottom w:sz="5" w:val="single" w:color="#E6EDF3"/>
              <w:start w:sz="6" w:val="single" w:color="#000000"/>
              <w:end w:sz="6" w:val="single" w:color="#000000"/>
            </w:tcBorders>
          </w:tcPr>
          <w:p>
            <w:pPr>
              <w:spacing w:before="142" w:after="142"/>
            </w:pPr>
            <w:r>
              <w:t>H3-J3 at EL+14.40m</w:t>
            </w:r>
          </w:p>
        </w:tc>
        <w:tc>
          <w:tcPr>
            <w:tcW w:type="dxa" w:w="1134"/>
            <w:vAlign w:val="center"/>
            <w:tcBorders>
              <w:bottom w:sz="5" w:val="single" w:color="#E6EDF3"/>
              <w:start w:sz="6" w:val="single" w:color="#000000"/>
              <w:end w:sz="6" w:val="single" w:color="#000000"/>
            </w:tcBorders>
          </w:tcPr>
          <w:p>
            <w:pPr>
              <w:spacing w:before="142" w:after="142"/>
              <w:jc w:val="center"/>
            </w:pPr>
            <w:r>
              <w:rPr>
                <w:color w:val="0000FF"/>
              </w:rPr>
              <w:t>Alarm</w:t>
            </w:r>
          </w:p>
        </w:tc>
        <w:tc>
          <w:tcPr>
            <w:tcW w:type="dxa" w:w="992"/>
            <w:vAlign w:val="center"/>
            <w:tcBorders>
              <w:bottom w:sz="5" w:val="single" w:color="#E6EDF3"/>
              <w:start w:sz="6" w:val="single" w:color="#000000"/>
              <w:end w:sz="6" w:val="single" w:color="#000000"/>
            </w:tcBorders>
          </w:tcPr>
          <w:p>
            <w:pPr>
              <w:spacing w:before="142" w:after="142"/>
              <w:jc w:val="center"/>
            </w:pPr>
            <w:r>
              <w:t>007</w:t>
            </w:r>
          </w:p>
        </w:tc>
        <w:tc>
          <w:tcPr>
            <w:tcW w:type="dxa" w:w="1838"/>
            <w:vMerge/>
            <w:vAlign w:val="center"/>
          </w:tcP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start w:sz="6" w:val="single" w:color="#000000"/>
              <w:end w:sz="6" w:val="single" w:color="#000000"/>
            </w:tcBorders>
          </w:tcPr>
          <w:p>
            <w:pPr>
              <w:spacing w:before="142" w:after="142"/>
            </w:pPr>
            <w:r>
              <w:t>G1-F1 at EL46.5m</w:t>
            </w:r>
          </w:p>
        </w:tc>
        <w:tc>
          <w:tcPr>
            <w:tcW w:type="dxa" w:w="1134"/>
            <w:vAlign w:val="center"/>
            <w:tcBorders>
              <w:start w:sz="6" w:val="single" w:color="#000000"/>
              <w:end w:sz="6" w:val="single" w:color="#000000"/>
            </w:tcBorders>
          </w:tcPr>
          <w:p>
            <w:pPr>
              <w:spacing w:before="142" w:after="142"/>
              <w:jc w:val="center"/>
            </w:pPr>
            <w:r>
              <w:rPr>
                <w:color w:val="0000FF"/>
              </w:rPr>
              <w:t>Alarm</w:t>
            </w:r>
          </w:p>
        </w:tc>
        <w:tc>
          <w:tcPr>
            <w:tcW w:type="dxa" w:w="992"/>
            <w:vAlign w:val="center"/>
            <w:tcBorders>
              <w:start w:sz="6" w:val="single" w:color="#000000"/>
              <w:end w:sz="6" w:val="single" w:color="#000000"/>
            </w:tcBorders>
          </w:tcPr>
          <w:p>
            <w:pPr>
              <w:spacing w:before="142" w:after="142"/>
              <w:jc w:val="center"/>
            </w:pPr>
            <w:r>
              <w:t>008</w:t>
            </w:r>
          </w:p>
        </w:tc>
        <w:tc>
          <w:tcPr>
            <w:tcW w:type="dxa" w:w="1838"/>
            <w:vMerge/>
            <w:vAlign w:val="center"/>
          </w:tcPr>
          <w:p/>
        </w:tc>
        <w:cantSplit/>
      </w:tr>
      <w:tr>
        <w:tc>
          <w:tcPr>
            <w:tcW w:type="dxa" w:w="850"/>
            <w:vAlign w:val="center"/>
          </w:tcPr>
          <w:p>
            <w:pPr>
              <w:spacing w:before="142" w:after="170"/>
              <w:jc w:val="center"/>
            </w:pPr>
            <w:r>
              <w:t>9</w:t>
            </w:r>
          </w:p>
        </w:tc>
        <w:tc>
          <w:tcPr>
            <w:tcW w:type="dxa" w:w="1701"/>
            <w:vAlign w:val="center"/>
          </w:tcPr>
          <w:p>
            <w:pPr>
              <w:spacing w:before="142" w:after="170"/>
              <w:jc w:val="center"/>
            </w:pPr>
            <w:r>
              <w:t>Beam</w:t>
            </w:r>
          </w:p>
        </w:tc>
        <w:tc>
          <w:tcPr>
            <w:tcW w:type="dxa" w:w="3402"/>
            <w:vAlign w:val="center"/>
          </w:tcPr>
          <w:p>
            <w:pPr>
              <w:spacing w:before="142" w:after="170"/>
            </w:pPr>
            <w:r>
              <w:t>Delamination of cover concrete and major corrosion crack were observed on column. - High</w:t>
            </w:r>
          </w:p>
        </w:tc>
        <w:tc>
          <w:tcPr>
            <w:tcW w:type="dxa" w:w="3402"/>
            <w:vAlign w:val="center"/>
          </w:tcPr>
          <w:p>
            <w:pPr>
              <w:spacing w:before="142" w:after="170"/>
            </w:pPr>
            <w:r>
              <w:t>Treatment shall be done as per Annexure B.</w:t>
            </w:r>
          </w:p>
        </w:tc>
        <w:tc>
          <w:tcPr>
            <w:tcW w:type="dxa" w:w="2268"/>
            <w:vAlign w:val="center"/>
            <w:tcBorders>
              <w:start w:sz="6" w:val="single" w:color="#000000"/>
              <w:end w:sz="6" w:val="single" w:color="#000000"/>
            </w:tcBorders>
          </w:tcPr>
          <w:p>
            <w:pPr>
              <w:spacing w:before="142" w:after="142"/>
            </w:pPr>
            <w:r>
              <w:t>G1-F1 at EL+43.7m</w:t>
            </w:r>
          </w:p>
        </w:tc>
        <w:tc>
          <w:tcPr>
            <w:tcW w:type="dxa" w:w="1134"/>
            <w:vAlign w:val="center"/>
            <w:tcBorders>
              <w:start w:sz="6" w:val="single" w:color="#000000"/>
              <w:end w:sz="6" w:val="single" w:color="#000000"/>
            </w:tcBorders>
          </w:tcPr>
          <w:p>
            <w:pPr>
              <w:spacing w:before="142" w:after="142"/>
              <w:jc w:val="center"/>
            </w:pPr>
            <w:r>
              <w:rPr>
                <w:color w:val="FF0000"/>
              </w:rPr>
              <w:t>Emergency</w:t>
            </w:r>
          </w:p>
        </w:tc>
        <w:tc>
          <w:tcPr>
            <w:tcW w:type="dxa" w:w="992"/>
            <w:vAlign w:val="center"/>
            <w:tcBorders>
              <w:start w:sz="6" w:val="single" w:color="#000000"/>
              <w:end w:sz="6" w:val="single" w:color="#000000"/>
            </w:tcBorders>
          </w:tcPr>
          <w:p>
            <w:pPr>
              <w:spacing w:before="142" w:after="142"/>
              <w:jc w:val="center"/>
            </w:pPr>
            <w:r>
              <w:t>009</w:t>
            </w:r>
          </w:p>
        </w:tc>
        <w:tc>
          <w:tcPr>
            <w:tcW w:type="dxa" w:w="1838"/>
            <w:vAlign w:val="center"/>
          </w:tcPr>
          <w:p>
            <w:pPr>
              <w:spacing w:before="142" w:after="170"/>
              <w:jc w:val="center"/>
            </w:pPr>
            <w:r>
              <w:t>HUL</w:t>
            </w:r>
          </w:p>
        </w:tc>
        <w:cantSplit/>
      </w:tr>
      <w:tr>
        <w:tc>
          <w:tcPr>
            <w:tcW w:type="dxa" w:w="850"/>
            <w:vAlign w:val="center"/>
          </w:tcPr>
          <w:p>
            <w:pPr>
              <w:spacing w:before="142" w:after="170"/>
              <w:jc w:val="center"/>
            </w:pPr>
            <w:r>
              <w:t>10</w:t>
            </w:r>
          </w:p>
        </w:tc>
        <w:tc>
          <w:tcPr>
            <w:tcW w:type="dxa" w:w="1701"/>
            <w:vAlign w:val="center"/>
          </w:tcPr>
          <w:p>
            <w:pPr>
              <w:spacing w:before="142" w:after="170"/>
              <w:jc w:val="center"/>
            </w:pPr>
            <w:r>
              <w:t>Beam</w:t>
            </w:r>
          </w:p>
        </w:tc>
        <w:tc>
          <w:tcPr>
            <w:tcW w:type="dxa" w:w="3402"/>
            <w:vAlign w:val="center"/>
          </w:tcPr>
          <w:p>
            <w:pPr>
              <w:spacing w:before="142" w:after="170"/>
            </w:pPr>
            <w:r>
              <w:t>Delamination of plaster was observed. - Low</w:t>
            </w:r>
          </w:p>
        </w:tc>
        <w:tc>
          <w:tcPr>
            <w:tcW w:type="dxa" w:w="3402"/>
            <w:vAlign w:val="center"/>
          </w:tcPr>
          <w:p>
            <w:pPr>
              <w:spacing w:before="142" w:after="170"/>
            </w:pPr>
            <w:r>
              <w:t>It is recommended to replaster the damaged area.</w:t>
            </w:r>
          </w:p>
        </w:tc>
        <w:tc>
          <w:tcPr>
            <w:tcW w:type="dxa" w:w="2268"/>
            <w:vAlign w:val="center"/>
            <w:tcBorders>
              <w:start w:sz="6" w:val="single" w:color="#000000"/>
              <w:end w:sz="6" w:val="single" w:color="#000000"/>
            </w:tcBorders>
          </w:tcPr>
          <w:p>
            <w:pPr>
              <w:spacing w:before="142" w:after="142"/>
            </w:pPr>
            <w:r>
              <w:t>G1-G2 at EL+40.4m</w:t>
            </w:r>
          </w:p>
        </w:tc>
        <w:tc>
          <w:tcPr>
            <w:tcW w:type="dxa" w:w="1134"/>
            <w:vAlign w:val="center"/>
            <w:tcBorders>
              <w:start w:sz="6" w:val="single" w:color="#000000"/>
              <w:end w:sz="6" w:val="single" w:color="#000000"/>
            </w:tcBorders>
          </w:tcPr>
          <w:p>
            <w:pPr>
              <w:spacing w:before="142" w:after="142"/>
              <w:jc w:val="center"/>
            </w:pPr>
            <w:r>
              <w:rPr>
                <w:color w:val="198C19"/>
              </w:rPr>
              <w:t>Alert</w:t>
            </w:r>
          </w:p>
        </w:tc>
        <w:tc>
          <w:tcPr>
            <w:tcW w:type="dxa" w:w="992"/>
            <w:vAlign w:val="center"/>
            <w:tcBorders>
              <w:start w:sz="6" w:val="single" w:color="#000000"/>
              <w:end w:sz="6" w:val="single" w:color="#000000"/>
            </w:tcBorders>
          </w:tcPr>
          <w:p>
            <w:pPr>
              <w:spacing w:before="142" w:after="142"/>
              <w:jc w:val="center"/>
            </w:pPr>
            <w:r>
              <w:t>0010</w:t>
            </w:r>
          </w:p>
        </w:tc>
        <w:tc>
          <w:tcPr>
            <w:tcW w:type="dxa" w:w="1838"/>
            <w:vAlign w:val="center"/>
          </w:tcPr>
          <w:p>
            <w:pPr>
              <w:spacing w:before="142" w:after="170"/>
              <w:jc w:val="center"/>
            </w:pPr>
            <w:r>
              <w:t>HUL</w:t>
            </w:r>
          </w:p>
        </w:tc>
        <w:cantSplit/>
      </w:tr>
      <w:tr>
        <w:tc>
          <w:tcPr>
            <w:tcW w:type="dxa" w:w="850"/>
            <w:vAlign w:val="center"/>
          </w:tcPr>
          <w:p>
            <w:pPr>
              <w:spacing w:before="142" w:after="170"/>
              <w:jc w:val="center"/>
            </w:pPr>
            <w:r>
              <w:t>11</w:t>
            </w:r>
          </w:p>
        </w:tc>
        <w:tc>
          <w:tcPr>
            <w:tcW w:type="dxa" w:w="1701"/>
            <w:vAlign w:val="center"/>
          </w:tcPr>
          <w:p>
            <w:pPr>
              <w:spacing w:before="142" w:after="170"/>
              <w:jc w:val="center"/>
            </w:pPr>
            <w:r>
              <w:t>Beam</w:t>
            </w:r>
          </w:p>
        </w:tc>
        <w:tc>
          <w:tcPr>
            <w:tcW w:type="dxa" w:w="3402"/>
            <w:vAlign w:val="center"/>
          </w:tcPr>
          <w:p>
            <w:pPr>
              <w:spacing w:before="142" w:after="170"/>
            </w:pPr>
            <w:r>
              <w:t>Honeycombing was observed on a beam. - Medium</w:t>
            </w:r>
          </w:p>
        </w:tc>
        <w:tc>
          <w:tcPr>
            <w:tcW w:type="dxa" w:w="3402"/>
            <w:vAlign w:val="center"/>
          </w:tcPr>
          <w:p>
            <w:pPr>
              <w:spacing w:before="142" w:after="170"/>
            </w:pPr>
            <w:r>
              <w:t>Treatment shall be done as per I.</w:t>
            </w:r>
          </w:p>
        </w:tc>
        <w:tc>
          <w:tcPr>
            <w:tcW w:type="dxa" w:w="2268"/>
            <w:vAlign w:val="center"/>
            <w:tcBorders>
              <w:start w:sz="6" w:val="single" w:color="#000000"/>
              <w:end w:sz="6" w:val="single" w:color="#000000"/>
            </w:tcBorders>
          </w:tcPr>
          <w:p>
            <w:pPr>
              <w:spacing w:before="142" w:after="142"/>
            </w:pPr>
            <w:r>
              <w:t>F3-F4 at EL+26.4m</w:t>
            </w:r>
          </w:p>
        </w:tc>
        <w:tc>
          <w:tcPr>
            <w:tcW w:type="dxa" w:w="1134"/>
            <w:vAlign w:val="center"/>
            <w:tcBorders>
              <w:start w:sz="6" w:val="single" w:color="#000000"/>
              <w:end w:sz="6" w:val="single" w:color="#000000"/>
            </w:tcBorders>
          </w:tcPr>
          <w:p>
            <w:pPr>
              <w:spacing w:before="142" w:after="142"/>
              <w:jc w:val="center"/>
            </w:pPr>
            <w:r>
              <w:rPr>
                <w:color w:val="0000FF"/>
              </w:rPr>
              <w:t>Alarm</w:t>
            </w:r>
          </w:p>
        </w:tc>
        <w:tc>
          <w:tcPr>
            <w:tcW w:type="dxa" w:w="992"/>
            <w:vAlign w:val="center"/>
            <w:tcBorders>
              <w:start w:sz="6" w:val="single" w:color="#000000"/>
              <w:end w:sz="6" w:val="single" w:color="#000000"/>
            </w:tcBorders>
          </w:tcPr>
          <w:p>
            <w:pPr>
              <w:spacing w:before="142" w:after="142"/>
              <w:jc w:val="center"/>
            </w:pPr>
            <w:r>
              <w:t>0011</w:t>
            </w:r>
          </w:p>
        </w:tc>
        <w:tc>
          <w:tcPr>
            <w:tcW w:type="dxa" w:w="1838"/>
            <w:vAlign w:val="center"/>
          </w:tcPr>
          <w:p>
            <w:pPr>
              <w:spacing w:before="142" w:after="170"/>
              <w:jc w:val="center"/>
            </w:pPr>
            <w:r>
              <w:t>HUL</w:t>
            </w:r>
          </w:p>
        </w:tc>
        <w:cantSplit/>
      </w:tr>
      <w:tr>
        <w:tc>
          <w:tcPr>
            <w:tcW w:type="dxa" w:w="850"/>
            <w:vAlign w:val="center"/>
          </w:tcPr>
          <w:p>
            <w:pPr>
              <w:spacing w:before="142" w:after="170"/>
              <w:jc w:val="center"/>
            </w:pPr>
            <w:r>
              <w:t>12</w:t>
            </w:r>
          </w:p>
        </w:tc>
        <w:tc>
          <w:tcPr>
            <w:tcW w:type="dxa" w:w="1701"/>
            <w:vAlign w:val="center"/>
          </w:tcPr>
          <w:p>
            <w:pPr>
              <w:spacing w:before="142" w:after="170"/>
              <w:jc w:val="center"/>
            </w:pPr>
            <w:r>
              <w:t>Beam</w:t>
            </w:r>
          </w:p>
        </w:tc>
        <w:tc>
          <w:tcPr>
            <w:tcW w:type="dxa" w:w="3402"/>
            <w:vAlign w:val="center"/>
          </w:tcPr>
          <w:p>
            <w:pPr>
              <w:spacing w:before="142" w:after="170"/>
            </w:pPr>
            <w:r>
              <w:t>Leakage and dampness marks were observed on the beam. - Low</w:t>
            </w:r>
          </w:p>
        </w:tc>
        <w:tc>
          <w:tcPr>
            <w:tcW w:type="dxa" w:w="3402"/>
            <w:vAlign w:val="center"/>
          </w:tcPr>
          <w:p>
            <w:pPr>
              <w:spacing w:before="142" w:after="170"/>
            </w:pPr>
            <w:r>
              <w:t>To prevent the deterioration of the parent beam, it's important to address any leakages promptly. Additionally, applying an anti-carbonation coating on the RCC member can provide further protection against environmental factors.</w:t>
            </w:r>
          </w:p>
        </w:tc>
        <w:tc>
          <w:tcPr>
            <w:tcW w:type="dxa" w:w="2268"/>
            <w:vAlign w:val="center"/>
            <w:tcBorders>
              <w:start w:sz="6" w:val="single" w:color="#000000"/>
              <w:end w:sz="6" w:val="single" w:color="#000000"/>
            </w:tcBorders>
          </w:tcPr>
          <w:p>
            <w:pPr>
              <w:spacing w:before="142" w:after="142"/>
            </w:pPr>
            <w:r>
              <w:t>B14 at EL+13.20m</w:t>
            </w:r>
          </w:p>
        </w:tc>
        <w:tc>
          <w:tcPr>
            <w:tcW w:type="dxa" w:w="1134"/>
            <w:vAlign w:val="center"/>
            <w:tcBorders>
              <w:start w:sz="6" w:val="single" w:color="#000000"/>
              <w:end w:sz="6" w:val="single" w:color="#000000"/>
            </w:tcBorders>
          </w:tcPr>
          <w:p>
            <w:pPr>
              <w:spacing w:before="142" w:after="142"/>
              <w:jc w:val="center"/>
            </w:pPr>
            <w:r>
              <w:rPr>
                <w:color w:val="198C19"/>
              </w:rPr>
              <w:t>Alert</w:t>
            </w:r>
          </w:p>
        </w:tc>
        <w:tc>
          <w:tcPr>
            <w:tcW w:type="dxa" w:w="992"/>
            <w:vAlign w:val="center"/>
            <w:tcBorders>
              <w:start w:sz="6" w:val="single" w:color="#000000"/>
              <w:end w:sz="6" w:val="single" w:color="#000000"/>
            </w:tcBorders>
          </w:tcPr>
          <w:p>
            <w:pPr>
              <w:spacing w:before="142" w:after="142"/>
              <w:jc w:val="center"/>
            </w:pPr>
            <w:r>
              <w:t>0012</w:t>
            </w:r>
          </w:p>
        </w:tc>
        <w:tc>
          <w:tcPr>
            <w:tcW w:type="dxa" w:w="1838"/>
            <w:vAlign w:val="center"/>
          </w:tcPr>
          <w:p>
            <w:pPr>
              <w:spacing w:before="142" w:after="170"/>
              <w:jc w:val="center"/>
            </w:pPr>
            <w:r>
              <w:t>HUL</w:t>
            </w:r>
          </w:p>
        </w:tc>
        <w:cantSplit/>
      </w:tr>
      <w:tr>
        <w:tc>
          <w:tcPr>
            <w:tcW w:type="dxa" w:w="850"/>
            <w:vMerge w:val="restart"/>
            <w:vAlign w:val="center"/>
          </w:tcPr>
          <w:p>
            <w:pPr>
              <w:spacing w:before="142" w:after="170"/>
              <w:jc w:val="center"/>
            </w:pPr>
            <w:r>
              <w:t>13</w:t>
            </w:r>
          </w:p>
        </w:tc>
        <w:tc>
          <w:tcPr>
            <w:tcW w:type="dxa" w:w="1701"/>
            <w:vMerge w:val="restart"/>
            <w:vAlign w:val="center"/>
          </w:tcPr>
          <w:p>
            <w:pPr>
              <w:spacing w:before="142" w:after="170"/>
              <w:jc w:val="center"/>
            </w:pPr>
            <w:r>
              <w:t>Beam</w:t>
            </w:r>
          </w:p>
        </w:tc>
        <w:tc>
          <w:tcPr>
            <w:tcW w:type="dxa" w:w="3402"/>
            <w:vMerge w:val="restart"/>
            <w:vAlign w:val="center"/>
          </w:tcPr>
          <w:p>
            <w:pPr>
              <w:spacing w:before="142" w:after="170"/>
            </w:pPr>
            <w:r>
              <w:t>Leakage and dampness marks were observed on the beam. - Medium</w:t>
            </w:r>
          </w:p>
        </w:tc>
        <w:tc>
          <w:tcPr>
            <w:tcW w:type="dxa" w:w="3402"/>
            <w:vMerge w:val="restart"/>
            <w:vAlign w:val="center"/>
          </w:tcPr>
          <w:p>
            <w:pPr>
              <w:spacing w:before="142" w:after="170"/>
            </w:pPr>
            <w:r>
              <w:t>To prevent the deterioration of the parent beam, it's important to address any leakages promptly. Additionally, applying an anti-carbonation coating on the RCC member can provide further protection against environmental factors.</w:t>
            </w:r>
          </w:p>
        </w:tc>
        <w:tc>
          <w:tcPr>
            <w:tcW w:type="dxa" w:w="2268"/>
            <w:vAlign w:val="center"/>
            <w:tcBorders>
              <w:bottom w:sz="5" w:val="single" w:color="#E6EDF3"/>
              <w:start w:sz="6" w:val="single" w:color="#000000"/>
              <w:end w:sz="6" w:val="single" w:color="#000000"/>
            </w:tcBorders>
          </w:tcPr>
          <w:p>
            <w:pPr>
              <w:spacing w:before="142" w:after="142"/>
            </w:pPr>
            <w:r>
              <w:t>B16 at EL+10.4m</w:t>
            </w:r>
          </w:p>
        </w:tc>
        <w:tc>
          <w:tcPr>
            <w:tcW w:type="dxa" w:w="1134"/>
            <w:vAlign w:val="center"/>
            <w:tcBorders>
              <w:bottom w:sz="5" w:val="single" w:color="#E6EDF3"/>
              <w:start w:sz="6" w:val="single" w:color="#000000"/>
              <w:end w:sz="6" w:val="single" w:color="#000000"/>
            </w:tcBorders>
          </w:tcPr>
          <w:p>
            <w:pPr>
              <w:spacing w:before="142" w:after="142"/>
              <w:jc w:val="center"/>
            </w:pPr>
            <w:r>
              <w:rPr>
                <w:color w:val="0000FF"/>
              </w:rPr>
              <w:t>Alarm</w:t>
            </w:r>
          </w:p>
        </w:tc>
        <w:tc>
          <w:tcPr>
            <w:tcW w:type="dxa" w:w="992"/>
            <w:vAlign w:val="center"/>
            <w:tcBorders>
              <w:bottom w:sz="5" w:val="single" w:color="#E6EDF3"/>
              <w:start w:sz="6" w:val="single" w:color="#000000"/>
              <w:end w:sz="6" w:val="single" w:color="#000000"/>
            </w:tcBorders>
          </w:tcPr>
          <w:p>
            <w:pPr>
              <w:spacing w:before="142" w:after="142"/>
              <w:jc w:val="center"/>
            </w:pPr>
            <w:r>
              <w:t>0013</w:t>
            </w:r>
          </w:p>
        </w:tc>
        <w:tc>
          <w:tcPr>
            <w:tcW w:type="dxa" w:w="1838"/>
            <w:vMerge w:val="restart"/>
            <w:vAlign w:val="center"/>
          </w:tcPr>
          <w:p>
            <w:pPr>
              <w:spacing w:before="142" w:after="170"/>
              <w:jc w:val="center"/>
            </w:pPr>
            <w:r>
              <w:t>HUL</w:t>
            </w: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bottom w:sz="5" w:val="single" w:color="#E6EDF3"/>
              <w:start w:sz="6" w:val="single" w:color="#000000"/>
              <w:end w:sz="6" w:val="single" w:color="#000000"/>
            </w:tcBorders>
          </w:tcPr>
          <w:p>
            <w:pPr>
              <w:spacing w:before="142" w:after="142"/>
            </w:pPr>
            <w:r>
              <w:t>E2-D2 at EL+30.4m</w:t>
            </w:r>
          </w:p>
        </w:tc>
        <w:tc>
          <w:tcPr>
            <w:tcW w:type="dxa" w:w="1134"/>
            <w:vAlign w:val="center"/>
            <w:tcBorders>
              <w:bottom w:sz="5" w:val="single" w:color="#E6EDF3"/>
              <w:start w:sz="6" w:val="single" w:color="#000000"/>
              <w:end w:sz="6" w:val="single" w:color="#000000"/>
            </w:tcBorders>
          </w:tcPr>
          <w:p>
            <w:pPr>
              <w:spacing w:before="142" w:after="142"/>
              <w:jc w:val="center"/>
            </w:pPr>
            <w:r>
              <w:rPr>
                <w:color w:val="0000FF"/>
              </w:rPr>
              <w:t>Alarm</w:t>
            </w:r>
          </w:p>
        </w:tc>
        <w:tc>
          <w:tcPr>
            <w:tcW w:type="dxa" w:w="992"/>
            <w:vAlign w:val="center"/>
            <w:tcBorders>
              <w:bottom w:sz="5" w:val="single" w:color="#E6EDF3"/>
              <w:start w:sz="6" w:val="single" w:color="#000000"/>
              <w:end w:sz="6" w:val="single" w:color="#000000"/>
            </w:tcBorders>
          </w:tcPr>
          <w:p>
            <w:pPr>
              <w:spacing w:before="142" w:after="142"/>
              <w:jc w:val="center"/>
            </w:pPr>
            <w:r>
              <w:t>0014</w:t>
            </w:r>
          </w:p>
        </w:tc>
        <w:tc>
          <w:tcPr>
            <w:tcW w:type="dxa" w:w="1838"/>
            <w:vMerge/>
            <w:vAlign w:val="center"/>
          </w:tcP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bottom w:sz="5" w:val="single" w:color="#E6EDF3"/>
              <w:start w:sz="6" w:val="single" w:color="#000000"/>
              <w:end w:sz="6" w:val="single" w:color="#000000"/>
            </w:tcBorders>
          </w:tcPr>
          <w:p>
            <w:pPr>
              <w:spacing w:before="142" w:after="142"/>
            </w:pPr>
            <w:r>
              <w:t>B14 at EL+22.4m</w:t>
            </w:r>
          </w:p>
        </w:tc>
        <w:tc>
          <w:tcPr>
            <w:tcW w:type="dxa" w:w="1134"/>
            <w:vAlign w:val="center"/>
            <w:tcBorders>
              <w:bottom w:sz="5" w:val="single" w:color="#E6EDF3"/>
              <w:start w:sz="6" w:val="single" w:color="#000000"/>
              <w:end w:sz="6" w:val="single" w:color="#000000"/>
            </w:tcBorders>
          </w:tcPr>
          <w:p>
            <w:pPr>
              <w:spacing w:before="142" w:after="142"/>
              <w:jc w:val="center"/>
            </w:pPr>
            <w:r>
              <w:rPr>
                <w:color w:val="0000FF"/>
              </w:rPr>
              <w:t>Alarm</w:t>
            </w:r>
          </w:p>
        </w:tc>
        <w:tc>
          <w:tcPr>
            <w:tcW w:type="dxa" w:w="992"/>
            <w:vAlign w:val="center"/>
            <w:tcBorders>
              <w:bottom w:sz="5" w:val="single" w:color="#E6EDF3"/>
              <w:start w:sz="6" w:val="single" w:color="#000000"/>
              <w:end w:sz="6" w:val="single" w:color="#000000"/>
            </w:tcBorders>
          </w:tcPr>
          <w:p>
            <w:pPr>
              <w:spacing w:before="142" w:after="142"/>
              <w:jc w:val="center"/>
            </w:pPr>
            <w:r>
              <w:t>0015</w:t>
            </w:r>
          </w:p>
        </w:tc>
        <w:tc>
          <w:tcPr>
            <w:tcW w:type="dxa" w:w="1838"/>
            <w:vMerge/>
            <w:vAlign w:val="center"/>
          </w:tcP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bottom w:sz="5" w:val="single" w:color="#E6EDF3"/>
              <w:start w:sz="6" w:val="single" w:color="#000000"/>
              <w:end w:sz="6" w:val="single" w:color="#000000"/>
            </w:tcBorders>
          </w:tcPr>
          <w:p>
            <w:pPr>
              <w:spacing w:before="142" w:after="142"/>
            </w:pPr>
            <w:r>
              <w:t>G1-G2-G3 at EL+18.40m</w:t>
            </w:r>
          </w:p>
        </w:tc>
        <w:tc>
          <w:tcPr>
            <w:tcW w:type="dxa" w:w="1134"/>
            <w:vAlign w:val="center"/>
            <w:tcBorders>
              <w:bottom w:sz="5" w:val="single" w:color="#E6EDF3"/>
              <w:start w:sz="6" w:val="single" w:color="#000000"/>
              <w:end w:sz="6" w:val="single" w:color="#000000"/>
            </w:tcBorders>
          </w:tcPr>
          <w:p>
            <w:pPr>
              <w:spacing w:before="142" w:after="142"/>
              <w:jc w:val="center"/>
            </w:pPr>
            <w:r>
              <w:rPr>
                <w:color w:val="0000FF"/>
              </w:rPr>
              <w:t>Alarm</w:t>
            </w:r>
          </w:p>
        </w:tc>
        <w:tc>
          <w:tcPr>
            <w:tcW w:type="dxa" w:w="992"/>
            <w:vAlign w:val="center"/>
            <w:tcBorders>
              <w:bottom w:sz="5" w:val="single" w:color="#E6EDF3"/>
              <w:start w:sz="6" w:val="single" w:color="#000000"/>
              <w:end w:sz="6" w:val="single" w:color="#000000"/>
            </w:tcBorders>
          </w:tcPr>
          <w:p>
            <w:pPr>
              <w:spacing w:before="142" w:after="142"/>
              <w:jc w:val="center"/>
            </w:pPr>
            <w:r>
              <w:t>0016</w:t>
            </w:r>
          </w:p>
        </w:tc>
        <w:tc>
          <w:tcPr>
            <w:tcW w:type="dxa" w:w="1838"/>
            <w:vMerge/>
            <w:vAlign w:val="center"/>
          </w:tcP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bottom w:sz="5" w:val="single" w:color="#E6EDF3"/>
              <w:start w:sz="6" w:val="single" w:color="#000000"/>
              <w:end w:sz="6" w:val="single" w:color="#000000"/>
            </w:tcBorders>
          </w:tcPr>
          <w:p>
            <w:pPr>
              <w:spacing w:before="142" w:after="142"/>
            </w:pPr>
            <w:r>
              <w:t>D4-D4 at EL+22.4m</w:t>
            </w:r>
          </w:p>
        </w:tc>
        <w:tc>
          <w:tcPr>
            <w:tcW w:type="dxa" w:w="1134"/>
            <w:vAlign w:val="center"/>
            <w:tcBorders>
              <w:bottom w:sz="5" w:val="single" w:color="#E6EDF3"/>
              <w:start w:sz="6" w:val="single" w:color="#000000"/>
              <w:end w:sz="6" w:val="single" w:color="#000000"/>
            </w:tcBorders>
          </w:tcPr>
          <w:p>
            <w:pPr>
              <w:spacing w:before="142" w:after="142"/>
              <w:jc w:val="center"/>
            </w:pPr>
            <w:r>
              <w:rPr>
                <w:color w:val="0000FF"/>
              </w:rPr>
              <w:t>Alarm</w:t>
            </w:r>
          </w:p>
        </w:tc>
        <w:tc>
          <w:tcPr>
            <w:tcW w:type="dxa" w:w="992"/>
            <w:vAlign w:val="center"/>
            <w:tcBorders>
              <w:bottom w:sz="5" w:val="single" w:color="#E6EDF3"/>
              <w:start w:sz="6" w:val="single" w:color="#000000"/>
              <w:end w:sz="6" w:val="single" w:color="#000000"/>
            </w:tcBorders>
          </w:tcPr>
          <w:p>
            <w:pPr>
              <w:spacing w:before="142" w:after="142"/>
              <w:jc w:val="center"/>
            </w:pPr>
            <w:r>
              <w:t>0017</w:t>
            </w:r>
          </w:p>
        </w:tc>
        <w:tc>
          <w:tcPr>
            <w:tcW w:type="dxa" w:w="1838"/>
            <w:vMerge/>
            <w:vAlign w:val="center"/>
          </w:tcP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start w:sz="6" w:val="single" w:color="#000000"/>
              <w:end w:sz="6" w:val="single" w:color="#000000"/>
            </w:tcBorders>
          </w:tcPr>
          <w:p>
            <w:pPr>
              <w:spacing w:before="142" w:after="142"/>
            </w:pPr>
            <w:r>
              <w:t>B2,H3-G3 at EL+10.4m</w:t>
            </w:r>
          </w:p>
        </w:tc>
        <w:tc>
          <w:tcPr>
            <w:tcW w:type="dxa" w:w="1134"/>
            <w:vAlign w:val="center"/>
            <w:tcBorders>
              <w:start w:sz="6" w:val="single" w:color="#000000"/>
              <w:end w:sz="6" w:val="single" w:color="#000000"/>
            </w:tcBorders>
          </w:tcPr>
          <w:p>
            <w:pPr>
              <w:spacing w:before="142" w:after="142"/>
              <w:jc w:val="center"/>
            </w:pPr>
            <w:r>
              <w:rPr>
                <w:color w:val="0000FF"/>
              </w:rPr>
              <w:t>Alarm</w:t>
            </w:r>
          </w:p>
        </w:tc>
        <w:tc>
          <w:tcPr>
            <w:tcW w:type="dxa" w:w="992"/>
            <w:vAlign w:val="center"/>
            <w:tcBorders>
              <w:start w:sz="6" w:val="single" w:color="#000000"/>
              <w:end w:sz="6" w:val="single" w:color="#000000"/>
            </w:tcBorders>
          </w:tcPr>
          <w:p>
            <w:pPr>
              <w:spacing w:before="142" w:after="142"/>
              <w:jc w:val="center"/>
            </w:pPr>
            <w:r>
              <w:t>0018</w:t>
            </w:r>
          </w:p>
        </w:tc>
        <w:tc>
          <w:tcPr>
            <w:tcW w:type="dxa" w:w="1838"/>
            <w:vMerge/>
            <w:vAlign w:val="center"/>
          </w:tcPr>
          <w:p/>
        </w:tc>
        <w:cantSplit/>
      </w:tr>
      <w:tr>
        <w:tc>
          <w:tcPr>
            <w:tcW w:type="dxa" w:w="850"/>
            <w:vMerge w:val="restart"/>
            <w:vAlign w:val="center"/>
          </w:tcPr>
          <w:p>
            <w:pPr>
              <w:spacing w:before="142" w:after="170"/>
              <w:jc w:val="center"/>
            </w:pPr>
            <w:r>
              <w:t>19</w:t>
            </w:r>
          </w:p>
        </w:tc>
        <w:tc>
          <w:tcPr>
            <w:tcW w:type="dxa" w:w="1701"/>
            <w:vMerge w:val="restart"/>
            <w:vAlign w:val="center"/>
          </w:tcPr>
          <w:p>
            <w:pPr>
              <w:spacing w:before="142" w:after="170"/>
              <w:jc w:val="center"/>
            </w:pPr>
            <w:r>
              <w:t>Beam</w:t>
            </w:r>
          </w:p>
        </w:tc>
        <w:tc>
          <w:tcPr>
            <w:tcW w:type="dxa" w:w="3402"/>
            <w:vMerge w:val="restart"/>
            <w:vAlign w:val="center"/>
          </w:tcPr>
          <w:p>
            <w:pPr>
              <w:spacing w:before="142" w:after="170"/>
            </w:pPr>
            <w:r>
              <w:t>Reinforcement was found to be exposed due to spalling of cover concrete. - High</w:t>
            </w:r>
          </w:p>
        </w:tc>
        <w:tc>
          <w:tcPr>
            <w:tcW w:type="dxa" w:w="3402"/>
            <w:vMerge w:val="restart"/>
            <w:vAlign w:val="center"/>
          </w:tcPr>
          <w:p>
            <w:pPr>
              <w:spacing w:before="142" w:after="170"/>
            </w:pPr>
            <w:r>
              <w:t>Treatment shall be done as per Annexure A.</w:t>
            </w:r>
          </w:p>
        </w:tc>
        <w:tc>
          <w:tcPr>
            <w:tcW w:type="dxa" w:w="2268"/>
            <w:vAlign w:val="center"/>
            <w:tcBorders>
              <w:bottom w:sz="5" w:val="single" w:color="#E6EDF3"/>
              <w:start w:sz="6" w:val="single" w:color="#000000"/>
              <w:end w:sz="6" w:val="single" w:color="#000000"/>
            </w:tcBorders>
          </w:tcPr>
          <w:p>
            <w:pPr>
              <w:spacing w:before="142" w:after="142"/>
            </w:pPr>
            <w:r>
              <w:t>H3-H4 at EL+30.4m</w:t>
            </w:r>
          </w:p>
        </w:tc>
        <w:tc>
          <w:tcPr>
            <w:tcW w:type="dxa" w:w="1134"/>
            <w:vAlign w:val="center"/>
            <w:tcBorders>
              <w:bottom w:sz="5" w:val="single" w:color="#E6EDF3"/>
              <w:start w:sz="6" w:val="single" w:color="#000000"/>
              <w:end w:sz="6" w:val="single" w:color="#000000"/>
            </w:tcBorders>
          </w:tcPr>
          <w:p>
            <w:pPr>
              <w:spacing w:before="142" w:after="142"/>
              <w:jc w:val="center"/>
            </w:pPr>
            <w:r>
              <w:rPr>
                <w:color w:val="FF0000"/>
              </w:rPr>
              <w:t>Emergency</w:t>
            </w:r>
          </w:p>
        </w:tc>
        <w:tc>
          <w:tcPr>
            <w:tcW w:type="dxa" w:w="992"/>
            <w:vAlign w:val="center"/>
            <w:tcBorders>
              <w:bottom w:sz="5" w:val="single" w:color="#E6EDF3"/>
              <w:start w:sz="6" w:val="single" w:color="#000000"/>
              <w:end w:sz="6" w:val="single" w:color="#000000"/>
            </w:tcBorders>
          </w:tcPr>
          <w:p>
            <w:pPr>
              <w:spacing w:before="142" w:after="142"/>
              <w:jc w:val="center"/>
            </w:pPr>
            <w:r>
              <w:t>0019</w:t>
            </w:r>
          </w:p>
        </w:tc>
        <w:tc>
          <w:tcPr>
            <w:tcW w:type="dxa" w:w="1838"/>
            <w:vMerge w:val="restart"/>
            <w:vAlign w:val="center"/>
          </w:tcPr>
          <w:p>
            <w:pPr>
              <w:spacing w:before="142" w:after="170"/>
              <w:jc w:val="center"/>
            </w:pPr>
            <w:r>
              <w:t>HUL</w:t>
            </w: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bottom w:sz="5" w:val="single" w:color="#E6EDF3"/>
              <w:start w:sz="6" w:val="single" w:color="#000000"/>
              <w:end w:sz="6" w:val="single" w:color="#000000"/>
            </w:tcBorders>
          </w:tcPr>
          <w:p>
            <w:pPr>
              <w:spacing w:before="142" w:after="142"/>
            </w:pPr>
            <w:r>
              <w:t>H3-H4 at EL+14.40m</w:t>
            </w:r>
          </w:p>
        </w:tc>
        <w:tc>
          <w:tcPr>
            <w:tcW w:type="dxa" w:w="1134"/>
            <w:vAlign w:val="center"/>
            <w:tcBorders>
              <w:bottom w:sz="5" w:val="single" w:color="#E6EDF3"/>
              <w:start w:sz="6" w:val="single" w:color="#000000"/>
              <w:end w:sz="6" w:val="single" w:color="#000000"/>
            </w:tcBorders>
          </w:tcPr>
          <w:p>
            <w:pPr>
              <w:spacing w:before="142" w:after="142"/>
              <w:jc w:val="center"/>
            </w:pPr>
            <w:r>
              <w:rPr>
                <w:color w:val="FF0000"/>
              </w:rPr>
              <w:t>Emergency</w:t>
            </w:r>
          </w:p>
        </w:tc>
        <w:tc>
          <w:tcPr>
            <w:tcW w:type="dxa" w:w="992"/>
            <w:vAlign w:val="center"/>
            <w:tcBorders>
              <w:bottom w:sz="5" w:val="single" w:color="#E6EDF3"/>
              <w:start w:sz="6" w:val="single" w:color="#000000"/>
              <w:end w:sz="6" w:val="single" w:color="#000000"/>
            </w:tcBorders>
          </w:tcPr>
          <w:p>
            <w:pPr>
              <w:spacing w:before="142" w:after="142"/>
              <w:jc w:val="center"/>
            </w:pPr>
            <w:r>
              <w:t>0020</w:t>
            </w:r>
          </w:p>
        </w:tc>
        <w:tc>
          <w:tcPr>
            <w:tcW w:type="dxa" w:w="1838"/>
            <w:vMerge/>
            <w:vAlign w:val="center"/>
          </w:tcP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bottom w:sz="5" w:val="single" w:color="#E6EDF3"/>
              <w:start w:sz="6" w:val="single" w:color="#000000"/>
              <w:end w:sz="6" w:val="single" w:color="#000000"/>
            </w:tcBorders>
          </w:tcPr>
          <w:p>
            <w:pPr>
              <w:spacing w:before="142" w:after="142"/>
            </w:pPr>
            <w:r>
              <w:t>F1-F2 at EL+49.3m</w:t>
            </w:r>
          </w:p>
        </w:tc>
        <w:tc>
          <w:tcPr>
            <w:tcW w:type="dxa" w:w="1134"/>
            <w:vAlign w:val="center"/>
            <w:tcBorders>
              <w:bottom w:sz="5" w:val="single" w:color="#E6EDF3"/>
              <w:start w:sz="6" w:val="single" w:color="#000000"/>
              <w:end w:sz="6" w:val="single" w:color="#000000"/>
            </w:tcBorders>
          </w:tcPr>
          <w:p>
            <w:pPr>
              <w:spacing w:before="142" w:after="142"/>
              <w:jc w:val="center"/>
            </w:pPr>
            <w:r>
              <w:rPr>
                <w:color w:val="FF0000"/>
              </w:rPr>
              <w:t>Emergency</w:t>
            </w:r>
          </w:p>
        </w:tc>
        <w:tc>
          <w:tcPr>
            <w:tcW w:type="dxa" w:w="992"/>
            <w:vAlign w:val="center"/>
            <w:tcBorders>
              <w:bottom w:sz="5" w:val="single" w:color="#E6EDF3"/>
              <w:start w:sz="6" w:val="single" w:color="#000000"/>
              <w:end w:sz="6" w:val="single" w:color="#000000"/>
            </w:tcBorders>
          </w:tcPr>
          <w:p>
            <w:pPr>
              <w:spacing w:before="142" w:after="142"/>
              <w:jc w:val="center"/>
            </w:pPr>
            <w:r>
              <w:t>0021 - 0022</w:t>
            </w:r>
          </w:p>
        </w:tc>
        <w:tc>
          <w:tcPr>
            <w:tcW w:type="dxa" w:w="1838"/>
            <w:vMerge/>
            <w:vAlign w:val="center"/>
          </w:tcP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bottom w:sz="5" w:val="single" w:color="#E6EDF3"/>
              <w:start w:sz="6" w:val="single" w:color="#000000"/>
              <w:end w:sz="6" w:val="single" w:color="#000000"/>
            </w:tcBorders>
          </w:tcPr>
          <w:p>
            <w:pPr>
              <w:spacing w:before="142" w:after="142"/>
            </w:pPr>
            <w:r>
              <w:t>G1-G2 at EL+46.5m</w:t>
            </w:r>
          </w:p>
        </w:tc>
        <w:tc>
          <w:tcPr>
            <w:tcW w:type="dxa" w:w="1134"/>
            <w:vAlign w:val="center"/>
            <w:tcBorders>
              <w:bottom w:sz="5" w:val="single" w:color="#E6EDF3"/>
              <w:start w:sz="6" w:val="single" w:color="#000000"/>
              <w:end w:sz="6" w:val="single" w:color="#000000"/>
            </w:tcBorders>
          </w:tcPr>
          <w:p>
            <w:pPr>
              <w:spacing w:before="142" w:after="142"/>
              <w:jc w:val="center"/>
            </w:pPr>
            <w:r>
              <w:rPr>
                <w:color w:val="FF0000"/>
              </w:rPr>
              <w:t>Emergency</w:t>
            </w:r>
          </w:p>
        </w:tc>
        <w:tc>
          <w:tcPr>
            <w:tcW w:type="dxa" w:w="992"/>
            <w:vAlign w:val="center"/>
            <w:tcBorders>
              <w:bottom w:sz="5" w:val="single" w:color="#E6EDF3"/>
              <w:start w:sz="6" w:val="single" w:color="#000000"/>
              <w:end w:sz="6" w:val="single" w:color="#000000"/>
            </w:tcBorders>
          </w:tcPr>
          <w:p>
            <w:pPr>
              <w:spacing w:before="142" w:after="142"/>
              <w:jc w:val="center"/>
            </w:pPr>
            <w:r>
              <w:t>0023 - 0024</w:t>
            </w:r>
          </w:p>
        </w:tc>
        <w:tc>
          <w:tcPr>
            <w:tcW w:type="dxa" w:w="1838"/>
            <w:vMerge/>
            <w:vAlign w:val="center"/>
          </w:tcP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bottom w:sz="5" w:val="single" w:color="#E6EDF3"/>
              <w:start w:sz="6" w:val="single" w:color="#000000"/>
              <w:end w:sz="6" w:val="single" w:color="#000000"/>
            </w:tcBorders>
          </w:tcPr>
          <w:p>
            <w:pPr>
              <w:spacing w:before="142" w:after="142"/>
            </w:pPr>
            <w:r>
              <w:t>F1-F2 at EL+54.3m</w:t>
            </w:r>
          </w:p>
        </w:tc>
        <w:tc>
          <w:tcPr>
            <w:tcW w:type="dxa" w:w="1134"/>
            <w:vAlign w:val="center"/>
            <w:tcBorders>
              <w:bottom w:sz="5" w:val="single" w:color="#E6EDF3"/>
              <w:start w:sz="6" w:val="single" w:color="#000000"/>
              <w:end w:sz="6" w:val="single" w:color="#000000"/>
            </w:tcBorders>
          </w:tcPr>
          <w:p>
            <w:pPr>
              <w:spacing w:before="142" w:after="142"/>
              <w:jc w:val="center"/>
            </w:pPr>
            <w:r>
              <w:rPr>
                <w:color w:val="FF0000"/>
              </w:rPr>
              <w:t>Emergency</w:t>
            </w:r>
          </w:p>
        </w:tc>
        <w:tc>
          <w:tcPr>
            <w:tcW w:type="dxa" w:w="992"/>
            <w:vAlign w:val="center"/>
            <w:tcBorders>
              <w:bottom w:sz="5" w:val="single" w:color="#E6EDF3"/>
              <w:start w:sz="6" w:val="single" w:color="#000000"/>
              <w:end w:sz="6" w:val="single" w:color="#000000"/>
            </w:tcBorders>
          </w:tcPr>
          <w:p>
            <w:pPr>
              <w:spacing w:before="142" w:after="142"/>
              <w:jc w:val="center"/>
            </w:pPr>
            <w:r>
              <w:t>0025</w:t>
            </w:r>
          </w:p>
        </w:tc>
        <w:tc>
          <w:tcPr>
            <w:tcW w:type="dxa" w:w="1838"/>
            <w:vMerge/>
            <w:vAlign w:val="center"/>
          </w:tcP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bottom w:sz="5" w:val="single" w:color="#E6EDF3"/>
              <w:start w:sz="6" w:val="single" w:color="#000000"/>
              <w:end w:sz="6" w:val="single" w:color="#000000"/>
            </w:tcBorders>
          </w:tcPr>
          <w:p>
            <w:pPr>
              <w:spacing w:before="142" w:after="142"/>
            </w:pPr>
            <w:r>
              <w:t>G1-G2 at EL+49.3m</w:t>
            </w:r>
          </w:p>
        </w:tc>
        <w:tc>
          <w:tcPr>
            <w:tcW w:type="dxa" w:w="1134"/>
            <w:vAlign w:val="center"/>
            <w:tcBorders>
              <w:bottom w:sz="5" w:val="single" w:color="#E6EDF3"/>
              <w:start w:sz="6" w:val="single" w:color="#000000"/>
              <w:end w:sz="6" w:val="single" w:color="#000000"/>
            </w:tcBorders>
          </w:tcPr>
          <w:p>
            <w:pPr>
              <w:spacing w:before="142" w:after="142"/>
              <w:jc w:val="center"/>
            </w:pPr>
            <w:r>
              <w:rPr>
                <w:color w:val="FF0000"/>
              </w:rPr>
              <w:t>Emergency</w:t>
            </w:r>
          </w:p>
        </w:tc>
        <w:tc>
          <w:tcPr>
            <w:tcW w:type="dxa" w:w="992"/>
            <w:vAlign w:val="center"/>
            <w:tcBorders>
              <w:bottom w:sz="5" w:val="single" w:color="#E6EDF3"/>
              <w:start w:sz="6" w:val="single" w:color="#000000"/>
              <w:end w:sz="6" w:val="single" w:color="#000000"/>
            </w:tcBorders>
          </w:tcPr>
          <w:p>
            <w:pPr>
              <w:spacing w:before="142" w:after="142"/>
              <w:jc w:val="center"/>
            </w:pPr>
            <w:r>
              <w:t>0026</w:t>
            </w:r>
          </w:p>
        </w:tc>
        <w:tc>
          <w:tcPr>
            <w:tcW w:type="dxa" w:w="1838"/>
            <w:vMerge/>
            <w:vAlign w:val="center"/>
          </w:tcP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start w:sz="6" w:val="single" w:color="#000000"/>
              <w:end w:sz="6" w:val="single" w:color="#000000"/>
            </w:tcBorders>
          </w:tcPr>
          <w:p>
            <w:pPr>
              <w:spacing w:before="142" w:after="142"/>
            </w:pPr>
            <w:r>
              <w:t>H3-H4 at EL+26.4m</w:t>
            </w:r>
          </w:p>
        </w:tc>
        <w:tc>
          <w:tcPr>
            <w:tcW w:type="dxa" w:w="1134"/>
            <w:vAlign w:val="center"/>
            <w:tcBorders>
              <w:start w:sz="6" w:val="single" w:color="#000000"/>
              <w:end w:sz="6" w:val="single" w:color="#000000"/>
            </w:tcBorders>
          </w:tcPr>
          <w:p>
            <w:pPr>
              <w:spacing w:before="142" w:after="142"/>
              <w:jc w:val="center"/>
            </w:pPr>
            <w:r>
              <w:rPr>
                <w:color w:val="FF0000"/>
              </w:rPr>
              <w:t>Emergency</w:t>
            </w:r>
          </w:p>
        </w:tc>
        <w:tc>
          <w:tcPr>
            <w:tcW w:type="dxa" w:w="992"/>
            <w:vAlign w:val="center"/>
            <w:tcBorders>
              <w:start w:sz="6" w:val="single" w:color="#000000"/>
              <w:end w:sz="6" w:val="single" w:color="#000000"/>
            </w:tcBorders>
          </w:tcPr>
          <w:p>
            <w:pPr>
              <w:spacing w:before="142" w:after="142"/>
              <w:jc w:val="center"/>
            </w:pPr>
            <w:r>
              <w:t>0027</w:t>
            </w:r>
          </w:p>
        </w:tc>
        <w:tc>
          <w:tcPr>
            <w:tcW w:type="dxa" w:w="1838"/>
            <w:vMerge/>
            <w:vAlign w:val="center"/>
          </w:tcPr>
          <w:p/>
        </w:tc>
        <w:cantSplit/>
      </w:tr>
      <w:tr>
        <w:tc>
          <w:tcPr>
            <w:tcW w:type="dxa" w:w="850"/>
            <w:vMerge w:val="restart"/>
            <w:vAlign w:val="center"/>
          </w:tcPr>
          <w:p>
            <w:pPr>
              <w:spacing w:before="142" w:after="170"/>
              <w:jc w:val="center"/>
            </w:pPr>
            <w:r>
              <w:t>26</w:t>
            </w:r>
          </w:p>
        </w:tc>
        <w:tc>
          <w:tcPr>
            <w:tcW w:type="dxa" w:w="1701"/>
            <w:vMerge w:val="restart"/>
            <w:vAlign w:val="center"/>
          </w:tcPr>
          <w:p>
            <w:pPr>
              <w:spacing w:before="142" w:after="170"/>
              <w:jc w:val="center"/>
            </w:pPr>
            <w:r>
              <w:t>Beam</w:t>
            </w:r>
          </w:p>
        </w:tc>
        <w:tc>
          <w:tcPr>
            <w:tcW w:type="dxa" w:w="3402"/>
            <w:vMerge w:val="restart"/>
            <w:vAlign w:val="center"/>
          </w:tcPr>
          <w:p>
            <w:pPr>
              <w:spacing w:before="142" w:after="170"/>
            </w:pPr>
            <w:r>
              <w:t>Reinforcement was found to be exposed due to spalling of cover concrete. - Medium</w:t>
            </w:r>
          </w:p>
        </w:tc>
        <w:tc>
          <w:tcPr>
            <w:tcW w:type="dxa" w:w="3402"/>
            <w:vMerge w:val="restart"/>
            <w:vAlign w:val="center"/>
          </w:tcPr>
          <w:p>
            <w:pPr>
              <w:spacing w:before="142" w:after="170"/>
            </w:pPr>
            <w:r>
              <w:t>Treatment shall be done as per Annexure A.</w:t>
            </w:r>
          </w:p>
        </w:tc>
        <w:tc>
          <w:tcPr>
            <w:tcW w:type="dxa" w:w="2268"/>
            <w:vAlign w:val="center"/>
            <w:tcBorders>
              <w:bottom w:sz="5" w:val="single" w:color="#E6EDF3"/>
              <w:start w:sz="6" w:val="single" w:color="#000000"/>
              <w:end w:sz="6" w:val="single" w:color="#000000"/>
            </w:tcBorders>
          </w:tcPr>
          <w:p>
            <w:pPr>
              <w:spacing w:before="142" w:after="142"/>
            </w:pPr>
            <w:r>
              <w:t>G1-G2 at EL+40.4m</w:t>
            </w:r>
          </w:p>
        </w:tc>
        <w:tc>
          <w:tcPr>
            <w:tcW w:type="dxa" w:w="1134"/>
            <w:vAlign w:val="center"/>
            <w:tcBorders>
              <w:bottom w:sz="5" w:val="single" w:color="#E6EDF3"/>
              <w:start w:sz="6" w:val="single" w:color="#000000"/>
              <w:end w:sz="6" w:val="single" w:color="#000000"/>
            </w:tcBorders>
          </w:tcPr>
          <w:p>
            <w:pPr>
              <w:spacing w:before="142" w:after="142"/>
              <w:jc w:val="center"/>
            </w:pPr>
            <w:r>
              <w:rPr>
                <w:color w:val="0000FF"/>
              </w:rPr>
              <w:t>Alarm</w:t>
            </w:r>
          </w:p>
        </w:tc>
        <w:tc>
          <w:tcPr>
            <w:tcW w:type="dxa" w:w="992"/>
            <w:vAlign w:val="center"/>
            <w:tcBorders>
              <w:bottom w:sz="5" w:val="single" w:color="#E6EDF3"/>
              <w:start w:sz="6" w:val="single" w:color="#000000"/>
              <w:end w:sz="6" w:val="single" w:color="#000000"/>
            </w:tcBorders>
          </w:tcPr>
          <w:p>
            <w:pPr>
              <w:spacing w:before="142" w:after="142"/>
              <w:jc w:val="center"/>
            </w:pPr>
            <w:r>
              <w:t>0028</w:t>
            </w:r>
          </w:p>
        </w:tc>
        <w:tc>
          <w:tcPr>
            <w:tcW w:type="dxa" w:w="1838"/>
            <w:vMerge w:val="restart"/>
            <w:vAlign w:val="center"/>
          </w:tcPr>
          <w:p>
            <w:pPr>
              <w:spacing w:before="142" w:after="170"/>
              <w:jc w:val="center"/>
            </w:pPr>
            <w:r>
              <w:t>HUL</w:t>
            </w: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start w:sz="6" w:val="single" w:color="#000000"/>
              <w:end w:sz="6" w:val="single" w:color="#000000"/>
            </w:tcBorders>
          </w:tcPr>
          <w:p>
            <w:pPr>
              <w:spacing w:before="142" w:after="142"/>
            </w:pPr>
            <w:r>
              <w:t>F3-F4 at  EL+35.4m</w:t>
            </w:r>
          </w:p>
        </w:tc>
        <w:tc>
          <w:tcPr>
            <w:tcW w:type="dxa" w:w="1134"/>
            <w:vAlign w:val="center"/>
            <w:tcBorders>
              <w:start w:sz="6" w:val="single" w:color="#000000"/>
              <w:end w:sz="6" w:val="single" w:color="#000000"/>
            </w:tcBorders>
          </w:tcPr>
          <w:p>
            <w:pPr>
              <w:spacing w:before="142" w:after="142"/>
              <w:jc w:val="center"/>
            </w:pPr>
            <w:r>
              <w:rPr>
                <w:color w:val="0000FF"/>
              </w:rPr>
              <w:t>Alarm</w:t>
            </w:r>
          </w:p>
        </w:tc>
        <w:tc>
          <w:tcPr>
            <w:tcW w:type="dxa" w:w="992"/>
            <w:vAlign w:val="center"/>
            <w:tcBorders>
              <w:start w:sz="6" w:val="single" w:color="#000000"/>
              <w:end w:sz="6" w:val="single" w:color="#000000"/>
            </w:tcBorders>
          </w:tcPr>
          <w:p>
            <w:pPr>
              <w:spacing w:before="142" w:after="142"/>
              <w:jc w:val="center"/>
            </w:pPr>
            <w:r>
              <w:t>0029</w:t>
            </w:r>
          </w:p>
        </w:tc>
        <w:tc>
          <w:tcPr>
            <w:tcW w:type="dxa" w:w="1838"/>
            <w:vMerge/>
            <w:vAlign w:val="center"/>
          </w:tcPr>
          <w:p/>
        </w:tc>
        <w:cantSplit/>
      </w:tr>
      <w:tr>
        <w:tc>
          <w:tcPr>
            <w:tcW w:type="dxa" w:w="850"/>
            <w:vAlign w:val="center"/>
          </w:tcPr>
          <w:p>
            <w:pPr>
              <w:spacing w:before="142" w:after="170"/>
              <w:jc w:val="center"/>
            </w:pPr>
            <w:r>
              <w:t>28</w:t>
            </w:r>
          </w:p>
        </w:tc>
        <w:tc>
          <w:tcPr>
            <w:tcW w:type="dxa" w:w="1701"/>
            <w:vAlign w:val="center"/>
          </w:tcPr>
          <w:p>
            <w:pPr>
              <w:spacing w:before="142" w:after="170"/>
              <w:jc w:val="center"/>
            </w:pPr>
            <w:r>
              <w:t>Beam</w:t>
            </w:r>
          </w:p>
        </w:tc>
        <w:tc>
          <w:tcPr>
            <w:tcW w:type="dxa" w:w="3402"/>
            <w:vAlign w:val="center"/>
          </w:tcPr>
          <w:p>
            <w:pPr>
              <w:spacing w:before="142" w:after="170"/>
            </w:pPr>
            <w:r>
              <w:t>Severe spalling of concrete was observed, with reinforcement found to be exposed at many location. Additionally, severe corrosion was noted in the reinforcement. - Low</w:t>
            </w:r>
          </w:p>
        </w:tc>
        <w:tc>
          <w:tcPr>
            <w:tcW w:type="dxa" w:w="3402"/>
            <w:vAlign w:val="center"/>
          </w:tcPr>
          <w:p>
            <w:pPr>
              <w:spacing w:before="142" w:after="170"/>
            </w:pPr>
            <w:r>
              <w:t>Treatment shall be done as per Annexure B.</w:t>
            </w:r>
          </w:p>
        </w:tc>
        <w:tc>
          <w:tcPr>
            <w:tcW w:type="dxa" w:w="2268"/>
            <w:vAlign w:val="center"/>
            <w:tcBorders>
              <w:start w:sz="6" w:val="single" w:color="#000000"/>
              <w:end w:sz="6" w:val="single" w:color="#000000"/>
            </w:tcBorders>
          </w:tcPr>
          <w:p>
            <w:pPr>
              <w:spacing w:before="142" w:after="142"/>
            </w:pPr>
            <w:r>
              <w:t>E3-E4 at EL+10.4m</w:t>
            </w:r>
          </w:p>
        </w:tc>
        <w:tc>
          <w:tcPr>
            <w:tcW w:type="dxa" w:w="1134"/>
            <w:vAlign w:val="center"/>
            <w:tcBorders>
              <w:start w:sz="6" w:val="single" w:color="#000000"/>
              <w:end w:sz="6" w:val="single" w:color="#000000"/>
            </w:tcBorders>
          </w:tcPr>
          <w:p>
            <w:pPr>
              <w:spacing w:before="142" w:after="142"/>
              <w:jc w:val="center"/>
            </w:pPr>
            <w:r>
              <w:rPr>
                <w:color w:val="198C19"/>
              </w:rPr>
              <w:t>Alert</w:t>
            </w:r>
          </w:p>
        </w:tc>
        <w:tc>
          <w:tcPr>
            <w:tcW w:type="dxa" w:w="992"/>
            <w:vAlign w:val="center"/>
            <w:tcBorders>
              <w:start w:sz="6" w:val="single" w:color="#000000"/>
              <w:end w:sz="6" w:val="single" w:color="#000000"/>
            </w:tcBorders>
          </w:tcPr>
          <w:p>
            <w:pPr>
              <w:spacing w:before="142" w:after="142"/>
              <w:jc w:val="center"/>
            </w:pPr>
            <w:r>
              <w:t>0030</w:t>
            </w:r>
          </w:p>
        </w:tc>
        <w:tc>
          <w:tcPr>
            <w:tcW w:type="dxa" w:w="1838"/>
            <w:vAlign w:val="center"/>
          </w:tcPr>
          <w:p>
            <w:pPr>
              <w:spacing w:before="142" w:after="170"/>
              <w:jc w:val="center"/>
            </w:pPr>
            <w:r>
              <w:t>HUL</w:t>
            </w:r>
          </w:p>
        </w:tc>
        <w:cantSplit/>
      </w:tr>
      <w:tr>
        <w:tc>
          <w:tcPr>
            <w:tcW w:type="dxa" w:w="850"/>
            <w:vMerge w:val="restart"/>
            <w:vAlign w:val="center"/>
          </w:tcPr>
          <w:p>
            <w:pPr>
              <w:spacing w:before="142" w:after="170"/>
              <w:jc w:val="center"/>
            </w:pPr>
            <w:r>
              <w:t>29</w:t>
            </w:r>
          </w:p>
        </w:tc>
        <w:tc>
          <w:tcPr>
            <w:tcW w:type="dxa" w:w="1701"/>
            <w:vMerge w:val="restart"/>
            <w:vAlign w:val="center"/>
          </w:tcPr>
          <w:p>
            <w:pPr>
              <w:spacing w:before="142" w:after="170"/>
              <w:jc w:val="center"/>
            </w:pPr>
            <w:r>
              <w:t>Beam</w:t>
            </w:r>
          </w:p>
        </w:tc>
        <w:tc>
          <w:tcPr>
            <w:tcW w:type="dxa" w:w="3402"/>
            <w:vMerge w:val="restart"/>
            <w:vAlign w:val="center"/>
          </w:tcPr>
          <w:p>
            <w:pPr>
              <w:spacing w:before="142" w:after="170"/>
            </w:pPr>
            <w:r>
              <w:t>Severe spalling of concrete was observed, with reinforcement found to be exposed. Additionally, severe corrosion was noted in the reinforcement. - High</w:t>
            </w:r>
          </w:p>
        </w:tc>
        <w:tc>
          <w:tcPr>
            <w:tcW w:type="dxa" w:w="3402"/>
            <w:vMerge w:val="restart"/>
            <w:vAlign w:val="center"/>
          </w:tcPr>
          <w:p>
            <w:pPr>
              <w:spacing w:before="142" w:after="170"/>
            </w:pPr>
            <w:r>
              <w:t>Treatment shall be done as per Annexure B.</w:t>
            </w:r>
          </w:p>
        </w:tc>
        <w:tc>
          <w:tcPr>
            <w:tcW w:type="dxa" w:w="2268"/>
            <w:vAlign w:val="center"/>
            <w:tcBorders>
              <w:bottom w:sz="5" w:val="single" w:color="#E6EDF3"/>
              <w:start w:sz="6" w:val="single" w:color="#000000"/>
              <w:end w:sz="6" w:val="single" w:color="#000000"/>
            </w:tcBorders>
          </w:tcPr>
          <w:p>
            <w:pPr>
              <w:spacing w:before="142" w:after="142"/>
            </w:pPr>
            <w:r>
              <w:t>E3-F3 at EL+30.4m</w:t>
            </w:r>
          </w:p>
        </w:tc>
        <w:tc>
          <w:tcPr>
            <w:tcW w:type="dxa" w:w="1134"/>
            <w:vAlign w:val="center"/>
            <w:tcBorders>
              <w:bottom w:sz="5" w:val="single" w:color="#E6EDF3"/>
              <w:start w:sz="6" w:val="single" w:color="#000000"/>
              <w:end w:sz="6" w:val="single" w:color="#000000"/>
            </w:tcBorders>
          </w:tcPr>
          <w:p>
            <w:pPr>
              <w:spacing w:before="142" w:after="142"/>
              <w:jc w:val="center"/>
            </w:pPr>
            <w:r>
              <w:rPr>
                <w:color w:val="FF0000"/>
              </w:rPr>
              <w:t>Emergency</w:t>
            </w:r>
          </w:p>
        </w:tc>
        <w:tc>
          <w:tcPr>
            <w:tcW w:type="dxa" w:w="992"/>
            <w:vAlign w:val="center"/>
            <w:tcBorders>
              <w:bottom w:sz="5" w:val="single" w:color="#E6EDF3"/>
              <w:start w:sz="6" w:val="single" w:color="#000000"/>
              <w:end w:sz="6" w:val="single" w:color="#000000"/>
            </w:tcBorders>
          </w:tcPr>
          <w:p>
            <w:pPr>
              <w:spacing w:before="142" w:after="142"/>
              <w:jc w:val="center"/>
            </w:pPr>
            <w:r>
              <w:t>0031</w:t>
            </w:r>
          </w:p>
        </w:tc>
        <w:tc>
          <w:tcPr>
            <w:tcW w:type="dxa" w:w="1838"/>
            <w:vMerge w:val="restart"/>
            <w:vAlign w:val="center"/>
          </w:tcPr>
          <w:p>
            <w:pPr>
              <w:spacing w:before="142" w:after="170"/>
              <w:jc w:val="center"/>
            </w:pPr>
            <w:r>
              <w:t>HUL</w:t>
            </w: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bottom w:sz="5" w:val="single" w:color="#E6EDF3"/>
              <w:start w:sz="6" w:val="single" w:color="#000000"/>
              <w:end w:sz="6" w:val="single" w:color="#000000"/>
            </w:tcBorders>
          </w:tcPr>
          <w:p>
            <w:pPr>
              <w:spacing w:before="142" w:after="142"/>
            </w:pPr>
            <w:r>
              <w:t>F4-G4-H4 at EL+30.4m</w:t>
            </w:r>
          </w:p>
        </w:tc>
        <w:tc>
          <w:tcPr>
            <w:tcW w:type="dxa" w:w="1134"/>
            <w:vAlign w:val="center"/>
            <w:tcBorders>
              <w:bottom w:sz="5" w:val="single" w:color="#E6EDF3"/>
              <w:start w:sz="6" w:val="single" w:color="#000000"/>
              <w:end w:sz="6" w:val="single" w:color="#000000"/>
            </w:tcBorders>
          </w:tcPr>
          <w:p>
            <w:pPr>
              <w:spacing w:before="142" w:after="142"/>
              <w:jc w:val="center"/>
            </w:pPr>
            <w:r>
              <w:rPr>
                <w:color w:val="FF0000"/>
              </w:rPr>
              <w:t>Emergency</w:t>
            </w:r>
          </w:p>
        </w:tc>
        <w:tc>
          <w:tcPr>
            <w:tcW w:type="dxa" w:w="992"/>
            <w:vAlign w:val="center"/>
            <w:tcBorders>
              <w:bottom w:sz="5" w:val="single" w:color="#E6EDF3"/>
              <w:start w:sz="6" w:val="single" w:color="#000000"/>
              <w:end w:sz="6" w:val="single" w:color="#000000"/>
            </w:tcBorders>
          </w:tcPr>
          <w:p>
            <w:pPr>
              <w:spacing w:before="142" w:after="142"/>
              <w:jc w:val="center"/>
            </w:pPr>
            <w:r>
              <w:t>0032 - 0033</w:t>
            </w:r>
          </w:p>
        </w:tc>
        <w:tc>
          <w:tcPr>
            <w:tcW w:type="dxa" w:w="1838"/>
            <w:vMerge/>
            <w:vAlign w:val="center"/>
          </w:tcP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bottom w:sz="5" w:val="single" w:color="#E6EDF3"/>
              <w:start w:sz="6" w:val="single" w:color="#000000"/>
              <w:end w:sz="6" w:val="single" w:color="#000000"/>
            </w:tcBorders>
          </w:tcPr>
          <w:p>
            <w:pPr>
              <w:spacing w:before="142" w:after="142"/>
            </w:pPr>
            <w:r>
              <w:t>G2-F2 at EL+26.4m</w:t>
            </w:r>
          </w:p>
        </w:tc>
        <w:tc>
          <w:tcPr>
            <w:tcW w:type="dxa" w:w="1134"/>
            <w:vAlign w:val="center"/>
            <w:tcBorders>
              <w:bottom w:sz="5" w:val="single" w:color="#E6EDF3"/>
              <w:start w:sz="6" w:val="single" w:color="#000000"/>
              <w:end w:sz="6" w:val="single" w:color="#000000"/>
            </w:tcBorders>
          </w:tcPr>
          <w:p>
            <w:pPr>
              <w:spacing w:before="142" w:after="142"/>
              <w:jc w:val="center"/>
            </w:pPr>
            <w:r>
              <w:rPr>
                <w:color w:val="FF0000"/>
              </w:rPr>
              <w:t>Emergency</w:t>
            </w:r>
          </w:p>
        </w:tc>
        <w:tc>
          <w:tcPr>
            <w:tcW w:type="dxa" w:w="992"/>
            <w:vAlign w:val="center"/>
            <w:tcBorders>
              <w:bottom w:sz="5" w:val="single" w:color="#E6EDF3"/>
              <w:start w:sz="6" w:val="single" w:color="#000000"/>
              <w:end w:sz="6" w:val="single" w:color="#000000"/>
            </w:tcBorders>
          </w:tcPr>
          <w:p>
            <w:pPr>
              <w:spacing w:before="142" w:after="142"/>
              <w:jc w:val="center"/>
            </w:pPr>
            <w:r>
              <w:t>0034</w:t>
            </w:r>
          </w:p>
        </w:tc>
        <w:tc>
          <w:tcPr>
            <w:tcW w:type="dxa" w:w="1838"/>
            <w:vMerge/>
            <w:vAlign w:val="center"/>
          </w:tcP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bottom w:sz="5" w:val="single" w:color="#E6EDF3"/>
              <w:start w:sz="6" w:val="single" w:color="#000000"/>
              <w:end w:sz="6" w:val="single" w:color="#000000"/>
            </w:tcBorders>
          </w:tcPr>
          <w:p>
            <w:pPr>
              <w:spacing w:before="142" w:after="142"/>
            </w:pPr>
            <w:r>
              <w:t>H4-G4-F4 at EL+26.4m</w:t>
            </w:r>
          </w:p>
        </w:tc>
        <w:tc>
          <w:tcPr>
            <w:tcW w:type="dxa" w:w="1134"/>
            <w:vAlign w:val="center"/>
            <w:tcBorders>
              <w:bottom w:sz="5" w:val="single" w:color="#E6EDF3"/>
              <w:start w:sz="6" w:val="single" w:color="#000000"/>
              <w:end w:sz="6" w:val="single" w:color="#000000"/>
            </w:tcBorders>
          </w:tcPr>
          <w:p>
            <w:pPr>
              <w:spacing w:before="142" w:after="142"/>
              <w:jc w:val="center"/>
            </w:pPr>
            <w:r>
              <w:rPr>
                <w:color w:val="FF0000"/>
              </w:rPr>
              <w:t>Emergency</w:t>
            </w:r>
          </w:p>
        </w:tc>
        <w:tc>
          <w:tcPr>
            <w:tcW w:type="dxa" w:w="992"/>
            <w:vAlign w:val="center"/>
            <w:tcBorders>
              <w:bottom w:sz="5" w:val="single" w:color="#E6EDF3"/>
              <w:start w:sz="6" w:val="single" w:color="#000000"/>
              <w:end w:sz="6" w:val="single" w:color="#000000"/>
            </w:tcBorders>
          </w:tcPr>
          <w:p>
            <w:pPr>
              <w:spacing w:before="142" w:after="142"/>
              <w:jc w:val="center"/>
            </w:pPr>
            <w:r>
              <w:t>0035</w:t>
            </w:r>
          </w:p>
        </w:tc>
        <w:tc>
          <w:tcPr>
            <w:tcW w:type="dxa" w:w="1838"/>
            <w:vMerge/>
            <w:vAlign w:val="center"/>
          </w:tcP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bottom w:sz="5" w:val="single" w:color="#E6EDF3"/>
              <w:start w:sz="6" w:val="single" w:color="#000000"/>
              <w:end w:sz="6" w:val="single" w:color="#000000"/>
            </w:tcBorders>
          </w:tcPr>
          <w:p>
            <w:pPr>
              <w:spacing w:before="142" w:after="142"/>
            </w:pPr>
            <w:r>
              <w:t>F4-G4-H4 at EL+22.4m</w:t>
            </w:r>
          </w:p>
        </w:tc>
        <w:tc>
          <w:tcPr>
            <w:tcW w:type="dxa" w:w="1134"/>
            <w:vAlign w:val="center"/>
            <w:tcBorders>
              <w:bottom w:sz="5" w:val="single" w:color="#E6EDF3"/>
              <w:start w:sz="6" w:val="single" w:color="#000000"/>
              <w:end w:sz="6" w:val="single" w:color="#000000"/>
            </w:tcBorders>
          </w:tcPr>
          <w:p>
            <w:pPr>
              <w:spacing w:before="142" w:after="142"/>
              <w:jc w:val="center"/>
            </w:pPr>
            <w:r>
              <w:rPr>
                <w:color w:val="FF0000"/>
              </w:rPr>
              <w:t>Emergency</w:t>
            </w:r>
          </w:p>
        </w:tc>
        <w:tc>
          <w:tcPr>
            <w:tcW w:type="dxa" w:w="992"/>
            <w:vAlign w:val="center"/>
            <w:tcBorders>
              <w:bottom w:sz="5" w:val="single" w:color="#E6EDF3"/>
              <w:start w:sz="6" w:val="single" w:color="#000000"/>
              <w:end w:sz="6" w:val="single" w:color="#000000"/>
            </w:tcBorders>
          </w:tcPr>
          <w:p>
            <w:pPr>
              <w:spacing w:before="142" w:after="142"/>
              <w:jc w:val="center"/>
            </w:pPr>
            <w:r>
              <w:t>0036</w:t>
            </w:r>
          </w:p>
        </w:tc>
        <w:tc>
          <w:tcPr>
            <w:tcW w:type="dxa" w:w="1838"/>
            <w:vMerge/>
            <w:vAlign w:val="center"/>
          </w:tcP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bottom w:sz="5" w:val="single" w:color="#E6EDF3"/>
              <w:start w:sz="6" w:val="single" w:color="#000000"/>
              <w:end w:sz="6" w:val="single" w:color="#000000"/>
            </w:tcBorders>
          </w:tcPr>
          <w:p>
            <w:pPr>
              <w:spacing w:before="142" w:after="142"/>
            </w:pPr>
            <w:r>
              <w:t>G4-H4 at EL+18.40m</w:t>
            </w:r>
          </w:p>
        </w:tc>
        <w:tc>
          <w:tcPr>
            <w:tcW w:type="dxa" w:w="1134"/>
            <w:vAlign w:val="center"/>
            <w:tcBorders>
              <w:bottom w:sz="5" w:val="single" w:color="#E6EDF3"/>
              <w:start w:sz="6" w:val="single" w:color="#000000"/>
              <w:end w:sz="6" w:val="single" w:color="#000000"/>
            </w:tcBorders>
          </w:tcPr>
          <w:p>
            <w:pPr>
              <w:spacing w:before="142" w:after="142"/>
              <w:jc w:val="center"/>
            </w:pPr>
            <w:r>
              <w:rPr>
                <w:color w:val="FF0000"/>
              </w:rPr>
              <w:t>Emergency</w:t>
            </w:r>
          </w:p>
        </w:tc>
        <w:tc>
          <w:tcPr>
            <w:tcW w:type="dxa" w:w="992"/>
            <w:vAlign w:val="center"/>
            <w:tcBorders>
              <w:bottom w:sz="5" w:val="single" w:color="#E6EDF3"/>
              <w:start w:sz="6" w:val="single" w:color="#000000"/>
              <w:end w:sz="6" w:val="single" w:color="#000000"/>
            </w:tcBorders>
          </w:tcPr>
          <w:p>
            <w:pPr>
              <w:spacing w:before="142" w:after="142"/>
              <w:jc w:val="center"/>
            </w:pPr>
            <w:r>
              <w:t>0037</w:t>
            </w:r>
          </w:p>
        </w:tc>
        <w:tc>
          <w:tcPr>
            <w:tcW w:type="dxa" w:w="1838"/>
            <w:vMerge/>
            <w:vAlign w:val="center"/>
          </w:tcP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start w:sz="6" w:val="single" w:color="#000000"/>
              <w:end w:sz="6" w:val="single" w:color="#000000"/>
            </w:tcBorders>
          </w:tcPr>
          <w:p>
            <w:pPr>
              <w:spacing w:before="142" w:after="142"/>
            </w:pPr>
            <w:r>
              <w:t>E3-F3 at EL+14.40m</w:t>
            </w:r>
          </w:p>
        </w:tc>
        <w:tc>
          <w:tcPr>
            <w:tcW w:type="dxa" w:w="1134"/>
            <w:vAlign w:val="center"/>
            <w:tcBorders>
              <w:start w:sz="6" w:val="single" w:color="#000000"/>
              <w:end w:sz="6" w:val="single" w:color="#000000"/>
            </w:tcBorders>
          </w:tcPr>
          <w:p>
            <w:pPr>
              <w:spacing w:before="142" w:after="142"/>
              <w:jc w:val="center"/>
            </w:pPr>
            <w:r>
              <w:rPr>
                <w:color w:val="FF0000"/>
              </w:rPr>
              <w:t>Emergency</w:t>
            </w:r>
          </w:p>
        </w:tc>
        <w:tc>
          <w:tcPr>
            <w:tcW w:type="dxa" w:w="992"/>
            <w:vAlign w:val="center"/>
            <w:tcBorders>
              <w:start w:sz="6" w:val="single" w:color="#000000"/>
              <w:end w:sz="6" w:val="single" w:color="#000000"/>
            </w:tcBorders>
          </w:tcPr>
          <w:p>
            <w:pPr>
              <w:spacing w:before="142" w:after="142"/>
              <w:jc w:val="center"/>
            </w:pPr>
            <w:r>
              <w:t>0038</w:t>
            </w:r>
          </w:p>
        </w:tc>
        <w:tc>
          <w:tcPr>
            <w:tcW w:type="dxa" w:w="1838"/>
            <w:vMerge/>
            <w:vAlign w:val="center"/>
          </w:tcPr>
          <w:p/>
        </w:tc>
        <w:cantSplit/>
      </w:tr>
      <w:tr>
        <w:tc>
          <w:tcPr>
            <w:tcW w:type="dxa" w:w="850"/>
            <w:vMerge w:val="restart"/>
            <w:vAlign w:val="center"/>
          </w:tcPr>
          <w:p>
            <w:pPr>
              <w:spacing w:before="142" w:after="170"/>
              <w:jc w:val="center"/>
            </w:pPr>
            <w:r>
              <w:t>36</w:t>
            </w:r>
          </w:p>
        </w:tc>
        <w:tc>
          <w:tcPr>
            <w:tcW w:type="dxa" w:w="1701"/>
            <w:vMerge w:val="restart"/>
            <w:vAlign w:val="center"/>
          </w:tcPr>
          <w:p>
            <w:pPr>
              <w:spacing w:before="142" w:after="170"/>
              <w:jc w:val="center"/>
            </w:pPr>
            <w:r>
              <w:t>Beam</w:t>
            </w:r>
          </w:p>
        </w:tc>
        <w:tc>
          <w:tcPr>
            <w:tcW w:type="dxa" w:w="3402"/>
            <w:vMerge w:val="restart"/>
            <w:vAlign w:val="center"/>
          </w:tcPr>
          <w:p>
            <w:pPr>
              <w:spacing w:before="142" w:after="170"/>
            </w:pPr>
            <w:r>
              <w:t>The exposure of reinforcement due to spalling of cover concrete and the presence of honeycombing at the same location. - High</w:t>
            </w:r>
          </w:p>
        </w:tc>
        <w:tc>
          <w:tcPr>
            <w:tcW w:type="dxa" w:w="3402"/>
            <w:vMerge w:val="restart"/>
            <w:vAlign w:val="center"/>
          </w:tcPr>
          <w:p>
            <w:pPr>
              <w:spacing w:before="142" w:after="170"/>
            </w:pPr>
            <w:r>
              <w:t>Chipp off the loose cover concrete and treat the area with micro concrete treatment as per Annexure B (Additional Reinforcement to be provided.</w:t>
            </w:r>
          </w:p>
        </w:tc>
        <w:tc>
          <w:tcPr>
            <w:tcW w:type="dxa" w:w="2268"/>
            <w:vAlign w:val="center"/>
            <w:tcBorders>
              <w:bottom w:sz="5" w:val="single" w:color="#E6EDF3"/>
              <w:start w:sz="6" w:val="single" w:color="#000000"/>
              <w:end w:sz="6" w:val="single" w:color="#000000"/>
            </w:tcBorders>
          </w:tcPr>
          <w:p>
            <w:pPr>
              <w:spacing w:before="142" w:after="142"/>
            </w:pPr>
            <w:r>
              <w:t>G2-F2 at EL+49.3m</w:t>
            </w:r>
          </w:p>
        </w:tc>
        <w:tc>
          <w:tcPr>
            <w:tcW w:type="dxa" w:w="1134"/>
            <w:vAlign w:val="center"/>
            <w:tcBorders>
              <w:bottom w:sz="5" w:val="single" w:color="#E6EDF3"/>
              <w:start w:sz="6" w:val="single" w:color="#000000"/>
              <w:end w:sz="6" w:val="single" w:color="#000000"/>
            </w:tcBorders>
          </w:tcPr>
          <w:p>
            <w:pPr>
              <w:spacing w:before="142" w:after="142"/>
              <w:jc w:val="center"/>
            </w:pPr>
            <w:r>
              <w:rPr>
                <w:color w:val="FF0000"/>
              </w:rPr>
              <w:t>Emergency</w:t>
            </w:r>
          </w:p>
        </w:tc>
        <w:tc>
          <w:tcPr>
            <w:tcW w:type="dxa" w:w="992"/>
            <w:vAlign w:val="center"/>
            <w:tcBorders>
              <w:bottom w:sz="5" w:val="single" w:color="#E6EDF3"/>
              <w:start w:sz="6" w:val="single" w:color="#000000"/>
              <w:end w:sz="6" w:val="single" w:color="#000000"/>
            </w:tcBorders>
          </w:tcPr>
          <w:p>
            <w:pPr>
              <w:spacing w:before="142" w:after="142"/>
              <w:jc w:val="center"/>
            </w:pPr>
            <w:r>
              <w:t>0039</w:t>
            </w:r>
          </w:p>
        </w:tc>
        <w:tc>
          <w:tcPr>
            <w:tcW w:type="dxa" w:w="1838"/>
            <w:vMerge w:val="restart"/>
            <w:vAlign w:val="center"/>
          </w:tcPr>
          <w:p>
            <w:pPr>
              <w:spacing w:before="142" w:after="170"/>
              <w:jc w:val="center"/>
            </w:pPr>
            <w:r>
              <w:t>HUL</w:t>
            </w: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start w:sz="6" w:val="single" w:color="#000000"/>
              <w:end w:sz="6" w:val="single" w:color="#000000"/>
            </w:tcBorders>
          </w:tcPr>
          <w:p>
            <w:pPr>
              <w:spacing w:before="142" w:after="142"/>
            </w:pPr>
            <w:r>
              <w:t>G1-G2 at EL+43.7m</w:t>
            </w:r>
          </w:p>
        </w:tc>
        <w:tc>
          <w:tcPr>
            <w:tcW w:type="dxa" w:w="1134"/>
            <w:vAlign w:val="center"/>
            <w:tcBorders>
              <w:start w:sz="6" w:val="single" w:color="#000000"/>
              <w:end w:sz="6" w:val="single" w:color="#000000"/>
            </w:tcBorders>
          </w:tcPr>
          <w:p>
            <w:pPr>
              <w:spacing w:before="142" w:after="142"/>
              <w:jc w:val="center"/>
            </w:pPr>
            <w:r>
              <w:rPr>
                <w:color w:val="FF0000"/>
              </w:rPr>
              <w:t>Emergency</w:t>
            </w:r>
          </w:p>
        </w:tc>
        <w:tc>
          <w:tcPr>
            <w:tcW w:type="dxa" w:w="992"/>
            <w:vAlign w:val="center"/>
            <w:tcBorders>
              <w:start w:sz="6" w:val="single" w:color="#000000"/>
              <w:end w:sz="6" w:val="single" w:color="#000000"/>
            </w:tcBorders>
          </w:tcPr>
          <w:p>
            <w:pPr>
              <w:spacing w:before="142" w:after="142"/>
              <w:jc w:val="center"/>
            </w:pPr>
            <w:r>
              <w:t>0040</w:t>
            </w:r>
          </w:p>
        </w:tc>
        <w:tc>
          <w:tcPr>
            <w:tcW w:type="dxa" w:w="1838"/>
            <w:vMerge/>
            <w:vAlign w:val="center"/>
          </w:tcPr>
          <w:p/>
        </w:tc>
        <w:cantSplit/>
      </w:tr>
      <w:tr>
        <w:tc>
          <w:tcPr>
            <w:tcW w:type="dxa" w:w="850"/>
            <w:vMerge w:val="restart"/>
            <w:vAlign w:val="center"/>
          </w:tcPr>
          <w:p>
            <w:pPr>
              <w:spacing w:before="142" w:after="170"/>
              <w:jc w:val="center"/>
            </w:pPr>
            <w:r>
              <w:t>38</w:t>
            </w:r>
          </w:p>
        </w:tc>
        <w:tc>
          <w:tcPr>
            <w:tcW w:type="dxa" w:w="1701"/>
            <w:vMerge w:val="restart"/>
            <w:vAlign w:val="center"/>
          </w:tcPr>
          <w:p>
            <w:pPr>
              <w:spacing w:before="142" w:after="170"/>
              <w:jc w:val="center"/>
            </w:pPr>
            <w:r>
              <w:t>Column</w:t>
            </w:r>
          </w:p>
        </w:tc>
        <w:tc>
          <w:tcPr>
            <w:tcW w:type="dxa" w:w="3402"/>
            <w:vMerge w:val="restart"/>
            <w:vAlign w:val="center"/>
          </w:tcPr>
          <w:p>
            <w:pPr>
              <w:spacing w:before="142" w:after="170"/>
            </w:pPr>
            <w:r>
              <w:t>Column is found not in vertical alignment. - High</w:t>
            </w:r>
          </w:p>
        </w:tc>
        <w:tc>
          <w:tcPr>
            <w:tcW w:type="dxa" w:w="3402"/>
            <w:vMerge w:val="restart"/>
            <w:vAlign w:val="center"/>
          </w:tcPr>
          <w:p>
            <w:pPr>
              <w:spacing w:before="142" w:after="170"/>
            </w:pPr>
            <w:r>
              <w:t>Keep under observation.</w:t>
            </w:r>
          </w:p>
        </w:tc>
        <w:tc>
          <w:tcPr>
            <w:tcW w:type="dxa" w:w="2268"/>
            <w:vAlign w:val="center"/>
            <w:tcBorders>
              <w:bottom w:sz="5" w:val="single" w:color="#E6EDF3"/>
              <w:start w:sz="6" w:val="single" w:color="#000000"/>
              <w:end w:sz="6" w:val="single" w:color="#000000"/>
            </w:tcBorders>
          </w:tcPr>
          <w:p>
            <w:pPr>
              <w:spacing w:before="142" w:after="142"/>
            </w:pPr>
            <w:r>
              <w:t>E4 at EL+5.2m</w:t>
            </w:r>
          </w:p>
        </w:tc>
        <w:tc>
          <w:tcPr>
            <w:tcW w:type="dxa" w:w="1134"/>
            <w:vAlign w:val="center"/>
            <w:tcBorders>
              <w:bottom w:sz="5" w:val="single" w:color="#E6EDF3"/>
              <w:start w:sz="6" w:val="single" w:color="#000000"/>
              <w:end w:sz="6" w:val="single" w:color="#000000"/>
            </w:tcBorders>
          </w:tcPr>
          <w:p>
            <w:pPr>
              <w:spacing w:before="142" w:after="142"/>
              <w:jc w:val="center"/>
            </w:pPr>
            <w:r>
              <w:rPr>
                <w:color w:val="FF0000"/>
              </w:rPr>
              <w:t>Emergency</w:t>
            </w:r>
          </w:p>
        </w:tc>
        <w:tc>
          <w:tcPr>
            <w:tcW w:type="dxa" w:w="992"/>
            <w:vAlign w:val="center"/>
            <w:tcBorders>
              <w:bottom w:sz="5" w:val="single" w:color="#E6EDF3"/>
              <w:start w:sz="6" w:val="single" w:color="#000000"/>
              <w:end w:sz="6" w:val="single" w:color="#000000"/>
            </w:tcBorders>
          </w:tcPr>
          <w:p>
            <w:pPr>
              <w:spacing w:before="142" w:after="142"/>
              <w:jc w:val="center"/>
            </w:pPr>
            <w:r>
              <w:t>0041</w:t>
            </w:r>
          </w:p>
        </w:tc>
        <w:tc>
          <w:tcPr>
            <w:tcW w:type="dxa" w:w="1838"/>
            <w:vMerge w:val="restart"/>
            <w:vAlign w:val="center"/>
          </w:tcPr>
          <w:p>
            <w:pPr>
              <w:spacing w:before="142" w:after="170"/>
              <w:jc w:val="center"/>
            </w:pPr>
            <w:r>
              <w:t>HUL</w:t>
            </w: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start w:sz="6" w:val="single" w:color="#000000"/>
              <w:end w:sz="6" w:val="single" w:color="#000000"/>
            </w:tcBorders>
          </w:tcPr>
          <w:p>
            <w:pPr>
              <w:spacing w:before="142" w:after="142"/>
            </w:pPr>
            <w:r>
              <w:t>E4 at EL+14.40m</w:t>
            </w:r>
          </w:p>
        </w:tc>
        <w:tc>
          <w:tcPr>
            <w:tcW w:type="dxa" w:w="1134"/>
            <w:vAlign w:val="center"/>
            <w:tcBorders>
              <w:start w:sz="6" w:val="single" w:color="#000000"/>
              <w:end w:sz="6" w:val="single" w:color="#000000"/>
            </w:tcBorders>
          </w:tcPr>
          <w:p>
            <w:pPr>
              <w:spacing w:before="142" w:after="142"/>
              <w:jc w:val="center"/>
            </w:pPr>
            <w:r>
              <w:rPr>
                <w:color w:val="FF0000"/>
              </w:rPr>
              <w:t>Emergency</w:t>
            </w:r>
          </w:p>
        </w:tc>
        <w:tc>
          <w:tcPr>
            <w:tcW w:type="dxa" w:w="992"/>
            <w:vAlign w:val="center"/>
            <w:tcBorders>
              <w:start w:sz="6" w:val="single" w:color="#000000"/>
              <w:end w:sz="6" w:val="single" w:color="#000000"/>
            </w:tcBorders>
          </w:tcPr>
          <w:p>
            <w:pPr>
              <w:spacing w:before="142" w:after="142"/>
              <w:jc w:val="center"/>
            </w:pPr>
            <w:r>
              <w:t>0042</w:t>
            </w:r>
          </w:p>
        </w:tc>
        <w:tc>
          <w:tcPr>
            <w:tcW w:type="dxa" w:w="1838"/>
            <w:vMerge/>
            <w:vAlign w:val="center"/>
          </w:tcPr>
          <w:p/>
        </w:tc>
        <w:cantSplit/>
      </w:tr>
      <w:tr>
        <w:tc>
          <w:tcPr>
            <w:tcW w:type="dxa" w:w="850"/>
            <w:vMerge w:val="restart"/>
            <w:vAlign w:val="center"/>
          </w:tcPr>
          <w:p>
            <w:pPr>
              <w:spacing w:before="142" w:after="170"/>
              <w:jc w:val="center"/>
            </w:pPr>
            <w:r>
              <w:t>40</w:t>
            </w:r>
          </w:p>
        </w:tc>
        <w:tc>
          <w:tcPr>
            <w:tcW w:type="dxa" w:w="1701"/>
            <w:vMerge w:val="restart"/>
            <w:vAlign w:val="center"/>
          </w:tcPr>
          <w:p>
            <w:pPr>
              <w:spacing w:before="142" w:after="170"/>
              <w:jc w:val="center"/>
            </w:pPr>
            <w:r>
              <w:t>Column</w:t>
            </w:r>
          </w:p>
        </w:tc>
        <w:tc>
          <w:tcPr>
            <w:tcW w:type="dxa" w:w="3402"/>
            <w:vMerge w:val="restart"/>
            <w:vAlign w:val="center"/>
          </w:tcPr>
          <w:p>
            <w:pPr>
              <w:spacing w:before="142" w:after="170"/>
            </w:pPr>
            <w:r>
              <w:t>Corrosion cracks were observed on column. - Medium</w:t>
            </w:r>
          </w:p>
        </w:tc>
        <w:tc>
          <w:tcPr>
            <w:tcW w:type="dxa" w:w="3402"/>
            <w:vMerge w:val="restart"/>
            <w:vAlign w:val="center"/>
          </w:tcPr>
          <w:p>
            <w:pPr>
              <w:spacing w:before="142" w:after="170"/>
            </w:pPr>
            <w:r>
              <w:t>Treatment shall be done as per Annexure A.</w:t>
            </w:r>
          </w:p>
        </w:tc>
        <w:tc>
          <w:tcPr>
            <w:tcW w:type="dxa" w:w="2268"/>
            <w:vAlign w:val="center"/>
            <w:tcBorders>
              <w:bottom w:sz="5" w:val="single" w:color="#E6EDF3"/>
              <w:start w:sz="6" w:val="single" w:color="#000000"/>
              <w:end w:sz="6" w:val="single" w:color="#000000"/>
            </w:tcBorders>
          </w:tcPr>
          <w:p>
            <w:pPr>
              <w:spacing w:before="142" w:after="142"/>
            </w:pPr>
            <w:r>
              <w:t>G2 at EL+35.4m</w:t>
            </w:r>
          </w:p>
        </w:tc>
        <w:tc>
          <w:tcPr>
            <w:tcW w:type="dxa" w:w="1134"/>
            <w:vAlign w:val="center"/>
            <w:tcBorders>
              <w:bottom w:sz="5" w:val="single" w:color="#E6EDF3"/>
              <w:start w:sz="6" w:val="single" w:color="#000000"/>
              <w:end w:sz="6" w:val="single" w:color="#000000"/>
            </w:tcBorders>
          </w:tcPr>
          <w:p>
            <w:pPr>
              <w:spacing w:before="142" w:after="142"/>
              <w:jc w:val="center"/>
            </w:pPr>
            <w:r>
              <w:rPr>
                <w:color w:val="0000FF"/>
              </w:rPr>
              <w:t>Alarm</w:t>
            </w:r>
          </w:p>
        </w:tc>
        <w:tc>
          <w:tcPr>
            <w:tcW w:type="dxa" w:w="992"/>
            <w:vAlign w:val="center"/>
            <w:tcBorders>
              <w:bottom w:sz="5" w:val="single" w:color="#E6EDF3"/>
              <w:start w:sz="6" w:val="single" w:color="#000000"/>
              <w:end w:sz="6" w:val="single" w:color="#000000"/>
            </w:tcBorders>
          </w:tcPr>
          <w:p>
            <w:pPr>
              <w:spacing w:before="142" w:after="142"/>
              <w:jc w:val="center"/>
            </w:pPr>
            <w:r>
              <w:t>0043</w:t>
            </w:r>
          </w:p>
        </w:tc>
        <w:tc>
          <w:tcPr>
            <w:tcW w:type="dxa" w:w="1838"/>
            <w:vMerge w:val="restart"/>
            <w:vAlign w:val="center"/>
          </w:tcPr>
          <w:p>
            <w:pPr>
              <w:spacing w:before="142" w:after="170"/>
              <w:jc w:val="center"/>
            </w:pPr>
            <w:r>
              <w:t>HUL</w:t>
            </w: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bottom w:sz="5" w:val="single" w:color="#E6EDF3"/>
              <w:start w:sz="6" w:val="single" w:color="#000000"/>
              <w:end w:sz="6" w:val="single" w:color="#000000"/>
            </w:tcBorders>
          </w:tcPr>
          <w:p>
            <w:pPr>
              <w:spacing w:before="142" w:after="142"/>
            </w:pPr>
            <w:r>
              <w:t>J1-H3 at EL+35.4m</w:t>
            </w:r>
          </w:p>
        </w:tc>
        <w:tc>
          <w:tcPr>
            <w:tcW w:type="dxa" w:w="1134"/>
            <w:vAlign w:val="center"/>
            <w:tcBorders>
              <w:bottom w:sz="5" w:val="single" w:color="#E6EDF3"/>
              <w:start w:sz="6" w:val="single" w:color="#000000"/>
              <w:end w:sz="6" w:val="single" w:color="#000000"/>
            </w:tcBorders>
          </w:tcPr>
          <w:p>
            <w:pPr>
              <w:spacing w:before="142" w:after="142"/>
              <w:jc w:val="center"/>
            </w:pPr>
            <w:r>
              <w:rPr>
                <w:color w:val="0000FF"/>
              </w:rPr>
              <w:t>Alarm</w:t>
            </w:r>
          </w:p>
        </w:tc>
        <w:tc>
          <w:tcPr>
            <w:tcW w:type="dxa" w:w="992"/>
            <w:vAlign w:val="center"/>
            <w:tcBorders>
              <w:bottom w:sz="5" w:val="single" w:color="#E6EDF3"/>
              <w:start w:sz="6" w:val="single" w:color="#000000"/>
              <w:end w:sz="6" w:val="single" w:color="#000000"/>
            </w:tcBorders>
          </w:tcPr>
          <w:p>
            <w:pPr>
              <w:spacing w:before="142" w:after="142"/>
              <w:jc w:val="center"/>
            </w:pPr>
            <w:r>
              <w:t>0044</w:t>
            </w:r>
          </w:p>
        </w:tc>
        <w:tc>
          <w:tcPr>
            <w:tcW w:type="dxa" w:w="1838"/>
            <w:vMerge/>
            <w:vAlign w:val="center"/>
          </w:tcP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bottom w:sz="5" w:val="single" w:color="#E6EDF3"/>
              <w:start w:sz="6" w:val="single" w:color="#000000"/>
              <w:end w:sz="6" w:val="single" w:color="#000000"/>
            </w:tcBorders>
          </w:tcPr>
          <w:p>
            <w:pPr>
              <w:spacing w:before="142" w:after="142"/>
            </w:pPr>
            <w:r>
              <w:t>G1 at EL+35.4m</w:t>
            </w:r>
          </w:p>
        </w:tc>
        <w:tc>
          <w:tcPr>
            <w:tcW w:type="dxa" w:w="1134"/>
            <w:vAlign w:val="center"/>
            <w:tcBorders>
              <w:bottom w:sz="5" w:val="single" w:color="#E6EDF3"/>
              <w:start w:sz="6" w:val="single" w:color="#000000"/>
              <w:end w:sz="6" w:val="single" w:color="#000000"/>
            </w:tcBorders>
          </w:tcPr>
          <w:p>
            <w:pPr>
              <w:spacing w:before="142" w:after="142"/>
              <w:jc w:val="center"/>
            </w:pPr>
            <w:r>
              <w:rPr>
                <w:color w:val="0000FF"/>
              </w:rPr>
              <w:t>Alarm</w:t>
            </w:r>
          </w:p>
        </w:tc>
        <w:tc>
          <w:tcPr>
            <w:tcW w:type="dxa" w:w="992"/>
            <w:vAlign w:val="center"/>
            <w:tcBorders>
              <w:bottom w:sz="5" w:val="single" w:color="#E6EDF3"/>
              <w:start w:sz="6" w:val="single" w:color="#000000"/>
              <w:end w:sz="6" w:val="single" w:color="#000000"/>
            </w:tcBorders>
          </w:tcPr>
          <w:p>
            <w:pPr>
              <w:spacing w:before="142" w:after="142"/>
              <w:jc w:val="center"/>
            </w:pPr>
            <w:r>
              <w:t>0045</w:t>
            </w:r>
          </w:p>
        </w:tc>
        <w:tc>
          <w:tcPr>
            <w:tcW w:type="dxa" w:w="1838"/>
            <w:vMerge/>
            <w:vAlign w:val="center"/>
          </w:tcP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start w:sz="6" w:val="single" w:color="#000000"/>
              <w:end w:sz="6" w:val="single" w:color="#000000"/>
            </w:tcBorders>
          </w:tcPr>
          <w:p>
            <w:pPr>
              <w:spacing w:before="142" w:after="142"/>
            </w:pPr>
            <w:r>
              <w:t>F2 at EL+43.7m</w:t>
            </w:r>
          </w:p>
        </w:tc>
        <w:tc>
          <w:tcPr>
            <w:tcW w:type="dxa" w:w="1134"/>
            <w:vAlign w:val="center"/>
            <w:tcBorders>
              <w:start w:sz="6" w:val="single" w:color="#000000"/>
              <w:end w:sz="6" w:val="single" w:color="#000000"/>
            </w:tcBorders>
          </w:tcPr>
          <w:p>
            <w:pPr>
              <w:spacing w:before="142" w:after="142"/>
              <w:jc w:val="center"/>
            </w:pPr>
            <w:r>
              <w:rPr>
                <w:color w:val="0000FF"/>
              </w:rPr>
              <w:t>Alarm</w:t>
            </w:r>
          </w:p>
        </w:tc>
        <w:tc>
          <w:tcPr>
            <w:tcW w:type="dxa" w:w="992"/>
            <w:vAlign w:val="center"/>
            <w:tcBorders>
              <w:start w:sz="6" w:val="single" w:color="#000000"/>
              <w:end w:sz="6" w:val="single" w:color="#000000"/>
            </w:tcBorders>
          </w:tcPr>
          <w:p>
            <w:pPr>
              <w:spacing w:before="142" w:after="142"/>
              <w:jc w:val="center"/>
            </w:pPr>
            <w:r>
              <w:t>0046</w:t>
            </w:r>
          </w:p>
        </w:tc>
        <w:tc>
          <w:tcPr>
            <w:tcW w:type="dxa" w:w="1838"/>
            <w:vMerge/>
            <w:vAlign w:val="center"/>
          </w:tcPr>
          <w:p/>
        </w:tc>
        <w:cantSplit/>
      </w:tr>
      <w:tr>
        <w:tc>
          <w:tcPr>
            <w:tcW w:type="dxa" w:w="850"/>
            <w:vMerge w:val="restart"/>
            <w:vAlign w:val="center"/>
          </w:tcPr>
          <w:p>
            <w:pPr>
              <w:spacing w:before="142" w:after="170"/>
              <w:jc w:val="center"/>
            </w:pPr>
            <w:r>
              <w:t>44</w:t>
            </w:r>
          </w:p>
        </w:tc>
        <w:tc>
          <w:tcPr>
            <w:tcW w:type="dxa" w:w="1701"/>
            <w:vMerge w:val="restart"/>
            <w:vAlign w:val="center"/>
          </w:tcPr>
          <w:p>
            <w:pPr>
              <w:spacing w:before="142" w:after="170"/>
              <w:jc w:val="center"/>
            </w:pPr>
            <w:r>
              <w:t>Column</w:t>
            </w:r>
          </w:p>
        </w:tc>
        <w:tc>
          <w:tcPr>
            <w:tcW w:type="dxa" w:w="3402"/>
            <w:vMerge w:val="restart"/>
            <w:vAlign w:val="center"/>
          </w:tcPr>
          <w:p>
            <w:pPr>
              <w:spacing w:before="142" w:after="170"/>
            </w:pPr>
            <w:r>
              <w:t>Delamination of cover concrete and major corrosion crack were observed on column. - High</w:t>
            </w:r>
          </w:p>
        </w:tc>
        <w:tc>
          <w:tcPr>
            <w:tcW w:type="dxa" w:w="3402"/>
            <w:vMerge w:val="restart"/>
            <w:vAlign w:val="center"/>
          </w:tcPr>
          <w:p>
            <w:pPr>
              <w:spacing w:before="142" w:after="170"/>
            </w:pPr>
            <w:r>
              <w:t>Treatment shall be done as per Annexure B.</w:t>
            </w:r>
          </w:p>
        </w:tc>
        <w:tc>
          <w:tcPr>
            <w:tcW w:type="dxa" w:w="2268"/>
            <w:vAlign w:val="center"/>
            <w:tcBorders>
              <w:bottom w:sz="5" w:val="single" w:color="#E6EDF3"/>
              <w:start w:sz="6" w:val="single" w:color="#000000"/>
              <w:end w:sz="6" w:val="single" w:color="#000000"/>
            </w:tcBorders>
          </w:tcPr>
          <w:p>
            <w:pPr>
              <w:spacing w:before="142" w:after="142"/>
            </w:pPr>
            <w:r>
              <w:t>E3' at EL+35.4m</w:t>
            </w:r>
          </w:p>
        </w:tc>
        <w:tc>
          <w:tcPr>
            <w:tcW w:type="dxa" w:w="1134"/>
            <w:vAlign w:val="center"/>
            <w:tcBorders>
              <w:bottom w:sz="5" w:val="single" w:color="#E6EDF3"/>
              <w:start w:sz="6" w:val="single" w:color="#000000"/>
              <w:end w:sz="6" w:val="single" w:color="#000000"/>
            </w:tcBorders>
          </w:tcPr>
          <w:p>
            <w:pPr>
              <w:spacing w:before="142" w:after="142"/>
              <w:jc w:val="center"/>
            </w:pPr>
            <w:r>
              <w:rPr>
                <w:color w:val="FF0000"/>
              </w:rPr>
              <w:t>Emergency</w:t>
            </w:r>
          </w:p>
        </w:tc>
        <w:tc>
          <w:tcPr>
            <w:tcW w:type="dxa" w:w="992"/>
            <w:vAlign w:val="center"/>
            <w:tcBorders>
              <w:bottom w:sz="5" w:val="single" w:color="#E6EDF3"/>
              <w:start w:sz="6" w:val="single" w:color="#000000"/>
              <w:end w:sz="6" w:val="single" w:color="#000000"/>
            </w:tcBorders>
          </w:tcPr>
          <w:p>
            <w:pPr>
              <w:spacing w:before="142" w:after="142"/>
              <w:jc w:val="center"/>
            </w:pPr>
            <w:r>
              <w:t>0047</w:t>
            </w:r>
          </w:p>
        </w:tc>
        <w:tc>
          <w:tcPr>
            <w:tcW w:type="dxa" w:w="1838"/>
            <w:vMerge w:val="restart"/>
            <w:vAlign w:val="center"/>
          </w:tcPr>
          <w:p>
            <w:pPr>
              <w:spacing w:before="142" w:after="170"/>
              <w:jc w:val="center"/>
            </w:pPr>
            <w:r>
              <w:t>HUL</w:t>
            </w: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start w:sz="6" w:val="single" w:color="#000000"/>
              <w:end w:sz="6" w:val="single" w:color="#000000"/>
            </w:tcBorders>
          </w:tcPr>
          <w:p>
            <w:pPr>
              <w:spacing w:before="142" w:after="142"/>
            </w:pPr>
            <w:r>
              <w:t>F3 at EL+22.4m</w:t>
            </w:r>
          </w:p>
        </w:tc>
        <w:tc>
          <w:tcPr>
            <w:tcW w:type="dxa" w:w="1134"/>
            <w:vAlign w:val="center"/>
            <w:tcBorders>
              <w:start w:sz="6" w:val="single" w:color="#000000"/>
              <w:end w:sz="6" w:val="single" w:color="#000000"/>
            </w:tcBorders>
          </w:tcPr>
          <w:p>
            <w:pPr>
              <w:spacing w:before="142" w:after="142"/>
              <w:jc w:val="center"/>
            </w:pPr>
            <w:r>
              <w:rPr>
                <w:color w:val="FF0000"/>
              </w:rPr>
              <w:t>Emergency</w:t>
            </w:r>
          </w:p>
        </w:tc>
        <w:tc>
          <w:tcPr>
            <w:tcW w:type="dxa" w:w="992"/>
            <w:vAlign w:val="center"/>
            <w:tcBorders>
              <w:start w:sz="6" w:val="single" w:color="#000000"/>
              <w:end w:sz="6" w:val="single" w:color="#000000"/>
            </w:tcBorders>
          </w:tcPr>
          <w:p>
            <w:pPr>
              <w:spacing w:before="142" w:after="142"/>
              <w:jc w:val="center"/>
            </w:pPr>
            <w:r>
              <w:t>0048</w:t>
            </w:r>
          </w:p>
        </w:tc>
        <w:tc>
          <w:tcPr>
            <w:tcW w:type="dxa" w:w="1838"/>
            <w:vMerge/>
            <w:vAlign w:val="center"/>
          </w:tcPr>
          <w:p/>
        </w:tc>
        <w:cantSplit/>
      </w:tr>
      <w:tr>
        <w:tc>
          <w:tcPr>
            <w:tcW w:type="dxa" w:w="850"/>
            <w:vAlign w:val="center"/>
          </w:tcPr>
          <w:p>
            <w:pPr>
              <w:spacing w:before="142" w:after="170"/>
              <w:jc w:val="center"/>
            </w:pPr>
            <w:r>
              <w:t>46</w:t>
            </w:r>
          </w:p>
        </w:tc>
        <w:tc>
          <w:tcPr>
            <w:tcW w:type="dxa" w:w="1701"/>
            <w:vAlign w:val="center"/>
          </w:tcPr>
          <w:p>
            <w:pPr>
              <w:spacing w:before="142" w:after="170"/>
              <w:jc w:val="center"/>
            </w:pPr>
            <w:r>
              <w:t>Column</w:t>
            </w:r>
          </w:p>
        </w:tc>
        <w:tc>
          <w:tcPr>
            <w:tcW w:type="dxa" w:w="3402"/>
            <w:vAlign w:val="center"/>
          </w:tcPr>
          <w:p>
            <w:pPr>
              <w:spacing w:before="142" w:after="170"/>
            </w:pPr>
            <w:r>
              <w:t>Delamination of cover concrete and major corrosion crack were observed on column. - Low</w:t>
            </w:r>
          </w:p>
        </w:tc>
        <w:tc>
          <w:tcPr>
            <w:tcW w:type="dxa" w:w="3402"/>
            <w:vAlign w:val="center"/>
          </w:tcPr>
          <w:p>
            <w:pPr>
              <w:spacing w:before="142" w:after="170"/>
            </w:pPr>
            <w:r>
              <w:t>Treatment shall be done as per Annexure B.</w:t>
            </w:r>
          </w:p>
        </w:tc>
        <w:tc>
          <w:tcPr>
            <w:tcW w:type="dxa" w:w="2268"/>
            <w:vAlign w:val="center"/>
            <w:tcBorders>
              <w:start w:sz="6" w:val="single" w:color="#000000"/>
              <w:end w:sz="6" w:val="single" w:color="#000000"/>
            </w:tcBorders>
          </w:tcPr>
          <w:p>
            <w:pPr>
              <w:spacing w:before="142" w:after="142"/>
            </w:pPr>
            <w:r>
              <w:t>E3 at EL+10.4m</w:t>
            </w:r>
          </w:p>
        </w:tc>
        <w:tc>
          <w:tcPr>
            <w:tcW w:type="dxa" w:w="1134"/>
            <w:vAlign w:val="center"/>
            <w:tcBorders>
              <w:start w:sz="6" w:val="single" w:color="#000000"/>
              <w:end w:sz="6" w:val="single" w:color="#000000"/>
            </w:tcBorders>
          </w:tcPr>
          <w:p>
            <w:pPr>
              <w:spacing w:before="142" w:after="142"/>
              <w:jc w:val="center"/>
            </w:pPr>
            <w:r>
              <w:rPr>
                <w:color w:val="198C19"/>
              </w:rPr>
              <w:t>Alert</w:t>
            </w:r>
          </w:p>
        </w:tc>
        <w:tc>
          <w:tcPr>
            <w:tcW w:type="dxa" w:w="992"/>
            <w:vAlign w:val="center"/>
            <w:tcBorders>
              <w:start w:sz="6" w:val="single" w:color="#000000"/>
              <w:end w:sz="6" w:val="single" w:color="#000000"/>
            </w:tcBorders>
          </w:tcPr>
          <w:p>
            <w:pPr>
              <w:spacing w:before="142" w:after="142"/>
              <w:jc w:val="center"/>
            </w:pPr>
            <w:r>
              <w:t>0049</w:t>
            </w:r>
          </w:p>
        </w:tc>
        <w:tc>
          <w:tcPr>
            <w:tcW w:type="dxa" w:w="1838"/>
            <w:vAlign w:val="center"/>
          </w:tcPr>
          <w:p>
            <w:pPr>
              <w:spacing w:before="142" w:after="170"/>
              <w:jc w:val="center"/>
            </w:pPr>
            <w:r>
              <w:t>HUL</w:t>
            </w:r>
          </w:p>
        </w:tc>
        <w:cantSplit/>
      </w:tr>
      <w:tr>
        <w:tc>
          <w:tcPr>
            <w:tcW w:type="dxa" w:w="850"/>
            <w:vMerge w:val="restart"/>
            <w:vAlign w:val="center"/>
          </w:tcPr>
          <w:p>
            <w:pPr>
              <w:spacing w:before="142" w:after="170"/>
              <w:jc w:val="center"/>
            </w:pPr>
            <w:r>
              <w:t>47</w:t>
            </w:r>
          </w:p>
        </w:tc>
        <w:tc>
          <w:tcPr>
            <w:tcW w:type="dxa" w:w="1701"/>
            <w:vMerge w:val="restart"/>
            <w:vAlign w:val="center"/>
          </w:tcPr>
          <w:p>
            <w:pPr>
              <w:spacing w:before="142" w:after="170"/>
              <w:jc w:val="center"/>
            </w:pPr>
            <w:r>
              <w:t>Column</w:t>
            </w:r>
          </w:p>
        </w:tc>
        <w:tc>
          <w:tcPr>
            <w:tcW w:type="dxa" w:w="3402"/>
            <w:vMerge w:val="restart"/>
            <w:vAlign w:val="center"/>
          </w:tcPr>
          <w:p>
            <w:pPr>
              <w:spacing w:before="142" w:after="170"/>
            </w:pPr>
            <w:r>
              <w:t>Delamination of cover concrete and major corrosion crack were observed on column. - Medium</w:t>
            </w:r>
          </w:p>
        </w:tc>
        <w:tc>
          <w:tcPr>
            <w:tcW w:type="dxa" w:w="3402"/>
            <w:vMerge w:val="restart"/>
            <w:vAlign w:val="center"/>
          </w:tcPr>
          <w:p>
            <w:pPr>
              <w:spacing w:before="142" w:after="170"/>
            </w:pPr>
            <w:r>
              <w:t>Treatment shall be done as per Annexure B.</w:t>
            </w:r>
          </w:p>
        </w:tc>
        <w:tc>
          <w:tcPr>
            <w:tcW w:type="dxa" w:w="2268"/>
            <w:vAlign w:val="center"/>
            <w:tcBorders>
              <w:bottom w:sz="5" w:val="single" w:color="#E6EDF3"/>
              <w:start w:sz="6" w:val="single" w:color="#000000"/>
              <w:end w:sz="6" w:val="single" w:color="#000000"/>
            </w:tcBorders>
          </w:tcPr>
          <w:p>
            <w:pPr>
              <w:spacing w:before="142" w:after="142"/>
            </w:pPr>
            <w:r>
              <w:t>F3 at EL+35.4m</w:t>
            </w:r>
          </w:p>
        </w:tc>
        <w:tc>
          <w:tcPr>
            <w:tcW w:type="dxa" w:w="1134"/>
            <w:vAlign w:val="center"/>
            <w:tcBorders>
              <w:bottom w:sz="5" w:val="single" w:color="#E6EDF3"/>
              <w:start w:sz="6" w:val="single" w:color="#000000"/>
              <w:end w:sz="6" w:val="single" w:color="#000000"/>
            </w:tcBorders>
          </w:tcPr>
          <w:p>
            <w:pPr>
              <w:spacing w:before="142" w:after="142"/>
              <w:jc w:val="center"/>
            </w:pPr>
            <w:r>
              <w:rPr>
                <w:color w:val="0000FF"/>
              </w:rPr>
              <w:t>Alarm</w:t>
            </w:r>
          </w:p>
        </w:tc>
        <w:tc>
          <w:tcPr>
            <w:tcW w:type="dxa" w:w="992"/>
            <w:vAlign w:val="center"/>
            <w:tcBorders>
              <w:bottom w:sz="5" w:val="single" w:color="#E6EDF3"/>
              <w:start w:sz="6" w:val="single" w:color="#000000"/>
              <w:end w:sz="6" w:val="single" w:color="#000000"/>
            </w:tcBorders>
          </w:tcPr>
          <w:p>
            <w:pPr>
              <w:spacing w:before="142" w:after="142"/>
              <w:jc w:val="center"/>
            </w:pPr>
            <w:r>
              <w:t>0050 - 0051</w:t>
            </w:r>
          </w:p>
        </w:tc>
        <w:tc>
          <w:tcPr>
            <w:tcW w:type="dxa" w:w="1838"/>
            <w:vMerge w:val="restart"/>
            <w:vAlign w:val="center"/>
          </w:tcPr>
          <w:p>
            <w:pPr>
              <w:spacing w:before="142" w:after="170"/>
              <w:jc w:val="center"/>
            </w:pPr>
            <w:r>
              <w:t>HUL</w:t>
            </w: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start w:sz="6" w:val="single" w:color="#000000"/>
              <w:end w:sz="6" w:val="single" w:color="#000000"/>
            </w:tcBorders>
          </w:tcPr>
          <w:p>
            <w:pPr>
              <w:spacing w:before="142" w:after="142"/>
            </w:pPr>
            <w:r>
              <w:t>G1 at EL+46.5m</w:t>
            </w:r>
          </w:p>
        </w:tc>
        <w:tc>
          <w:tcPr>
            <w:tcW w:type="dxa" w:w="1134"/>
            <w:vAlign w:val="center"/>
            <w:tcBorders>
              <w:start w:sz="6" w:val="single" w:color="#000000"/>
              <w:end w:sz="6" w:val="single" w:color="#000000"/>
            </w:tcBorders>
          </w:tcPr>
          <w:p>
            <w:pPr>
              <w:spacing w:before="142" w:after="142"/>
              <w:jc w:val="center"/>
            </w:pPr>
            <w:r>
              <w:rPr>
                <w:color w:val="0000FF"/>
              </w:rPr>
              <w:t>Alarm</w:t>
            </w:r>
          </w:p>
        </w:tc>
        <w:tc>
          <w:tcPr>
            <w:tcW w:type="dxa" w:w="992"/>
            <w:vAlign w:val="center"/>
            <w:tcBorders>
              <w:start w:sz="6" w:val="single" w:color="#000000"/>
              <w:end w:sz="6" w:val="single" w:color="#000000"/>
            </w:tcBorders>
          </w:tcPr>
          <w:p>
            <w:pPr>
              <w:spacing w:before="142" w:after="142"/>
              <w:jc w:val="center"/>
            </w:pPr>
            <w:r>
              <w:t>0052</w:t>
            </w:r>
          </w:p>
        </w:tc>
        <w:tc>
          <w:tcPr>
            <w:tcW w:type="dxa" w:w="1838"/>
            <w:vMerge/>
            <w:vAlign w:val="center"/>
          </w:tcPr>
          <w:p/>
        </w:tc>
        <w:cantSplit/>
      </w:tr>
      <w:tr>
        <w:tc>
          <w:tcPr>
            <w:tcW w:type="dxa" w:w="850"/>
            <w:vAlign w:val="center"/>
          </w:tcPr>
          <w:p>
            <w:pPr>
              <w:spacing w:before="142" w:after="170"/>
              <w:jc w:val="center"/>
            </w:pPr>
            <w:r>
              <w:t>49</w:t>
            </w:r>
          </w:p>
        </w:tc>
        <w:tc>
          <w:tcPr>
            <w:tcW w:type="dxa" w:w="1701"/>
            <w:vAlign w:val="center"/>
          </w:tcPr>
          <w:p>
            <w:pPr>
              <w:spacing w:before="142" w:after="170"/>
              <w:jc w:val="center"/>
            </w:pPr>
            <w:r>
              <w:t>Column</w:t>
            </w:r>
          </w:p>
        </w:tc>
        <w:tc>
          <w:tcPr>
            <w:tcW w:type="dxa" w:w="3402"/>
            <w:vAlign w:val="center"/>
          </w:tcPr>
          <w:p>
            <w:pPr>
              <w:spacing w:before="142" w:after="170"/>
            </w:pPr>
            <w:r>
              <w:t>Delamination of plaster was observed. - Low</w:t>
            </w:r>
          </w:p>
        </w:tc>
        <w:tc>
          <w:tcPr>
            <w:tcW w:type="dxa" w:w="3402"/>
            <w:vAlign w:val="center"/>
          </w:tcPr>
          <w:p>
            <w:pPr>
              <w:spacing w:before="142" w:after="170"/>
            </w:pPr>
            <w:r>
              <w:t>It is recommended to replaster the damaged area.</w:t>
            </w:r>
          </w:p>
        </w:tc>
        <w:tc>
          <w:tcPr>
            <w:tcW w:type="dxa" w:w="2268"/>
            <w:vAlign w:val="center"/>
            <w:tcBorders>
              <w:start w:sz="6" w:val="single" w:color="#000000"/>
              <w:end w:sz="6" w:val="single" w:color="#000000"/>
            </w:tcBorders>
          </w:tcPr>
          <w:p>
            <w:pPr>
              <w:spacing w:before="142" w:after="142"/>
            </w:pPr>
            <w:r>
              <w:t>F2 at EL+5.2m</w:t>
            </w:r>
          </w:p>
        </w:tc>
        <w:tc>
          <w:tcPr>
            <w:tcW w:type="dxa" w:w="1134"/>
            <w:vAlign w:val="center"/>
            <w:tcBorders>
              <w:start w:sz="6" w:val="single" w:color="#000000"/>
              <w:end w:sz="6" w:val="single" w:color="#000000"/>
            </w:tcBorders>
          </w:tcPr>
          <w:p>
            <w:pPr>
              <w:spacing w:before="142" w:after="142"/>
              <w:jc w:val="center"/>
            </w:pPr>
            <w:r>
              <w:rPr>
                <w:color w:val="198C19"/>
              </w:rPr>
              <w:t>Alert</w:t>
            </w:r>
          </w:p>
        </w:tc>
        <w:tc>
          <w:tcPr>
            <w:tcW w:type="dxa" w:w="992"/>
            <w:vAlign w:val="center"/>
            <w:tcBorders>
              <w:start w:sz="6" w:val="single" w:color="#000000"/>
              <w:end w:sz="6" w:val="single" w:color="#000000"/>
            </w:tcBorders>
          </w:tcPr>
          <w:p>
            <w:pPr>
              <w:spacing w:before="142" w:after="142"/>
              <w:jc w:val="center"/>
            </w:pPr>
            <w:r>
              <w:t>0053</w:t>
            </w:r>
          </w:p>
        </w:tc>
        <w:tc>
          <w:tcPr>
            <w:tcW w:type="dxa" w:w="1838"/>
            <w:vAlign w:val="center"/>
          </w:tcPr>
          <w:p>
            <w:pPr>
              <w:spacing w:before="142" w:after="170"/>
              <w:jc w:val="center"/>
            </w:pPr>
            <w:r>
              <w:t>HUL</w:t>
            </w:r>
          </w:p>
        </w:tc>
        <w:cantSplit/>
      </w:tr>
      <w:tr>
        <w:tc>
          <w:tcPr>
            <w:tcW w:type="dxa" w:w="850"/>
            <w:vMerge w:val="restart"/>
            <w:vAlign w:val="center"/>
          </w:tcPr>
          <w:p>
            <w:pPr>
              <w:spacing w:before="142" w:after="170"/>
              <w:jc w:val="center"/>
            </w:pPr>
            <w:r>
              <w:t>50</w:t>
            </w:r>
          </w:p>
        </w:tc>
        <w:tc>
          <w:tcPr>
            <w:tcW w:type="dxa" w:w="1701"/>
            <w:vMerge w:val="restart"/>
            <w:vAlign w:val="center"/>
          </w:tcPr>
          <w:p>
            <w:pPr>
              <w:spacing w:before="142" w:after="170"/>
              <w:jc w:val="center"/>
            </w:pPr>
            <w:r>
              <w:t>Column</w:t>
            </w:r>
          </w:p>
        </w:tc>
        <w:tc>
          <w:tcPr>
            <w:tcW w:type="dxa" w:w="3402"/>
            <w:vMerge w:val="restart"/>
            <w:vAlign w:val="center"/>
          </w:tcPr>
          <w:p>
            <w:pPr>
              <w:spacing w:before="142" w:after="170"/>
            </w:pPr>
            <w:r>
              <w:t>Reinforcement was found to be exposed due to spalling of cover concrete. - High</w:t>
            </w:r>
          </w:p>
        </w:tc>
        <w:tc>
          <w:tcPr>
            <w:tcW w:type="dxa" w:w="3402"/>
            <w:vMerge w:val="restart"/>
            <w:vAlign w:val="center"/>
          </w:tcPr>
          <w:p>
            <w:pPr>
              <w:spacing w:before="142" w:after="170"/>
            </w:pPr>
            <w:r>
              <w:t>Treatment shall be done as per Annexure A.</w:t>
            </w:r>
          </w:p>
        </w:tc>
        <w:tc>
          <w:tcPr>
            <w:tcW w:type="dxa" w:w="2268"/>
            <w:vAlign w:val="center"/>
            <w:tcBorders>
              <w:bottom w:sz="5" w:val="single" w:color="#E6EDF3"/>
              <w:start w:sz="6" w:val="single" w:color="#000000"/>
              <w:end w:sz="6" w:val="single" w:color="#000000"/>
            </w:tcBorders>
          </w:tcPr>
          <w:p>
            <w:pPr>
              <w:spacing w:before="142" w:after="142"/>
            </w:pPr>
            <w:r>
              <w:t>G3 at EL+35.4m</w:t>
            </w:r>
          </w:p>
        </w:tc>
        <w:tc>
          <w:tcPr>
            <w:tcW w:type="dxa" w:w="1134"/>
            <w:vAlign w:val="center"/>
            <w:tcBorders>
              <w:bottom w:sz="5" w:val="single" w:color="#E6EDF3"/>
              <w:start w:sz="6" w:val="single" w:color="#000000"/>
              <w:end w:sz="6" w:val="single" w:color="#000000"/>
            </w:tcBorders>
          </w:tcPr>
          <w:p>
            <w:pPr>
              <w:spacing w:before="142" w:after="142"/>
              <w:jc w:val="center"/>
            </w:pPr>
            <w:r>
              <w:rPr>
                <w:color w:val="FF0000"/>
              </w:rPr>
              <w:t>Emergency</w:t>
            </w:r>
          </w:p>
        </w:tc>
        <w:tc>
          <w:tcPr>
            <w:tcW w:type="dxa" w:w="992"/>
            <w:vAlign w:val="center"/>
            <w:tcBorders>
              <w:bottom w:sz="5" w:val="single" w:color="#E6EDF3"/>
              <w:start w:sz="6" w:val="single" w:color="#000000"/>
              <w:end w:sz="6" w:val="single" w:color="#000000"/>
            </w:tcBorders>
          </w:tcPr>
          <w:p>
            <w:pPr>
              <w:spacing w:before="142" w:after="142"/>
              <w:jc w:val="center"/>
            </w:pPr>
            <w:r>
              <w:t>0054</w:t>
            </w:r>
          </w:p>
        </w:tc>
        <w:tc>
          <w:tcPr>
            <w:tcW w:type="dxa" w:w="1838"/>
            <w:vMerge w:val="restart"/>
            <w:vAlign w:val="center"/>
          </w:tcPr>
          <w:p>
            <w:pPr>
              <w:spacing w:before="142" w:after="170"/>
              <w:jc w:val="center"/>
            </w:pPr>
            <w:r>
              <w:t>HUL</w:t>
            </w: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bottom w:sz="5" w:val="single" w:color="#E6EDF3"/>
              <w:start w:sz="6" w:val="single" w:color="#000000"/>
              <w:end w:sz="6" w:val="single" w:color="#000000"/>
            </w:tcBorders>
          </w:tcPr>
          <w:p>
            <w:pPr>
              <w:spacing w:before="142" w:after="142"/>
            </w:pPr>
            <w:r>
              <w:t>F1 at EL+46.5m</w:t>
            </w:r>
          </w:p>
        </w:tc>
        <w:tc>
          <w:tcPr>
            <w:tcW w:type="dxa" w:w="1134"/>
            <w:vAlign w:val="center"/>
            <w:tcBorders>
              <w:bottom w:sz="5" w:val="single" w:color="#E6EDF3"/>
              <w:start w:sz="6" w:val="single" w:color="#000000"/>
              <w:end w:sz="6" w:val="single" w:color="#000000"/>
            </w:tcBorders>
          </w:tcPr>
          <w:p>
            <w:pPr>
              <w:spacing w:before="142" w:after="142"/>
              <w:jc w:val="center"/>
            </w:pPr>
            <w:r>
              <w:rPr>
                <w:color w:val="FF0000"/>
              </w:rPr>
              <w:t>Emergency</w:t>
            </w:r>
          </w:p>
        </w:tc>
        <w:tc>
          <w:tcPr>
            <w:tcW w:type="dxa" w:w="992"/>
            <w:vAlign w:val="center"/>
            <w:tcBorders>
              <w:bottom w:sz="5" w:val="single" w:color="#E6EDF3"/>
              <w:start w:sz="6" w:val="single" w:color="#000000"/>
              <w:end w:sz="6" w:val="single" w:color="#000000"/>
            </w:tcBorders>
          </w:tcPr>
          <w:p>
            <w:pPr>
              <w:spacing w:before="142" w:after="142"/>
              <w:jc w:val="center"/>
            </w:pPr>
            <w:r>
              <w:t>0055 - 0056</w:t>
            </w:r>
          </w:p>
        </w:tc>
        <w:tc>
          <w:tcPr>
            <w:tcW w:type="dxa" w:w="1838"/>
            <w:vMerge/>
            <w:vAlign w:val="center"/>
          </w:tcP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bottom w:sz="5" w:val="single" w:color="#E6EDF3"/>
              <w:start w:sz="6" w:val="single" w:color="#000000"/>
              <w:end w:sz="6" w:val="single" w:color="#000000"/>
            </w:tcBorders>
          </w:tcPr>
          <w:p>
            <w:pPr>
              <w:spacing w:before="142" w:after="142"/>
            </w:pPr>
            <w:r>
              <w:t>E4 at EL+22.4m</w:t>
            </w:r>
          </w:p>
        </w:tc>
        <w:tc>
          <w:tcPr>
            <w:tcW w:type="dxa" w:w="1134"/>
            <w:vAlign w:val="center"/>
            <w:tcBorders>
              <w:bottom w:sz="5" w:val="single" w:color="#E6EDF3"/>
              <w:start w:sz="6" w:val="single" w:color="#000000"/>
              <w:end w:sz="6" w:val="single" w:color="#000000"/>
            </w:tcBorders>
          </w:tcPr>
          <w:p>
            <w:pPr>
              <w:spacing w:before="142" w:after="142"/>
              <w:jc w:val="center"/>
            </w:pPr>
            <w:r>
              <w:rPr>
                <w:color w:val="FF0000"/>
              </w:rPr>
              <w:t>Emergency</w:t>
            </w:r>
          </w:p>
        </w:tc>
        <w:tc>
          <w:tcPr>
            <w:tcW w:type="dxa" w:w="992"/>
            <w:vAlign w:val="center"/>
            <w:tcBorders>
              <w:bottom w:sz="5" w:val="single" w:color="#E6EDF3"/>
              <w:start w:sz="6" w:val="single" w:color="#000000"/>
              <w:end w:sz="6" w:val="single" w:color="#000000"/>
            </w:tcBorders>
          </w:tcPr>
          <w:p>
            <w:pPr>
              <w:spacing w:before="142" w:after="142"/>
              <w:jc w:val="center"/>
            </w:pPr>
            <w:r>
              <w:t>0057</w:t>
            </w:r>
          </w:p>
        </w:tc>
        <w:tc>
          <w:tcPr>
            <w:tcW w:type="dxa" w:w="1838"/>
            <w:vMerge/>
            <w:vAlign w:val="center"/>
          </w:tcP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bottom w:sz="5" w:val="single" w:color="#E6EDF3"/>
              <w:start w:sz="6" w:val="single" w:color="#000000"/>
              <w:end w:sz="6" w:val="single" w:color="#000000"/>
            </w:tcBorders>
          </w:tcPr>
          <w:p>
            <w:pPr>
              <w:spacing w:before="142" w:after="142"/>
            </w:pPr>
            <w:r>
              <w:t>E4 at EL+14.40m</w:t>
            </w:r>
          </w:p>
        </w:tc>
        <w:tc>
          <w:tcPr>
            <w:tcW w:type="dxa" w:w="1134"/>
            <w:vAlign w:val="center"/>
            <w:tcBorders>
              <w:bottom w:sz="5" w:val="single" w:color="#E6EDF3"/>
              <w:start w:sz="6" w:val="single" w:color="#000000"/>
              <w:end w:sz="6" w:val="single" w:color="#000000"/>
            </w:tcBorders>
          </w:tcPr>
          <w:p>
            <w:pPr>
              <w:spacing w:before="142" w:after="142"/>
              <w:jc w:val="center"/>
            </w:pPr>
            <w:r>
              <w:rPr>
                <w:color w:val="FF0000"/>
              </w:rPr>
              <w:t>Emergency</w:t>
            </w:r>
          </w:p>
        </w:tc>
        <w:tc>
          <w:tcPr>
            <w:tcW w:type="dxa" w:w="992"/>
            <w:vAlign w:val="center"/>
            <w:tcBorders>
              <w:bottom w:sz="5" w:val="single" w:color="#E6EDF3"/>
              <w:start w:sz="6" w:val="single" w:color="#000000"/>
              <w:end w:sz="6" w:val="single" w:color="#000000"/>
            </w:tcBorders>
          </w:tcPr>
          <w:p>
            <w:pPr>
              <w:spacing w:before="142" w:after="142"/>
              <w:jc w:val="center"/>
            </w:pPr>
            <w:r>
              <w:t>0058</w:t>
            </w:r>
          </w:p>
        </w:tc>
        <w:tc>
          <w:tcPr>
            <w:tcW w:type="dxa" w:w="1838"/>
            <w:vMerge/>
            <w:vAlign w:val="center"/>
          </w:tcP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start w:sz="6" w:val="single" w:color="#000000"/>
              <w:end w:sz="6" w:val="single" w:color="#000000"/>
            </w:tcBorders>
          </w:tcPr>
          <w:p>
            <w:pPr>
              <w:spacing w:before="142" w:after="142"/>
            </w:pPr>
            <w:r>
              <w:t>F1 at EL+43.7m</w:t>
            </w:r>
          </w:p>
        </w:tc>
        <w:tc>
          <w:tcPr>
            <w:tcW w:type="dxa" w:w="1134"/>
            <w:vAlign w:val="center"/>
            <w:tcBorders>
              <w:start w:sz="6" w:val="single" w:color="#000000"/>
              <w:end w:sz="6" w:val="single" w:color="#000000"/>
            </w:tcBorders>
          </w:tcPr>
          <w:p>
            <w:pPr>
              <w:spacing w:before="142" w:after="142"/>
              <w:jc w:val="center"/>
            </w:pPr>
            <w:r>
              <w:rPr>
                <w:color w:val="FF0000"/>
              </w:rPr>
              <w:t>Emergency</w:t>
            </w:r>
          </w:p>
        </w:tc>
        <w:tc>
          <w:tcPr>
            <w:tcW w:type="dxa" w:w="992"/>
            <w:vAlign w:val="center"/>
            <w:tcBorders>
              <w:start w:sz="6" w:val="single" w:color="#000000"/>
              <w:end w:sz="6" w:val="single" w:color="#000000"/>
            </w:tcBorders>
          </w:tcPr>
          <w:p>
            <w:pPr>
              <w:spacing w:before="142" w:after="142"/>
              <w:jc w:val="center"/>
            </w:pPr>
            <w:r>
              <w:t>0059</w:t>
            </w:r>
          </w:p>
        </w:tc>
        <w:tc>
          <w:tcPr>
            <w:tcW w:type="dxa" w:w="1838"/>
            <w:vMerge/>
            <w:vAlign w:val="center"/>
          </w:tcPr>
          <w:p/>
        </w:tc>
        <w:cantSplit/>
      </w:tr>
      <w:tr>
        <w:tc>
          <w:tcPr>
            <w:tcW w:type="dxa" w:w="850"/>
            <w:vAlign w:val="center"/>
          </w:tcPr>
          <w:p>
            <w:pPr>
              <w:spacing w:before="142" w:after="170"/>
              <w:jc w:val="center"/>
            </w:pPr>
            <w:r>
              <w:t>55</w:t>
            </w:r>
          </w:p>
        </w:tc>
        <w:tc>
          <w:tcPr>
            <w:tcW w:type="dxa" w:w="1701"/>
            <w:vAlign w:val="center"/>
          </w:tcPr>
          <w:p>
            <w:pPr>
              <w:spacing w:before="142" w:after="170"/>
              <w:jc w:val="center"/>
            </w:pPr>
            <w:r>
              <w:t>Column</w:t>
            </w:r>
          </w:p>
        </w:tc>
        <w:tc>
          <w:tcPr>
            <w:tcW w:type="dxa" w:w="3402"/>
            <w:vAlign w:val="center"/>
          </w:tcPr>
          <w:p>
            <w:pPr>
              <w:spacing w:before="142" w:after="170"/>
            </w:pPr>
            <w:r>
              <w:t>Reinforcement was found to be exposed due to spalling of cover concrete. - Low</w:t>
            </w:r>
          </w:p>
        </w:tc>
        <w:tc>
          <w:tcPr>
            <w:tcW w:type="dxa" w:w="3402"/>
            <w:vAlign w:val="center"/>
          </w:tcPr>
          <w:p>
            <w:pPr>
              <w:spacing w:before="142" w:after="170"/>
            </w:pPr>
            <w:r>
              <w:t>Treatment shall be done as per Annexure A.</w:t>
            </w:r>
          </w:p>
        </w:tc>
        <w:tc>
          <w:tcPr>
            <w:tcW w:type="dxa" w:w="2268"/>
            <w:vAlign w:val="center"/>
            <w:tcBorders>
              <w:start w:sz="6" w:val="single" w:color="#000000"/>
              <w:end w:sz="6" w:val="single" w:color="#000000"/>
            </w:tcBorders>
          </w:tcPr>
          <w:p>
            <w:pPr>
              <w:spacing w:before="142" w:after="142"/>
            </w:pPr>
            <w:r>
              <w:t>H3 at EL+10.4m</w:t>
            </w:r>
          </w:p>
        </w:tc>
        <w:tc>
          <w:tcPr>
            <w:tcW w:type="dxa" w:w="1134"/>
            <w:vAlign w:val="center"/>
            <w:tcBorders>
              <w:start w:sz="6" w:val="single" w:color="#000000"/>
              <w:end w:sz="6" w:val="single" w:color="#000000"/>
            </w:tcBorders>
          </w:tcPr>
          <w:p>
            <w:pPr>
              <w:spacing w:before="142" w:after="142"/>
              <w:jc w:val="center"/>
            </w:pPr>
            <w:r>
              <w:rPr>
                <w:color w:val="198C19"/>
              </w:rPr>
              <w:t>Alert</w:t>
            </w:r>
          </w:p>
        </w:tc>
        <w:tc>
          <w:tcPr>
            <w:tcW w:type="dxa" w:w="992"/>
            <w:vAlign w:val="center"/>
            <w:tcBorders>
              <w:start w:sz="6" w:val="single" w:color="#000000"/>
              <w:end w:sz="6" w:val="single" w:color="#000000"/>
            </w:tcBorders>
          </w:tcPr>
          <w:p>
            <w:pPr>
              <w:spacing w:before="142" w:after="142"/>
              <w:jc w:val="center"/>
            </w:pPr>
            <w:r>
              <w:t>0060</w:t>
            </w:r>
          </w:p>
        </w:tc>
        <w:tc>
          <w:tcPr>
            <w:tcW w:type="dxa" w:w="1838"/>
            <w:vAlign w:val="center"/>
          </w:tcPr>
          <w:p>
            <w:pPr>
              <w:spacing w:before="142" w:after="170"/>
              <w:jc w:val="center"/>
            </w:pPr>
            <w:r>
              <w:t>HUL</w:t>
            </w:r>
          </w:p>
        </w:tc>
        <w:cantSplit/>
      </w:tr>
      <w:tr>
        <w:tc>
          <w:tcPr>
            <w:tcW w:type="dxa" w:w="850"/>
            <w:vAlign w:val="center"/>
          </w:tcPr>
          <w:p>
            <w:pPr>
              <w:spacing w:before="142" w:after="170"/>
              <w:jc w:val="center"/>
            </w:pPr>
            <w:r>
              <w:t>56</w:t>
            </w:r>
          </w:p>
        </w:tc>
        <w:tc>
          <w:tcPr>
            <w:tcW w:type="dxa" w:w="1701"/>
            <w:vAlign w:val="center"/>
          </w:tcPr>
          <w:p>
            <w:pPr>
              <w:spacing w:before="142" w:after="170"/>
              <w:jc w:val="center"/>
            </w:pPr>
            <w:r>
              <w:t>Column</w:t>
            </w:r>
          </w:p>
        </w:tc>
        <w:tc>
          <w:tcPr>
            <w:tcW w:type="dxa" w:w="3402"/>
            <w:vAlign w:val="center"/>
          </w:tcPr>
          <w:p>
            <w:pPr>
              <w:spacing w:before="142" w:after="170"/>
            </w:pPr>
            <w:r>
              <w:t>The exposure of reinforcement due to spalling of cover concrete and the presence of honeycombing at the same location. - High</w:t>
            </w:r>
          </w:p>
        </w:tc>
        <w:tc>
          <w:tcPr>
            <w:tcW w:type="dxa" w:w="3402"/>
            <w:vAlign w:val="center"/>
          </w:tcPr>
          <w:p>
            <w:pPr>
              <w:spacing w:before="142" w:after="170"/>
            </w:pPr>
            <w:r>
              <w:t>Chipp off the loose cover concrete and treat the area with micro concrete treatment as per Annexure B (Additional Reinforcement to be provided.</w:t>
            </w:r>
          </w:p>
        </w:tc>
        <w:tc>
          <w:tcPr>
            <w:tcW w:type="dxa" w:w="2268"/>
            <w:vAlign w:val="center"/>
            <w:tcBorders>
              <w:start w:sz="6" w:val="single" w:color="#000000"/>
              <w:end w:sz="6" w:val="single" w:color="#000000"/>
            </w:tcBorders>
          </w:tcPr>
          <w:p>
            <w:pPr>
              <w:spacing w:before="142" w:after="142"/>
            </w:pPr>
            <w:r>
              <w:t>G3 at EL+30.4m</w:t>
            </w:r>
          </w:p>
        </w:tc>
        <w:tc>
          <w:tcPr>
            <w:tcW w:type="dxa" w:w="1134"/>
            <w:vAlign w:val="center"/>
            <w:tcBorders>
              <w:start w:sz="6" w:val="single" w:color="#000000"/>
              <w:end w:sz="6" w:val="single" w:color="#000000"/>
            </w:tcBorders>
          </w:tcPr>
          <w:p>
            <w:pPr>
              <w:spacing w:before="142" w:after="142"/>
              <w:jc w:val="center"/>
            </w:pPr>
            <w:r>
              <w:rPr>
                <w:color w:val="FF0000"/>
              </w:rPr>
              <w:t>Emergency</w:t>
            </w:r>
          </w:p>
        </w:tc>
        <w:tc>
          <w:tcPr>
            <w:tcW w:type="dxa" w:w="992"/>
            <w:vAlign w:val="center"/>
            <w:tcBorders>
              <w:start w:sz="6" w:val="single" w:color="#000000"/>
              <w:end w:sz="6" w:val="single" w:color="#000000"/>
            </w:tcBorders>
          </w:tcPr>
          <w:p>
            <w:pPr>
              <w:spacing w:before="142" w:after="142"/>
              <w:jc w:val="center"/>
            </w:pPr>
            <w:r>
              <w:t>0061</w:t>
            </w:r>
          </w:p>
        </w:tc>
        <w:tc>
          <w:tcPr>
            <w:tcW w:type="dxa" w:w="1838"/>
            <w:vAlign w:val="center"/>
          </w:tcPr>
          <w:p>
            <w:pPr>
              <w:spacing w:before="142" w:after="170"/>
              <w:jc w:val="center"/>
            </w:pPr>
            <w:r>
              <w:t>HUL</w:t>
            </w:r>
          </w:p>
        </w:tc>
        <w:cantSplit/>
      </w:tr>
      <w:tr>
        <w:tc>
          <w:tcPr>
            <w:tcW w:type="dxa" w:w="850"/>
            <w:vAlign w:val="center"/>
          </w:tcPr>
          <w:p>
            <w:pPr>
              <w:spacing w:before="142" w:after="170"/>
              <w:jc w:val="center"/>
            </w:pPr>
            <w:r>
              <w:t>57</w:t>
            </w:r>
          </w:p>
        </w:tc>
        <w:tc>
          <w:tcPr>
            <w:tcW w:type="dxa" w:w="1701"/>
            <w:vAlign w:val="center"/>
          </w:tcPr>
          <w:p>
            <w:pPr>
              <w:spacing w:before="142" w:after="170"/>
              <w:jc w:val="center"/>
            </w:pPr>
            <w:r>
              <w:t>Foundation</w:t>
            </w:r>
          </w:p>
        </w:tc>
        <w:tc>
          <w:tcPr>
            <w:tcW w:type="dxa" w:w="3402"/>
            <w:vAlign w:val="center"/>
          </w:tcPr>
          <w:p>
            <w:pPr>
              <w:spacing w:before="142" w:after="170"/>
            </w:pPr>
            <w:r>
              <w:t>Damage was found on the concrete cover of the machinery and equipment foundation. - Medium</w:t>
            </w:r>
          </w:p>
        </w:tc>
        <w:tc>
          <w:tcPr>
            <w:tcW w:type="dxa" w:w="3402"/>
            <w:vAlign w:val="center"/>
          </w:tcPr>
          <w:p>
            <w:pPr>
              <w:spacing w:before="142" w:after="170"/>
            </w:pPr>
            <w:r>
              <w:t>Treatment shall be done as per Annexure A.</w:t>
            </w:r>
          </w:p>
        </w:tc>
        <w:tc>
          <w:tcPr>
            <w:tcW w:type="dxa" w:w="2268"/>
            <w:vAlign w:val="center"/>
            <w:tcBorders>
              <w:start w:sz="6" w:val="single" w:color="#000000"/>
              <w:end w:sz="6" w:val="single" w:color="#000000"/>
            </w:tcBorders>
          </w:tcPr>
          <w:p>
            <w:pPr>
              <w:spacing w:before="142" w:after="142"/>
            </w:pPr>
            <w:r>
              <w:t>A3-E1,G1-J3 at EL+35.4m</w:t>
            </w:r>
          </w:p>
        </w:tc>
        <w:tc>
          <w:tcPr>
            <w:tcW w:type="dxa" w:w="1134"/>
            <w:vAlign w:val="center"/>
            <w:tcBorders>
              <w:start w:sz="6" w:val="single" w:color="#000000"/>
              <w:end w:sz="6" w:val="single" w:color="#000000"/>
            </w:tcBorders>
          </w:tcPr>
          <w:p>
            <w:pPr>
              <w:spacing w:before="142" w:after="142"/>
              <w:jc w:val="center"/>
            </w:pPr>
            <w:r>
              <w:rPr>
                <w:color w:val="0000FF"/>
              </w:rPr>
              <w:t>Alarm</w:t>
            </w:r>
          </w:p>
        </w:tc>
        <w:tc>
          <w:tcPr>
            <w:tcW w:type="dxa" w:w="992"/>
            <w:vAlign w:val="center"/>
            <w:tcBorders>
              <w:start w:sz="6" w:val="single" w:color="#000000"/>
              <w:end w:sz="6" w:val="single" w:color="#000000"/>
            </w:tcBorders>
          </w:tcPr>
          <w:p>
            <w:pPr>
              <w:spacing w:before="142" w:after="142"/>
              <w:jc w:val="center"/>
            </w:pPr>
            <w:r>
              <w:t>0062 - 0064</w:t>
            </w:r>
          </w:p>
        </w:tc>
        <w:tc>
          <w:tcPr>
            <w:tcW w:type="dxa" w:w="1838"/>
            <w:vAlign w:val="center"/>
          </w:tcPr>
          <w:p>
            <w:pPr>
              <w:spacing w:before="142" w:after="170"/>
              <w:jc w:val="center"/>
            </w:pPr>
            <w:r>
              <w:t>HUL</w:t>
            </w:r>
          </w:p>
        </w:tc>
        <w:cantSplit/>
      </w:tr>
      <w:tr>
        <w:tc>
          <w:tcPr>
            <w:tcW w:type="dxa" w:w="850"/>
            <w:vAlign w:val="center"/>
          </w:tcPr>
          <w:p>
            <w:pPr>
              <w:spacing w:before="142" w:after="170"/>
              <w:jc w:val="center"/>
            </w:pPr>
            <w:r>
              <w:t>58</w:t>
            </w:r>
          </w:p>
        </w:tc>
        <w:tc>
          <w:tcPr>
            <w:tcW w:type="dxa" w:w="1701"/>
            <w:vAlign w:val="center"/>
          </w:tcPr>
          <w:p>
            <w:pPr>
              <w:spacing w:before="142" w:after="170"/>
              <w:jc w:val="center"/>
            </w:pPr>
            <w:r>
              <w:t>Parapet wall</w:t>
            </w:r>
          </w:p>
        </w:tc>
        <w:tc>
          <w:tcPr>
            <w:tcW w:type="dxa" w:w="3402"/>
            <w:vAlign w:val="center"/>
          </w:tcPr>
          <w:p>
            <w:pPr>
              <w:spacing w:before="142" w:after="170"/>
            </w:pPr>
            <w:r>
              <w:t>Corrosion cracks were observed in the parapet wall. - Medium</w:t>
            </w:r>
          </w:p>
        </w:tc>
        <w:tc>
          <w:tcPr>
            <w:tcW w:type="dxa" w:w="3402"/>
            <w:vAlign w:val="center"/>
          </w:tcPr>
          <w:p>
            <w:pPr>
              <w:spacing w:before="142" w:after="170"/>
            </w:pPr>
            <w:r>
              <w:t>Treatment shall be done as per Annexure 4A.</w:t>
            </w:r>
          </w:p>
        </w:tc>
        <w:tc>
          <w:tcPr>
            <w:tcW w:type="dxa" w:w="2268"/>
            <w:vAlign w:val="center"/>
            <w:tcBorders>
              <w:start w:sz="6" w:val="single" w:color="#000000"/>
              <w:end w:sz="6" w:val="single" w:color="#000000"/>
            </w:tcBorders>
          </w:tcPr>
          <w:p>
            <w:pPr>
              <w:spacing w:before="142" w:after="142"/>
            </w:pPr>
            <w:r>
              <w:t>H1-J1-J2 at EL+35.4m</w:t>
            </w:r>
          </w:p>
        </w:tc>
        <w:tc>
          <w:tcPr>
            <w:tcW w:type="dxa" w:w="1134"/>
            <w:vAlign w:val="center"/>
            <w:tcBorders>
              <w:start w:sz="6" w:val="single" w:color="#000000"/>
              <w:end w:sz="6" w:val="single" w:color="#000000"/>
            </w:tcBorders>
          </w:tcPr>
          <w:p>
            <w:pPr>
              <w:spacing w:before="142" w:after="142"/>
              <w:jc w:val="center"/>
            </w:pPr>
            <w:r>
              <w:rPr>
                <w:color w:val="0000FF"/>
              </w:rPr>
              <w:t>Alarm</w:t>
            </w:r>
          </w:p>
        </w:tc>
        <w:tc>
          <w:tcPr>
            <w:tcW w:type="dxa" w:w="992"/>
            <w:vAlign w:val="center"/>
            <w:tcBorders>
              <w:start w:sz="6" w:val="single" w:color="#000000"/>
              <w:end w:sz="6" w:val="single" w:color="#000000"/>
            </w:tcBorders>
          </w:tcPr>
          <w:p>
            <w:pPr>
              <w:spacing w:before="142" w:after="142"/>
              <w:jc w:val="center"/>
            </w:pPr>
            <w:r>
              <w:t>0065</w:t>
            </w:r>
          </w:p>
        </w:tc>
        <w:tc>
          <w:tcPr>
            <w:tcW w:type="dxa" w:w="1838"/>
            <w:vAlign w:val="center"/>
          </w:tcPr>
          <w:p>
            <w:pPr>
              <w:spacing w:before="142" w:after="170"/>
              <w:jc w:val="center"/>
            </w:pPr>
            <w:r>
              <w:t>HUL</w:t>
            </w:r>
          </w:p>
        </w:tc>
        <w:cantSplit/>
      </w:tr>
      <w:tr>
        <w:tc>
          <w:tcPr>
            <w:tcW w:type="dxa" w:w="850"/>
            <w:vAlign w:val="center"/>
          </w:tcPr>
          <w:p>
            <w:pPr>
              <w:spacing w:before="142" w:after="170"/>
              <w:jc w:val="center"/>
            </w:pPr>
            <w:r>
              <w:t>59</w:t>
            </w:r>
          </w:p>
        </w:tc>
        <w:tc>
          <w:tcPr>
            <w:tcW w:type="dxa" w:w="1701"/>
            <w:vAlign w:val="center"/>
          </w:tcPr>
          <w:p>
            <w:pPr>
              <w:spacing w:before="142" w:after="170"/>
              <w:jc w:val="center"/>
            </w:pPr>
            <w:r>
              <w:t>Slab</w:t>
            </w:r>
          </w:p>
        </w:tc>
        <w:tc>
          <w:tcPr>
            <w:tcW w:type="dxa" w:w="3402"/>
            <w:vAlign w:val="center"/>
          </w:tcPr>
          <w:p>
            <w:pPr>
              <w:spacing w:before="142" w:after="170"/>
            </w:pPr>
            <w:r>
              <w:t>Exposed slab reinforcement around the pipe line cutouts where the periphery is not properly closed. - High</w:t>
            </w:r>
          </w:p>
        </w:tc>
        <w:tc>
          <w:tcPr>
            <w:tcW w:type="dxa" w:w="3402"/>
            <w:vAlign w:val="center"/>
          </w:tcPr>
          <w:p>
            <w:pPr>
              <w:spacing w:before="142" w:after="170"/>
            </w:pPr>
            <w:r>
              <w:t>Treatment shall be done as per Annexure A.</w:t>
            </w:r>
          </w:p>
        </w:tc>
        <w:tc>
          <w:tcPr>
            <w:tcW w:type="dxa" w:w="2268"/>
            <w:vAlign w:val="center"/>
            <w:tcBorders>
              <w:start w:sz="6" w:val="single" w:color="#000000"/>
              <w:end w:sz="6" w:val="single" w:color="#000000"/>
            </w:tcBorders>
          </w:tcPr>
          <w:p>
            <w:pPr>
              <w:spacing w:before="142" w:after="142"/>
            </w:pPr>
            <w:r>
              <w:t>G3-H2 at  EL+35.4m</w:t>
            </w:r>
          </w:p>
        </w:tc>
        <w:tc>
          <w:tcPr>
            <w:tcW w:type="dxa" w:w="1134"/>
            <w:vAlign w:val="center"/>
            <w:tcBorders>
              <w:start w:sz="6" w:val="single" w:color="#000000"/>
              <w:end w:sz="6" w:val="single" w:color="#000000"/>
            </w:tcBorders>
          </w:tcPr>
          <w:p>
            <w:pPr>
              <w:spacing w:before="142" w:after="142"/>
              <w:jc w:val="center"/>
            </w:pPr>
            <w:r>
              <w:rPr>
                <w:color w:val="FF0000"/>
              </w:rPr>
              <w:t>Emergency</w:t>
            </w:r>
          </w:p>
        </w:tc>
        <w:tc>
          <w:tcPr>
            <w:tcW w:type="dxa" w:w="992"/>
            <w:vAlign w:val="center"/>
            <w:tcBorders>
              <w:start w:sz="6" w:val="single" w:color="#000000"/>
              <w:end w:sz="6" w:val="single" w:color="#000000"/>
            </w:tcBorders>
          </w:tcPr>
          <w:p>
            <w:pPr>
              <w:spacing w:before="142" w:after="142"/>
              <w:jc w:val="center"/>
            </w:pPr>
            <w:r>
              <w:t>0066</w:t>
            </w:r>
          </w:p>
        </w:tc>
        <w:tc>
          <w:tcPr>
            <w:tcW w:type="dxa" w:w="1838"/>
            <w:vAlign w:val="center"/>
          </w:tcPr>
          <w:p>
            <w:pPr>
              <w:spacing w:before="142" w:after="170"/>
              <w:jc w:val="center"/>
            </w:pPr>
            <w:r>
              <w:t>HUL</w:t>
            </w:r>
          </w:p>
        </w:tc>
        <w:cantSplit/>
      </w:tr>
      <w:tr>
        <w:tc>
          <w:tcPr>
            <w:tcW w:type="dxa" w:w="850"/>
            <w:vMerge w:val="restart"/>
            <w:vAlign w:val="center"/>
          </w:tcPr>
          <w:p>
            <w:pPr>
              <w:spacing w:before="142" w:after="170"/>
              <w:jc w:val="center"/>
            </w:pPr>
            <w:r>
              <w:t>60</w:t>
            </w:r>
          </w:p>
        </w:tc>
        <w:tc>
          <w:tcPr>
            <w:tcW w:type="dxa" w:w="1701"/>
            <w:vMerge w:val="restart"/>
            <w:vAlign w:val="center"/>
          </w:tcPr>
          <w:p>
            <w:pPr>
              <w:spacing w:before="142" w:after="170"/>
              <w:jc w:val="center"/>
            </w:pPr>
            <w:r>
              <w:t>Slab</w:t>
            </w:r>
          </w:p>
        </w:tc>
        <w:tc>
          <w:tcPr>
            <w:tcW w:type="dxa" w:w="3402"/>
            <w:vMerge w:val="restart"/>
            <w:vAlign w:val="center"/>
          </w:tcPr>
          <w:p>
            <w:pPr>
              <w:spacing w:before="142" w:after="170"/>
            </w:pPr>
            <w:r>
              <w:t>Exposed slab reinforcement around the pipe line cutouts where the periphery is not properly closed. - Medium</w:t>
            </w:r>
          </w:p>
        </w:tc>
        <w:tc>
          <w:tcPr>
            <w:tcW w:type="dxa" w:w="3402"/>
            <w:vMerge w:val="restart"/>
            <w:vAlign w:val="center"/>
          </w:tcPr>
          <w:p>
            <w:pPr>
              <w:spacing w:before="142" w:after="170"/>
            </w:pPr>
            <w:r>
              <w:t>Treatment shall be done as per Annexure A.</w:t>
            </w:r>
          </w:p>
        </w:tc>
        <w:tc>
          <w:tcPr>
            <w:tcW w:type="dxa" w:w="2268"/>
            <w:vAlign w:val="center"/>
            <w:tcBorders>
              <w:bottom w:sz="5" w:val="single" w:color="#E6EDF3"/>
              <w:start w:sz="6" w:val="single" w:color="#000000"/>
              <w:end w:sz="6" w:val="single" w:color="#000000"/>
            </w:tcBorders>
          </w:tcPr>
          <w:p>
            <w:pPr>
              <w:spacing w:before="142" w:after="142"/>
            </w:pPr>
            <w:r>
              <w:t>F1-E2 at  EL+35.4m</w:t>
            </w:r>
          </w:p>
        </w:tc>
        <w:tc>
          <w:tcPr>
            <w:tcW w:type="dxa" w:w="1134"/>
            <w:vAlign w:val="center"/>
            <w:tcBorders>
              <w:bottom w:sz="5" w:val="single" w:color="#E6EDF3"/>
              <w:start w:sz="6" w:val="single" w:color="#000000"/>
              <w:end w:sz="6" w:val="single" w:color="#000000"/>
            </w:tcBorders>
          </w:tcPr>
          <w:p>
            <w:pPr>
              <w:spacing w:before="142" w:after="142"/>
              <w:jc w:val="center"/>
            </w:pPr>
            <w:r>
              <w:rPr>
                <w:color w:val="0000FF"/>
              </w:rPr>
              <w:t>Alarm</w:t>
            </w:r>
          </w:p>
        </w:tc>
        <w:tc>
          <w:tcPr>
            <w:tcW w:type="dxa" w:w="992"/>
            <w:vAlign w:val="center"/>
            <w:tcBorders>
              <w:bottom w:sz="5" w:val="single" w:color="#E6EDF3"/>
              <w:start w:sz="6" w:val="single" w:color="#000000"/>
              <w:end w:sz="6" w:val="single" w:color="#000000"/>
            </w:tcBorders>
          </w:tcPr>
          <w:p>
            <w:pPr>
              <w:spacing w:before="142" w:after="142"/>
              <w:jc w:val="center"/>
            </w:pPr>
            <w:r>
              <w:t>0067</w:t>
            </w:r>
          </w:p>
        </w:tc>
        <w:tc>
          <w:tcPr>
            <w:tcW w:type="dxa" w:w="1838"/>
            <w:vMerge w:val="restart"/>
            <w:vAlign w:val="center"/>
          </w:tcPr>
          <w:p>
            <w:pPr>
              <w:spacing w:before="142" w:after="170"/>
              <w:jc w:val="center"/>
            </w:pPr>
            <w:r>
              <w:t>HUL</w:t>
            </w: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bottom w:sz="5" w:val="single" w:color="#E6EDF3"/>
              <w:start w:sz="6" w:val="single" w:color="#000000"/>
              <w:end w:sz="6" w:val="single" w:color="#000000"/>
            </w:tcBorders>
          </w:tcPr>
          <w:p>
            <w:pPr>
              <w:spacing w:before="142" w:after="142"/>
            </w:pPr>
            <w:r>
              <w:t>G2-F3 at EL+30.4m</w:t>
            </w:r>
          </w:p>
        </w:tc>
        <w:tc>
          <w:tcPr>
            <w:tcW w:type="dxa" w:w="1134"/>
            <w:vAlign w:val="center"/>
            <w:tcBorders>
              <w:bottom w:sz="5" w:val="single" w:color="#E6EDF3"/>
              <w:start w:sz="6" w:val="single" w:color="#000000"/>
              <w:end w:sz="6" w:val="single" w:color="#000000"/>
            </w:tcBorders>
          </w:tcPr>
          <w:p>
            <w:pPr>
              <w:spacing w:before="142" w:after="142"/>
              <w:jc w:val="center"/>
            </w:pPr>
            <w:r>
              <w:rPr>
                <w:color w:val="0000FF"/>
              </w:rPr>
              <w:t>Alarm</w:t>
            </w:r>
          </w:p>
        </w:tc>
        <w:tc>
          <w:tcPr>
            <w:tcW w:type="dxa" w:w="992"/>
            <w:vAlign w:val="center"/>
            <w:tcBorders>
              <w:bottom w:sz="5" w:val="single" w:color="#E6EDF3"/>
              <w:start w:sz="6" w:val="single" w:color="#000000"/>
              <w:end w:sz="6" w:val="single" w:color="#000000"/>
            </w:tcBorders>
          </w:tcPr>
          <w:p>
            <w:pPr>
              <w:spacing w:before="142" w:after="142"/>
              <w:jc w:val="center"/>
            </w:pPr>
            <w:r>
              <w:t>0068</w:t>
            </w:r>
          </w:p>
        </w:tc>
        <w:tc>
          <w:tcPr>
            <w:tcW w:type="dxa" w:w="1838"/>
            <w:vMerge/>
            <w:vAlign w:val="center"/>
          </w:tcP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start w:sz="6" w:val="single" w:color="#000000"/>
              <w:end w:sz="6" w:val="single" w:color="#000000"/>
            </w:tcBorders>
          </w:tcPr>
          <w:p>
            <w:pPr>
              <w:spacing w:before="142" w:after="142"/>
            </w:pPr>
            <w:r>
              <w:t>J1-H2 at EL+35.4m</w:t>
            </w:r>
          </w:p>
        </w:tc>
        <w:tc>
          <w:tcPr>
            <w:tcW w:type="dxa" w:w="1134"/>
            <w:vAlign w:val="center"/>
            <w:tcBorders>
              <w:start w:sz="6" w:val="single" w:color="#000000"/>
              <w:end w:sz="6" w:val="single" w:color="#000000"/>
            </w:tcBorders>
          </w:tcPr>
          <w:p>
            <w:pPr>
              <w:spacing w:before="142" w:after="142"/>
              <w:jc w:val="center"/>
            </w:pPr>
            <w:r>
              <w:rPr>
                <w:color w:val="0000FF"/>
              </w:rPr>
              <w:t>Alarm</w:t>
            </w:r>
          </w:p>
        </w:tc>
        <w:tc>
          <w:tcPr>
            <w:tcW w:type="dxa" w:w="992"/>
            <w:vAlign w:val="center"/>
            <w:tcBorders>
              <w:start w:sz="6" w:val="single" w:color="#000000"/>
              <w:end w:sz="6" w:val="single" w:color="#000000"/>
            </w:tcBorders>
          </w:tcPr>
          <w:p>
            <w:pPr>
              <w:spacing w:before="142" w:after="142"/>
              <w:jc w:val="center"/>
            </w:pPr>
            <w:r>
              <w:t>0069</w:t>
            </w:r>
          </w:p>
        </w:tc>
        <w:tc>
          <w:tcPr>
            <w:tcW w:type="dxa" w:w="1838"/>
            <w:vMerge/>
            <w:vAlign w:val="center"/>
          </w:tcPr>
          <w:p/>
        </w:tc>
        <w:cantSplit/>
      </w:tr>
      <w:tr>
        <w:tc>
          <w:tcPr>
            <w:tcW w:type="dxa" w:w="850"/>
            <w:vAlign w:val="center"/>
          </w:tcPr>
          <w:p>
            <w:pPr>
              <w:spacing w:before="142" w:after="170"/>
              <w:jc w:val="center"/>
            </w:pPr>
            <w:r>
              <w:t>63</w:t>
            </w:r>
          </w:p>
        </w:tc>
        <w:tc>
          <w:tcPr>
            <w:tcW w:type="dxa" w:w="1701"/>
            <w:vAlign w:val="center"/>
          </w:tcPr>
          <w:p>
            <w:pPr>
              <w:spacing w:before="142" w:after="170"/>
              <w:jc w:val="center"/>
            </w:pPr>
            <w:r>
              <w:t>Slab</w:t>
            </w:r>
          </w:p>
        </w:tc>
        <w:tc>
          <w:tcPr>
            <w:tcW w:type="dxa" w:w="3402"/>
            <w:vAlign w:val="center"/>
          </w:tcPr>
          <w:p>
            <w:pPr>
              <w:spacing w:before="142" w:after="170"/>
            </w:pPr>
            <w:r>
              <w:t>Reinforcement was found to be exposed due to spalling of cover concrete. - Low</w:t>
            </w:r>
          </w:p>
        </w:tc>
        <w:tc>
          <w:tcPr>
            <w:tcW w:type="dxa" w:w="3402"/>
            <w:vAlign w:val="center"/>
          </w:tcPr>
          <w:p>
            <w:pPr>
              <w:spacing w:before="142" w:after="170"/>
            </w:pPr>
            <w:r>
              <w:t>Treatment shall be done as per Annexure A.</w:t>
            </w:r>
          </w:p>
        </w:tc>
        <w:tc>
          <w:tcPr>
            <w:tcW w:type="dxa" w:w="2268"/>
            <w:vAlign w:val="center"/>
            <w:tcBorders>
              <w:start w:sz="6" w:val="single" w:color="#000000"/>
              <w:end w:sz="6" w:val="single" w:color="#000000"/>
            </w:tcBorders>
          </w:tcPr>
          <w:p>
            <w:pPr>
              <w:spacing w:before="142" w:after="142"/>
            </w:pPr>
            <w:r>
              <w:t>C2-B3 at EL+5.2m</w:t>
            </w:r>
          </w:p>
        </w:tc>
        <w:tc>
          <w:tcPr>
            <w:tcW w:type="dxa" w:w="1134"/>
            <w:vAlign w:val="center"/>
            <w:tcBorders>
              <w:start w:sz="6" w:val="single" w:color="#000000"/>
              <w:end w:sz="6" w:val="single" w:color="#000000"/>
            </w:tcBorders>
          </w:tcPr>
          <w:p>
            <w:pPr>
              <w:spacing w:before="142" w:after="142"/>
              <w:jc w:val="center"/>
            </w:pPr>
            <w:r>
              <w:rPr>
                <w:color w:val="198C19"/>
              </w:rPr>
              <w:t>Alert</w:t>
            </w:r>
          </w:p>
        </w:tc>
        <w:tc>
          <w:tcPr>
            <w:tcW w:type="dxa" w:w="992"/>
            <w:vAlign w:val="center"/>
            <w:tcBorders>
              <w:start w:sz="6" w:val="single" w:color="#000000"/>
              <w:end w:sz="6" w:val="single" w:color="#000000"/>
            </w:tcBorders>
          </w:tcPr>
          <w:p>
            <w:pPr>
              <w:spacing w:before="142" w:after="142"/>
              <w:jc w:val="center"/>
            </w:pPr>
            <w:r>
              <w:t>0070</w:t>
            </w:r>
          </w:p>
        </w:tc>
        <w:tc>
          <w:tcPr>
            <w:tcW w:type="dxa" w:w="1838"/>
            <w:vAlign w:val="center"/>
          </w:tcPr>
          <w:p>
            <w:pPr>
              <w:spacing w:before="142" w:after="170"/>
              <w:jc w:val="center"/>
            </w:pPr>
            <w:r>
              <w:t>HUL</w:t>
            </w:r>
          </w:p>
        </w:tc>
        <w:cantSplit/>
      </w:tr>
      <w:tr>
        <w:tc>
          <w:tcPr>
            <w:tcW w:type="dxa" w:w="850"/>
            <w:vMerge w:val="restart"/>
            <w:vAlign w:val="center"/>
          </w:tcPr>
          <w:p>
            <w:pPr>
              <w:spacing w:before="142" w:after="170"/>
              <w:jc w:val="center"/>
            </w:pPr>
            <w:r>
              <w:t>64</w:t>
            </w:r>
          </w:p>
        </w:tc>
        <w:tc>
          <w:tcPr>
            <w:tcW w:type="dxa" w:w="1701"/>
            <w:vMerge w:val="restart"/>
            <w:vAlign w:val="center"/>
          </w:tcPr>
          <w:p>
            <w:pPr>
              <w:spacing w:before="142" w:after="170"/>
              <w:jc w:val="center"/>
            </w:pPr>
            <w:r>
              <w:t>Slab</w:t>
            </w:r>
          </w:p>
        </w:tc>
        <w:tc>
          <w:tcPr>
            <w:tcW w:type="dxa" w:w="3402"/>
            <w:vMerge w:val="restart"/>
            <w:vAlign w:val="center"/>
          </w:tcPr>
          <w:p>
            <w:pPr>
              <w:spacing w:before="142" w:after="170"/>
            </w:pPr>
            <w:r>
              <w:t>Reinforcement was found to be exposed due to spalling of cover concrete. - Medium</w:t>
            </w:r>
          </w:p>
        </w:tc>
        <w:tc>
          <w:tcPr>
            <w:tcW w:type="dxa" w:w="3402"/>
            <w:vMerge w:val="restart"/>
            <w:vAlign w:val="center"/>
          </w:tcPr>
          <w:p>
            <w:pPr>
              <w:spacing w:before="142" w:after="170"/>
            </w:pPr>
            <w:r>
              <w:t>Treatment shall be done as per Annexure A.</w:t>
            </w:r>
          </w:p>
        </w:tc>
        <w:tc>
          <w:tcPr>
            <w:tcW w:type="dxa" w:w="2268"/>
            <w:vAlign w:val="center"/>
            <w:tcBorders>
              <w:bottom w:sz="5" w:val="single" w:color="#E6EDF3"/>
              <w:start w:sz="6" w:val="single" w:color="#000000"/>
              <w:end w:sz="6" w:val="single" w:color="#000000"/>
            </w:tcBorders>
          </w:tcPr>
          <w:p>
            <w:pPr>
              <w:spacing w:before="142" w:after="142"/>
            </w:pPr>
            <w:r>
              <w:t>D3-C4 at EL+26.4m</w:t>
            </w:r>
          </w:p>
        </w:tc>
        <w:tc>
          <w:tcPr>
            <w:tcW w:type="dxa" w:w="1134"/>
            <w:vAlign w:val="center"/>
            <w:tcBorders>
              <w:bottom w:sz="5" w:val="single" w:color="#E6EDF3"/>
              <w:start w:sz="6" w:val="single" w:color="#000000"/>
              <w:end w:sz="6" w:val="single" w:color="#000000"/>
            </w:tcBorders>
          </w:tcPr>
          <w:p>
            <w:pPr>
              <w:spacing w:before="142" w:after="142"/>
              <w:jc w:val="center"/>
            </w:pPr>
            <w:r>
              <w:rPr>
                <w:color w:val="0000FF"/>
              </w:rPr>
              <w:t>Alarm</w:t>
            </w:r>
          </w:p>
        </w:tc>
        <w:tc>
          <w:tcPr>
            <w:tcW w:type="dxa" w:w="992"/>
            <w:vAlign w:val="center"/>
            <w:tcBorders>
              <w:bottom w:sz="5" w:val="single" w:color="#E6EDF3"/>
              <w:start w:sz="6" w:val="single" w:color="#000000"/>
              <w:end w:sz="6" w:val="single" w:color="#000000"/>
            </w:tcBorders>
          </w:tcPr>
          <w:p>
            <w:pPr>
              <w:spacing w:before="142" w:after="142"/>
              <w:jc w:val="center"/>
            </w:pPr>
            <w:r>
              <w:t>0071</w:t>
            </w:r>
          </w:p>
        </w:tc>
        <w:tc>
          <w:tcPr>
            <w:tcW w:type="dxa" w:w="1838"/>
            <w:vMerge w:val="restart"/>
            <w:vAlign w:val="center"/>
          </w:tcPr>
          <w:p>
            <w:pPr>
              <w:spacing w:before="142" w:after="170"/>
              <w:jc w:val="center"/>
            </w:pPr>
            <w:r>
              <w:t>HUL</w:t>
            </w: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bottom w:sz="5" w:val="single" w:color="#E6EDF3"/>
              <w:start w:sz="6" w:val="single" w:color="#000000"/>
              <w:end w:sz="6" w:val="single" w:color="#000000"/>
            </w:tcBorders>
          </w:tcPr>
          <w:p>
            <w:pPr>
              <w:spacing w:before="142" w:after="142"/>
            </w:pPr>
            <w:r>
              <w:t>C4 at EL+18.40m</w:t>
            </w:r>
          </w:p>
        </w:tc>
        <w:tc>
          <w:tcPr>
            <w:tcW w:type="dxa" w:w="1134"/>
            <w:vAlign w:val="center"/>
            <w:tcBorders>
              <w:bottom w:sz="5" w:val="single" w:color="#E6EDF3"/>
              <w:start w:sz="6" w:val="single" w:color="#000000"/>
              <w:end w:sz="6" w:val="single" w:color="#000000"/>
            </w:tcBorders>
          </w:tcPr>
          <w:p>
            <w:pPr>
              <w:spacing w:before="142" w:after="142"/>
              <w:jc w:val="center"/>
            </w:pPr>
            <w:r>
              <w:rPr>
                <w:color w:val="0000FF"/>
              </w:rPr>
              <w:t>Alarm</w:t>
            </w:r>
          </w:p>
        </w:tc>
        <w:tc>
          <w:tcPr>
            <w:tcW w:type="dxa" w:w="992"/>
            <w:vAlign w:val="center"/>
            <w:tcBorders>
              <w:bottom w:sz="5" w:val="single" w:color="#E6EDF3"/>
              <w:start w:sz="6" w:val="single" w:color="#000000"/>
              <w:end w:sz="6" w:val="single" w:color="#000000"/>
            </w:tcBorders>
          </w:tcPr>
          <w:p>
            <w:pPr>
              <w:spacing w:before="142" w:after="142"/>
              <w:jc w:val="center"/>
            </w:pPr>
            <w:r>
              <w:t>0072</w:t>
            </w:r>
          </w:p>
        </w:tc>
        <w:tc>
          <w:tcPr>
            <w:tcW w:type="dxa" w:w="1838"/>
            <w:vMerge/>
            <w:vAlign w:val="center"/>
          </w:tcP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start w:sz="6" w:val="single" w:color="#000000"/>
              <w:end w:sz="6" w:val="single" w:color="#000000"/>
            </w:tcBorders>
          </w:tcPr>
          <w:p>
            <w:pPr>
              <w:spacing w:before="142" w:after="142"/>
            </w:pPr>
            <w:r>
              <w:t>F1-E2 at  EL+35.4m</w:t>
            </w:r>
          </w:p>
        </w:tc>
        <w:tc>
          <w:tcPr>
            <w:tcW w:type="dxa" w:w="1134"/>
            <w:vAlign w:val="center"/>
            <w:tcBorders>
              <w:start w:sz="6" w:val="single" w:color="#000000"/>
              <w:end w:sz="6" w:val="single" w:color="#000000"/>
            </w:tcBorders>
          </w:tcPr>
          <w:p>
            <w:pPr>
              <w:spacing w:before="142" w:after="142"/>
              <w:jc w:val="center"/>
            </w:pPr>
            <w:r>
              <w:rPr>
                <w:color w:val="0000FF"/>
              </w:rPr>
              <w:t>Alarm</w:t>
            </w:r>
          </w:p>
        </w:tc>
        <w:tc>
          <w:tcPr>
            <w:tcW w:type="dxa" w:w="992"/>
            <w:vAlign w:val="center"/>
            <w:tcBorders>
              <w:start w:sz="6" w:val="single" w:color="#000000"/>
              <w:end w:sz="6" w:val="single" w:color="#000000"/>
            </w:tcBorders>
          </w:tcPr>
          <w:p>
            <w:pPr>
              <w:spacing w:before="142" w:after="142"/>
              <w:jc w:val="center"/>
            </w:pPr>
            <w:r>
              <w:t>0073</w:t>
            </w:r>
          </w:p>
        </w:tc>
        <w:tc>
          <w:tcPr>
            <w:tcW w:type="dxa" w:w="1838"/>
            <w:vMerge/>
            <w:vAlign w:val="center"/>
          </w:tcPr>
          <w:p/>
        </w:tc>
        <w:cantSplit/>
      </w:tr>
      <w:tr>
        <w:tc>
          <w:tcPr>
            <w:tcW w:type="dxa" w:w="850"/>
            <w:vAlign w:val="center"/>
          </w:tcPr>
          <w:p>
            <w:pPr>
              <w:spacing w:before="142" w:after="170"/>
              <w:jc w:val="center"/>
            </w:pPr>
            <w:r>
              <w:t>67</w:t>
            </w:r>
          </w:p>
        </w:tc>
        <w:tc>
          <w:tcPr>
            <w:tcW w:type="dxa" w:w="1701"/>
            <w:vAlign w:val="center"/>
          </w:tcPr>
          <w:p>
            <w:pPr>
              <w:spacing w:before="142" w:after="170"/>
              <w:jc w:val="center"/>
            </w:pPr>
            <w:r>
              <w:t>Slab</w:t>
            </w:r>
          </w:p>
        </w:tc>
        <w:tc>
          <w:tcPr>
            <w:tcW w:type="dxa" w:w="3402"/>
            <w:vAlign w:val="center"/>
          </w:tcPr>
          <w:p>
            <w:pPr>
              <w:spacing w:before="142" w:after="170"/>
            </w:pPr>
            <w:r>
              <w:t>Water was found to be accumulated on the slab. - Medium</w:t>
            </w:r>
          </w:p>
        </w:tc>
        <w:tc>
          <w:tcPr>
            <w:tcW w:type="dxa" w:w="3402"/>
            <w:vAlign w:val="center"/>
          </w:tcPr>
          <w:p>
            <w:pPr>
              <w:spacing w:before="142" w:after="170"/>
            </w:pPr>
            <w:r>
              <w:t xml:space="preserve">Prevent spilling of water on floor and drainaged of leaked or spilling water to prevent the seepage through parent slab </w:t>
            </w:r>
          </w:p>
        </w:tc>
        <w:tc>
          <w:tcPr>
            <w:tcW w:type="dxa" w:w="2268"/>
            <w:vAlign w:val="center"/>
            <w:tcBorders>
              <w:start w:sz="6" w:val="single" w:color="#000000"/>
              <w:end w:sz="6" w:val="single" w:color="#000000"/>
            </w:tcBorders>
          </w:tcPr>
          <w:p>
            <w:pPr>
              <w:spacing w:before="142" w:after="142"/>
            </w:pPr>
            <w:r>
              <w:t>G3-F4 at EL+5.2m</w:t>
            </w:r>
          </w:p>
        </w:tc>
        <w:tc>
          <w:tcPr>
            <w:tcW w:type="dxa" w:w="1134"/>
            <w:vAlign w:val="center"/>
            <w:tcBorders>
              <w:start w:sz="6" w:val="single" w:color="#000000"/>
              <w:end w:sz="6" w:val="single" w:color="#000000"/>
            </w:tcBorders>
          </w:tcPr>
          <w:p>
            <w:pPr>
              <w:spacing w:before="142" w:after="142"/>
              <w:jc w:val="center"/>
            </w:pPr>
            <w:r>
              <w:rPr>
                <w:color w:val="0000FF"/>
              </w:rPr>
              <w:t>Alarm</w:t>
            </w:r>
          </w:p>
        </w:tc>
        <w:tc>
          <w:tcPr>
            <w:tcW w:type="dxa" w:w="992"/>
            <w:vAlign w:val="center"/>
            <w:tcBorders>
              <w:start w:sz="6" w:val="single" w:color="#000000"/>
              <w:end w:sz="6" w:val="single" w:color="#000000"/>
            </w:tcBorders>
          </w:tcPr>
          <w:p>
            <w:pPr>
              <w:spacing w:before="142" w:after="142"/>
              <w:jc w:val="center"/>
            </w:pPr>
            <w:r>
              <w:t>0074</w:t>
            </w:r>
          </w:p>
        </w:tc>
        <w:tc>
          <w:tcPr>
            <w:tcW w:type="dxa" w:w="1838"/>
            <w:vAlign w:val="center"/>
          </w:tcPr>
          <w:p>
            <w:pPr>
              <w:spacing w:before="142" w:after="170"/>
              <w:jc w:val="center"/>
            </w:pPr>
            <w:r>
              <w:t>HUL</w:t>
            </w:r>
          </w:p>
        </w:tc>
        <w:cantSplit/>
      </w:tr>
      <w:tr>
        <w:tc>
          <w:tcPr>
            <w:tcW w:type="dxa" w:w="850"/>
            <w:vAlign w:val="center"/>
          </w:tcPr>
          <w:p>
            <w:pPr>
              <w:spacing w:before="142" w:after="170"/>
              <w:jc w:val="center"/>
            </w:pPr>
            <w:r>
              <w:t>68</w:t>
            </w:r>
          </w:p>
        </w:tc>
        <w:tc>
          <w:tcPr>
            <w:tcW w:type="dxa" w:w="1701"/>
            <w:vAlign w:val="center"/>
          </w:tcPr>
          <w:p>
            <w:pPr>
              <w:spacing w:before="142" w:after="170"/>
              <w:jc w:val="center"/>
            </w:pPr>
            <w:r>
              <w:t>Slab</w:t>
            </w:r>
          </w:p>
        </w:tc>
        <w:tc>
          <w:tcPr>
            <w:tcW w:type="dxa" w:w="3402"/>
            <w:vAlign w:val="center"/>
          </w:tcPr>
          <w:p>
            <w:pPr>
              <w:spacing w:before="142" w:after="170"/>
            </w:pPr>
            <w:r>
              <w:t>Water was seeping through the joint between the MS plate and the RCC slab, causing leakage and dampness marks to be observed on the slab and beam. - Medium</w:t>
            </w:r>
          </w:p>
        </w:tc>
        <w:tc>
          <w:tcPr>
            <w:tcW w:type="dxa" w:w="3402"/>
            <w:vAlign w:val="center"/>
          </w:tcPr>
          <w:p>
            <w:pPr>
              <w:spacing w:before="142" w:after="170"/>
            </w:pPr>
            <w:r>
              <w:t>1) Use a high-quality polyurethane sealant to fill the gaps and joints around the pipe cutouts. 2) Polyurethane is flexible and durable, making it ideal for areas prone to movement and expansion. 3)  Apply the sealant evenly, ensuring it penetrates deep into the gaps.</w:t>
            </w:r>
          </w:p>
        </w:tc>
        <w:tc>
          <w:tcPr>
            <w:tcW w:type="dxa" w:w="2268"/>
            <w:vAlign w:val="center"/>
            <w:tcBorders>
              <w:start w:sz="6" w:val="single" w:color="#000000"/>
              <w:end w:sz="6" w:val="single" w:color="#000000"/>
            </w:tcBorders>
          </w:tcPr>
          <w:p>
            <w:pPr>
              <w:spacing w:before="142" w:after="142"/>
            </w:pPr>
            <w:r>
              <w:t>A4-D4 at At 1st to 7th floor</w:t>
            </w:r>
          </w:p>
        </w:tc>
        <w:tc>
          <w:tcPr>
            <w:tcW w:type="dxa" w:w="1134"/>
            <w:vAlign w:val="center"/>
            <w:tcBorders>
              <w:start w:sz="6" w:val="single" w:color="#000000"/>
              <w:end w:sz="6" w:val="single" w:color="#000000"/>
            </w:tcBorders>
          </w:tcPr>
          <w:p>
            <w:pPr>
              <w:spacing w:before="142" w:after="142"/>
              <w:jc w:val="center"/>
            </w:pPr>
            <w:r>
              <w:rPr>
                <w:color w:val="0000FF"/>
              </w:rPr>
              <w:t>Alarm</w:t>
            </w:r>
          </w:p>
        </w:tc>
        <w:tc>
          <w:tcPr>
            <w:tcW w:type="dxa" w:w="992"/>
            <w:vAlign w:val="center"/>
            <w:tcBorders>
              <w:start w:sz="6" w:val="single" w:color="#000000"/>
              <w:end w:sz="6" w:val="single" w:color="#000000"/>
            </w:tcBorders>
          </w:tcPr>
          <w:p>
            <w:pPr>
              <w:spacing w:before="142" w:after="142"/>
              <w:jc w:val="center"/>
            </w:pPr>
            <w:r>
              <w:t>0075 - 0078</w:t>
            </w:r>
          </w:p>
        </w:tc>
        <w:tc>
          <w:tcPr>
            <w:tcW w:type="dxa" w:w="1838"/>
            <w:vAlign w:val="center"/>
          </w:tcPr>
          <w:p>
            <w:pPr>
              <w:spacing w:before="142" w:after="170"/>
              <w:jc w:val="center"/>
            </w:pPr>
            <w:r>
              <w:t>HUL</w:t>
            </w:r>
          </w:p>
        </w:tc>
        <w:cantSplit/>
      </w:tr>
      <w:tr>
        <w:tc>
          <w:tcPr>
            <w:tcW w:type="dxa" w:w="850"/>
            <w:vMerge w:val="restart"/>
            <w:vAlign w:val="center"/>
          </w:tcPr>
          <w:p>
            <w:pPr>
              <w:spacing w:before="142" w:after="170"/>
              <w:jc w:val="center"/>
            </w:pPr>
            <w:r>
              <w:t>69</w:t>
            </w:r>
          </w:p>
        </w:tc>
        <w:tc>
          <w:tcPr>
            <w:tcW w:type="dxa" w:w="1701"/>
            <w:vMerge w:val="restart"/>
            <w:vAlign w:val="center"/>
          </w:tcPr>
          <w:p>
            <w:pPr>
              <w:spacing w:before="142" w:after="170"/>
              <w:jc w:val="center"/>
            </w:pPr>
            <w:r>
              <w:t>Slab</w:t>
            </w:r>
          </w:p>
        </w:tc>
        <w:tc>
          <w:tcPr>
            <w:tcW w:type="dxa" w:w="3402"/>
            <w:vMerge w:val="restart"/>
            <w:vAlign w:val="center"/>
          </w:tcPr>
          <w:p>
            <w:pPr>
              <w:spacing w:before="142" w:after="170"/>
            </w:pPr>
            <w:r>
              <w:t>Water was seeping through the joint between the pipe cutouts and the slab, causing leakage and dampness marks to be observed on the slab and beam. - Medium</w:t>
            </w:r>
          </w:p>
        </w:tc>
        <w:tc>
          <w:tcPr>
            <w:tcW w:type="dxa" w:w="3402"/>
            <w:vMerge w:val="restart"/>
            <w:vAlign w:val="center"/>
          </w:tcPr>
          <w:p>
            <w:pPr>
              <w:spacing w:before="142" w:after="170"/>
            </w:pPr>
            <w:r>
              <w:t>1) Use a high-quality polyurethane sealant to fill the gaps and joints around the pipe cutouts. 2) Polyurethane is flexible and durable, making it ideal for areas prone to movement and expansion. 3)  Apply the sealant evenly, ensuring it penetrates deep into the gaps.</w:t>
            </w:r>
          </w:p>
        </w:tc>
        <w:tc>
          <w:tcPr>
            <w:tcW w:type="dxa" w:w="2268"/>
            <w:vAlign w:val="center"/>
            <w:tcBorders>
              <w:bottom w:sz="5" w:val="single" w:color="#E6EDF3"/>
              <w:start w:sz="6" w:val="single" w:color="#000000"/>
              <w:end w:sz="6" w:val="single" w:color="#000000"/>
            </w:tcBorders>
          </w:tcPr>
          <w:p>
            <w:pPr>
              <w:spacing w:before="142" w:after="142"/>
            </w:pPr>
            <w:r>
              <w:t>J1-H2 at EL+35.4m</w:t>
            </w:r>
          </w:p>
        </w:tc>
        <w:tc>
          <w:tcPr>
            <w:tcW w:type="dxa" w:w="1134"/>
            <w:vAlign w:val="center"/>
            <w:tcBorders>
              <w:bottom w:sz="5" w:val="single" w:color="#E6EDF3"/>
              <w:start w:sz="6" w:val="single" w:color="#000000"/>
              <w:end w:sz="6" w:val="single" w:color="#000000"/>
            </w:tcBorders>
          </w:tcPr>
          <w:p>
            <w:pPr>
              <w:spacing w:before="142" w:after="142"/>
              <w:jc w:val="center"/>
            </w:pPr>
            <w:r>
              <w:rPr>
                <w:color w:val="0000FF"/>
              </w:rPr>
              <w:t>Alarm</w:t>
            </w:r>
          </w:p>
        </w:tc>
        <w:tc>
          <w:tcPr>
            <w:tcW w:type="dxa" w:w="992"/>
            <w:vAlign w:val="center"/>
            <w:tcBorders>
              <w:bottom w:sz="5" w:val="single" w:color="#E6EDF3"/>
              <w:start w:sz="6" w:val="single" w:color="#000000"/>
              <w:end w:sz="6" w:val="single" w:color="#000000"/>
            </w:tcBorders>
          </w:tcPr>
          <w:p>
            <w:pPr>
              <w:spacing w:before="142" w:after="142"/>
              <w:jc w:val="center"/>
            </w:pPr>
            <w:r>
              <w:t>0079</w:t>
            </w:r>
          </w:p>
        </w:tc>
        <w:tc>
          <w:tcPr>
            <w:tcW w:type="dxa" w:w="1838"/>
            <w:vMerge w:val="restart"/>
            <w:vAlign w:val="center"/>
          </w:tcPr>
          <w:p>
            <w:pPr>
              <w:spacing w:before="142" w:after="170"/>
              <w:jc w:val="center"/>
            </w:pPr>
            <w:r>
              <w:t>HUL</w:t>
            </w: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bottom w:sz="5" w:val="single" w:color="#E6EDF3"/>
              <w:start w:sz="6" w:val="single" w:color="#000000"/>
              <w:end w:sz="6" w:val="single" w:color="#000000"/>
            </w:tcBorders>
          </w:tcPr>
          <w:p>
            <w:pPr>
              <w:spacing w:before="142" w:after="142"/>
            </w:pPr>
            <w:r>
              <w:t>Pipe Cutouts at At 1st to 7th floor</w:t>
            </w:r>
          </w:p>
        </w:tc>
        <w:tc>
          <w:tcPr>
            <w:tcW w:type="dxa" w:w="1134"/>
            <w:vAlign w:val="center"/>
            <w:tcBorders>
              <w:bottom w:sz="5" w:val="single" w:color="#E6EDF3"/>
              <w:start w:sz="6" w:val="single" w:color="#000000"/>
              <w:end w:sz="6" w:val="single" w:color="#000000"/>
            </w:tcBorders>
          </w:tcPr>
          <w:p>
            <w:pPr>
              <w:spacing w:before="142" w:after="142"/>
              <w:jc w:val="center"/>
            </w:pPr>
            <w:r>
              <w:rPr>
                <w:color w:val="0000FF"/>
              </w:rPr>
              <w:t>Alarm</w:t>
            </w:r>
          </w:p>
        </w:tc>
        <w:tc>
          <w:tcPr>
            <w:tcW w:type="dxa" w:w="992"/>
            <w:vAlign w:val="center"/>
            <w:tcBorders>
              <w:bottom w:sz="5" w:val="single" w:color="#E6EDF3"/>
              <w:start w:sz="6" w:val="single" w:color="#000000"/>
              <w:end w:sz="6" w:val="single" w:color="#000000"/>
            </w:tcBorders>
          </w:tcPr>
          <w:p>
            <w:pPr>
              <w:spacing w:before="142" w:after="142"/>
              <w:jc w:val="center"/>
            </w:pPr>
            <w:r>
              <w:t>0080 - 0084</w:t>
            </w:r>
          </w:p>
        </w:tc>
        <w:tc>
          <w:tcPr>
            <w:tcW w:type="dxa" w:w="1838"/>
            <w:vMerge/>
            <w:vAlign w:val="center"/>
          </w:tcP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start w:sz="6" w:val="single" w:color="#000000"/>
              <w:end w:sz="6" w:val="single" w:color="#000000"/>
            </w:tcBorders>
          </w:tcPr>
          <w:p>
            <w:pPr>
              <w:spacing w:before="142" w:after="142"/>
            </w:pPr>
            <w:r>
              <w:t>G2-F3 at EL+30.4m</w:t>
            </w:r>
          </w:p>
        </w:tc>
        <w:tc>
          <w:tcPr>
            <w:tcW w:type="dxa" w:w="1134"/>
            <w:vAlign w:val="center"/>
            <w:tcBorders>
              <w:start w:sz="6" w:val="single" w:color="#000000"/>
              <w:end w:sz="6" w:val="single" w:color="#000000"/>
            </w:tcBorders>
          </w:tcPr>
          <w:p>
            <w:pPr>
              <w:spacing w:before="142" w:after="142"/>
              <w:jc w:val="center"/>
            </w:pPr>
            <w:r>
              <w:rPr>
                <w:color w:val="0000FF"/>
              </w:rPr>
              <w:t>Alarm</w:t>
            </w:r>
          </w:p>
        </w:tc>
        <w:tc>
          <w:tcPr>
            <w:tcW w:type="dxa" w:w="992"/>
            <w:vAlign w:val="center"/>
            <w:tcBorders>
              <w:start w:sz="6" w:val="single" w:color="#000000"/>
              <w:end w:sz="6" w:val="single" w:color="#000000"/>
            </w:tcBorders>
          </w:tcPr>
          <w:p>
            <w:pPr>
              <w:spacing w:before="142" w:after="142"/>
              <w:jc w:val="center"/>
            </w:pPr>
            <w:r>
              <w:t>0085</w:t>
            </w:r>
          </w:p>
        </w:tc>
        <w:tc>
          <w:tcPr>
            <w:tcW w:type="dxa" w:w="1838"/>
            <w:vMerge/>
            <w:vAlign w:val="center"/>
          </w:tcPr>
          <w:p/>
        </w:tc>
        <w:cantSplit/>
      </w:tr>
      <w:tr>
        <w:tc>
          <w:tcPr>
            <w:tcW w:type="dxa" w:w="850"/>
            <w:vAlign w:val="center"/>
          </w:tcPr>
          <w:p>
            <w:pPr>
              <w:spacing w:before="142" w:after="170"/>
              <w:jc w:val="center"/>
            </w:pPr>
            <w:r>
              <w:t>72</w:t>
            </w:r>
          </w:p>
        </w:tc>
        <w:tc>
          <w:tcPr>
            <w:tcW w:type="dxa" w:w="1701"/>
            <w:vAlign w:val="center"/>
          </w:tcPr>
          <w:p>
            <w:pPr>
              <w:spacing w:before="142" w:after="170"/>
              <w:jc w:val="center"/>
            </w:pPr>
            <w:r>
              <w:t>Terrace</w:t>
            </w:r>
          </w:p>
        </w:tc>
        <w:tc>
          <w:tcPr>
            <w:tcW w:type="dxa" w:w="3402"/>
            <w:vAlign w:val="center"/>
          </w:tcPr>
          <w:p>
            <w:pPr>
              <w:spacing w:before="142" w:after="170"/>
            </w:pPr>
            <w:r>
              <w:t>Terrace waterproofing was found to be damage. - High</w:t>
            </w:r>
          </w:p>
        </w:tc>
        <w:tc>
          <w:tcPr>
            <w:tcW w:type="dxa" w:w="3402"/>
            <w:vAlign w:val="center"/>
          </w:tcPr>
          <w:p>
            <w:pPr>
              <w:spacing w:before="142" w:after="170"/>
            </w:pPr>
            <w:r>
              <w:t>Provide and lay Indian patent stone flooring, then apply two coats of non-re-emulsifiable epoxy latex coating.</w:t>
            </w:r>
          </w:p>
        </w:tc>
        <w:tc>
          <w:tcPr>
            <w:tcW w:type="dxa" w:w="2268"/>
            <w:vAlign w:val="center"/>
            <w:tcBorders>
              <w:start w:sz="6" w:val="single" w:color="#000000"/>
              <w:end w:sz="6" w:val="single" w:color="#000000"/>
            </w:tcBorders>
          </w:tcPr>
          <w:p>
            <w:pPr>
              <w:spacing w:before="142" w:after="142"/>
            </w:pPr>
            <w:r>
              <w:t>A3-E1,G1-J3 at EL+35.4m</w:t>
            </w:r>
          </w:p>
        </w:tc>
        <w:tc>
          <w:tcPr>
            <w:tcW w:type="dxa" w:w="1134"/>
            <w:vAlign w:val="center"/>
            <w:tcBorders>
              <w:start w:sz="6" w:val="single" w:color="#000000"/>
              <w:end w:sz="6" w:val="single" w:color="#000000"/>
            </w:tcBorders>
          </w:tcPr>
          <w:p>
            <w:pPr>
              <w:spacing w:before="142" w:after="142"/>
              <w:jc w:val="center"/>
            </w:pPr>
            <w:r>
              <w:rPr>
                <w:color w:val="FF0000"/>
              </w:rPr>
              <w:t>Emergency</w:t>
            </w:r>
          </w:p>
        </w:tc>
        <w:tc>
          <w:tcPr>
            <w:tcW w:type="dxa" w:w="992"/>
            <w:vAlign w:val="center"/>
            <w:tcBorders>
              <w:start w:sz="6" w:val="single" w:color="#000000"/>
              <w:end w:sz="6" w:val="single" w:color="#000000"/>
            </w:tcBorders>
          </w:tcPr>
          <w:p>
            <w:pPr>
              <w:spacing w:before="142" w:after="142"/>
              <w:jc w:val="center"/>
            </w:pPr>
            <w:r>
              <w:t>0086 - 0088</w:t>
            </w:r>
          </w:p>
        </w:tc>
        <w:tc>
          <w:tcPr>
            <w:tcW w:type="dxa" w:w="1838"/>
            <w:vAlign w:val="center"/>
          </w:tcPr>
          <w:p>
            <w:pPr>
              <w:spacing w:before="142" w:after="170"/>
              <w:jc w:val="center"/>
            </w:pPr>
            <w:r>
              <w:t>HUL</w:t>
            </w:r>
          </w:p>
        </w:tc>
        <w:cantSplit/>
      </w:tr>
      <w:tr>
        <w:tc>
          <w:tcPr>
            <w:tcW w:type="dxa" w:w="850"/>
            <w:vMerge w:val="restart"/>
            <w:vAlign w:val="center"/>
          </w:tcPr>
          <w:p>
            <w:pPr>
              <w:spacing w:before="142" w:after="170"/>
              <w:jc w:val="center"/>
            </w:pPr>
            <w:r>
              <w:t>73</w:t>
            </w:r>
          </w:p>
        </w:tc>
        <w:tc>
          <w:tcPr>
            <w:tcW w:type="dxa" w:w="1701"/>
            <w:vMerge w:val="restart"/>
            <w:vAlign w:val="center"/>
          </w:tcPr>
          <w:p>
            <w:pPr>
              <w:spacing w:before="142" w:after="170"/>
              <w:jc w:val="center"/>
            </w:pPr>
            <w:r>
              <w:t>Wall</w:t>
            </w:r>
          </w:p>
        </w:tc>
        <w:tc>
          <w:tcPr>
            <w:tcW w:type="dxa" w:w="3402"/>
            <w:vMerge w:val="restart"/>
            <w:vAlign w:val="center"/>
          </w:tcPr>
          <w:p>
            <w:pPr>
              <w:spacing w:before="142" w:after="170"/>
            </w:pPr>
            <w:r>
              <w:t>Dampness was observed on masonary wall at few locations. - Low</w:t>
            </w:r>
          </w:p>
        </w:tc>
        <w:tc>
          <w:tcPr>
            <w:tcW w:type="dxa" w:w="3402"/>
            <w:vMerge w:val="restart"/>
            <w:vAlign w:val="center"/>
          </w:tcPr>
          <w:p>
            <w:pPr>
              <w:spacing w:before="142" w:after="170"/>
            </w:pPr>
            <w:r>
              <w:t>Treatment shall be done as per P.</w:t>
            </w:r>
          </w:p>
        </w:tc>
        <w:tc>
          <w:tcPr>
            <w:tcW w:type="dxa" w:w="2268"/>
            <w:vAlign w:val="center"/>
            <w:tcBorders>
              <w:bottom w:sz="5" w:val="single" w:color="#E6EDF3"/>
              <w:start w:sz="6" w:val="single" w:color="#000000"/>
              <w:end w:sz="6" w:val="single" w:color="#000000"/>
            </w:tcBorders>
          </w:tcPr>
          <w:p>
            <w:pPr>
              <w:spacing w:before="142" w:after="142"/>
            </w:pPr>
            <w:r>
              <w:t>J3-H3 at EL+5.2m</w:t>
            </w:r>
          </w:p>
        </w:tc>
        <w:tc>
          <w:tcPr>
            <w:tcW w:type="dxa" w:w="1134"/>
            <w:vAlign w:val="center"/>
            <w:tcBorders>
              <w:bottom w:sz="5" w:val="single" w:color="#E6EDF3"/>
              <w:start w:sz="6" w:val="single" w:color="#000000"/>
              <w:end w:sz="6" w:val="single" w:color="#000000"/>
            </w:tcBorders>
          </w:tcPr>
          <w:p>
            <w:pPr>
              <w:spacing w:before="142" w:after="142"/>
              <w:jc w:val="center"/>
            </w:pPr>
            <w:r>
              <w:rPr>
                <w:color w:val="198C19"/>
              </w:rPr>
              <w:t>Alert</w:t>
            </w:r>
          </w:p>
        </w:tc>
        <w:tc>
          <w:tcPr>
            <w:tcW w:type="dxa" w:w="992"/>
            <w:vAlign w:val="center"/>
            <w:tcBorders>
              <w:bottom w:sz="5" w:val="single" w:color="#E6EDF3"/>
              <w:start w:sz="6" w:val="single" w:color="#000000"/>
              <w:end w:sz="6" w:val="single" w:color="#000000"/>
            </w:tcBorders>
          </w:tcPr>
          <w:p>
            <w:pPr>
              <w:spacing w:before="142" w:after="142"/>
              <w:jc w:val="center"/>
            </w:pPr>
            <w:r>
              <w:t>0089</w:t>
            </w:r>
          </w:p>
        </w:tc>
        <w:tc>
          <w:tcPr>
            <w:tcW w:type="dxa" w:w="1838"/>
            <w:vMerge w:val="restart"/>
            <w:vAlign w:val="center"/>
          </w:tcPr>
          <w:p>
            <w:pPr>
              <w:spacing w:before="142" w:after="170"/>
              <w:jc w:val="center"/>
            </w:pPr>
            <w:r>
              <w:t>HUL</w:t>
            </w: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bottom w:sz="5" w:val="single" w:color="#E6EDF3"/>
              <w:start w:sz="6" w:val="single" w:color="#000000"/>
              <w:end w:sz="6" w:val="single" w:color="#000000"/>
            </w:tcBorders>
          </w:tcPr>
          <w:p>
            <w:pPr>
              <w:spacing w:before="142" w:after="142"/>
            </w:pPr>
            <w:r>
              <w:t>J1-H1, E3-E4 at EL+30.4m</w:t>
            </w:r>
          </w:p>
        </w:tc>
        <w:tc>
          <w:tcPr>
            <w:tcW w:type="dxa" w:w="1134"/>
            <w:vAlign w:val="center"/>
            <w:tcBorders>
              <w:bottom w:sz="5" w:val="single" w:color="#E6EDF3"/>
              <w:start w:sz="6" w:val="single" w:color="#000000"/>
              <w:end w:sz="6" w:val="single" w:color="#000000"/>
            </w:tcBorders>
          </w:tcPr>
          <w:p>
            <w:pPr>
              <w:spacing w:before="142" w:after="142"/>
              <w:jc w:val="center"/>
            </w:pPr>
            <w:r>
              <w:rPr>
                <w:color w:val="198C19"/>
              </w:rPr>
              <w:t>Alert</w:t>
            </w:r>
          </w:p>
        </w:tc>
        <w:tc>
          <w:tcPr>
            <w:tcW w:type="dxa" w:w="992"/>
            <w:vAlign w:val="center"/>
            <w:tcBorders>
              <w:bottom w:sz="5" w:val="single" w:color="#E6EDF3"/>
              <w:start w:sz="6" w:val="single" w:color="#000000"/>
              <w:end w:sz="6" w:val="single" w:color="#000000"/>
            </w:tcBorders>
          </w:tcPr>
          <w:p>
            <w:pPr>
              <w:spacing w:before="142" w:after="142"/>
              <w:jc w:val="center"/>
            </w:pPr>
            <w:r>
              <w:t>0090 - 0091</w:t>
            </w:r>
          </w:p>
        </w:tc>
        <w:tc>
          <w:tcPr>
            <w:tcW w:type="dxa" w:w="1838"/>
            <w:vMerge/>
            <w:vAlign w:val="center"/>
          </w:tcP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bottom w:sz="5" w:val="single" w:color="#E6EDF3"/>
              <w:start w:sz="6" w:val="single" w:color="#000000"/>
              <w:end w:sz="6" w:val="single" w:color="#000000"/>
            </w:tcBorders>
          </w:tcPr>
          <w:p>
            <w:pPr>
              <w:spacing w:before="142" w:after="142"/>
            </w:pPr>
            <w:r>
              <w:t>E3-E4,G3-H3 at EL+10.4m</w:t>
            </w:r>
          </w:p>
        </w:tc>
        <w:tc>
          <w:tcPr>
            <w:tcW w:type="dxa" w:w="1134"/>
            <w:vAlign w:val="center"/>
            <w:tcBorders>
              <w:bottom w:sz="5" w:val="single" w:color="#E6EDF3"/>
              <w:start w:sz="6" w:val="single" w:color="#000000"/>
              <w:end w:sz="6" w:val="single" w:color="#000000"/>
            </w:tcBorders>
          </w:tcPr>
          <w:p>
            <w:pPr>
              <w:spacing w:before="142" w:after="142"/>
              <w:jc w:val="center"/>
            </w:pPr>
            <w:r>
              <w:rPr>
                <w:color w:val="198C19"/>
              </w:rPr>
              <w:t>Alert</w:t>
            </w:r>
          </w:p>
        </w:tc>
        <w:tc>
          <w:tcPr>
            <w:tcW w:type="dxa" w:w="992"/>
            <w:vAlign w:val="center"/>
            <w:tcBorders>
              <w:bottom w:sz="5" w:val="single" w:color="#E6EDF3"/>
              <w:start w:sz="6" w:val="single" w:color="#000000"/>
              <w:end w:sz="6" w:val="single" w:color="#000000"/>
            </w:tcBorders>
          </w:tcPr>
          <w:p>
            <w:pPr>
              <w:spacing w:before="142" w:after="142"/>
              <w:jc w:val="center"/>
            </w:pPr>
            <w:r>
              <w:t>0092</w:t>
            </w:r>
          </w:p>
        </w:tc>
        <w:tc>
          <w:tcPr>
            <w:tcW w:type="dxa" w:w="1838"/>
            <w:vMerge/>
            <w:vAlign w:val="center"/>
          </w:tcP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start w:sz="6" w:val="single" w:color="#000000"/>
              <w:end w:sz="6" w:val="single" w:color="#000000"/>
            </w:tcBorders>
          </w:tcPr>
          <w:p>
            <w:pPr>
              <w:spacing w:before="142" w:after="142"/>
            </w:pPr>
            <w:r>
              <w:t>A1-B1-C1, D1-E1 at  EL+30.4m</w:t>
            </w:r>
          </w:p>
        </w:tc>
        <w:tc>
          <w:tcPr>
            <w:tcW w:type="dxa" w:w="1134"/>
            <w:vAlign w:val="center"/>
            <w:tcBorders>
              <w:start w:sz="6" w:val="single" w:color="#000000"/>
              <w:end w:sz="6" w:val="single" w:color="#000000"/>
            </w:tcBorders>
          </w:tcPr>
          <w:p>
            <w:pPr>
              <w:spacing w:before="142" w:after="142"/>
              <w:jc w:val="center"/>
            </w:pPr>
            <w:r>
              <w:rPr>
                <w:color w:val="198C19"/>
              </w:rPr>
              <w:t>Alert</w:t>
            </w:r>
          </w:p>
        </w:tc>
        <w:tc>
          <w:tcPr>
            <w:tcW w:type="dxa" w:w="992"/>
            <w:vAlign w:val="center"/>
            <w:tcBorders>
              <w:start w:sz="6" w:val="single" w:color="#000000"/>
              <w:end w:sz="6" w:val="single" w:color="#000000"/>
            </w:tcBorders>
          </w:tcPr>
          <w:p>
            <w:pPr>
              <w:spacing w:before="142" w:after="142"/>
              <w:jc w:val="center"/>
            </w:pPr>
            <w:r>
              <w:t>0093</w:t>
            </w:r>
          </w:p>
        </w:tc>
        <w:tc>
          <w:tcPr>
            <w:tcW w:type="dxa" w:w="1838"/>
            <w:vMerge/>
            <w:vAlign w:val="center"/>
          </w:tcPr>
          <w:p/>
        </w:tc>
        <w:cantSplit/>
      </w:tr>
      <w:tr>
        <w:tc>
          <w:tcPr>
            <w:tcW w:type="dxa" w:w="850"/>
            <w:vMerge w:val="restart"/>
            <w:vAlign w:val="center"/>
          </w:tcPr>
          <w:p>
            <w:pPr>
              <w:spacing w:before="142" w:after="170"/>
              <w:jc w:val="center"/>
            </w:pPr>
            <w:r>
              <w:t>77</w:t>
            </w:r>
          </w:p>
        </w:tc>
        <w:tc>
          <w:tcPr>
            <w:tcW w:type="dxa" w:w="1701"/>
            <w:vMerge w:val="restart"/>
            <w:vAlign w:val="center"/>
          </w:tcPr>
          <w:p>
            <w:pPr>
              <w:spacing w:before="142" w:after="170"/>
              <w:jc w:val="center"/>
            </w:pPr>
            <w:r>
              <w:t>Wall</w:t>
            </w:r>
          </w:p>
        </w:tc>
        <w:tc>
          <w:tcPr>
            <w:tcW w:type="dxa" w:w="3402"/>
            <w:vMerge w:val="restart"/>
            <w:vAlign w:val="center"/>
          </w:tcPr>
          <w:p>
            <w:pPr>
              <w:spacing w:before="142" w:after="170"/>
            </w:pPr>
            <w:r>
              <w:t>Dampness was observed on masonary wall at one location. - Low</w:t>
            </w:r>
          </w:p>
        </w:tc>
        <w:tc>
          <w:tcPr>
            <w:tcW w:type="dxa" w:w="3402"/>
            <w:vMerge w:val="restart"/>
            <w:vAlign w:val="center"/>
          </w:tcPr>
          <w:p>
            <w:pPr>
              <w:spacing w:before="142" w:after="170"/>
            </w:pPr>
            <w:r>
              <w:t>Treatment shall be done as per P.</w:t>
            </w:r>
          </w:p>
        </w:tc>
        <w:tc>
          <w:tcPr>
            <w:tcW w:type="dxa" w:w="2268"/>
            <w:vAlign w:val="center"/>
            <w:tcBorders>
              <w:bottom w:sz="5" w:val="single" w:color="#E6EDF3"/>
              <w:start w:sz="6" w:val="single" w:color="#000000"/>
              <w:end w:sz="6" w:val="single" w:color="#000000"/>
            </w:tcBorders>
          </w:tcPr>
          <w:p>
            <w:pPr>
              <w:spacing w:before="142" w:after="142"/>
            </w:pPr>
            <w:r>
              <w:t>E3-F3 at EL+5.2m</w:t>
            </w:r>
          </w:p>
        </w:tc>
        <w:tc>
          <w:tcPr>
            <w:tcW w:type="dxa" w:w="1134"/>
            <w:vAlign w:val="center"/>
            <w:tcBorders>
              <w:bottom w:sz="5" w:val="single" w:color="#E6EDF3"/>
              <w:start w:sz="6" w:val="single" w:color="#000000"/>
              <w:end w:sz="6" w:val="single" w:color="#000000"/>
            </w:tcBorders>
          </w:tcPr>
          <w:p>
            <w:pPr>
              <w:spacing w:before="142" w:after="142"/>
              <w:jc w:val="center"/>
            </w:pPr>
            <w:r>
              <w:rPr>
                <w:color w:val="198C19"/>
              </w:rPr>
              <w:t>Alert</w:t>
            </w:r>
          </w:p>
        </w:tc>
        <w:tc>
          <w:tcPr>
            <w:tcW w:type="dxa" w:w="992"/>
            <w:vAlign w:val="center"/>
            <w:tcBorders>
              <w:bottom w:sz="5" w:val="single" w:color="#E6EDF3"/>
              <w:start w:sz="6" w:val="single" w:color="#000000"/>
              <w:end w:sz="6" w:val="single" w:color="#000000"/>
            </w:tcBorders>
          </w:tcPr>
          <w:p>
            <w:pPr>
              <w:spacing w:before="142" w:after="142"/>
              <w:jc w:val="center"/>
            </w:pPr>
            <w:r>
              <w:t>0094</w:t>
            </w:r>
          </w:p>
        </w:tc>
        <w:tc>
          <w:tcPr>
            <w:tcW w:type="dxa" w:w="1838"/>
            <w:vMerge w:val="restart"/>
            <w:vAlign w:val="center"/>
          </w:tcPr>
          <w:p>
            <w:pPr>
              <w:spacing w:before="142" w:after="170"/>
              <w:jc w:val="center"/>
            </w:pPr>
            <w:r>
              <w:t>HUL</w:t>
            </w:r>
          </w:p>
        </w:tc>
        <w:cantSplit/>
      </w:tr>
      <w:tr>
        <w:tc>
          <w:tcPr>
            <w:tcW w:type="dxa" w:w="850"/>
            <w:vMerge/>
          </w:tcPr>
          <w:p/>
        </w:tc>
        <w:tc>
          <w:tcPr>
            <w:tcW w:type="dxa" w:w="1701"/>
            <w:vMerge/>
          </w:tcPr>
          <w:p/>
        </w:tc>
        <w:tc>
          <w:tcPr>
            <w:tcW w:type="dxa" w:w="3402"/>
            <w:vMerge/>
          </w:tcPr>
          <w:p/>
        </w:tc>
        <w:tc>
          <w:tcPr>
            <w:tcW w:type="dxa" w:w="3402"/>
            <w:vMerge/>
          </w:tcPr>
          <w:p/>
        </w:tc>
        <w:tc>
          <w:tcPr>
            <w:tcW w:type="dxa" w:w="2268"/>
            <w:vAlign w:val="center"/>
            <w:tcBorders>
              <w:bottom w:sz="5" w:val="single" w:color="#E6EDF3"/>
              <w:start w:sz="6" w:val="single" w:color="#000000"/>
              <w:end w:sz="6" w:val="single" w:color="#000000"/>
            </w:tcBorders>
          </w:tcPr>
          <w:p>
            <w:pPr>
              <w:spacing w:before="142" w:after="142"/>
            </w:pPr>
            <w:r>
              <w:t>J1-H1 at EL+5.2m</w:t>
            </w:r>
          </w:p>
        </w:tc>
        <w:tc>
          <w:tcPr>
            <w:tcW w:type="dxa" w:w="1134"/>
            <w:vAlign w:val="center"/>
            <w:tcBorders>
              <w:bottom w:sz="5" w:val="single" w:color="#E6EDF3"/>
              <w:start w:sz="6" w:val="single" w:color="#000000"/>
              <w:end w:sz="6" w:val="single" w:color="#000000"/>
            </w:tcBorders>
          </w:tcPr>
          <w:p>
            <w:pPr>
              <w:spacing w:before="142" w:after="142"/>
              <w:jc w:val="center"/>
            </w:pPr>
            <w:r>
              <w:rPr>
                <w:color w:val="198C19"/>
              </w:rPr>
              <w:t>Alert</w:t>
            </w:r>
          </w:p>
        </w:tc>
        <w:tc>
          <w:tcPr>
            <w:tcW w:type="dxa" w:w="992"/>
            <w:vAlign w:val="center"/>
            <w:tcBorders>
              <w:bottom w:sz="5" w:val="single" w:color="#E6EDF3"/>
              <w:start w:sz="6" w:val="single" w:color="#000000"/>
              <w:end w:sz="6" w:val="single" w:color="#000000"/>
            </w:tcBorders>
          </w:tcPr>
          <w:p>
            <w:pPr>
              <w:spacing w:before="142" w:after="142"/>
              <w:jc w:val="center"/>
            </w:pPr>
            <w:r>
              <w:t>0095</w:t>
            </w:r>
          </w:p>
        </w:tc>
        <w:tc>
          <w:tcPr>
            <w:tcW w:type="dxa" w:w="1838"/>
            <w:vMerge/>
          </w:tcPr>
          <w:p/>
        </w:tc>
        <w:cantSplit/>
      </w:tr>
      <w:tr>
        <w:tc>
          <w:tcPr>
            <w:tcW w:type="dxa" w:w="850"/>
            <w:vMerge/>
          </w:tcPr>
          <w:p/>
        </w:tc>
        <w:tc>
          <w:tcPr>
            <w:tcW w:type="dxa" w:w="1701"/>
            <w:vMerge/>
          </w:tcPr>
          <w:p/>
        </w:tc>
        <w:tc>
          <w:tcPr>
            <w:tcW w:type="dxa" w:w="3402"/>
            <w:vMerge/>
          </w:tcPr>
          <w:p/>
        </w:tc>
        <w:tc>
          <w:tcPr>
            <w:tcW w:type="dxa" w:w="3402"/>
            <w:vMerge/>
          </w:tcPr>
          <w:p/>
        </w:tc>
        <w:tc>
          <w:tcPr>
            <w:tcW w:type="dxa" w:w="2268"/>
            <w:vAlign w:val="center"/>
            <w:tcBorders>
              <w:bottom w:sz="5" w:val="single" w:color="#E6EDF3"/>
              <w:start w:sz="6" w:val="single" w:color="#000000"/>
              <w:end w:sz="6" w:val="single" w:color="#000000"/>
            </w:tcBorders>
          </w:tcPr>
          <w:p>
            <w:pPr>
              <w:spacing w:before="142" w:after="142"/>
            </w:pPr>
            <w:r>
              <w:t>F1-G1 at EL+18.40m</w:t>
            </w:r>
          </w:p>
        </w:tc>
        <w:tc>
          <w:tcPr>
            <w:tcW w:type="dxa" w:w="1134"/>
            <w:vAlign w:val="center"/>
            <w:tcBorders>
              <w:bottom w:sz="5" w:val="single" w:color="#E6EDF3"/>
              <w:start w:sz="6" w:val="single" w:color="#000000"/>
              <w:end w:sz="6" w:val="single" w:color="#000000"/>
            </w:tcBorders>
          </w:tcPr>
          <w:p>
            <w:pPr>
              <w:spacing w:before="142" w:after="142"/>
              <w:jc w:val="center"/>
            </w:pPr>
            <w:r>
              <w:rPr>
                <w:color w:val="198C19"/>
              </w:rPr>
              <w:t>Alert</w:t>
            </w:r>
          </w:p>
        </w:tc>
        <w:tc>
          <w:tcPr>
            <w:tcW w:type="dxa" w:w="992"/>
            <w:vAlign w:val="center"/>
            <w:tcBorders>
              <w:bottom w:sz="5" w:val="single" w:color="#E6EDF3"/>
              <w:start w:sz="6" w:val="single" w:color="#000000"/>
              <w:end w:sz="6" w:val="single" w:color="#000000"/>
            </w:tcBorders>
          </w:tcPr>
          <w:p>
            <w:pPr>
              <w:spacing w:before="142" w:after="142"/>
              <w:jc w:val="center"/>
            </w:pPr>
            <w:r>
              <w:t>0096</w:t>
            </w:r>
          </w:p>
        </w:tc>
        <w:tc>
          <w:tcPr>
            <w:tcW w:type="dxa" w:w="1838"/>
            <w:vMerge/>
          </w:tcPr>
          <w:p/>
        </w:tc>
        <w:cantSplit/>
      </w:tr>
      <w:tr>
        <w:tc>
          <w:tcPr>
            <w:tcW w:type="dxa" w:w="850"/>
            <w:vMerge/>
          </w:tcPr>
          <w:p/>
        </w:tc>
        <w:tc>
          <w:tcPr>
            <w:tcW w:type="dxa" w:w="1701"/>
            <w:vMerge/>
          </w:tcPr>
          <w:p/>
        </w:tc>
        <w:tc>
          <w:tcPr>
            <w:tcW w:type="dxa" w:w="3402"/>
            <w:vMerge/>
          </w:tcPr>
          <w:p/>
        </w:tc>
        <w:tc>
          <w:tcPr>
            <w:tcW w:type="dxa" w:w="3402"/>
            <w:vMerge/>
          </w:tcPr>
          <w:p/>
        </w:tc>
        <w:tc>
          <w:tcPr>
            <w:tcW w:type="dxa" w:w="2268"/>
            <w:vAlign w:val="center"/>
            <w:tcBorders>
              <w:bottom w:sz="5" w:val="single" w:color="#E6EDF3"/>
              <w:start w:sz="6" w:val="single" w:color="#000000"/>
              <w:end w:sz="6" w:val="single" w:color="#000000"/>
            </w:tcBorders>
          </w:tcPr>
          <w:p>
            <w:pPr>
              <w:spacing w:before="142" w:after="142"/>
            </w:pPr>
            <w:r>
              <w:t>J1-H1 at EL+22.4m</w:t>
            </w:r>
          </w:p>
        </w:tc>
        <w:tc>
          <w:tcPr>
            <w:tcW w:type="dxa" w:w="1134"/>
            <w:vAlign w:val="center"/>
            <w:tcBorders>
              <w:bottom w:sz="5" w:val="single" w:color="#E6EDF3"/>
              <w:start w:sz="6" w:val="single" w:color="#000000"/>
              <w:end w:sz="6" w:val="single" w:color="#000000"/>
            </w:tcBorders>
          </w:tcPr>
          <w:p>
            <w:pPr>
              <w:spacing w:before="142" w:after="142"/>
              <w:jc w:val="center"/>
            </w:pPr>
            <w:r>
              <w:rPr>
                <w:color w:val="198C19"/>
              </w:rPr>
              <w:t>Alert</w:t>
            </w:r>
          </w:p>
        </w:tc>
        <w:tc>
          <w:tcPr>
            <w:tcW w:type="dxa" w:w="992"/>
            <w:vAlign w:val="center"/>
            <w:tcBorders>
              <w:bottom w:sz="5" w:val="single" w:color="#E6EDF3"/>
              <w:start w:sz="6" w:val="single" w:color="#000000"/>
              <w:end w:sz="6" w:val="single" w:color="#000000"/>
            </w:tcBorders>
          </w:tcPr>
          <w:p>
            <w:pPr>
              <w:spacing w:before="142" w:after="142"/>
              <w:jc w:val="center"/>
            </w:pPr>
            <w:r>
              <w:t>0097</w:t>
            </w:r>
          </w:p>
        </w:tc>
        <w:tc>
          <w:tcPr>
            <w:tcW w:type="dxa" w:w="1838"/>
            <w:vMerge/>
          </w:tcPr>
          <w:p/>
        </w:tc>
        <w:cantSplit/>
      </w:tr>
      <w:tr>
        <w:tc>
          <w:tcPr>
            <w:tcW w:type="dxa" w:w="850"/>
            <w:vMerge/>
          </w:tcPr>
          <w:p/>
        </w:tc>
        <w:tc>
          <w:tcPr>
            <w:tcW w:type="dxa" w:w="1701"/>
            <w:vMerge/>
          </w:tcPr>
          <w:p/>
        </w:tc>
        <w:tc>
          <w:tcPr>
            <w:tcW w:type="dxa" w:w="3402"/>
            <w:vMerge/>
          </w:tcPr>
          <w:p/>
        </w:tc>
        <w:tc>
          <w:tcPr>
            <w:tcW w:type="dxa" w:w="3402"/>
            <w:vMerge/>
          </w:tcPr>
          <w:p/>
        </w:tc>
        <w:tc>
          <w:tcPr>
            <w:tcW w:type="dxa" w:w="2268"/>
            <w:vAlign w:val="center"/>
            <w:tcBorders>
              <w:bottom w:sz="5" w:val="single" w:color="#E6EDF3"/>
              <w:start w:sz="6" w:val="single" w:color="#000000"/>
              <w:end w:sz="6" w:val="single" w:color="#000000"/>
            </w:tcBorders>
          </w:tcPr>
          <w:p>
            <w:pPr>
              <w:spacing w:before="142" w:after="142"/>
            </w:pPr>
            <w:r>
              <w:t>J2-J3 at EL+22.4m</w:t>
            </w:r>
          </w:p>
        </w:tc>
        <w:tc>
          <w:tcPr>
            <w:tcW w:type="dxa" w:w="1134"/>
            <w:vAlign w:val="center"/>
            <w:tcBorders>
              <w:bottom w:sz="5" w:val="single" w:color="#E6EDF3"/>
              <w:start w:sz="6" w:val="single" w:color="#000000"/>
              <w:end w:sz="6" w:val="single" w:color="#000000"/>
            </w:tcBorders>
          </w:tcPr>
          <w:p>
            <w:pPr>
              <w:spacing w:before="142" w:after="142"/>
              <w:jc w:val="center"/>
            </w:pPr>
            <w:r>
              <w:rPr>
                <w:color w:val="198C19"/>
              </w:rPr>
              <w:t>Alert</w:t>
            </w:r>
          </w:p>
        </w:tc>
        <w:tc>
          <w:tcPr>
            <w:tcW w:type="dxa" w:w="992"/>
            <w:vAlign w:val="center"/>
            <w:tcBorders>
              <w:bottom w:sz="5" w:val="single" w:color="#E6EDF3"/>
              <w:start w:sz="6" w:val="single" w:color="#000000"/>
              <w:end w:sz="6" w:val="single" w:color="#000000"/>
            </w:tcBorders>
          </w:tcPr>
          <w:p>
            <w:pPr>
              <w:spacing w:before="142" w:after="142"/>
              <w:jc w:val="center"/>
            </w:pPr>
            <w:r>
              <w:t>0098</w:t>
            </w:r>
          </w:p>
        </w:tc>
        <w:tc>
          <w:tcPr>
            <w:tcW w:type="dxa" w:w="1838"/>
            <w:vMerge/>
          </w:tcPr>
          <w:p/>
        </w:tc>
        <w:cantSplit/>
      </w:tr>
      <w:tr>
        <w:tc>
          <w:tcPr>
            <w:tcW w:type="dxa" w:w="850"/>
            <w:vMerge/>
          </w:tcPr>
          <w:p/>
        </w:tc>
        <w:tc>
          <w:tcPr>
            <w:tcW w:type="dxa" w:w="1701"/>
            <w:vMerge/>
          </w:tcPr>
          <w:p/>
        </w:tc>
        <w:tc>
          <w:tcPr>
            <w:tcW w:type="dxa" w:w="3402"/>
            <w:vMerge/>
          </w:tcPr>
          <w:p/>
        </w:tc>
        <w:tc>
          <w:tcPr>
            <w:tcW w:type="dxa" w:w="3402"/>
            <w:vMerge/>
          </w:tcPr>
          <w:p/>
        </w:tc>
        <w:tc>
          <w:tcPr>
            <w:tcW w:type="dxa" w:w="2268"/>
            <w:vAlign w:val="center"/>
            <w:tcBorders>
              <w:bottom w:sz="5" w:val="single" w:color="#E6EDF3"/>
              <w:start w:sz="6" w:val="single" w:color="#000000"/>
              <w:end w:sz="6" w:val="single" w:color="#000000"/>
            </w:tcBorders>
          </w:tcPr>
          <w:p>
            <w:pPr>
              <w:spacing w:before="142" w:after="142"/>
            </w:pPr>
            <w:r>
              <w:t>F3-E3 at EL+22.4m</w:t>
            </w:r>
          </w:p>
        </w:tc>
        <w:tc>
          <w:tcPr>
            <w:tcW w:type="dxa" w:w="1134"/>
            <w:vAlign w:val="center"/>
            <w:tcBorders>
              <w:bottom w:sz="5" w:val="single" w:color="#E6EDF3"/>
              <w:start w:sz="6" w:val="single" w:color="#000000"/>
              <w:end w:sz="6" w:val="single" w:color="#000000"/>
            </w:tcBorders>
          </w:tcPr>
          <w:p>
            <w:pPr>
              <w:spacing w:before="142" w:after="142"/>
              <w:jc w:val="center"/>
            </w:pPr>
            <w:r>
              <w:rPr>
                <w:color w:val="198C19"/>
              </w:rPr>
              <w:t>Alert</w:t>
            </w:r>
          </w:p>
        </w:tc>
        <w:tc>
          <w:tcPr>
            <w:tcW w:type="dxa" w:w="992"/>
            <w:vAlign w:val="center"/>
            <w:tcBorders>
              <w:bottom w:sz="5" w:val="single" w:color="#E6EDF3"/>
              <w:start w:sz="6" w:val="single" w:color="#000000"/>
              <w:end w:sz="6" w:val="single" w:color="#000000"/>
            </w:tcBorders>
          </w:tcPr>
          <w:p>
            <w:pPr>
              <w:spacing w:before="142" w:after="142"/>
              <w:jc w:val="center"/>
            </w:pPr>
            <w:r>
              <w:t>0099</w:t>
            </w:r>
          </w:p>
        </w:tc>
        <w:tc>
          <w:tcPr>
            <w:tcW w:type="dxa" w:w="1838"/>
            <w:vMerge/>
          </w:tcPr>
          <w:p/>
        </w:tc>
        <w:cantSplit/>
      </w:tr>
      <w:tr>
        <w:tc>
          <w:tcPr>
            <w:tcW w:type="dxa" w:w="850"/>
            <w:vMerge/>
          </w:tcPr>
          <w:p/>
        </w:tc>
        <w:tc>
          <w:tcPr>
            <w:tcW w:type="dxa" w:w="1701"/>
            <w:vMerge/>
          </w:tcPr>
          <w:p/>
        </w:tc>
        <w:tc>
          <w:tcPr>
            <w:tcW w:type="dxa" w:w="3402"/>
            <w:vMerge/>
          </w:tcPr>
          <w:p/>
        </w:tc>
        <w:tc>
          <w:tcPr>
            <w:tcW w:type="dxa" w:w="3402"/>
            <w:vMerge/>
          </w:tcPr>
          <w:p/>
        </w:tc>
        <w:tc>
          <w:tcPr>
            <w:tcW w:type="dxa" w:w="2268"/>
            <w:vAlign w:val="center"/>
            <w:tcBorders>
              <w:bottom w:sz="5" w:val="single" w:color="#E6EDF3"/>
              <w:start w:sz="6" w:val="single" w:color="#000000"/>
              <w:end w:sz="6" w:val="single" w:color="#000000"/>
            </w:tcBorders>
          </w:tcPr>
          <w:p>
            <w:pPr>
              <w:spacing w:before="142" w:after="142"/>
            </w:pPr>
            <w:r>
              <w:t>C1-D1 at EL+14.40m</w:t>
            </w:r>
          </w:p>
        </w:tc>
        <w:tc>
          <w:tcPr>
            <w:tcW w:type="dxa" w:w="1134"/>
            <w:vAlign w:val="center"/>
            <w:tcBorders>
              <w:bottom w:sz="5" w:val="single" w:color="#E6EDF3"/>
              <w:start w:sz="6" w:val="single" w:color="#000000"/>
              <w:end w:sz="6" w:val="single" w:color="#000000"/>
            </w:tcBorders>
          </w:tcPr>
          <w:p>
            <w:pPr>
              <w:spacing w:before="142" w:after="142"/>
              <w:jc w:val="center"/>
            </w:pPr>
            <w:r>
              <w:rPr>
                <w:color w:val="198C19"/>
              </w:rPr>
              <w:t>Alert</w:t>
            </w:r>
          </w:p>
        </w:tc>
        <w:tc>
          <w:tcPr>
            <w:tcW w:type="dxa" w:w="992"/>
            <w:vAlign w:val="center"/>
            <w:tcBorders>
              <w:bottom w:sz="5" w:val="single" w:color="#E6EDF3"/>
              <w:start w:sz="6" w:val="single" w:color="#000000"/>
              <w:end w:sz="6" w:val="single" w:color="#000000"/>
            </w:tcBorders>
          </w:tcPr>
          <w:p>
            <w:pPr>
              <w:spacing w:before="142" w:after="142"/>
              <w:jc w:val="center"/>
            </w:pPr>
            <w:r>
              <w:t>00100</w:t>
            </w:r>
          </w:p>
        </w:tc>
        <w:tc>
          <w:tcPr>
            <w:tcW w:type="dxa" w:w="1838"/>
            <w:vMerge/>
          </w:tcPr>
          <w:p/>
        </w:tc>
        <w:cantSplit/>
      </w:tr>
      <w:tr>
        <w:tc>
          <w:tcPr>
            <w:tcW w:type="dxa" w:w="850"/>
            <w:vMerge/>
          </w:tcPr>
          <w:p/>
        </w:tc>
        <w:tc>
          <w:tcPr>
            <w:tcW w:type="dxa" w:w="1701"/>
            <w:vMerge/>
          </w:tcPr>
          <w:p/>
        </w:tc>
        <w:tc>
          <w:tcPr>
            <w:tcW w:type="dxa" w:w="3402"/>
            <w:vMerge/>
          </w:tcPr>
          <w:p/>
        </w:tc>
        <w:tc>
          <w:tcPr>
            <w:tcW w:type="dxa" w:w="3402"/>
            <w:vMerge/>
          </w:tcPr>
          <w:p/>
        </w:tc>
        <w:tc>
          <w:tcPr>
            <w:tcW w:type="dxa" w:w="2268"/>
            <w:vAlign w:val="center"/>
            <w:tcBorders>
              <w:start w:sz="6" w:val="single" w:color="#000000"/>
              <w:end w:sz="6" w:val="single" w:color="#000000"/>
            </w:tcBorders>
          </w:tcPr>
          <w:p>
            <w:pPr>
              <w:spacing w:before="142" w:after="142"/>
            </w:pPr>
            <w:r>
              <w:t>A1-A2 at EL+14.40m</w:t>
            </w:r>
          </w:p>
        </w:tc>
        <w:tc>
          <w:tcPr>
            <w:tcW w:type="dxa" w:w="1134"/>
            <w:vAlign w:val="center"/>
            <w:tcBorders>
              <w:start w:sz="6" w:val="single" w:color="#000000"/>
              <w:end w:sz="6" w:val="single" w:color="#000000"/>
            </w:tcBorders>
          </w:tcPr>
          <w:p>
            <w:pPr>
              <w:spacing w:before="142" w:after="142"/>
              <w:jc w:val="center"/>
            </w:pPr>
            <w:r>
              <w:rPr>
                <w:color w:val="198C19"/>
              </w:rPr>
              <w:t>Alert</w:t>
            </w:r>
          </w:p>
        </w:tc>
        <w:tc>
          <w:tcPr>
            <w:tcW w:type="dxa" w:w="992"/>
            <w:vAlign w:val="center"/>
            <w:tcBorders>
              <w:start w:sz="6" w:val="single" w:color="#000000"/>
              <w:end w:sz="6" w:val="single" w:color="#000000"/>
            </w:tcBorders>
          </w:tcPr>
          <w:p>
            <w:pPr>
              <w:spacing w:before="142" w:after="142"/>
              <w:jc w:val="center"/>
            </w:pPr>
            <w:r>
              <w:t>00101</w:t>
            </w:r>
          </w:p>
        </w:tc>
        <w:tc>
          <w:tcPr>
            <w:tcW w:type="dxa" w:w="1838"/>
            <w:vMerge/>
          </w:tcPr>
          <w:p/>
        </w:tc>
        <w:cantSplit/>
      </w:tr>
      <w:tr>
        <w:tc>
          <w:tcPr>
            <w:tcW w:type="dxa" w:w="850"/>
            <w:vAlign w:val="center"/>
          </w:tcPr>
          <w:p>
            <w:pPr>
              <w:spacing w:before="142" w:after="170"/>
              <w:jc w:val="center"/>
            </w:pPr>
            <w:r>
              <w:t>85</w:t>
            </w:r>
          </w:p>
        </w:tc>
        <w:tc>
          <w:tcPr>
            <w:tcW w:type="dxa" w:w="1701"/>
            <w:vAlign w:val="center"/>
          </w:tcPr>
          <w:p>
            <w:pPr>
              <w:spacing w:before="142" w:after="170"/>
              <w:jc w:val="center"/>
            </w:pPr>
            <w:r>
              <w:t>Wall</w:t>
            </w:r>
          </w:p>
        </w:tc>
        <w:tc>
          <w:tcPr>
            <w:tcW w:type="dxa" w:w="3402"/>
            <w:vAlign w:val="center"/>
          </w:tcPr>
          <w:p>
            <w:pPr>
              <w:spacing w:before="142" w:after="170"/>
            </w:pPr>
            <w:r>
              <w:t>Delamination of plaster was observed. - Low</w:t>
            </w:r>
          </w:p>
        </w:tc>
        <w:tc>
          <w:tcPr>
            <w:tcW w:type="dxa" w:w="3402"/>
            <w:vAlign w:val="center"/>
          </w:tcPr>
          <w:p>
            <w:pPr>
              <w:spacing w:before="142" w:after="170"/>
            </w:pPr>
            <w:r>
              <w:t>It is recommended to replaster the damaged area.</w:t>
            </w:r>
          </w:p>
        </w:tc>
        <w:tc>
          <w:tcPr>
            <w:tcW w:type="dxa" w:w="2268"/>
            <w:vAlign w:val="center"/>
            <w:tcBorders>
              <w:start w:sz="6" w:val="single" w:color="#000000"/>
              <w:end w:sz="6" w:val="single" w:color="#000000"/>
            </w:tcBorders>
          </w:tcPr>
          <w:p>
            <w:pPr>
              <w:spacing w:before="142" w:after="142"/>
            </w:pPr>
            <w:r>
              <w:t>E1-D1 at EL+30.4m</w:t>
            </w:r>
          </w:p>
        </w:tc>
        <w:tc>
          <w:tcPr>
            <w:tcW w:type="dxa" w:w="1134"/>
            <w:vAlign w:val="center"/>
            <w:tcBorders>
              <w:start w:sz="6" w:val="single" w:color="#000000"/>
              <w:end w:sz="6" w:val="single" w:color="#000000"/>
            </w:tcBorders>
          </w:tcPr>
          <w:p>
            <w:pPr>
              <w:spacing w:before="142" w:after="142"/>
              <w:jc w:val="center"/>
            </w:pPr>
            <w:r>
              <w:rPr>
                <w:color w:val="198C19"/>
              </w:rPr>
              <w:t>Alert</w:t>
            </w:r>
          </w:p>
        </w:tc>
        <w:tc>
          <w:tcPr>
            <w:tcW w:type="dxa" w:w="992"/>
            <w:vAlign w:val="center"/>
            <w:tcBorders>
              <w:start w:sz="6" w:val="single" w:color="#000000"/>
              <w:end w:sz="6" w:val="single" w:color="#000000"/>
            </w:tcBorders>
          </w:tcPr>
          <w:p>
            <w:pPr>
              <w:spacing w:before="142" w:after="142"/>
              <w:jc w:val="center"/>
            </w:pPr>
            <w:r>
              <w:t>00102</w:t>
            </w:r>
          </w:p>
        </w:tc>
        <w:tc>
          <w:tcPr>
            <w:tcW w:type="dxa" w:w="1838"/>
            <w:vAlign w:val="center"/>
          </w:tcPr>
          <w:p>
            <w:pPr>
              <w:spacing w:before="142" w:after="170"/>
              <w:jc w:val="center"/>
            </w:pPr>
            <w:r>
              <w:t>HUL</w:t>
            </w:r>
          </w:p>
        </w:tc>
        <w:cantSplit/>
      </w:tr>
      <w:tr>
        <w:tc>
          <w:tcPr>
            <w:tcW w:type="dxa" w:w="850"/>
            <w:vMerge w:val="restart"/>
            <w:vAlign w:val="center"/>
          </w:tcPr>
          <w:p>
            <w:pPr>
              <w:spacing w:before="142" w:after="170"/>
              <w:jc w:val="center"/>
            </w:pPr>
            <w:r>
              <w:t>86</w:t>
            </w:r>
          </w:p>
        </w:tc>
        <w:tc>
          <w:tcPr>
            <w:tcW w:type="dxa" w:w="1701"/>
            <w:vMerge w:val="restart"/>
            <w:vAlign w:val="center"/>
          </w:tcPr>
          <w:p>
            <w:pPr>
              <w:spacing w:before="142" w:after="170"/>
              <w:jc w:val="center"/>
            </w:pPr>
            <w:r>
              <w:t>Wall</w:t>
            </w:r>
          </w:p>
        </w:tc>
        <w:tc>
          <w:tcPr>
            <w:tcW w:type="dxa" w:w="3402"/>
            <w:vMerge w:val="restart"/>
            <w:vAlign w:val="center"/>
          </w:tcPr>
          <w:p>
            <w:pPr>
              <w:spacing w:before="142" w:after="170"/>
            </w:pPr>
            <w:r>
              <w:t>Plaster crack observed on wall. - Low</w:t>
            </w:r>
          </w:p>
        </w:tc>
        <w:tc>
          <w:tcPr>
            <w:tcW w:type="dxa" w:w="3402"/>
            <w:vMerge w:val="restart"/>
            <w:vAlign w:val="center"/>
          </w:tcPr>
          <w:p>
            <w:pPr>
              <w:spacing w:before="142" w:after="170"/>
            </w:pPr>
            <w:r>
              <w:t>Treatment shall be done as per K.</w:t>
            </w:r>
          </w:p>
        </w:tc>
        <w:tc>
          <w:tcPr>
            <w:tcW w:type="dxa" w:w="2268"/>
            <w:vAlign w:val="center"/>
            <w:tcBorders>
              <w:bottom w:sz="5" w:val="single" w:color="#E6EDF3"/>
              <w:start w:sz="6" w:val="single" w:color="#000000"/>
              <w:end w:sz="6" w:val="single" w:color="#000000"/>
            </w:tcBorders>
          </w:tcPr>
          <w:p>
            <w:pPr>
              <w:spacing w:before="142" w:after="142"/>
            </w:pPr>
            <w:r>
              <w:t>G3-H3 at EL+14.40m</w:t>
            </w:r>
          </w:p>
        </w:tc>
        <w:tc>
          <w:tcPr>
            <w:tcW w:type="dxa" w:w="1134"/>
            <w:vAlign w:val="center"/>
            <w:tcBorders>
              <w:bottom w:sz="5" w:val="single" w:color="#E6EDF3"/>
              <w:start w:sz="6" w:val="single" w:color="#000000"/>
              <w:end w:sz="6" w:val="single" w:color="#000000"/>
            </w:tcBorders>
          </w:tcPr>
          <w:p>
            <w:pPr>
              <w:spacing w:before="142" w:after="142"/>
              <w:jc w:val="center"/>
            </w:pPr>
            <w:r>
              <w:rPr>
                <w:color w:val="198C19"/>
              </w:rPr>
              <w:t>Alert</w:t>
            </w:r>
          </w:p>
        </w:tc>
        <w:tc>
          <w:tcPr>
            <w:tcW w:type="dxa" w:w="992"/>
            <w:vAlign w:val="center"/>
            <w:tcBorders>
              <w:bottom w:sz="5" w:val="single" w:color="#E6EDF3"/>
              <w:start w:sz="6" w:val="single" w:color="#000000"/>
              <w:end w:sz="6" w:val="single" w:color="#000000"/>
            </w:tcBorders>
          </w:tcPr>
          <w:p>
            <w:pPr>
              <w:spacing w:before="142" w:after="142"/>
              <w:jc w:val="center"/>
            </w:pPr>
            <w:r>
              <w:t>00103</w:t>
            </w:r>
          </w:p>
        </w:tc>
        <w:tc>
          <w:tcPr>
            <w:tcW w:type="dxa" w:w="1838"/>
            <w:vMerge w:val="restart"/>
            <w:vAlign w:val="center"/>
          </w:tcPr>
          <w:p>
            <w:pPr>
              <w:spacing w:before="142" w:after="170"/>
              <w:jc w:val="center"/>
            </w:pPr>
            <w:r>
              <w:t>HUL</w:t>
            </w:r>
          </w:p>
        </w:tc>
        <w:cantSplit/>
      </w:tr>
      <w:tr>
        <w:tc>
          <w:tcPr>
            <w:tcW w:type="dxa" w:w="850"/>
            <w:vMerge/>
            <w:vAlign w:val="center"/>
          </w:tcPr>
          <w:p/>
        </w:tc>
        <w:tc>
          <w:tcPr>
            <w:tcW w:type="dxa" w:w="1701"/>
            <w:vMerge/>
            <w:vAlign w:val="center"/>
          </w:tcPr>
          <w:p/>
        </w:tc>
        <w:tc>
          <w:tcPr>
            <w:tcW w:type="dxa" w:w="3402"/>
            <w:vMerge/>
            <w:vAlign w:val="center"/>
          </w:tcPr>
          <w:p/>
        </w:tc>
        <w:tc>
          <w:tcPr>
            <w:tcW w:type="dxa" w:w="3402"/>
            <w:vMerge/>
            <w:vAlign w:val="center"/>
          </w:tcPr>
          <w:p/>
        </w:tc>
        <w:tc>
          <w:tcPr>
            <w:tcW w:type="dxa" w:w="2268"/>
            <w:vAlign w:val="center"/>
            <w:tcBorders>
              <w:start w:sz="6" w:val="single" w:color="#000000"/>
              <w:end w:sz="6" w:val="single" w:color="#000000"/>
            </w:tcBorders>
          </w:tcPr>
          <w:p>
            <w:pPr>
              <w:spacing w:before="142" w:after="142"/>
            </w:pPr>
            <w:r>
              <w:t>F1-E1 at EL+5.2m</w:t>
            </w:r>
          </w:p>
        </w:tc>
        <w:tc>
          <w:tcPr>
            <w:tcW w:type="dxa" w:w="1134"/>
            <w:vAlign w:val="center"/>
            <w:tcBorders>
              <w:start w:sz="6" w:val="single" w:color="#000000"/>
              <w:end w:sz="6" w:val="single" w:color="#000000"/>
            </w:tcBorders>
          </w:tcPr>
          <w:p>
            <w:pPr>
              <w:spacing w:before="142" w:after="142"/>
              <w:jc w:val="center"/>
            </w:pPr>
            <w:r>
              <w:rPr>
                <w:color w:val="198C19"/>
              </w:rPr>
              <w:t>Alert</w:t>
            </w:r>
          </w:p>
        </w:tc>
        <w:tc>
          <w:tcPr>
            <w:tcW w:type="dxa" w:w="992"/>
            <w:vAlign w:val="center"/>
            <w:tcBorders>
              <w:start w:sz="6" w:val="single" w:color="#000000"/>
              <w:end w:sz="6" w:val="single" w:color="#000000"/>
            </w:tcBorders>
          </w:tcPr>
          <w:p>
            <w:pPr>
              <w:spacing w:before="142" w:after="142"/>
              <w:jc w:val="center"/>
            </w:pPr>
            <w:r>
              <w:t>00104</w:t>
            </w:r>
          </w:p>
        </w:tc>
        <w:tc>
          <w:tcPr>
            <w:tcW w:type="dxa" w:w="1838"/>
            <w:vMerge/>
            <w:vAlign w:val="center"/>
          </w:tcPr>
          <w:p/>
        </w:tc>
        <w:cantSplit/>
      </w:tr>
      <w:tr>
        <w:tc>
          <w:tcPr>
            <w:tcW w:type="dxa" w:w="850"/>
            <w:vAlign w:val="center"/>
          </w:tcPr>
          <w:p>
            <w:pPr>
              <w:spacing w:before="142" w:after="170"/>
              <w:jc w:val="center"/>
            </w:pPr>
            <w:r>
              <w:t>88</w:t>
            </w:r>
          </w:p>
        </w:tc>
        <w:tc>
          <w:tcPr>
            <w:tcW w:type="dxa" w:w="1701"/>
            <w:vAlign w:val="center"/>
          </w:tcPr>
          <w:p>
            <w:pPr>
              <w:spacing w:before="142" w:after="170"/>
              <w:jc w:val="center"/>
            </w:pPr>
            <w:r>
              <w:t>Wall</w:t>
            </w:r>
          </w:p>
        </w:tc>
        <w:tc>
          <w:tcPr>
            <w:tcW w:type="dxa" w:w="3402"/>
            <w:vAlign w:val="center"/>
          </w:tcPr>
          <w:p>
            <w:pPr>
              <w:spacing w:before="142" w:after="170"/>
            </w:pPr>
            <w:r>
              <w:t>Separation cracks were observed between column/beam and masonry wall. - Low</w:t>
            </w:r>
          </w:p>
        </w:tc>
        <w:tc>
          <w:tcPr>
            <w:tcW w:type="dxa" w:w="3402"/>
            <w:vAlign w:val="center"/>
          </w:tcPr>
          <w:p>
            <w:pPr>
              <w:spacing w:before="142" w:after="170"/>
            </w:pPr>
            <w:r>
              <w:t>Treatment shall be done as per I.</w:t>
            </w:r>
          </w:p>
        </w:tc>
        <w:tc>
          <w:tcPr>
            <w:tcW w:type="dxa" w:w="2268"/>
            <w:vAlign w:val="center"/>
            <w:tcBorders>
              <w:start w:sz="6" w:val="single" w:color="#000000"/>
              <w:end w:sz="6" w:val="single" w:color="#000000"/>
            </w:tcBorders>
          </w:tcPr>
          <w:p>
            <w:pPr>
              <w:spacing w:before="142" w:after="142"/>
            </w:pPr>
            <w:r>
              <w:t>G3-H3 at EL+14.40m</w:t>
            </w:r>
          </w:p>
        </w:tc>
        <w:tc>
          <w:tcPr>
            <w:tcW w:type="dxa" w:w="1134"/>
            <w:vAlign w:val="center"/>
            <w:tcBorders>
              <w:start w:sz="6" w:val="single" w:color="#000000"/>
              <w:end w:sz="6" w:val="single" w:color="#000000"/>
            </w:tcBorders>
          </w:tcPr>
          <w:p>
            <w:pPr>
              <w:spacing w:before="142" w:after="142"/>
              <w:jc w:val="center"/>
            </w:pPr>
            <w:r>
              <w:rPr>
                <w:color w:val="198C19"/>
              </w:rPr>
              <w:t>Alert</w:t>
            </w:r>
          </w:p>
        </w:tc>
        <w:tc>
          <w:tcPr>
            <w:tcW w:type="dxa" w:w="992"/>
            <w:vAlign w:val="center"/>
            <w:tcBorders>
              <w:start w:sz="6" w:val="single" w:color="#000000"/>
              <w:end w:sz="6" w:val="single" w:color="#000000"/>
            </w:tcBorders>
          </w:tcPr>
          <w:p>
            <w:pPr>
              <w:spacing w:before="142" w:after="142"/>
              <w:jc w:val="center"/>
            </w:pPr>
            <w:r>
              <w:t>00105</w:t>
            </w:r>
          </w:p>
        </w:tc>
        <w:tc>
          <w:tcPr>
            <w:tcW w:type="dxa" w:w="1838"/>
            <w:vAlign w:val="center"/>
          </w:tcPr>
          <w:p>
            <w:pPr>
              <w:spacing w:before="142" w:after="170"/>
              <w:jc w:val="center"/>
            </w:pPr>
            <w:r>
              <w:t>HUL</w:t>
            </w:r>
          </w:p>
        </w:tc>
        <w:cantSplit/>
      </w:tr>
      <w:tr>
        <w:tc>
          <w:tcPr>
            <w:tcW w:type="dxa" w:w="850"/>
            <w:vAlign w:val="center"/>
          </w:tcPr>
          <w:p>
            <w:pPr>
              <w:spacing w:before="142" w:after="170"/>
              <w:jc w:val="center"/>
            </w:pPr>
            <w:r>
              <w:t>89</w:t>
            </w:r>
          </w:p>
        </w:tc>
        <w:tc>
          <w:tcPr>
            <w:tcW w:type="dxa" w:w="1701"/>
            <w:vAlign w:val="center"/>
          </w:tcPr>
          <w:p>
            <w:pPr>
              <w:spacing w:before="142" w:after="170"/>
              <w:jc w:val="center"/>
            </w:pPr>
            <w:r>
              <w:t>Wall</w:t>
            </w:r>
          </w:p>
        </w:tc>
        <w:tc>
          <w:tcPr>
            <w:tcW w:type="dxa" w:w="3402"/>
            <w:vAlign w:val="center"/>
          </w:tcPr>
          <w:p>
            <w:pPr>
              <w:spacing w:before="142" w:after="170"/>
            </w:pPr>
            <w:r>
              <w:t>Separation cracks were observed between column/beam and masonry wall. - Medium</w:t>
            </w:r>
          </w:p>
        </w:tc>
        <w:tc>
          <w:tcPr>
            <w:tcW w:type="dxa" w:w="3402"/>
            <w:vAlign w:val="center"/>
          </w:tcPr>
          <w:p>
            <w:pPr>
              <w:spacing w:before="142" w:after="170"/>
            </w:pPr>
            <w:r>
              <w:t>Treatment shall be done as per I.</w:t>
            </w:r>
          </w:p>
        </w:tc>
        <w:tc>
          <w:tcPr>
            <w:tcW w:type="dxa" w:w="2268"/>
            <w:vAlign w:val="center"/>
            <w:tcBorders>
              <w:start w:sz="6" w:val="single" w:color="#000000"/>
              <w:end w:sz="6" w:val="single" w:color="#000000"/>
            </w:tcBorders>
          </w:tcPr>
          <w:p>
            <w:pPr>
              <w:spacing w:before="142" w:after="142"/>
            </w:pPr>
            <w:r>
              <w:t>F3-E4 at EL+26.4m</w:t>
            </w:r>
          </w:p>
        </w:tc>
        <w:tc>
          <w:tcPr>
            <w:tcW w:type="dxa" w:w="1134"/>
            <w:vAlign w:val="center"/>
            <w:tcBorders>
              <w:start w:sz="6" w:val="single" w:color="#000000"/>
              <w:end w:sz="6" w:val="single" w:color="#000000"/>
            </w:tcBorders>
          </w:tcPr>
          <w:p>
            <w:pPr>
              <w:spacing w:before="142" w:after="142"/>
              <w:jc w:val="center"/>
            </w:pPr>
            <w:r>
              <w:rPr>
                <w:color w:val="0000FF"/>
              </w:rPr>
              <w:t>Alarm</w:t>
            </w:r>
          </w:p>
        </w:tc>
        <w:tc>
          <w:tcPr>
            <w:tcW w:type="dxa" w:w="992"/>
            <w:vAlign w:val="center"/>
            <w:tcBorders>
              <w:start w:sz="6" w:val="single" w:color="#000000"/>
              <w:end w:sz="6" w:val="single" w:color="#000000"/>
            </w:tcBorders>
          </w:tcPr>
          <w:p>
            <w:pPr>
              <w:spacing w:before="142" w:after="142"/>
              <w:jc w:val="center"/>
            </w:pPr>
            <w:r>
              <w:t>00106</w:t>
            </w:r>
          </w:p>
        </w:tc>
        <w:tc>
          <w:tcPr>
            <w:tcW w:type="dxa" w:w="1838"/>
            <w:vAlign w:val="center"/>
          </w:tcPr>
          <w:p>
            <w:pPr>
              <w:spacing w:before="142" w:after="170"/>
              <w:jc w:val="center"/>
            </w:pPr>
            <w:r>
              <w:t>HUL</w:t>
            </w:r>
          </w:p>
        </w:tc>
        <w:cantSplit/>
      </w:tr>
      <w:tr>
        <w:tc>
          <w:tcPr>
            <w:tcW w:type="dxa" w:w="850"/>
            <w:vAlign w:val="center"/>
          </w:tcPr>
          <w:p>
            <w:pPr>
              <w:spacing w:before="142" w:after="170"/>
              <w:jc w:val="center"/>
            </w:pPr>
            <w:r>
              <w:t>90</w:t>
            </w:r>
          </w:p>
        </w:tc>
        <w:tc>
          <w:tcPr>
            <w:tcW w:type="dxa" w:w="1701"/>
            <w:vAlign w:val="center"/>
          </w:tcPr>
          <w:p>
            <w:pPr>
              <w:spacing w:before="142" w:after="170"/>
              <w:jc w:val="center"/>
            </w:pPr>
            <w:r>
              <w:t>Wall</w:t>
            </w:r>
          </w:p>
        </w:tc>
        <w:tc>
          <w:tcPr>
            <w:tcW w:type="dxa" w:w="3402"/>
            <w:vAlign w:val="center"/>
          </w:tcPr>
          <w:p>
            <w:pPr>
              <w:spacing w:before="142" w:after="170"/>
            </w:pPr>
            <w:r>
              <w:t>The brick work was found to be exposed. - Medium</w:t>
            </w:r>
          </w:p>
        </w:tc>
        <w:tc>
          <w:tcPr>
            <w:tcW w:type="dxa" w:w="3402"/>
            <w:vAlign w:val="center"/>
          </w:tcPr>
          <w:p>
            <w:pPr>
              <w:spacing w:before="142" w:after="170"/>
            </w:pPr>
            <w:r>
              <w:t>It is recommended to re-plaster the damaged area of wall</w:t>
            </w:r>
          </w:p>
        </w:tc>
        <w:tc>
          <w:tcPr>
            <w:tcW w:type="dxa" w:w="2268"/>
            <w:vAlign w:val="center"/>
            <w:tcBorders>
              <w:start w:sz="6" w:val="single" w:color="#000000"/>
              <w:end w:sz="6" w:val="single" w:color="#000000"/>
            </w:tcBorders>
          </w:tcPr>
          <w:p>
            <w:pPr>
              <w:spacing w:before="142" w:after="142"/>
            </w:pPr>
            <w:r>
              <w:t>F3-E3 at EL+10.4m</w:t>
            </w:r>
          </w:p>
        </w:tc>
        <w:tc>
          <w:tcPr>
            <w:tcW w:type="dxa" w:w="1134"/>
            <w:vAlign w:val="center"/>
            <w:tcBorders>
              <w:start w:sz="6" w:val="single" w:color="#000000"/>
              <w:end w:sz="6" w:val="single" w:color="#000000"/>
            </w:tcBorders>
          </w:tcPr>
          <w:p>
            <w:pPr>
              <w:spacing w:before="142" w:after="142"/>
              <w:jc w:val="center"/>
            </w:pPr>
            <w:r>
              <w:rPr>
                <w:color w:val="0000FF"/>
              </w:rPr>
              <w:t>Alarm</w:t>
            </w:r>
          </w:p>
        </w:tc>
        <w:tc>
          <w:tcPr>
            <w:tcW w:type="dxa" w:w="992"/>
            <w:vAlign w:val="center"/>
            <w:tcBorders>
              <w:start w:sz="6" w:val="single" w:color="#000000"/>
              <w:end w:sz="6" w:val="single" w:color="#000000"/>
            </w:tcBorders>
          </w:tcPr>
          <w:p>
            <w:pPr>
              <w:spacing w:before="142" w:after="142"/>
              <w:jc w:val="center"/>
            </w:pPr>
            <w:r>
              <w:t>00107</w:t>
            </w:r>
          </w:p>
        </w:tc>
        <w:tc>
          <w:tcPr>
            <w:tcW w:type="dxa" w:w="1838"/>
            <w:vAlign w:val="center"/>
          </w:tcPr>
          <w:p>
            <w:pPr>
              <w:spacing w:before="142" w:after="170"/>
              <w:jc w:val="center"/>
            </w:pPr>
            <w:r>
              <w:t>HUL</w:t>
            </w:r>
          </w:p>
        </w:tc>
        <w:cantSplit/>
      </w:tr>
    </w:tbl>
    <w:p>
      <w:r>
        <w:br w:type="page"/>
      </w:r>
    </w:p>
    <w:sectPr w:rsidR="00FC693F" w:rsidRPr="0006063C" w:rsidSect="00034616">
      <w:pgSz w:w="15840" w:h="12240" w:orient="landscape"/>
      <w:pgMar w:top="1440" w:right="567"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