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tl w:val="0"/>
        </w:rPr>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jc w:val="center"/>
        <w:rPr>
          <w:rFonts w:ascii="Georgia" w:cs="Georgia" w:eastAsia="Georgia" w:hAnsi="Georgia"/>
          <w:b w:val="1"/>
          <w:u w:val="single"/>
        </w:rPr>
      </w:pPr>
      <w:bookmarkStart w:colFirst="0" w:colLast="0" w:name="_1wy5rysfntsn" w:id="0"/>
      <w:bookmarkEnd w:id="0"/>
      <w:r w:rsidDel="00000000" w:rsidR="00000000" w:rsidRPr="00000000">
        <w:rPr>
          <w:rFonts w:ascii="Georgia" w:cs="Georgia" w:eastAsia="Georgia" w:hAnsi="Georgia"/>
          <w:b w:val="1"/>
          <w:u w:val="single"/>
          <w:rtl w:val="0"/>
        </w:rPr>
        <w:t xml:space="preserve">Argo CD for Canary Deployment on EKS</w:t>
      </w:r>
    </w:p>
    <w:p w:rsidR="00000000" w:rsidDel="00000000" w:rsidP="00000000" w:rsidRDefault="00000000" w:rsidRPr="00000000" w14:paraId="00000004">
      <w:pPr>
        <w:jc w:val="both"/>
        <w:rPr>
          <w:rFonts w:ascii="Georgia" w:cs="Georgia" w:eastAsia="Georgia" w:hAnsi="Georgia"/>
          <w:color w:val="16191f"/>
          <w:sz w:val="24"/>
          <w:szCs w:val="24"/>
          <w:highlight w:val="white"/>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color w:val="16191f"/>
          <w:sz w:val="24"/>
          <w:szCs w:val="24"/>
          <w:highlight w:val="white"/>
        </w:rPr>
      </w:pPr>
      <w:r w:rsidDel="00000000" w:rsidR="00000000" w:rsidRPr="00000000">
        <w:rPr>
          <w:rtl w:val="0"/>
        </w:rPr>
      </w:r>
    </w:p>
    <w:tbl>
      <w:tblPr>
        <w:tblStyle w:val="Table1"/>
        <w:tblW w:w="987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695"/>
        <w:gridCol w:w="1485"/>
        <w:gridCol w:w="1860"/>
        <w:gridCol w:w="1875"/>
        <w:gridCol w:w="1815"/>
        <w:tblGridChange w:id="0">
          <w:tblGrid>
            <w:gridCol w:w="1140"/>
            <w:gridCol w:w="1695"/>
            <w:gridCol w:w="1485"/>
            <w:gridCol w:w="1860"/>
            <w:gridCol w:w="1875"/>
            <w:gridCol w:w="1815"/>
          </w:tblGrid>
        </w:tblGridChange>
      </w:tblGrid>
      <w:tr>
        <w:trPr>
          <w:cantSplit w:val="0"/>
          <w:trHeight w:val="1265.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Amendment/</w:t>
            </w:r>
          </w:p>
          <w:p w:rsidR="00000000" w:rsidDel="00000000" w:rsidP="00000000" w:rsidRDefault="00000000" w:rsidRPr="00000000" w14:paraId="0000000A">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Modification/</w:t>
            </w:r>
          </w:p>
          <w:p w:rsidR="00000000" w:rsidDel="00000000" w:rsidP="00000000" w:rsidRDefault="00000000" w:rsidRPr="00000000" w14:paraId="0000000B">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Reviewer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Approver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20th December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Amendment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Mohan Babu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Vyshnav</w:t>
            </w:r>
          </w:p>
        </w:tc>
      </w:tr>
    </w:tbl>
    <w:p w:rsidR="00000000" w:rsidDel="00000000" w:rsidP="00000000" w:rsidRDefault="00000000" w:rsidRPr="00000000" w14:paraId="00000014">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E">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0">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1">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2">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2"/>
        <w:spacing w:after="240" w:before="240" w:lineRule="auto"/>
        <w:jc w:val="both"/>
        <w:rPr>
          <w:rFonts w:ascii="Georgia" w:cs="Georgia" w:eastAsia="Georgia" w:hAnsi="Georgia"/>
          <w:b w:val="1"/>
          <w:sz w:val="32"/>
          <w:szCs w:val="32"/>
        </w:rPr>
      </w:pPr>
      <w:bookmarkStart w:colFirst="0" w:colLast="0" w:name="_iefe37pslrku" w:id="1"/>
      <w:bookmarkEnd w:id="1"/>
      <w:r w:rsidDel="00000000" w:rsidR="00000000" w:rsidRPr="00000000">
        <w:rPr>
          <w:rFonts w:ascii="Georgia" w:cs="Georgia" w:eastAsia="Georgia" w:hAnsi="Georgia"/>
          <w:b w:val="1"/>
          <w:rtl w:val="0"/>
        </w:rPr>
        <w:t xml:space="preserve">Introduction</w:t>
      </w: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14:paraId="00000024">
      <w:pPr>
        <w:ind w:firstLine="72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This runbook leads you through automated procedures, guaranteeing smooth shifts between application versions and reducing downtime to a minimum. Enhance your deployment strategy in Kubernetes environments by harnessing the strength and straightforwardness of Argo Rollouts.</w:t>
      </w:r>
    </w:p>
    <w:p w:rsidR="00000000" w:rsidDel="00000000" w:rsidP="00000000" w:rsidRDefault="00000000" w:rsidRPr="00000000" w14:paraId="0000002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Georgia" w:cs="Georgia" w:eastAsia="Georgia" w:hAnsi="Georgia"/>
          <w:b w:val="1"/>
        </w:rPr>
      </w:pPr>
      <w:bookmarkStart w:colFirst="0" w:colLast="0" w:name="_np2xkv2eyxo2" w:id="2"/>
      <w:bookmarkEnd w:id="2"/>
      <w:r w:rsidDel="00000000" w:rsidR="00000000" w:rsidRPr="00000000">
        <w:rPr>
          <w:rFonts w:ascii="Georgia" w:cs="Georgia" w:eastAsia="Georgia" w:hAnsi="Georgia"/>
          <w:b w:val="1"/>
          <w:rtl w:val="0"/>
        </w:rPr>
        <w:t xml:space="preserve">Prerequisites:</w:t>
      </w:r>
    </w:p>
    <w:p w:rsidR="00000000" w:rsidDel="00000000" w:rsidP="00000000" w:rsidRDefault="00000000" w:rsidRPr="00000000" w14:paraId="00000026">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Amazon EKS Cluster: Ensure you have an EKS cluster set up.</w:t>
      </w:r>
    </w:p>
    <w:p w:rsidR="00000000" w:rsidDel="00000000" w:rsidP="00000000" w:rsidRDefault="00000000" w:rsidRPr="00000000" w14:paraId="00000027">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kubectl: Install kubectl to interact with your EKS cluster.</w:t>
      </w:r>
    </w:p>
    <w:p w:rsidR="00000000" w:rsidDel="00000000" w:rsidP="00000000" w:rsidRDefault="00000000" w:rsidRPr="00000000" w14:paraId="00000028">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Helm: Install Helm, as Argo CD  is often deployed using Helm charts.</w:t>
      </w:r>
    </w:p>
    <w:p w:rsidR="00000000" w:rsidDel="00000000" w:rsidP="00000000" w:rsidRDefault="00000000" w:rsidRPr="00000000" w14:paraId="00000029">
      <w:pPr>
        <w:pStyle w:val="Heading2"/>
        <w:jc w:val="both"/>
        <w:rPr>
          <w:rFonts w:ascii="Georgia" w:cs="Georgia" w:eastAsia="Georgia" w:hAnsi="Georgia"/>
        </w:rPr>
      </w:pPr>
      <w:bookmarkStart w:colFirst="0" w:colLast="0" w:name="_2wy18i3n52g0" w:id="3"/>
      <w:bookmarkEnd w:id="3"/>
      <w:r w:rsidDel="00000000" w:rsidR="00000000" w:rsidRPr="00000000">
        <w:rPr>
          <w:rFonts w:ascii="Georgia" w:cs="Georgia" w:eastAsia="Georgia" w:hAnsi="Georgia"/>
          <w:b w:val="1"/>
          <w:rtl w:val="0"/>
        </w:rPr>
        <w:t xml:space="preserve">Argo Rollouts:</w:t>
      </w: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jc w:val="both"/>
        <w:rPr>
          <w:rFonts w:ascii="Georgia" w:cs="Georgia" w:eastAsia="Georgia" w:hAnsi="Georgia"/>
        </w:rPr>
      </w:pPr>
      <w:r w:rsidDel="00000000" w:rsidR="00000000" w:rsidRPr="00000000">
        <w:rPr>
          <w:rFonts w:ascii="Georgia" w:cs="Georgia" w:eastAsia="Georgia" w:hAnsi="Georgia"/>
          <w:sz w:val="24"/>
          <w:szCs w:val="24"/>
          <w:rtl w:val="0"/>
        </w:rPr>
        <w:t xml:space="preserve">Argo Rollouts is a Kubernetes-native controller that enhances deployment strategies for applications. Offering advanced features like Blue-Green, Canary, and AB testing, Argo Rollouts simplifies and automates the process of releasing software updates. With traffic shifting, rollback capabilities, and integration with monitoring tools, Argo Rollouts empowers efficient and controlled deployments in Kubernetes environments, ensuring reliability and flexibility in managing application versions.</w:t>
      </w:r>
      <w:r w:rsidDel="00000000" w:rsidR="00000000" w:rsidRPr="00000000">
        <w:rPr>
          <w:rtl w:val="0"/>
        </w:rPr>
      </w:r>
    </w:p>
    <w:p w:rsidR="00000000" w:rsidDel="00000000" w:rsidP="00000000" w:rsidRDefault="00000000" w:rsidRPr="00000000" w14:paraId="0000002C">
      <w:pPr>
        <w:pStyle w:val="Heading3"/>
        <w:jc w:val="both"/>
        <w:rPr>
          <w:rFonts w:ascii="Georgia" w:cs="Georgia" w:eastAsia="Georgia" w:hAnsi="Georgia"/>
          <w:b w:val="1"/>
        </w:rPr>
      </w:pPr>
      <w:bookmarkStart w:colFirst="0" w:colLast="0" w:name="_n886pocd6odb" w:id="4"/>
      <w:bookmarkEnd w:id="4"/>
      <w:r w:rsidDel="00000000" w:rsidR="00000000" w:rsidRPr="00000000">
        <w:rPr>
          <w:rFonts w:ascii="Georgia" w:cs="Georgia" w:eastAsia="Georgia" w:hAnsi="Georgia"/>
          <w:b w:val="1"/>
          <w:rtl w:val="0"/>
        </w:rPr>
        <w:t xml:space="preserve">Manual Installation of Argo Rollouts Plugin:</w:t>
      </w:r>
    </w:p>
    <w:p w:rsidR="00000000" w:rsidDel="00000000" w:rsidP="00000000" w:rsidRDefault="00000000" w:rsidRPr="00000000" w14:paraId="0000002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rPr>
      </w:pPr>
      <w:r w:rsidDel="00000000" w:rsidR="00000000" w:rsidRPr="00000000">
        <w:rPr>
          <w:rFonts w:ascii="Georgia" w:cs="Georgia" w:eastAsia="Georgia" w:hAnsi="Georgia"/>
          <w:rtl w:val="0"/>
        </w:rPr>
        <w:t xml:space="preserve">1. Download the latest release of the Argo Rollouts plugin:</w:t>
      </w:r>
    </w:p>
    <w:p w:rsidR="00000000" w:rsidDel="00000000" w:rsidP="00000000" w:rsidRDefault="00000000" w:rsidRPr="00000000" w14:paraId="0000002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z w:val="24"/>
                <w:szCs w:val="24"/>
                <w:shd w:fill="333333" w:val="clear"/>
                <w:rtl w:val="0"/>
              </w:rPr>
              <w:t xml:space="preserve">curl -LO https:</w:t>
            </w:r>
            <w:r w:rsidDel="00000000" w:rsidR="00000000" w:rsidRPr="00000000">
              <w:rPr>
                <w:rFonts w:ascii="Georgia" w:cs="Georgia" w:eastAsia="Georgia" w:hAnsi="Georgia"/>
                <w:color w:val="c6b4f0"/>
                <w:sz w:val="24"/>
                <w:szCs w:val="24"/>
                <w:shd w:fill="333333" w:val="clear"/>
                <w:rtl w:val="0"/>
              </w:rPr>
              <w:t xml:space="preserve">//gi</w:t>
            </w:r>
            <w:r w:rsidDel="00000000" w:rsidR="00000000" w:rsidRPr="00000000">
              <w:rPr>
                <w:rFonts w:ascii="Georgia" w:cs="Georgia" w:eastAsia="Georgia" w:hAnsi="Georgia"/>
                <w:color w:val="ffffff"/>
                <w:sz w:val="24"/>
                <w:szCs w:val="24"/>
                <w:shd w:fill="333333" w:val="clear"/>
                <w:rtl w:val="0"/>
              </w:rPr>
              <w:t xml:space="preserve">thub.com</w:t>
            </w:r>
            <w:r w:rsidDel="00000000" w:rsidR="00000000" w:rsidRPr="00000000">
              <w:rPr>
                <w:rFonts w:ascii="Georgia" w:cs="Georgia" w:eastAsia="Georgia" w:hAnsi="Georgia"/>
                <w:color w:val="c6b4f0"/>
                <w:sz w:val="24"/>
                <w:szCs w:val="24"/>
                <w:shd w:fill="333333" w:val="clear"/>
                <w:rtl w:val="0"/>
              </w:rPr>
              <w:t xml:space="preserve">/argoproj/</w:t>
            </w:r>
            <w:r w:rsidDel="00000000" w:rsidR="00000000" w:rsidRPr="00000000">
              <w:rPr>
                <w:rFonts w:ascii="Georgia" w:cs="Georgia" w:eastAsia="Georgia" w:hAnsi="Georgia"/>
                <w:color w:val="ffffff"/>
                <w:sz w:val="24"/>
                <w:szCs w:val="24"/>
                <w:shd w:fill="333333" w:val="clear"/>
                <w:rtl w:val="0"/>
              </w:rPr>
              <w:t xml:space="preserve">argo-rollouts</w:t>
            </w:r>
            <w:r w:rsidDel="00000000" w:rsidR="00000000" w:rsidRPr="00000000">
              <w:rPr>
                <w:rFonts w:ascii="Georgia" w:cs="Georgia" w:eastAsia="Georgia" w:hAnsi="Georgia"/>
                <w:color w:val="c6b4f0"/>
                <w:sz w:val="24"/>
                <w:szCs w:val="24"/>
                <w:shd w:fill="333333" w:val="clear"/>
                <w:rtl w:val="0"/>
              </w:rPr>
              <w:t xml:space="preserve">/releases/</w:t>
            </w:r>
            <w:r w:rsidDel="00000000" w:rsidR="00000000" w:rsidRPr="00000000">
              <w:rPr>
                <w:rFonts w:ascii="Georgia" w:cs="Georgia" w:eastAsia="Georgia" w:hAnsi="Georgia"/>
                <w:color w:val="ffffff"/>
                <w:sz w:val="24"/>
                <w:szCs w:val="24"/>
                <w:shd w:fill="333333" w:val="clear"/>
                <w:rtl w:val="0"/>
              </w:rPr>
              <w:t xml:space="preserve">latest</w:t>
            </w:r>
            <w:r w:rsidDel="00000000" w:rsidR="00000000" w:rsidRPr="00000000">
              <w:rPr>
                <w:rFonts w:ascii="Georgia" w:cs="Georgia" w:eastAsia="Georgia" w:hAnsi="Georgia"/>
                <w:color w:val="c6b4f0"/>
                <w:sz w:val="24"/>
                <w:szCs w:val="24"/>
                <w:shd w:fill="333333" w:val="clear"/>
                <w:rtl w:val="0"/>
              </w:rPr>
              <w:t xml:space="preserve">/download/</w:t>
            </w:r>
            <w:r w:rsidDel="00000000" w:rsidR="00000000" w:rsidRPr="00000000">
              <w:rPr>
                <w:rFonts w:ascii="Georgia" w:cs="Georgia" w:eastAsia="Georgia" w:hAnsi="Georgia"/>
                <w:color w:val="ffffff"/>
                <w:sz w:val="24"/>
                <w:szCs w:val="24"/>
                <w:shd w:fill="333333" w:val="clear"/>
                <w:rtl w:val="0"/>
              </w:rPr>
              <w:t xml:space="preserve">kubectl-argo-rollouts-linux-amd64</w:t>
            </w:r>
            <w:r w:rsidDel="00000000" w:rsidR="00000000" w:rsidRPr="00000000">
              <w:rPr>
                <w:rtl w:val="0"/>
              </w:rPr>
            </w:r>
          </w:p>
        </w:tc>
      </w:tr>
    </w:tbl>
    <w:p w:rsidR="00000000" w:rsidDel="00000000" w:rsidP="00000000" w:rsidRDefault="00000000" w:rsidRPr="00000000" w14:paraId="0000003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rPr>
      </w:pPr>
      <w:r w:rsidDel="00000000" w:rsidR="00000000" w:rsidRPr="00000000">
        <w:rPr>
          <w:rFonts w:ascii="Georgia" w:cs="Georgia" w:eastAsia="Georgia" w:hAnsi="Georgia"/>
          <w:rtl w:val="0"/>
        </w:rPr>
        <w:t xml:space="preserve">   Make sure to replace `Linux` and `amd64` with your operating system and architecture if you're not using Linux AMD64.</w:t>
      </w:r>
    </w:p>
    <w:p w:rsidR="00000000" w:rsidDel="00000000" w:rsidP="00000000" w:rsidRDefault="00000000" w:rsidRPr="00000000" w14:paraId="0000003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rPr>
      </w:pPr>
      <w:r w:rsidDel="00000000" w:rsidR="00000000" w:rsidRPr="00000000">
        <w:rPr>
          <w:rFonts w:ascii="Georgia" w:cs="Georgia" w:eastAsia="Georgia" w:hAnsi="Georgia"/>
          <w:rtl w:val="0"/>
        </w:rPr>
        <w:t xml:space="preserve">2. Move the downloaded binary to a directory in your `PATH`:</w:t>
      </w:r>
    </w:p>
    <w:p w:rsidR="00000000" w:rsidDel="00000000" w:rsidP="00000000" w:rsidRDefault="00000000" w:rsidRPr="00000000" w14:paraId="00000037">
      <w:pPr>
        <w:jc w:val="both"/>
        <w:rPr>
          <w:rFonts w:ascii="Georgia" w:cs="Georgia" w:eastAsia="Georgia" w:hAnsi="Georgia"/>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hd w:fill="333333" w:val="clear"/>
                <w:rtl w:val="0"/>
              </w:rPr>
              <w:t xml:space="preserve">  </w:t>
            </w:r>
            <w:r w:rsidDel="00000000" w:rsidR="00000000" w:rsidRPr="00000000">
              <w:rPr>
                <w:rFonts w:ascii="Georgia" w:cs="Georgia" w:eastAsia="Georgia" w:hAnsi="Georgia"/>
                <w:color w:val="ffffff"/>
                <w:sz w:val="24"/>
                <w:szCs w:val="24"/>
                <w:shd w:fill="333333" w:val="clear"/>
                <w:rtl w:val="0"/>
              </w:rPr>
              <w:t xml:space="preserve"> chmod +x kubectl-argo-rollouts-linux-amd64</w:t>
            </w:r>
            <w:r w:rsidDel="00000000" w:rsidR="00000000" w:rsidRPr="00000000">
              <w:rPr>
                <w:rFonts w:ascii="Georgia" w:cs="Georgia" w:eastAsia="Georgia" w:hAnsi="Georgia"/>
                <w:color w:val="ffffff"/>
                <w:shd w:fill="333333" w:val="clear"/>
                <w:rtl w:val="0"/>
              </w:rPr>
              <w:br w:type="textWrapping"/>
              <w:t xml:space="preserve">   </w:t>
            </w:r>
            <w:r w:rsidDel="00000000" w:rsidR="00000000" w:rsidRPr="00000000">
              <w:rPr>
                <w:rFonts w:ascii="Georgia" w:cs="Georgia" w:eastAsia="Georgia" w:hAnsi="Georgia"/>
                <w:color w:val="ffffff"/>
                <w:sz w:val="24"/>
                <w:szCs w:val="24"/>
                <w:shd w:fill="333333" w:val="clear"/>
                <w:rtl w:val="0"/>
              </w:rPr>
              <w:t xml:space="preserve">sudo mv kubectl-argo-rollouts-linux-amd64 </w:t>
            </w:r>
            <w:r w:rsidDel="00000000" w:rsidR="00000000" w:rsidRPr="00000000">
              <w:rPr>
                <w:rFonts w:ascii="Georgia" w:cs="Georgia" w:eastAsia="Georgia" w:hAnsi="Georgia"/>
                <w:color w:val="c6b4f0"/>
                <w:sz w:val="24"/>
                <w:szCs w:val="24"/>
                <w:shd w:fill="333333" w:val="clear"/>
                <w:rtl w:val="0"/>
              </w:rPr>
              <w:t xml:space="preserve">/usr/</w:t>
            </w:r>
            <w:r w:rsidDel="00000000" w:rsidR="00000000" w:rsidRPr="00000000">
              <w:rPr>
                <w:rFonts w:ascii="Georgia" w:cs="Georgia" w:eastAsia="Georgia" w:hAnsi="Georgia"/>
                <w:color w:val="ffffff"/>
                <w:sz w:val="24"/>
                <w:szCs w:val="24"/>
                <w:shd w:fill="333333" w:val="clear"/>
                <w:rtl w:val="0"/>
              </w:rPr>
              <w:t xml:space="preserve">local</w:t>
            </w:r>
            <w:r w:rsidDel="00000000" w:rsidR="00000000" w:rsidRPr="00000000">
              <w:rPr>
                <w:rFonts w:ascii="Georgia" w:cs="Georgia" w:eastAsia="Georgia" w:hAnsi="Georgia"/>
                <w:color w:val="c6b4f0"/>
                <w:sz w:val="24"/>
                <w:szCs w:val="24"/>
                <w:shd w:fill="333333" w:val="clear"/>
                <w:rtl w:val="0"/>
              </w:rPr>
              <w:t xml:space="preserve">/bin/</w:t>
            </w:r>
            <w:r w:rsidDel="00000000" w:rsidR="00000000" w:rsidRPr="00000000">
              <w:rPr>
                <w:rFonts w:ascii="Georgia" w:cs="Georgia" w:eastAsia="Georgia" w:hAnsi="Georgia"/>
                <w:color w:val="ffffff"/>
                <w:sz w:val="24"/>
                <w:szCs w:val="24"/>
                <w:shd w:fill="333333" w:val="clear"/>
                <w:rtl w:val="0"/>
              </w:rPr>
              <w:t xml:space="preserve">kubectl-argo-rollouts</w:t>
            </w:r>
            <w:r w:rsidDel="00000000" w:rsidR="00000000" w:rsidRPr="00000000">
              <w:rPr>
                <w:rtl w:val="0"/>
              </w:rPr>
            </w:r>
          </w:p>
        </w:tc>
      </w:tr>
    </w:tbl>
    <w:p w:rsidR="00000000" w:rsidDel="00000000" w:rsidP="00000000" w:rsidRDefault="00000000" w:rsidRPr="00000000" w14:paraId="0000003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jc w:val="both"/>
        <w:rPr>
          <w:rFonts w:ascii="Georgia" w:cs="Georgia" w:eastAsia="Georgia" w:hAnsi="Georgia"/>
        </w:rPr>
      </w:pPr>
      <w:r w:rsidDel="00000000" w:rsidR="00000000" w:rsidRPr="00000000">
        <w:rPr>
          <w:rFonts w:ascii="Georgia" w:cs="Georgia" w:eastAsia="Georgia" w:hAnsi="Georgia"/>
          <w:rtl w:val="0"/>
        </w:rPr>
        <w:t xml:space="preserve">   If you don't have sudo permissions, you can move the binary to a directory that is in your `PATH`.</w:t>
      </w:r>
    </w:p>
    <w:p w:rsidR="00000000" w:rsidDel="00000000" w:rsidP="00000000" w:rsidRDefault="00000000" w:rsidRPr="00000000" w14:paraId="0000003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C">
      <w:pPr>
        <w:jc w:val="both"/>
        <w:rPr>
          <w:rFonts w:ascii="Georgia" w:cs="Georgia" w:eastAsia="Georgia" w:hAnsi="Georgia"/>
        </w:rPr>
      </w:pPr>
      <w:r w:rsidDel="00000000" w:rsidR="00000000" w:rsidRPr="00000000">
        <w:rPr>
          <w:rFonts w:ascii="Georgia" w:cs="Georgia" w:eastAsia="Georgia" w:hAnsi="Georgia"/>
          <w:rtl w:val="0"/>
        </w:rPr>
        <w:t xml:space="preserve">3. Verify the installation:</w:t>
      </w:r>
    </w:p>
    <w:p w:rsidR="00000000" w:rsidDel="00000000" w:rsidP="00000000" w:rsidRDefault="00000000" w:rsidRPr="00000000" w14:paraId="0000003D">
      <w:pPr>
        <w:jc w:val="both"/>
        <w:rPr>
          <w:rFonts w:ascii="Georgia" w:cs="Georgia" w:eastAsia="Georgia" w:hAnsi="Georgia"/>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hd w:fill="333333" w:val="clear"/>
                <w:rtl w:val="0"/>
              </w:rPr>
              <w:t xml:space="preserve">   </w:t>
            </w:r>
            <w:r w:rsidDel="00000000" w:rsidR="00000000" w:rsidRPr="00000000">
              <w:rPr>
                <w:rFonts w:ascii="Georgia" w:cs="Georgia" w:eastAsia="Georgia" w:hAnsi="Georgia"/>
                <w:color w:val="ffffff"/>
                <w:sz w:val="24"/>
                <w:szCs w:val="24"/>
                <w:shd w:fill="333333" w:val="clear"/>
                <w:rtl w:val="0"/>
              </w:rPr>
              <w:t xml:space="preserve">kubectl argo rollouts </w:t>
            </w:r>
            <w:r w:rsidDel="00000000" w:rsidR="00000000" w:rsidRPr="00000000">
              <w:rPr>
                <w:rFonts w:ascii="Georgia" w:cs="Georgia" w:eastAsia="Georgia" w:hAnsi="Georgia"/>
                <w:color w:val="ffffaa"/>
                <w:sz w:val="24"/>
                <w:szCs w:val="24"/>
                <w:shd w:fill="333333" w:val="clear"/>
                <w:rtl w:val="0"/>
              </w:rPr>
              <w:t xml:space="preserve">version</w:t>
            </w:r>
            <w:r w:rsidDel="00000000" w:rsidR="00000000" w:rsidRPr="00000000">
              <w:rPr>
                <w:rtl w:val="0"/>
              </w:rPr>
            </w:r>
          </w:p>
        </w:tc>
      </w:tr>
    </w:tbl>
    <w:p w:rsidR="00000000" w:rsidDel="00000000" w:rsidP="00000000" w:rsidRDefault="00000000" w:rsidRPr="00000000" w14:paraId="0000003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jc w:val="both"/>
        <w:rPr>
          <w:rFonts w:ascii="Georgia" w:cs="Georgia" w:eastAsia="Georgia" w:hAnsi="Georgia"/>
        </w:rPr>
      </w:pPr>
      <w:r w:rsidDel="00000000" w:rsidR="00000000" w:rsidRPr="00000000">
        <w:rPr>
          <w:rFonts w:ascii="Georgia" w:cs="Georgia" w:eastAsia="Georgia" w:hAnsi="Georgia"/>
          <w:rtl w:val="0"/>
        </w:rPr>
        <w:t xml:space="preserve">   This should display the version information for the Argo Rollouts plugin.</w:t>
      </w:r>
    </w:p>
    <w:p w:rsidR="00000000" w:rsidDel="00000000" w:rsidP="00000000" w:rsidRDefault="00000000" w:rsidRPr="00000000" w14:paraId="0000004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jc w:val="both"/>
        <w:rPr>
          <w:rFonts w:ascii="Georgia" w:cs="Georgia" w:eastAsia="Georgia" w:hAnsi="Georgia"/>
        </w:rPr>
      </w:pPr>
      <w:r w:rsidDel="00000000" w:rsidR="00000000" w:rsidRPr="00000000">
        <w:rPr>
          <w:rFonts w:ascii="Georgia" w:cs="Georgia" w:eastAsia="Georgia" w:hAnsi="Georgia"/>
          <w:rtl w:val="0"/>
        </w:rPr>
        <w:t xml:space="preserve">Now, you should be able to use `kubectl argo rollouts` commands, including `kubectl argo rollouts promote`.</w:t>
      </w:r>
    </w:p>
    <w:p w:rsidR="00000000" w:rsidDel="00000000" w:rsidP="00000000" w:rsidRDefault="00000000" w:rsidRPr="00000000" w14:paraId="0000004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Run the following commands to install Argo Rollouts.</w:t>
      </w:r>
    </w:p>
    <w:p w:rsidR="00000000" w:rsidDel="00000000" w:rsidP="00000000" w:rsidRDefault="00000000" w:rsidRPr="00000000" w14:paraId="00000045">
      <w:pPr>
        <w:jc w:val="both"/>
        <w:rPr>
          <w:rFonts w:ascii="Georgia" w:cs="Georgia" w:eastAsia="Georgia" w:hAnsi="Georgia"/>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z w:val="24"/>
                <w:szCs w:val="24"/>
                <w:shd w:fill="333333" w:val="clear"/>
                <w:rtl w:val="0"/>
              </w:rPr>
              <w:t xml:space="preserve">kubectl  </w:t>
            </w:r>
            <w:r w:rsidDel="00000000" w:rsidR="00000000" w:rsidRPr="00000000">
              <w:rPr>
                <w:rFonts w:ascii="Georgia" w:cs="Georgia" w:eastAsia="Georgia" w:hAnsi="Georgia"/>
                <w:color w:val="fcc28c"/>
                <w:sz w:val="24"/>
                <w:szCs w:val="24"/>
                <w:shd w:fill="333333" w:val="clear"/>
                <w:rtl w:val="0"/>
              </w:rPr>
              <w:t xml:space="preserve">create</w:t>
            </w:r>
            <w:r w:rsidDel="00000000" w:rsidR="00000000" w:rsidRPr="00000000">
              <w:rPr>
                <w:rFonts w:ascii="Georgia" w:cs="Georgia" w:eastAsia="Georgia" w:hAnsi="Georgia"/>
                <w:color w:val="ffffff"/>
                <w:sz w:val="24"/>
                <w:szCs w:val="24"/>
                <w:shd w:fill="333333" w:val="clear"/>
                <w:rtl w:val="0"/>
              </w:rPr>
              <w:t xml:space="preserve"> </w:t>
            </w:r>
            <w:r w:rsidDel="00000000" w:rsidR="00000000" w:rsidRPr="00000000">
              <w:rPr>
                <w:rFonts w:ascii="Georgia" w:cs="Georgia" w:eastAsia="Georgia" w:hAnsi="Georgia"/>
                <w:color w:val="fcc28c"/>
                <w:sz w:val="24"/>
                <w:szCs w:val="24"/>
                <w:shd w:fill="333333" w:val="clear"/>
                <w:rtl w:val="0"/>
              </w:rPr>
              <w:t xml:space="preserve">namespace</w:t>
            </w:r>
            <w:r w:rsidDel="00000000" w:rsidR="00000000" w:rsidRPr="00000000">
              <w:rPr>
                <w:rFonts w:ascii="Georgia" w:cs="Georgia" w:eastAsia="Georgia" w:hAnsi="Georgia"/>
                <w:color w:val="ffffff"/>
                <w:sz w:val="24"/>
                <w:szCs w:val="24"/>
                <w:shd w:fill="333333" w:val="clear"/>
                <w:rtl w:val="0"/>
              </w:rPr>
              <w:t xml:space="preserve"> argo-rollouts</w:t>
            </w:r>
            <w:r w:rsidDel="00000000" w:rsidR="00000000" w:rsidRPr="00000000">
              <w:rPr>
                <w:rtl w:val="0"/>
              </w:rPr>
            </w:r>
          </w:p>
        </w:tc>
      </w:tr>
    </w:tbl>
    <w:p w:rsidR="00000000" w:rsidDel="00000000" w:rsidP="00000000" w:rsidRDefault="00000000" w:rsidRPr="00000000" w14:paraId="00000047">
      <w:pPr>
        <w:jc w:val="both"/>
        <w:rPr>
          <w:rFonts w:ascii="Georgia" w:cs="Georgia" w:eastAsia="Georgia" w:hAnsi="Georgia"/>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z w:val="24"/>
                <w:szCs w:val="24"/>
                <w:shd w:fill="333333" w:val="clear"/>
                <w:rtl w:val="0"/>
              </w:rPr>
              <w:t xml:space="preserve">kubectl apply -n argo-rollouts -f https:</w:t>
            </w:r>
            <w:r w:rsidDel="00000000" w:rsidR="00000000" w:rsidRPr="00000000">
              <w:rPr>
                <w:rFonts w:ascii="Georgia" w:cs="Georgia" w:eastAsia="Georgia" w:hAnsi="Georgia"/>
                <w:color w:val="c6b4f0"/>
                <w:sz w:val="24"/>
                <w:szCs w:val="24"/>
                <w:shd w:fill="333333" w:val="clear"/>
                <w:rtl w:val="0"/>
              </w:rPr>
              <w:t xml:space="preserve">//gi</w:t>
            </w:r>
            <w:r w:rsidDel="00000000" w:rsidR="00000000" w:rsidRPr="00000000">
              <w:rPr>
                <w:rFonts w:ascii="Georgia" w:cs="Georgia" w:eastAsia="Georgia" w:hAnsi="Georgia"/>
                <w:color w:val="ffffff"/>
                <w:sz w:val="24"/>
                <w:szCs w:val="24"/>
                <w:shd w:fill="333333" w:val="clear"/>
                <w:rtl w:val="0"/>
              </w:rPr>
              <w:t xml:space="preserve">thub.com</w:t>
            </w:r>
            <w:r w:rsidDel="00000000" w:rsidR="00000000" w:rsidRPr="00000000">
              <w:rPr>
                <w:rFonts w:ascii="Georgia" w:cs="Georgia" w:eastAsia="Georgia" w:hAnsi="Georgia"/>
                <w:color w:val="c6b4f0"/>
                <w:sz w:val="24"/>
                <w:szCs w:val="24"/>
                <w:shd w:fill="333333" w:val="clear"/>
                <w:rtl w:val="0"/>
              </w:rPr>
              <w:t xml:space="preserve">/argoproj/</w:t>
            </w:r>
            <w:r w:rsidDel="00000000" w:rsidR="00000000" w:rsidRPr="00000000">
              <w:rPr>
                <w:rFonts w:ascii="Georgia" w:cs="Georgia" w:eastAsia="Georgia" w:hAnsi="Georgia"/>
                <w:color w:val="ffffff"/>
                <w:sz w:val="24"/>
                <w:szCs w:val="24"/>
                <w:shd w:fill="333333" w:val="clear"/>
                <w:rtl w:val="0"/>
              </w:rPr>
              <w:t xml:space="preserve">argo-rollouts</w:t>
            </w:r>
            <w:r w:rsidDel="00000000" w:rsidR="00000000" w:rsidRPr="00000000">
              <w:rPr>
                <w:rFonts w:ascii="Georgia" w:cs="Georgia" w:eastAsia="Georgia" w:hAnsi="Georgia"/>
                <w:color w:val="c6b4f0"/>
                <w:sz w:val="24"/>
                <w:szCs w:val="24"/>
                <w:shd w:fill="333333" w:val="clear"/>
                <w:rtl w:val="0"/>
              </w:rPr>
              <w:t xml:space="preserve">/releases/</w:t>
            </w:r>
            <w:r w:rsidDel="00000000" w:rsidR="00000000" w:rsidRPr="00000000">
              <w:rPr>
                <w:rFonts w:ascii="Georgia" w:cs="Georgia" w:eastAsia="Georgia" w:hAnsi="Georgia"/>
                <w:color w:val="ffffff"/>
                <w:sz w:val="24"/>
                <w:szCs w:val="24"/>
                <w:shd w:fill="333333" w:val="clear"/>
                <w:rtl w:val="0"/>
              </w:rPr>
              <w:t xml:space="preserve">latest</w:t>
            </w:r>
            <w:r w:rsidDel="00000000" w:rsidR="00000000" w:rsidRPr="00000000">
              <w:rPr>
                <w:rFonts w:ascii="Georgia" w:cs="Georgia" w:eastAsia="Georgia" w:hAnsi="Georgia"/>
                <w:color w:val="c6b4f0"/>
                <w:sz w:val="24"/>
                <w:szCs w:val="24"/>
                <w:shd w:fill="333333" w:val="clear"/>
                <w:rtl w:val="0"/>
              </w:rPr>
              <w:t xml:space="preserve">/download/i</w:t>
            </w:r>
            <w:r w:rsidDel="00000000" w:rsidR="00000000" w:rsidRPr="00000000">
              <w:rPr>
                <w:rFonts w:ascii="Georgia" w:cs="Georgia" w:eastAsia="Georgia" w:hAnsi="Georgia"/>
                <w:color w:val="ffffff"/>
                <w:sz w:val="24"/>
                <w:szCs w:val="24"/>
                <w:shd w:fill="333333" w:val="clear"/>
                <w:rtl w:val="0"/>
              </w:rPr>
              <w:t xml:space="preserve">nstall.yaml</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Check if we installed it successfully.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24"/>
          <w:szCs w:val="24"/>
          <w:highlight w:val="white"/>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ffffff"/>
                <w:sz w:val="24"/>
                <w:szCs w:val="24"/>
                <w:shd w:fill="333333" w:val="clear"/>
                <w:rtl w:val="0"/>
              </w:rPr>
              <w:t xml:space="preserve">kubectl </w:t>
            </w:r>
            <w:r w:rsidDel="00000000" w:rsidR="00000000" w:rsidRPr="00000000">
              <w:rPr>
                <w:rFonts w:ascii="Georgia" w:cs="Georgia" w:eastAsia="Georgia" w:hAnsi="Georgia"/>
                <w:color w:val="ffffaa"/>
                <w:sz w:val="24"/>
                <w:szCs w:val="24"/>
                <w:shd w:fill="333333" w:val="clear"/>
                <w:rtl w:val="0"/>
              </w:rPr>
              <w:t xml:space="preserve">get</w:t>
            </w:r>
            <w:r w:rsidDel="00000000" w:rsidR="00000000" w:rsidRPr="00000000">
              <w:rPr>
                <w:rFonts w:ascii="Georgia" w:cs="Georgia" w:eastAsia="Georgia" w:hAnsi="Georgia"/>
                <w:color w:val="ffffff"/>
                <w:sz w:val="24"/>
                <w:szCs w:val="24"/>
                <w:shd w:fill="333333" w:val="clear"/>
                <w:rtl w:val="0"/>
              </w:rPr>
              <w:t xml:space="preserve"> pod -n argo-rollouts</w:t>
            </w:r>
            <w:r w:rsidDel="00000000" w:rsidR="00000000" w:rsidRPr="00000000">
              <w:rPr>
                <w:rtl w:val="0"/>
              </w:rPr>
            </w:r>
          </w:p>
        </w:tc>
      </w:tr>
    </w:tbl>
    <w:p w:rsidR="00000000" w:rsidDel="00000000" w:rsidP="00000000" w:rsidRDefault="00000000" w:rsidRPr="00000000" w14:paraId="0000004D">
      <w:pPr>
        <w:widowControl w:val="0"/>
        <w:jc w:val="both"/>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4E">
      <w:pPr>
        <w:widowControl w:val="0"/>
        <w:jc w:val="both"/>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We can also install argo-rollouts through Helm. </w:t>
      </w:r>
    </w:p>
    <w:p w:rsidR="00000000" w:rsidDel="00000000" w:rsidP="00000000" w:rsidRDefault="00000000" w:rsidRPr="00000000" w14:paraId="0000004F">
      <w:pPr>
        <w:widowControl w:val="0"/>
        <w:jc w:val="both"/>
        <w:rPr>
          <w:rFonts w:ascii="Georgia" w:cs="Georgia" w:eastAsia="Georgia" w:hAnsi="Georgia"/>
          <w:color w:val="242424"/>
          <w:sz w:val="24"/>
          <w:szCs w:val="24"/>
          <w:highlight w:val="white"/>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helm repo add argo https://argoproj.github.io/argo-helm</w:t>
              <w:br w:type="textWrapping"/>
              <w:br w:type="textWrapping"/>
              <w:t xml:space="preserve">helm install my-release argo/argo-rollouts --set dashboard.enabled=true</w:t>
            </w:r>
            <w:r w:rsidDel="00000000" w:rsidR="00000000" w:rsidRPr="00000000">
              <w:rPr>
                <w:rtl w:val="0"/>
              </w:rPr>
            </w:r>
          </w:p>
        </w:tc>
      </w:tr>
    </w:tbl>
    <w:p w:rsidR="00000000" w:rsidDel="00000000" w:rsidP="00000000" w:rsidRDefault="00000000" w:rsidRPr="00000000" w14:paraId="00000051">
      <w:pPr>
        <w:widowControl w:val="0"/>
        <w:jc w:val="both"/>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52">
      <w:pPr>
        <w:widowControl w:val="0"/>
        <w:jc w:val="both"/>
        <w:rPr>
          <w:rFonts w:ascii="Georgia" w:cs="Georgia" w:eastAsia="Georgia" w:hAnsi="Georgia"/>
          <w:b w:val="1"/>
        </w:rPr>
      </w:pPr>
      <w:r w:rsidDel="00000000" w:rsidR="00000000" w:rsidRPr="00000000">
        <w:rPr>
          <w:rFonts w:ascii="Georgia" w:cs="Georgia" w:eastAsia="Georgia" w:hAnsi="Georgia"/>
          <w:color w:val="242424"/>
          <w:sz w:val="24"/>
          <w:szCs w:val="24"/>
          <w:highlight w:val="white"/>
          <w:rtl w:val="0"/>
        </w:rPr>
        <w:t xml:space="preserve">This command installs Argo Rollouts, deploying its controller and a metrics server for performance data collection. Additionally, it enables the Argo Rollouts dashboard, offering a user-friendly interface to visualize and manage deployment rollouts.</w:t>
      </w:r>
      <w:r w:rsidDel="00000000" w:rsidR="00000000" w:rsidRPr="00000000">
        <w:rPr>
          <w:rtl w:val="0"/>
        </w:rPr>
      </w:r>
    </w:p>
    <w:p w:rsidR="00000000" w:rsidDel="00000000" w:rsidP="00000000" w:rsidRDefault="00000000" w:rsidRPr="00000000" w14:paraId="00000053">
      <w:pPr>
        <w:pStyle w:val="Heading2"/>
        <w:rPr>
          <w:rFonts w:ascii="Georgia" w:cs="Georgia" w:eastAsia="Georgia" w:hAnsi="Georgia"/>
          <w:b w:val="1"/>
        </w:rPr>
      </w:pPr>
      <w:bookmarkStart w:colFirst="0" w:colLast="0" w:name="_abg0njyawy3h" w:id="5"/>
      <w:bookmarkEnd w:id="5"/>
      <w:r w:rsidDel="00000000" w:rsidR="00000000" w:rsidRPr="00000000">
        <w:rPr>
          <w:rFonts w:ascii="Georgia" w:cs="Georgia" w:eastAsia="Georgia" w:hAnsi="Georgia"/>
          <w:b w:val="1"/>
          <w:rtl w:val="0"/>
        </w:rPr>
        <w:t xml:space="preserve">Argo Rollouts Deployment Strategy:</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Rollouts provides a robust deployment strategy for Kubernetes environments. Leveraging techniques like Blue-Green, Canary, and AB testing, facilitates seamless application updates. With features such as traffic shifting and automated rollback, Argo Rollouts ensures controlled, reliable, and flexible deployment processes, enhancing the overall management of application versions in Kubernetes clusters.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42424"/>
          <w:sz w:val="24"/>
          <w:szCs w:val="24"/>
          <w:shd w:fill="f2f2f2" w:val="clear"/>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configuration of Argo Rollouts has a strategy property for us to choose the deployment strategy we want, with two values ​​of blue-green and canary. In our case, it’ll be canary.</w:t>
      </w:r>
    </w:p>
    <w:p w:rsidR="00000000" w:rsidDel="00000000" w:rsidP="00000000" w:rsidRDefault="00000000" w:rsidRPr="00000000" w14:paraId="00000058">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argoproj.io/v1alpha1</w:t>
            </w:r>
          </w:p>
          <w:p w:rsidR="00000000" w:rsidDel="00000000" w:rsidP="00000000" w:rsidRDefault="00000000" w:rsidRPr="00000000" w14:paraId="0000005B">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w:t>
            </w:r>
          </w:p>
          <w:p w:rsidR="00000000" w:rsidDel="00000000" w:rsidP="00000000" w:rsidRDefault="00000000" w:rsidRPr="00000000" w14:paraId="0000005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5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6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canary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steps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6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5">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p>
          <w:p w:rsidR="00000000" w:rsidDel="00000000" w:rsidP="00000000" w:rsidRDefault="00000000" w:rsidRPr="00000000" w14:paraId="0000006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p>
          <w:p w:rsidR="00000000" w:rsidDel="00000000" w:rsidP="00000000" w:rsidRDefault="00000000" w:rsidRPr="00000000" w14:paraId="0000006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6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6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73">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76">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argoproj/rollouts-demo:yellow</w:t>
            </w:r>
          </w:p>
          <w:p w:rsidR="00000000" w:rsidDel="00000000" w:rsidP="00000000" w:rsidRDefault="00000000" w:rsidRPr="00000000" w14:paraId="00000077">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w:t>
            </w:r>
          </w:p>
          <w:p w:rsidR="00000000" w:rsidDel="00000000" w:rsidP="00000000" w:rsidRDefault="00000000" w:rsidRPr="00000000" w14:paraId="00000079">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8080</w:t>
            </w:r>
          </w:p>
          <w:p w:rsidR="00000000" w:rsidDel="00000000" w:rsidP="00000000" w:rsidRDefault="00000000" w:rsidRPr="00000000" w14:paraId="0000007A">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32Mi</w:t>
            </w:r>
          </w:p>
          <w:p w:rsidR="00000000" w:rsidDel="00000000" w:rsidP="00000000" w:rsidRDefault="00000000" w:rsidRPr="00000000" w14:paraId="0000007E">
            <w:pPr>
              <w:widowControl w:val="0"/>
              <w:shd w:fill="1e1e1e" w:val="clear"/>
              <w:spacing w:line="325.71428571428567" w:lineRule="auto"/>
              <w:rPr>
                <w:rFonts w:ascii="Georgia" w:cs="Georgia" w:eastAsia="Georgia" w:hAnsi="Georgia"/>
                <w:color w:val="ffffff"/>
                <w:sz w:val="24"/>
                <w:szCs w:val="24"/>
                <w:shd w:fill="333333" w:val="clear"/>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5m</w:t>
            </w:r>
            <w:r w:rsidDel="00000000" w:rsidR="00000000" w:rsidRPr="00000000">
              <w:rPr>
                <w:rtl w:val="0"/>
              </w:rPr>
            </w:r>
          </w:p>
        </w:tc>
      </w:tr>
    </w:tbl>
    <w:p w:rsidR="00000000" w:rsidDel="00000000" w:rsidP="00000000" w:rsidRDefault="00000000" w:rsidRPr="00000000" w14:paraId="0000007F">
      <w:pPr>
        <w:rPr>
          <w:rFonts w:ascii="Georgia" w:cs="Georgia" w:eastAsia="Georgia" w:hAnsi="Georgia"/>
        </w:rPr>
      </w:pPr>
      <w:r w:rsidDel="00000000" w:rsidR="00000000" w:rsidRPr="00000000">
        <w:rPr>
          <w:rtl w:val="0"/>
        </w:rPr>
      </w:r>
    </w:p>
    <w:p w:rsidR="00000000" w:rsidDel="00000000" w:rsidP="00000000" w:rsidRDefault="00000000" w:rsidRPr="00000000" w14:paraId="00000080">
      <w:pPr>
        <w:rPr>
          <w:rFonts w:ascii="Georgia" w:cs="Georgia" w:eastAsia="Georgia" w:hAnsi="Georgia"/>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Fonts w:ascii="Georgia" w:cs="Georgia" w:eastAsia="Georgia" w:hAnsi="Georgia"/>
                <w:color w:val="ffffff"/>
                <w:sz w:val="24"/>
                <w:szCs w:val="24"/>
                <w:shd w:fill="333333" w:val="clear"/>
                <w:rtl w:val="0"/>
              </w:rPr>
              <w:t xml:space="preserve">kubectl </w:t>
            </w:r>
            <w:r w:rsidDel="00000000" w:rsidR="00000000" w:rsidRPr="00000000">
              <w:rPr>
                <w:rFonts w:ascii="Georgia" w:cs="Georgia" w:eastAsia="Georgia" w:hAnsi="Georgia"/>
                <w:color w:val="ffffaa"/>
                <w:sz w:val="24"/>
                <w:szCs w:val="24"/>
                <w:shd w:fill="333333" w:val="clear"/>
                <w:rtl w:val="0"/>
              </w:rPr>
              <w:t xml:space="preserve">apply</w:t>
            </w:r>
            <w:r w:rsidDel="00000000" w:rsidR="00000000" w:rsidRPr="00000000">
              <w:rPr>
                <w:rFonts w:ascii="Georgia" w:cs="Georgia" w:eastAsia="Georgia" w:hAnsi="Georgia"/>
                <w:color w:val="ffffff"/>
                <w:sz w:val="24"/>
                <w:szCs w:val="24"/>
                <w:shd w:fill="333333" w:val="clear"/>
                <w:rtl w:val="0"/>
              </w:rPr>
              <w:t xml:space="preserve"> -f canary-rollout.yaml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Fonts w:ascii="Georgia" w:cs="Georgia" w:eastAsia="Georgia" w:hAnsi="Georgia"/>
                <w:color w:val="ffffff"/>
                <w:sz w:val="24"/>
                <w:szCs w:val="24"/>
                <w:shd w:fill="333333" w:val="clear"/>
                <w:rtl w:val="0"/>
              </w:rPr>
              <w:t xml:space="preserve">Kubectl get rollout</w:t>
            </w:r>
          </w:p>
        </w:tc>
      </w:tr>
    </w:tbl>
    <w:p w:rsidR="00000000" w:rsidDel="00000000" w:rsidP="00000000" w:rsidRDefault="00000000" w:rsidRPr="00000000" w14:paraId="0000008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we create a Rollout, the Argo Rollouts implicit create a ReplicaSet for a current revision.</w:t>
      </w:r>
    </w:p>
    <w:p w:rsidR="00000000" w:rsidDel="00000000" w:rsidP="00000000" w:rsidRDefault="00000000" w:rsidRPr="00000000" w14:paraId="00000086">
      <w:pPr>
        <w:rPr>
          <w:rFonts w:ascii="Georgia" w:cs="Georgia" w:eastAsia="Georgia" w:hAnsi="Georgia"/>
          <w:sz w:val="24"/>
          <w:szCs w:val="24"/>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Fonts w:ascii="Georgia" w:cs="Georgia" w:eastAsia="Georgia" w:hAnsi="Georgia"/>
                <w:color w:val="ffffff"/>
                <w:sz w:val="24"/>
                <w:szCs w:val="24"/>
                <w:shd w:fill="333333" w:val="clear"/>
                <w:rtl w:val="0"/>
              </w:rPr>
              <w:t xml:space="preserve">kubectl </w:t>
            </w:r>
            <w:r w:rsidDel="00000000" w:rsidR="00000000" w:rsidRPr="00000000">
              <w:rPr>
                <w:rFonts w:ascii="Georgia" w:cs="Georgia" w:eastAsia="Georgia" w:hAnsi="Georgia"/>
                <w:color w:val="ffffaa"/>
                <w:sz w:val="24"/>
                <w:szCs w:val="24"/>
                <w:shd w:fill="333333" w:val="clear"/>
                <w:rtl w:val="0"/>
              </w:rPr>
              <w:t xml:space="preserve">get</w:t>
            </w:r>
            <w:r w:rsidDel="00000000" w:rsidR="00000000" w:rsidRPr="00000000">
              <w:rPr>
                <w:rFonts w:ascii="Georgia" w:cs="Georgia" w:eastAsia="Georgia" w:hAnsi="Georgia"/>
                <w:color w:val="ffffff"/>
                <w:sz w:val="24"/>
                <w:szCs w:val="24"/>
                <w:shd w:fill="333333" w:val="clear"/>
                <w:rtl w:val="0"/>
              </w:rPr>
              <w:t xml:space="preserve"> 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ffffff"/>
                <w:sz w:val="24"/>
                <w:szCs w:val="24"/>
                <w:shd w:fill="333333" w:val="clear"/>
              </w:rPr>
            </w:pPr>
            <w:r w:rsidDel="00000000" w:rsidR="00000000" w:rsidRPr="00000000">
              <w:rPr>
                <w:rFonts w:ascii="Georgia" w:cs="Georgia" w:eastAsia="Georgia" w:hAnsi="Georgia"/>
                <w:color w:val="ffffff"/>
                <w:sz w:val="24"/>
                <w:szCs w:val="24"/>
                <w:shd w:fill="333333" w:val="clear"/>
                <w:rtl w:val="0"/>
              </w:rPr>
              <w:t xml:space="preserve">Kubectl get pod</w:t>
            </w:r>
          </w:p>
        </w:tc>
      </w:tr>
    </w:tbl>
    <w:p w:rsidR="00000000" w:rsidDel="00000000" w:rsidP="00000000" w:rsidRDefault="00000000" w:rsidRPr="00000000" w14:paraId="0000008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can now establish a service to facilitate end-user connections to our rollout pods.</w:t>
      </w:r>
    </w:p>
    <w:p w:rsidR="00000000" w:rsidDel="00000000" w:rsidP="00000000" w:rsidRDefault="00000000" w:rsidRPr="00000000" w14:paraId="0000008C">
      <w:pPr>
        <w:rPr>
          <w:rFonts w:ascii="Georgia" w:cs="Georgia" w:eastAsia="Georgia" w:hAnsi="Georgia"/>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apiVersion</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v1</w:t>
            </w:r>
          </w:p>
          <w:p w:rsidR="00000000" w:rsidDel="00000000" w:rsidP="00000000" w:rsidRDefault="00000000" w:rsidRPr="00000000" w14:paraId="0000008E">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kind</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Service</w:t>
            </w:r>
          </w:p>
          <w:p w:rsidR="00000000" w:rsidDel="00000000" w:rsidP="00000000" w:rsidRDefault="00000000" w:rsidRPr="00000000" w14:paraId="0000008F">
            <w:pPr>
              <w:widowControl w:val="0"/>
              <w:shd w:fill="1e1e1e" w:val="clear"/>
              <w:spacing w:line="325.71428571428567" w:lineRule="auto"/>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metadata</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90">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name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rollouts-demo</w:t>
            </w:r>
          </w:p>
          <w:p w:rsidR="00000000" w:rsidDel="00000000" w:rsidP="00000000" w:rsidRDefault="00000000" w:rsidRPr="00000000" w14:paraId="00000091">
            <w:pPr>
              <w:widowControl w:val="0"/>
              <w:shd w:fill="1e1e1e" w:val="clear"/>
              <w:spacing w:line="325.71428571428567" w:lineRule="auto"/>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spec</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92">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type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LoadBalancer</w:t>
            </w:r>
          </w:p>
          <w:p w:rsidR="00000000" w:rsidDel="00000000" w:rsidP="00000000" w:rsidRDefault="00000000" w:rsidRPr="00000000" w14:paraId="00000093">
            <w:pPr>
              <w:widowControl w:val="0"/>
              <w:shd w:fill="1e1e1e" w:val="clear"/>
              <w:spacing w:line="325.71428571428567" w:lineRule="auto"/>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ports</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94">
            <w:pPr>
              <w:widowControl w:val="0"/>
              <w:shd w:fill="1e1e1e" w:val="clear"/>
              <w:spacing w:line="325.71428571428567" w:lineRule="auto"/>
              <w:rPr>
                <w:rFonts w:ascii="Consolas" w:cs="Consolas" w:eastAsia="Consolas" w:hAnsi="Consolas"/>
                <w:color w:val="b5cea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 </w:t>
            </w:r>
            <w:r w:rsidDel="00000000" w:rsidR="00000000" w:rsidRPr="00000000">
              <w:rPr>
                <w:rFonts w:ascii="Consolas" w:cs="Consolas" w:eastAsia="Consolas" w:hAnsi="Consolas"/>
                <w:color w:val="569cd6"/>
                <w:sz w:val="21"/>
                <w:szCs w:val="21"/>
                <w:shd w:fill="333333" w:val="clear"/>
                <w:rtl w:val="0"/>
              </w:rPr>
              <w:t xml:space="preserve">port</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80</w:t>
            </w:r>
          </w:p>
          <w:p w:rsidR="00000000" w:rsidDel="00000000" w:rsidP="00000000" w:rsidRDefault="00000000" w:rsidRPr="00000000" w14:paraId="00000095">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targetPort</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http</w:t>
            </w:r>
          </w:p>
          <w:p w:rsidR="00000000" w:rsidDel="00000000" w:rsidP="00000000" w:rsidRDefault="00000000" w:rsidRPr="00000000" w14:paraId="00000096">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protocol</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TCP</w:t>
            </w:r>
          </w:p>
          <w:p w:rsidR="00000000" w:rsidDel="00000000" w:rsidP="00000000" w:rsidRDefault="00000000" w:rsidRPr="00000000" w14:paraId="00000097">
            <w:pPr>
              <w:widowControl w:val="0"/>
              <w:shd w:fill="1e1e1e" w:val="clear"/>
              <w:spacing w:line="325.71428571428567" w:lineRule="auto"/>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name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http</w:t>
            </w:r>
          </w:p>
          <w:p w:rsidR="00000000" w:rsidDel="00000000" w:rsidP="00000000" w:rsidRDefault="00000000" w:rsidRPr="00000000" w14:paraId="00000098">
            <w:pPr>
              <w:widowControl w:val="0"/>
              <w:shd w:fill="1e1e1e" w:val="clear"/>
              <w:spacing w:line="325.71428571428567" w:lineRule="auto"/>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selector</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99">
            <w:pPr>
              <w:widowControl w:val="0"/>
              <w:shd w:fill="1e1e1e" w:val="clear"/>
              <w:spacing w:line="325.71428571428567" w:lineRule="auto"/>
              <w:rPr>
                <w:rFonts w:ascii="Georgia" w:cs="Georgia" w:eastAsia="Georgia" w:hAnsi="Georgia"/>
                <w:sz w:val="24"/>
                <w:szCs w:val="24"/>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app</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rollouts-demo</w:t>
            </w:r>
            <w:r w:rsidDel="00000000" w:rsidR="00000000" w:rsidRPr="00000000">
              <w:rPr>
                <w:rFonts w:ascii="Georgia" w:cs="Georgia" w:eastAsia="Georgia" w:hAnsi="Georgia"/>
                <w:color w:val="ffffff"/>
                <w:sz w:val="24"/>
                <w:szCs w:val="24"/>
                <w:shd w:fill="333333" w:val="clear"/>
                <w:rtl w:val="0"/>
              </w:rPr>
              <w:br w:type="textWrapping"/>
            </w:r>
            <w:r w:rsidDel="00000000" w:rsidR="00000000" w:rsidRPr="00000000">
              <w:rPr>
                <w:rFonts w:ascii="Georgia" w:cs="Georgia" w:eastAsia="Georgia" w:hAnsi="Georgia"/>
                <w:color w:val="fc9b9b"/>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9A">
      <w:pPr>
        <w:rPr>
          <w:rFonts w:ascii="Georgia" w:cs="Georgia" w:eastAsia="Georgia" w:hAnsi="Georgia"/>
        </w:rPr>
      </w:pPr>
      <w:r w:rsidDel="00000000" w:rsidR="00000000" w:rsidRPr="00000000">
        <w:rPr>
          <w:rtl w:val="0"/>
        </w:rPr>
      </w:r>
    </w:p>
    <w:p w:rsidR="00000000" w:rsidDel="00000000" w:rsidP="00000000" w:rsidRDefault="00000000" w:rsidRPr="00000000" w14:paraId="0000009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Ensure that Replica Set and Pod are running, next, we create a Service.</w:t>
      </w:r>
    </w:p>
    <w:p w:rsidR="00000000" w:rsidDel="00000000" w:rsidP="00000000" w:rsidRDefault="00000000" w:rsidRPr="00000000" w14:paraId="0000009C">
      <w:pPr>
        <w:rPr>
          <w:rFonts w:ascii="Georgia" w:cs="Georgia" w:eastAsia="Georgia" w:hAnsi="Georgia"/>
          <w:sz w:val="24"/>
          <w:szCs w:val="24"/>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ffffff"/>
                <w:sz w:val="24"/>
                <w:szCs w:val="24"/>
                <w:shd w:fill="333333" w:val="clear"/>
                <w:rtl w:val="0"/>
              </w:rPr>
              <w:t xml:space="preserve">kubectl </w:t>
            </w:r>
            <w:r w:rsidDel="00000000" w:rsidR="00000000" w:rsidRPr="00000000">
              <w:rPr>
                <w:rFonts w:ascii="Consolas" w:cs="Consolas" w:eastAsia="Consolas" w:hAnsi="Consolas"/>
                <w:color w:val="ffffaa"/>
                <w:sz w:val="24"/>
                <w:szCs w:val="24"/>
                <w:shd w:fill="333333" w:val="clear"/>
                <w:rtl w:val="0"/>
              </w:rPr>
              <w:t xml:space="preserve">apply</w:t>
            </w:r>
            <w:r w:rsidDel="00000000" w:rsidR="00000000" w:rsidRPr="00000000">
              <w:rPr>
                <w:rFonts w:ascii="Consolas" w:cs="Consolas" w:eastAsia="Consolas" w:hAnsi="Consolas"/>
                <w:color w:val="ffffff"/>
                <w:sz w:val="24"/>
                <w:szCs w:val="24"/>
                <w:shd w:fill="333333" w:val="clear"/>
                <w:rtl w:val="0"/>
              </w:rPr>
              <w:t xml:space="preserve"> -f service.yaml</w:t>
            </w:r>
            <w:r w:rsidDel="00000000" w:rsidR="00000000" w:rsidRPr="00000000">
              <w:rPr>
                <w:rtl w:val="0"/>
              </w:rPr>
            </w:r>
          </w:p>
        </w:tc>
      </w:tr>
    </w:tbl>
    <w:p w:rsidR="00000000" w:rsidDel="00000000" w:rsidP="00000000" w:rsidRDefault="00000000" w:rsidRPr="00000000" w14:paraId="0000009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mapping the load balancer url with your dns records, </w:t>
      </w:r>
      <w:r w:rsidDel="00000000" w:rsidR="00000000" w:rsidRPr="00000000">
        <w:rPr>
          <w:rFonts w:ascii="Georgia" w:cs="Georgia" w:eastAsia="Georgia" w:hAnsi="Georgia"/>
          <w:sz w:val="24"/>
          <w:szCs w:val="24"/>
          <w:rtl w:val="0"/>
        </w:rPr>
        <w:t xml:space="preserve">Open the DNS name in the browser, we will see the UI below.</w:t>
      </w:r>
    </w:p>
    <w:p w:rsidR="00000000" w:rsidDel="00000000" w:rsidP="00000000" w:rsidRDefault="00000000" w:rsidRPr="00000000" w14:paraId="000000A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Yellow version of the app in the DNS name in the browser:</w:t>
      </w:r>
    </w:p>
    <w:p w:rsidR="00000000" w:rsidDel="00000000" w:rsidP="00000000" w:rsidRDefault="00000000" w:rsidRPr="00000000" w14:paraId="000000A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drawing>
          <wp:inline distB="114300" distT="114300" distL="114300" distR="114300">
            <wp:extent cx="5943600" cy="3022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we change the </w:t>
      </w:r>
      <w:r w:rsidDel="00000000" w:rsidR="00000000" w:rsidRPr="00000000">
        <w:rPr>
          <w:rFonts w:ascii="Georgia" w:cs="Georgia" w:eastAsia="Georgia" w:hAnsi="Georgia"/>
          <w:sz w:val="24"/>
          <w:szCs w:val="24"/>
          <w:shd w:fill="d9d9d9" w:val="clear"/>
          <w:rtl w:val="0"/>
        </w:rPr>
        <w:t xml:space="preserve">image</w:t>
      </w:r>
      <w:r w:rsidDel="00000000" w:rsidR="00000000" w:rsidRPr="00000000">
        <w:rPr>
          <w:rFonts w:ascii="Georgia" w:cs="Georgia" w:eastAsia="Georgia" w:hAnsi="Georgia"/>
          <w:sz w:val="24"/>
          <w:szCs w:val="24"/>
          <w:rtl w:val="0"/>
        </w:rPr>
        <w:t xml:space="preserve"> property of Rollout Object.</w:t>
      </w:r>
    </w:p>
    <w:p w:rsidR="00000000" w:rsidDel="00000000" w:rsidP="00000000" w:rsidRDefault="00000000" w:rsidRPr="00000000" w14:paraId="000000A7">
      <w:pPr>
        <w:rPr>
          <w:rFonts w:ascii="Georgia" w:cs="Georgia" w:eastAsia="Georgia" w:hAnsi="Georgia"/>
          <w:sz w:val="24"/>
          <w:szCs w:val="24"/>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argoproj.io/v1alpha1</w:t>
            </w:r>
          </w:p>
          <w:p w:rsidR="00000000" w:rsidDel="00000000" w:rsidP="00000000" w:rsidRDefault="00000000" w:rsidRPr="00000000" w14:paraId="000000A9">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w:t>
            </w:r>
          </w:p>
          <w:p w:rsidR="00000000" w:rsidDel="00000000" w:rsidP="00000000" w:rsidRDefault="00000000" w:rsidRPr="00000000" w14:paraId="000000A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A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canary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steps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B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3">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p>
          <w:p w:rsidR="00000000" w:rsidDel="00000000" w:rsidP="00000000" w:rsidRDefault="00000000" w:rsidRPr="00000000" w14:paraId="000000B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p>
          <w:p w:rsidR="00000000" w:rsidDel="00000000" w:rsidP="00000000" w:rsidRDefault="00000000" w:rsidRPr="00000000" w14:paraId="000000B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B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B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B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C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C4">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argoproj/rollouts-demo:blue</w:t>
            </w:r>
          </w:p>
          <w:p w:rsidR="00000000" w:rsidDel="00000000" w:rsidP="00000000" w:rsidRDefault="00000000" w:rsidRPr="00000000" w14:paraId="000000C5">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w:t>
            </w:r>
          </w:p>
          <w:p w:rsidR="00000000" w:rsidDel="00000000" w:rsidP="00000000" w:rsidRDefault="00000000" w:rsidRPr="00000000" w14:paraId="000000C7">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8080</w:t>
            </w:r>
          </w:p>
          <w:p w:rsidR="00000000" w:rsidDel="00000000" w:rsidP="00000000" w:rsidRDefault="00000000" w:rsidRPr="00000000" w14:paraId="000000C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C9">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32Mi</w:t>
            </w:r>
          </w:p>
          <w:p w:rsidR="00000000" w:rsidDel="00000000" w:rsidP="00000000" w:rsidRDefault="00000000" w:rsidRPr="00000000" w14:paraId="000000CC">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Argo Rollout YAML defines a canary deployment for the rollouts-demo application with five replicas. The strategy involves incremental weight adjustments at 20%, 40%, 60%, and 80%, pausing for 10 seconds at each step ( 40%, 60%, and 80%). The canary deployment strategy involves an infinite pause at 20%, to promote to higher percentages, use the argo rollouts promote rollouts-demo command, which automatically progresses to the next weight defined in the canary strategy.</w:t>
      </w:r>
    </w:p>
    <w:p w:rsidR="00000000" w:rsidDel="00000000" w:rsidP="00000000" w:rsidRDefault="00000000" w:rsidRPr="00000000" w14:paraId="000000D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Updating Rollout Object. The revised version will have blue dots.</w:t>
      </w:r>
    </w:p>
    <w:p w:rsidR="00000000" w:rsidDel="00000000" w:rsidP="00000000" w:rsidRDefault="00000000" w:rsidRPr="00000000" w14:paraId="000000D2">
      <w:pPr>
        <w:rPr>
          <w:rFonts w:ascii="Georgia" w:cs="Georgia" w:eastAsia="Georgia" w:hAnsi="Georgia"/>
          <w:sz w:val="24"/>
          <w:szCs w:val="24"/>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ffffff"/>
                <w:sz w:val="24"/>
                <w:szCs w:val="24"/>
                <w:shd w:fill="333333" w:val="clear"/>
                <w:rtl w:val="0"/>
              </w:rPr>
              <w:t xml:space="preserve">kubectl </w:t>
            </w:r>
            <w:r w:rsidDel="00000000" w:rsidR="00000000" w:rsidRPr="00000000">
              <w:rPr>
                <w:rFonts w:ascii="Consolas" w:cs="Consolas" w:eastAsia="Consolas" w:hAnsi="Consolas"/>
                <w:color w:val="ffffaa"/>
                <w:sz w:val="24"/>
                <w:szCs w:val="24"/>
                <w:shd w:fill="333333" w:val="clear"/>
                <w:rtl w:val="0"/>
              </w:rPr>
              <w:t xml:space="preserve">apply</w:t>
            </w:r>
            <w:r w:rsidDel="00000000" w:rsidR="00000000" w:rsidRPr="00000000">
              <w:rPr>
                <w:rFonts w:ascii="Consolas" w:cs="Consolas" w:eastAsia="Consolas" w:hAnsi="Consolas"/>
                <w:color w:val="ffffff"/>
                <w:sz w:val="24"/>
                <w:szCs w:val="24"/>
                <w:shd w:fill="333333" w:val="clear"/>
                <w:rtl w:val="0"/>
              </w:rPr>
              <w:t xml:space="preserve"> -f canary-rollout.yaml</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At this point, Argo Rollouts will create a new ReplicaSet for the new configuration.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24"/>
          <w:szCs w:val="24"/>
          <w:highlight w:val="white"/>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ffffff"/>
                <w:sz w:val="24"/>
                <w:szCs w:val="24"/>
                <w:shd w:fill="333333" w:val="clear"/>
                <w:rtl w:val="0"/>
              </w:rPr>
              <w:t xml:space="preserve">kubectl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rs</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we check the new ReplicaSet and see that all is well, next, we promote the new revision of ReplicaSet by updating the canary service to point to it, we run the following command.</w:t>
      </w:r>
    </w:p>
    <w:p w:rsidR="00000000" w:rsidDel="00000000" w:rsidP="00000000" w:rsidRDefault="00000000" w:rsidRPr="00000000" w14:paraId="000000DA">
      <w:pPr>
        <w:rPr>
          <w:rFonts w:ascii="Georgia" w:cs="Georgia" w:eastAsia="Georgia" w:hAnsi="Georgia"/>
          <w:sz w:val="24"/>
          <w:szCs w:val="24"/>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ffffff"/>
                <w:sz w:val="24"/>
                <w:szCs w:val="24"/>
                <w:shd w:fill="333333" w:val="clear"/>
                <w:rtl w:val="0"/>
              </w:rPr>
              <w:t xml:space="preserve">kubectl argo rollouts </w:t>
            </w:r>
            <w:r w:rsidDel="00000000" w:rsidR="00000000" w:rsidRPr="00000000">
              <w:rPr>
                <w:rFonts w:ascii="Consolas" w:cs="Consolas" w:eastAsia="Consolas" w:hAnsi="Consolas"/>
                <w:color w:val="fcc28c"/>
                <w:sz w:val="24"/>
                <w:szCs w:val="24"/>
                <w:shd w:fill="333333" w:val="clear"/>
                <w:rtl w:val="0"/>
              </w:rPr>
              <w:t xml:space="preserve">promote</w:t>
            </w:r>
            <w:r w:rsidDel="00000000" w:rsidR="00000000" w:rsidRPr="00000000">
              <w:rPr>
                <w:rFonts w:ascii="Consolas" w:cs="Consolas" w:eastAsia="Consolas" w:hAnsi="Consolas"/>
                <w:color w:val="ffffff"/>
                <w:sz w:val="24"/>
                <w:szCs w:val="24"/>
                <w:shd w:fill="333333" w:val="clear"/>
                <w:rtl w:val="0"/>
              </w:rPr>
              <w:t xml:space="preserve"> rollouts-demo</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Argo Rollouts update the canary service to point to the new ReplicaSet, after waiting (default 30 seconds), the old ReplicaSet is scaled down.</w:t>
      </w:r>
    </w:p>
    <w:p w:rsidR="00000000" w:rsidDel="00000000" w:rsidP="00000000" w:rsidRDefault="00000000" w:rsidRPr="00000000" w14:paraId="000000D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Rollout provides us with a dashboard, which we can enable using kubectl or using </w:t>
      </w:r>
      <w:r w:rsidDel="00000000" w:rsidR="00000000" w:rsidRPr="00000000">
        <w:rPr>
          <w:rFonts w:ascii="Georgia" w:cs="Georgia" w:eastAsia="Georgia" w:hAnsi="Georgia"/>
          <w:sz w:val="24"/>
          <w:szCs w:val="24"/>
          <w:shd w:fill="d9d9d9" w:val="clear"/>
          <w:rtl w:val="0"/>
        </w:rPr>
        <w:t xml:space="preserve">quay.io/argoproj/kubectl-argo-rollouts </w:t>
      </w:r>
      <w:r w:rsidDel="00000000" w:rsidR="00000000" w:rsidRPr="00000000">
        <w:rPr>
          <w:rFonts w:ascii="Georgia" w:cs="Georgia" w:eastAsia="Georgia" w:hAnsi="Georgia"/>
          <w:sz w:val="24"/>
          <w:szCs w:val="24"/>
          <w:rtl w:val="0"/>
        </w:rPr>
        <w:t xml:space="preserve">  container image.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ffffff"/>
                <w:sz w:val="24"/>
                <w:szCs w:val="24"/>
                <w:shd w:fill="333333" w:val="clear"/>
                <w:rtl w:val="0"/>
              </w:rPr>
              <w:t xml:space="preserve">kubectl argo rollouts dashboard</w:t>
              <w:br w:type="textWrapping"/>
              <w:t xml:space="preserve">Argo Rollouts Dashboard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now available </w:t>
            </w:r>
            <w:r w:rsidDel="00000000" w:rsidR="00000000" w:rsidRPr="00000000">
              <w:rPr>
                <w:rFonts w:ascii="Consolas" w:cs="Consolas" w:eastAsia="Consolas" w:hAnsi="Consolas"/>
                <w:color w:val="fcc28c"/>
                <w:sz w:val="24"/>
                <w:szCs w:val="24"/>
                <w:shd w:fill="333333" w:val="clear"/>
                <w:rtl w:val="0"/>
              </w:rPr>
              <w:t xml:space="preserve">at</w:t>
            </w:r>
            <w:r w:rsidDel="00000000" w:rsidR="00000000" w:rsidRPr="00000000">
              <w:rPr>
                <w:rFonts w:ascii="Consolas" w:cs="Consolas" w:eastAsia="Consolas" w:hAnsi="Consolas"/>
                <w:color w:val="ffffff"/>
                <w:sz w:val="24"/>
                <w:szCs w:val="24"/>
                <w:shd w:fill="333333" w:val="clear"/>
                <w:rtl w:val="0"/>
              </w:rPr>
              <w:t xml:space="preserve"> localhost </w:t>
            </w:r>
            <w:r w:rsidDel="00000000" w:rsidR="00000000" w:rsidRPr="00000000">
              <w:rPr>
                <w:rFonts w:ascii="Consolas" w:cs="Consolas" w:eastAsia="Consolas" w:hAnsi="Consolas"/>
                <w:color w:val="d36363"/>
                <w:sz w:val="24"/>
                <w:szCs w:val="24"/>
                <w:shd w:fill="333333" w:val="clear"/>
                <w:rtl w:val="0"/>
              </w:rPr>
              <w:t xml:space="preserve">3100</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to </w:t>
      </w:r>
      <w:r w:rsidDel="00000000" w:rsidR="00000000" w:rsidRPr="00000000">
        <w:rPr>
          <w:rFonts w:ascii="Georgia" w:cs="Georgia" w:eastAsia="Georgia" w:hAnsi="Georgia"/>
          <w:sz w:val="24"/>
          <w:szCs w:val="24"/>
          <w:shd w:fill="efefef" w:val="clear"/>
          <w:rtl w:val="0"/>
        </w:rPr>
        <w:t xml:space="preserve">localhost:3100</w:t>
      </w:r>
      <w:r w:rsidDel="00000000" w:rsidR="00000000" w:rsidRPr="00000000">
        <w:rPr>
          <w:rFonts w:ascii="Georgia" w:cs="Georgia" w:eastAsia="Georgia" w:hAnsi="Georgia"/>
          <w:sz w:val="24"/>
          <w:szCs w:val="24"/>
          <w:rtl w:val="0"/>
        </w:rPr>
        <w:t xml:space="preserve"> and we will see the dashboard of Argo Rollouts.</w:t>
      </w:r>
      <w:r w:rsidDel="00000000" w:rsidR="00000000" w:rsidRPr="00000000">
        <w:rPr>
          <w:rFonts w:ascii="Georgia" w:cs="Georgia" w:eastAsia="Georgia" w:hAnsi="Georgia"/>
          <w:sz w:val="24"/>
          <w:szCs w:val="24"/>
          <w:rtl w:val="0"/>
        </w:rPr>
        <w:t xml:space="preserve">  Or one can use the following ingress setup for dashboard.</w:t>
      </w:r>
    </w:p>
    <w:p w:rsidR="00000000" w:rsidDel="00000000" w:rsidP="00000000" w:rsidRDefault="00000000" w:rsidRPr="00000000" w14:paraId="000000E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set up an Ingress for dashboard, deploy the Ingress controller, map the DNS records in the domain name using the DNS name of the loadbalancer. Once it is configured, set up an ingress rule for the dashboard Service.</w:t>
      </w:r>
    </w:p>
    <w:p w:rsidR="00000000" w:rsidDel="00000000" w:rsidP="00000000" w:rsidRDefault="00000000" w:rsidRPr="00000000" w14:paraId="000000E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the following can be configured as an ingress rule</w:t>
      </w:r>
    </w:p>
    <w:p w:rsidR="00000000" w:rsidDel="00000000" w:rsidP="00000000" w:rsidRDefault="00000000" w:rsidRPr="00000000" w14:paraId="000000E7">
      <w:pPr>
        <w:jc w:val="both"/>
        <w:rPr>
          <w:rFonts w:ascii="Georgia" w:cs="Georgia" w:eastAsia="Georgia" w:hAnsi="Georgia"/>
          <w:sz w:val="24"/>
          <w:szCs w:val="24"/>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Consolas" w:cs="Consolas" w:eastAsia="Consolas" w:hAnsi="Consolas"/>
                <w:color w:val="b5cea8"/>
                <w:sz w:val="21"/>
                <w:szCs w:val="21"/>
              </w:rPr>
            </w:pPr>
            <w:r w:rsidDel="00000000" w:rsidR="00000000" w:rsidRPr="00000000">
              <w:rPr>
                <w:rFonts w:ascii="Consolas" w:cs="Consolas" w:eastAsia="Consolas" w:hAnsi="Consolas"/>
                <w:color w:val="dd8888"/>
                <w:sz w:val="21"/>
                <w:szCs w:val="21"/>
                <w:shd w:fill="444444" w:val="clear"/>
                <w:rtl w:val="0"/>
              </w:rPr>
              <w:t xml:space="preserve">apiVersion</w:t>
            </w:r>
            <w:r w:rsidDel="00000000" w:rsidR="00000000" w:rsidRPr="00000000">
              <w:rPr>
                <w:rFonts w:ascii="Consolas" w:cs="Consolas" w:eastAsia="Consolas" w:hAnsi="Consolas"/>
                <w:color w:val="dddddd"/>
                <w:sz w:val="21"/>
                <w:szCs w:val="21"/>
                <w:shd w:fill="444444" w:val="clear"/>
                <w:rtl w:val="0"/>
              </w:rPr>
              <w:t xml:space="preserve">: networking.k8s.io/v1</w:t>
              <w:br w:type="textWrapping"/>
            </w:r>
            <w:r w:rsidDel="00000000" w:rsidR="00000000" w:rsidRPr="00000000">
              <w:rPr>
                <w:rFonts w:ascii="Consolas" w:cs="Consolas" w:eastAsia="Consolas" w:hAnsi="Consolas"/>
                <w:color w:val="dd8888"/>
                <w:sz w:val="21"/>
                <w:szCs w:val="21"/>
                <w:shd w:fill="444444" w:val="clear"/>
                <w:rtl w:val="0"/>
              </w:rPr>
              <w:t xml:space="preserve">kind</w:t>
            </w:r>
            <w:r w:rsidDel="00000000" w:rsidR="00000000" w:rsidRPr="00000000">
              <w:rPr>
                <w:rFonts w:ascii="Consolas" w:cs="Consolas" w:eastAsia="Consolas" w:hAnsi="Consolas"/>
                <w:color w:val="dddddd"/>
                <w:sz w:val="21"/>
                <w:szCs w:val="21"/>
                <w:shd w:fill="444444" w:val="clear"/>
                <w:rtl w:val="0"/>
              </w:rPr>
              <w:t xml:space="preserve">: Ingress</w:t>
              <w:br w:type="textWrapping"/>
            </w:r>
            <w:r w:rsidDel="00000000" w:rsidR="00000000" w:rsidRPr="00000000">
              <w:rPr>
                <w:rFonts w:ascii="Consolas" w:cs="Consolas" w:eastAsia="Consolas" w:hAnsi="Consolas"/>
                <w:color w:val="dd8888"/>
                <w:sz w:val="21"/>
                <w:szCs w:val="21"/>
                <w:shd w:fill="444444" w:val="clear"/>
                <w:rtl w:val="0"/>
              </w:rPr>
              <w:t xml:space="preserve">metadata</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w:t>
            </w:r>
            <w:r w:rsidDel="00000000" w:rsidR="00000000" w:rsidRPr="00000000">
              <w:rPr>
                <w:rFonts w:ascii="Consolas" w:cs="Consolas" w:eastAsia="Consolas" w:hAnsi="Consolas"/>
                <w:color w:val="dddddd"/>
                <w:sz w:val="21"/>
                <w:szCs w:val="21"/>
                <w:shd w:fill="444444" w:val="clear"/>
                <w:rtl w:val="0"/>
              </w:rPr>
              <w:t xml:space="preserve">:argo-rollouts-dashboard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namespace</w:t>
            </w:r>
            <w:r w:rsidDel="00000000" w:rsidR="00000000" w:rsidRPr="00000000">
              <w:rPr>
                <w:rFonts w:ascii="Consolas" w:cs="Consolas" w:eastAsia="Consolas" w:hAnsi="Consolas"/>
                <w:color w:val="dddddd"/>
                <w:sz w:val="21"/>
                <w:szCs w:val="21"/>
                <w:shd w:fill="444444" w:val="clear"/>
                <w:rtl w:val="0"/>
              </w:rPr>
              <w:t xml:space="preserve">: default</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annotations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nginx.ingress.kubernetes.io/</w:t>
            </w:r>
            <w:r w:rsidDel="00000000" w:rsidR="00000000" w:rsidRPr="00000000">
              <w:rPr>
                <w:rFonts w:ascii="Consolas" w:cs="Consolas" w:eastAsia="Consolas" w:hAnsi="Consolas"/>
                <w:color w:val="dd8888"/>
                <w:sz w:val="21"/>
                <w:szCs w:val="21"/>
                <w:shd w:fill="444444" w:val="clear"/>
                <w:rtl w:val="0"/>
              </w:rPr>
              <w:t xml:space="preserve">rewrite-target</w:t>
            </w:r>
            <w:r w:rsidDel="00000000" w:rsidR="00000000" w:rsidRPr="00000000">
              <w:rPr>
                <w:rFonts w:ascii="Consolas" w:cs="Consolas" w:eastAsia="Consolas" w:hAnsi="Consolas"/>
                <w:color w:val="dddddd"/>
                <w:sz w:val="21"/>
                <w:szCs w:val="21"/>
                <w:shd w:fill="444444" w:val="clear"/>
                <w:rtl w:val="0"/>
              </w:rPr>
              <w:t xml:space="preserve">: /</w:t>
              <w:br w:type="textWrapping"/>
            </w:r>
            <w:r w:rsidDel="00000000" w:rsidR="00000000" w:rsidRPr="00000000">
              <w:rPr>
                <w:rFonts w:ascii="Consolas" w:cs="Consolas" w:eastAsia="Consolas" w:hAnsi="Consolas"/>
                <w:color w:val="dd8888"/>
                <w:sz w:val="21"/>
                <w:szCs w:val="21"/>
                <w:shd w:fill="444444" w:val="clear"/>
                <w:rtl w:val="0"/>
              </w:rPr>
              <w:t xml:space="preserve">spec</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ingressClassName</w:t>
            </w:r>
            <w:r w:rsidDel="00000000" w:rsidR="00000000" w:rsidRPr="00000000">
              <w:rPr>
                <w:rFonts w:ascii="Consolas" w:cs="Consolas" w:eastAsia="Consolas" w:hAnsi="Consolas"/>
                <w:color w:val="dddddd"/>
                <w:sz w:val="21"/>
                <w:szCs w:val="21"/>
                <w:shd w:fill="444444" w:val="clear"/>
                <w:rtl w:val="0"/>
              </w:rPr>
              <w:t xml:space="preserve">: nginx</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rules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 </w:t>
            </w:r>
            <w:r w:rsidDel="00000000" w:rsidR="00000000" w:rsidRPr="00000000">
              <w:rPr>
                <w:rFonts w:ascii="Consolas" w:cs="Consolas" w:eastAsia="Consolas" w:hAnsi="Consolas"/>
                <w:color w:val="dd8888"/>
                <w:sz w:val="21"/>
                <w:szCs w:val="21"/>
                <w:shd w:fill="444444" w:val="clear"/>
                <w:rtl w:val="0"/>
              </w:rPr>
              <w:t xml:space="preserve">host</w:t>
            </w:r>
            <w:r w:rsidDel="00000000" w:rsidR="00000000" w:rsidRPr="00000000">
              <w:rPr>
                <w:rFonts w:ascii="Consolas" w:cs="Consolas" w:eastAsia="Consolas" w:hAnsi="Consolas"/>
                <w:color w:val="dddddd"/>
                <w:sz w:val="21"/>
                <w:szCs w:val="21"/>
                <w:shd w:fill="444444" w:val="clear"/>
                <w:rtl w:val="0"/>
              </w:rPr>
              <w:t xml:space="preserve">: &lt; DNS name &gt;</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http</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paths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 </w:t>
            </w:r>
            <w:r w:rsidDel="00000000" w:rsidR="00000000" w:rsidRPr="00000000">
              <w:rPr>
                <w:rFonts w:ascii="Consolas" w:cs="Consolas" w:eastAsia="Consolas" w:hAnsi="Consolas"/>
                <w:color w:val="dd8888"/>
                <w:sz w:val="21"/>
                <w:szCs w:val="21"/>
                <w:shd w:fill="444444" w:val="clear"/>
                <w:rtl w:val="0"/>
              </w:rPr>
              <w:t xml:space="preserve">path</w:t>
            </w:r>
            <w:r w:rsidDel="00000000" w:rsidR="00000000" w:rsidRPr="00000000">
              <w:rPr>
                <w:rFonts w:ascii="Consolas" w:cs="Consolas" w:eastAsia="Consolas" w:hAnsi="Consolas"/>
                <w:color w:val="dddddd"/>
                <w:sz w:val="21"/>
                <w:szCs w:val="21"/>
                <w:shd w:fill="444444" w:val="clear"/>
                <w:rtl w:val="0"/>
              </w:rPr>
              <w:t xml:space="preserve">: /dashboard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pathType</w:t>
            </w:r>
            <w:r w:rsidDel="00000000" w:rsidR="00000000" w:rsidRPr="00000000">
              <w:rPr>
                <w:rFonts w:ascii="Consolas" w:cs="Consolas" w:eastAsia="Consolas" w:hAnsi="Consolas"/>
                <w:color w:val="dddddd"/>
                <w:sz w:val="21"/>
                <w:szCs w:val="21"/>
                <w:shd w:fill="444444" w:val="clear"/>
                <w:rtl w:val="0"/>
              </w:rPr>
              <w:t xml:space="preserve">: Prefix</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backend</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service</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w:t>
            </w:r>
            <w:r w:rsidDel="00000000" w:rsidR="00000000" w:rsidRPr="00000000">
              <w:rPr>
                <w:rFonts w:ascii="Consolas" w:cs="Consolas" w:eastAsia="Consolas" w:hAnsi="Consolas"/>
                <w:color w:val="dddddd"/>
                <w:sz w:val="21"/>
                <w:szCs w:val="21"/>
                <w:shd w:fill="444444" w:val="clear"/>
                <w:rtl w:val="0"/>
              </w:rPr>
              <w:t xml:space="preserve">:argo-rollouts-dashboard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port</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number</w:t>
            </w:r>
            <w:r w:rsidDel="00000000" w:rsidR="00000000" w:rsidRPr="00000000">
              <w:rPr>
                <w:rFonts w:ascii="Consolas" w:cs="Consolas" w:eastAsia="Consolas" w:hAnsi="Consolas"/>
                <w:color w:val="dddddd"/>
                <w:sz w:val="21"/>
                <w:szCs w:val="21"/>
                <w:shd w:fill="444444" w:val="clear"/>
                <w:rtl w:val="0"/>
              </w:rPr>
              <w:t xml:space="preserve">: 8080</w:t>
            </w:r>
            <w:r w:rsidDel="00000000" w:rsidR="00000000" w:rsidRPr="00000000">
              <w:rPr>
                <w:rtl w:val="0"/>
              </w:rPr>
            </w:r>
          </w:p>
        </w:tc>
      </w:tr>
    </w:tbl>
    <w:p w:rsidR="00000000" w:rsidDel="00000000" w:rsidP="00000000" w:rsidRDefault="00000000" w:rsidRPr="00000000" w14:paraId="000000E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new revision will be logged on the dashboard, pausing at specified weight intervals (20%, 40%, 60%, 80%), and subsequently, a complete replica set will be associated with the new revision.</w:t>
      </w:r>
    </w:p>
    <w:p w:rsidR="00000000" w:rsidDel="00000000" w:rsidP="00000000" w:rsidRDefault="00000000" w:rsidRPr="00000000" w14:paraId="000000E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60% of the rollout in the argo rollouts dashboard:</w:t>
      </w:r>
    </w:p>
    <w:p w:rsidR="00000000" w:rsidDel="00000000" w:rsidP="00000000" w:rsidRDefault="00000000" w:rsidRPr="00000000" w14:paraId="000000F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162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100% of the rollout in the argo rollouts dashboard:</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drawing>
          <wp:inline distB="114300" distT="114300" distL="114300" distR="114300">
            <wp:extent cx="5943600" cy="3111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blue version of the app in the DNS name in the browser:</w:t>
      </w:r>
    </w:p>
    <w:p w:rsidR="00000000" w:rsidDel="00000000" w:rsidP="00000000" w:rsidRDefault="00000000" w:rsidRPr="00000000" w14:paraId="000000F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pStyle w:val="Heading2"/>
        <w:jc w:val="both"/>
        <w:rPr>
          <w:rFonts w:ascii="Georgia" w:cs="Georgia" w:eastAsia="Georgia" w:hAnsi="Georgia"/>
          <w:b w:val="1"/>
          <w:sz w:val="28"/>
          <w:szCs w:val="28"/>
        </w:rPr>
      </w:pPr>
      <w:bookmarkStart w:colFirst="0" w:colLast="0" w:name="_jnstcy5bxcmt" w:id="6"/>
      <w:bookmarkEnd w:id="6"/>
      <w:r w:rsidDel="00000000" w:rsidR="00000000" w:rsidRPr="00000000">
        <w:rPr>
          <w:rFonts w:ascii="Georgia" w:cs="Georgia" w:eastAsia="Georgia" w:hAnsi="Georgia"/>
          <w:b w:val="1"/>
          <w:sz w:val="28"/>
          <w:szCs w:val="28"/>
          <w:rtl w:val="0"/>
        </w:rPr>
        <w:t xml:space="preserve">Results: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Fonts w:ascii="Georgia" w:cs="Georgia" w:eastAsia="Georgia" w:hAnsi="Georgia"/>
          <w:sz w:val="24"/>
          <w:szCs w:val="24"/>
          <w:rtl w:val="0"/>
        </w:rPr>
        <w:tab/>
        <w:t xml:space="preserve">Argo Rollouts facilitates Canary deployments on Amazon EKS by offering a robust and declarative approach to Kubernetes application management. With Argo Rollouts, users can seamlessly transition between different versions of their applications, ensuring confidence and precision in the deployment process. The tool's user-friendly interface and adherence to GitOps principles simplify deployment, providing efficient control and visibility. Argo Rollouts' seamless integration with EKS ensures a scalable and reliable environment for managing Canary deployments, making it an excellent choice for Kubernetes-based continuous delivery workflows. In summary, Argo Rollouts enhances the Canary deployment experience on EKS, promoting a more automated and controlled application release process.</w:t>
      </w:r>
      <w:r w:rsidDel="00000000" w:rsidR="00000000" w:rsidRPr="00000000">
        <w:rPr>
          <w:rtl w:val="0"/>
        </w:rPr>
      </w:r>
    </w:p>
    <w:p w:rsidR="00000000" w:rsidDel="00000000" w:rsidP="00000000" w:rsidRDefault="00000000" w:rsidRPr="00000000" w14:paraId="00000105">
      <w:pPr>
        <w:pStyle w:val="Heading2"/>
        <w:rPr>
          <w:rFonts w:ascii="Georgia" w:cs="Georgia" w:eastAsia="Georgia" w:hAnsi="Georgia"/>
          <w:sz w:val="24"/>
          <w:szCs w:val="24"/>
        </w:rPr>
      </w:pPr>
      <w:bookmarkStart w:colFirst="0" w:colLast="0" w:name="_e5jmj0x6jbm0" w:id="7"/>
      <w:bookmarkEnd w:id="7"/>
      <w:r w:rsidDel="00000000" w:rsidR="00000000" w:rsidRPr="00000000">
        <w:rPr>
          <w:rFonts w:ascii="Georgia" w:cs="Georgia" w:eastAsia="Georgia" w:hAnsi="Georgia"/>
          <w:b w:val="1"/>
          <w:sz w:val="30"/>
          <w:szCs w:val="30"/>
          <w:rtl w:val="0"/>
        </w:rPr>
        <w:t xml:space="preserve">References:</w:t>
      </w:r>
      <w:r w:rsidDel="00000000" w:rsidR="00000000" w:rsidRPr="00000000">
        <w:rPr>
          <w:rtl w:val="0"/>
        </w:rPr>
      </w:r>
    </w:p>
    <w:p w:rsidR="00000000" w:rsidDel="00000000" w:rsidP="00000000" w:rsidRDefault="00000000" w:rsidRPr="00000000" w14:paraId="00000106">
      <w:pPr>
        <w:numPr>
          <w:ilvl w:val="0"/>
          <w:numId w:val="2"/>
        </w:numPr>
        <w:ind w:left="1440" w:hanging="360"/>
        <w:rPr>
          <w:rFonts w:ascii="Georgia" w:cs="Georgia" w:eastAsia="Georgia" w:hAnsi="Georgia"/>
          <w:sz w:val="24"/>
          <w:szCs w:val="24"/>
          <w:u w:val="none"/>
        </w:rPr>
      </w:pPr>
      <w:hyperlink r:id="rId11">
        <w:r w:rsidDel="00000000" w:rsidR="00000000" w:rsidRPr="00000000">
          <w:rPr>
            <w:rFonts w:ascii="Georgia" w:cs="Georgia" w:eastAsia="Georgia" w:hAnsi="Georgia"/>
            <w:color w:val="1155cc"/>
            <w:sz w:val="24"/>
            <w:szCs w:val="24"/>
            <w:u w:val="single"/>
            <w:rtl w:val="0"/>
          </w:rPr>
          <w:t xml:space="preserve">https://www.infracloud.io/blogs/progressive-delivery-argo-rollouts-canary-deployment/</w:t>
        </w:r>
      </w:hyperlink>
      <w:r w:rsidDel="00000000" w:rsidR="00000000" w:rsidRPr="00000000">
        <w:rPr>
          <w:rtl w:val="0"/>
        </w:rPr>
      </w:r>
    </w:p>
    <w:p w:rsidR="00000000" w:rsidDel="00000000" w:rsidP="00000000" w:rsidRDefault="00000000" w:rsidRPr="00000000" w14:paraId="00000107">
      <w:pPr>
        <w:numPr>
          <w:ilvl w:val="0"/>
          <w:numId w:val="2"/>
        </w:numPr>
        <w:ind w:left="1440" w:hanging="360"/>
        <w:rPr>
          <w:rFonts w:ascii="Georgia" w:cs="Georgia" w:eastAsia="Georgia" w:hAnsi="Georgia"/>
          <w:sz w:val="24"/>
          <w:szCs w:val="24"/>
          <w:u w:val="none"/>
        </w:rPr>
      </w:pPr>
      <w:hyperlink r:id="rId12">
        <w:r w:rsidDel="00000000" w:rsidR="00000000" w:rsidRPr="00000000">
          <w:rPr>
            <w:rFonts w:ascii="Georgia" w:cs="Georgia" w:eastAsia="Georgia" w:hAnsi="Georgia"/>
            <w:color w:val="1155cc"/>
            <w:sz w:val="24"/>
            <w:szCs w:val="24"/>
            <w:u w:val="single"/>
            <w:rtl w:val="0"/>
          </w:rPr>
          <w:t xml:space="preserve">https://argo-rollouts.readthedocs.io/en/stable/</w:t>
        </w:r>
      </w:hyperlink>
      <w:r w:rsidDel="00000000" w:rsidR="00000000" w:rsidRPr="00000000">
        <w:rPr>
          <w:rtl w:val="0"/>
        </w:rPr>
      </w:r>
    </w:p>
    <w:p w:rsidR="00000000" w:rsidDel="00000000" w:rsidP="00000000" w:rsidRDefault="00000000" w:rsidRPr="00000000" w14:paraId="00000108">
      <w:pPr>
        <w:ind w:left="1440" w:firstLine="0"/>
        <w:rPr>
          <w:rFonts w:ascii="Georgia" w:cs="Georgia" w:eastAsia="Georgia" w:hAnsi="Georgia"/>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rFonts w:ascii="Lato" w:cs="Lato" w:eastAsia="Lato" w:hAnsi="Lato"/>
        <w:i w:val="1"/>
        <w:sz w:val="16"/>
        <w:szCs w:val="16"/>
      </w:rPr>
    </w:pPr>
    <w:r w:rsidDel="00000000" w:rsidR="00000000" w:rsidRPr="00000000">
      <w:rPr>
        <w:rFonts w:ascii="Lato" w:cs="Lato" w:eastAsia="Lato" w:hAnsi="Lato"/>
        <w:i w:val="1"/>
        <w:sz w:val="16"/>
        <w:szCs w:val="16"/>
        <w:rtl w:val="0"/>
      </w:rPr>
      <w:t xml:space="preserve">--------------------------------------------------------------------------------------------------------------------------------------------------------------------------------------This document is the sole property of CloudifyOps Pvt Ltd . </w:t>
      <w:tab/>
      <w:tab/>
      <w:tab/>
      <w:tab/>
      <w:tab/>
      <w:tab/>
      <w:tab/>
      <w:t xml:space="preserve">         </w:t>
    </w:r>
  </w:p>
  <w:p w:rsidR="00000000" w:rsidDel="00000000" w:rsidP="00000000" w:rsidRDefault="00000000" w:rsidRPr="00000000" w14:paraId="0000010B">
    <w:pPr>
      <w:rPr/>
    </w:pPr>
    <w:r w:rsidDel="00000000" w:rsidR="00000000" w:rsidRPr="00000000">
      <w:rPr>
        <w:rFonts w:ascii="Lato" w:cs="Lato" w:eastAsia="Lato" w:hAnsi="Lato"/>
        <w:i w:val="1"/>
        <w:sz w:val="16"/>
        <w:szCs w:val="16"/>
        <w:rtl w:val="0"/>
      </w:rPr>
      <w:t xml:space="preserve">Any use or duplication of this document without the permission of CloudifyOps is strictly forbidden and illegal.</w:t>
      <w:tab/>
      <w:tab/>
      <w:tab/>
      <w:t xml:space="preserve">        </w:t>
    </w:r>
    <w:r w:rsidDel="00000000" w:rsidR="00000000" w:rsidRPr="00000000">
      <w:rPr>
        <w:rFonts w:ascii="Lato" w:cs="Lato" w:eastAsia="Lato" w:hAnsi="Lato"/>
        <w:i w:val="1"/>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color w:val="999999"/>
      </w:rPr>
    </w:pPr>
    <w:r w:rsidDel="00000000" w:rsidR="00000000" w:rsidRPr="00000000">
      <w:rPr>
        <w:color w:val="999999"/>
        <w:rtl w:val="0"/>
      </w:rPr>
      <w:t xml:space="preserve">Argo CD for Canary Deployment on EKS</w:t>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-152399</wp:posOffset>
          </wp:positionV>
          <wp:extent cx="1158931" cy="612684"/>
          <wp:effectExtent b="0" l="0" r="0" t="0"/>
          <wp:wrapNone/>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58931" cy="6126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fracloud.io/blogs/progressive-delivery-argo-rollouts-canary-deployment/"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argo-rollouts.readthedocs.io/en/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