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4059" w14:textId="77777777" w:rsidR="007076BA" w:rsidRDefault="006D7596">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38F9405A" w14:textId="77777777" w:rsidR="007076BA" w:rsidRDefault="006D7596">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w:t>
      </w:r>
      <w:proofErr w:type="gramStart"/>
      <w:r>
        <w:rPr>
          <w:b/>
          <w:bCs/>
          <w:color w:val="FF0000"/>
          <w:sz w:val="38"/>
          <w:szCs w:val="38"/>
        </w:rPr>
        <w:t>required )</w:t>
      </w:r>
      <w:proofErr w:type="gramEnd"/>
      <w:r>
        <w:rPr>
          <w:b/>
          <w:bCs/>
          <w:color w:val="FF0000"/>
          <w:sz w:val="38"/>
          <w:szCs w:val="38"/>
        </w:rPr>
        <w:t xml:space="preserve"> and Charts &amp; tables (wherever required))</w:t>
      </w:r>
      <w:r>
        <w:rPr>
          <w:sz w:val="38"/>
          <w:szCs w:val="38"/>
        </w:rPr>
        <w:t xml:space="preserve"> of the solution </w:t>
      </w:r>
    </w:p>
    <w:p w14:paraId="38F9405B" w14:textId="77777777" w:rsidR="007076BA" w:rsidRDefault="006D7596">
      <w:pPr>
        <w:numPr>
          <w:ilvl w:val="0"/>
          <w:numId w:val="1"/>
        </w:numPr>
        <w:rPr>
          <w:sz w:val="38"/>
          <w:szCs w:val="38"/>
        </w:rPr>
      </w:pPr>
      <w:r>
        <w:rPr>
          <w:sz w:val="38"/>
          <w:szCs w:val="38"/>
        </w:rPr>
        <w:t xml:space="preserve">Link to </w:t>
      </w:r>
      <w:hyperlink r:id="rId5">
        <w:r w:rsidR="007076BA">
          <w:rPr>
            <w:color w:val="1155CC"/>
            <w:sz w:val="38"/>
            <w:szCs w:val="38"/>
            <w:u w:val="single"/>
          </w:rPr>
          <w:t>submission guidelines</w:t>
        </w:r>
      </w:hyperlink>
      <w:r>
        <w:rPr>
          <w:sz w:val="38"/>
          <w:szCs w:val="38"/>
        </w:rPr>
        <w:t xml:space="preserve"> </w:t>
      </w:r>
    </w:p>
    <w:p w14:paraId="38F9405C" w14:textId="77777777" w:rsidR="007076BA" w:rsidRDefault="006D7596">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38F9405D" w14:textId="77777777" w:rsidR="007076BA" w:rsidRDefault="007076BA">
      <w:pPr>
        <w:ind w:left="720"/>
        <w:rPr>
          <w:b/>
          <w:bCs/>
          <w:shd w:val="clear" w:color="auto" w:fill="F9CB9C"/>
        </w:rPr>
      </w:pPr>
    </w:p>
    <w:p w14:paraId="38F9405E" w14:textId="77777777" w:rsidR="007076BA" w:rsidRDefault="007076BA">
      <w:pPr>
        <w:rPr>
          <w:b/>
          <w:bCs/>
          <w:u w:val="single"/>
          <w:shd w:val="clear" w:color="auto" w:fill="F9CB9C"/>
        </w:rPr>
      </w:pPr>
    </w:p>
    <w:p w14:paraId="38F9405F" w14:textId="77777777" w:rsidR="007076BA" w:rsidRDefault="007076BA">
      <w:pPr>
        <w:rPr>
          <w:b/>
          <w:bCs/>
          <w:u w:val="single"/>
          <w:shd w:val="clear" w:color="auto" w:fill="F9CB9C"/>
        </w:rPr>
      </w:pPr>
    </w:p>
    <w:p w14:paraId="38F94060" w14:textId="77777777" w:rsidR="007076BA" w:rsidRDefault="007076BA">
      <w:pPr>
        <w:rPr>
          <w:b/>
          <w:bCs/>
          <w:u w:val="single"/>
          <w:shd w:val="clear" w:color="auto" w:fill="F9CB9C"/>
        </w:rPr>
      </w:pPr>
    </w:p>
    <w:p w14:paraId="38F94061" w14:textId="77777777" w:rsidR="007076BA" w:rsidRDefault="007076BA">
      <w:pPr>
        <w:rPr>
          <w:b/>
          <w:bCs/>
          <w:u w:val="single"/>
          <w:shd w:val="clear" w:color="auto" w:fill="F9CB9C"/>
        </w:rPr>
      </w:pPr>
    </w:p>
    <w:p w14:paraId="38F94062" w14:textId="77777777" w:rsidR="007076BA" w:rsidRDefault="007076BA">
      <w:pPr>
        <w:rPr>
          <w:b/>
          <w:bCs/>
          <w:u w:val="single"/>
          <w:shd w:val="clear" w:color="auto" w:fill="F9CB9C"/>
        </w:rPr>
      </w:pPr>
    </w:p>
    <w:p w14:paraId="38F94063" w14:textId="77777777" w:rsidR="007076BA" w:rsidRDefault="007076BA">
      <w:pPr>
        <w:rPr>
          <w:b/>
          <w:bCs/>
          <w:u w:val="single"/>
          <w:shd w:val="clear" w:color="auto" w:fill="F9CB9C"/>
        </w:rPr>
      </w:pPr>
    </w:p>
    <w:p w14:paraId="38F94064" w14:textId="77777777" w:rsidR="007076BA" w:rsidRDefault="007076BA">
      <w:pPr>
        <w:rPr>
          <w:b/>
          <w:bCs/>
          <w:u w:val="single"/>
          <w:shd w:val="clear" w:color="auto" w:fill="F9CB9C"/>
        </w:rPr>
      </w:pPr>
    </w:p>
    <w:p w14:paraId="38F94065" w14:textId="77777777" w:rsidR="007076BA" w:rsidRDefault="007076BA">
      <w:pPr>
        <w:rPr>
          <w:b/>
          <w:bCs/>
          <w:u w:val="single"/>
          <w:shd w:val="clear" w:color="auto" w:fill="F9CB9C"/>
        </w:rPr>
      </w:pPr>
    </w:p>
    <w:p w14:paraId="38F94066" w14:textId="77777777" w:rsidR="007076BA" w:rsidRDefault="007076BA">
      <w:pPr>
        <w:rPr>
          <w:b/>
          <w:bCs/>
          <w:u w:val="single"/>
          <w:shd w:val="clear" w:color="auto" w:fill="F9CB9C"/>
        </w:rPr>
      </w:pPr>
    </w:p>
    <w:p w14:paraId="38F94067" w14:textId="77777777" w:rsidR="007076BA" w:rsidRDefault="007076BA"/>
    <w:p w14:paraId="38F94068" w14:textId="77777777" w:rsidR="007076BA" w:rsidRDefault="007076BA"/>
    <w:p w14:paraId="38F94069" w14:textId="77777777" w:rsidR="007076BA" w:rsidRDefault="007076BA"/>
    <w:p w14:paraId="38F9406A" w14:textId="77777777" w:rsidR="007076BA" w:rsidRDefault="007076BA"/>
    <w:p w14:paraId="38F9406B" w14:textId="77777777" w:rsidR="007076BA" w:rsidRDefault="007076BA"/>
    <w:p w14:paraId="38F9406C" w14:textId="77777777" w:rsidR="007076BA" w:rsidRDefault="007076BA"/>
    <w:p w14:paraId="38F9406D" w14:textId="77777777" w:rsidR="007076BA" w:rsidRDefault="007076BA"/>
    <w:p w14:paraId="38F9406E" w14:textId="77777777" w:rsidR="007076BA" w:rsidRDefault="007076BA"/>
    <w:p w14:paraId="38F9406F" w14:textId="77777777" w:rsidR="007076BA" w:rsidRDefault="007076BA"/>
    <w:p w14:paraId="38F94070" w14:textId="77777777" w:rsidR="007076BA" w:rsidRDefault="007076BA"/>
    <w:p w14:paraId="38F94071" w14:textId="77777777" w:rsidR="007076BA" w:rsidRDefault="007076BA"/>
    <w:p w14:paraId="38F94072" w14:textId="77777777" w:rsidR="007076BA" w:rsidRDefault="007076BA"/>
    <w:p w14:paraId="38F94073" w14:textId="77777777" w:rsidR="007076BA" w:rsidRDefault="007076BA"/>
    <w:p w14:paraId="38F94074" w14:textId="77777777" w:rsidR="007076BA" w:rsidRDefault="007076BA"/>
    <w:p w14:paraId="38F94075" w14:textId="77777777" w:rsidR="007076BA" w:rsidRDefault="007076BA"/>
    <w:p w14:paraId="38F94076" w14:textId="77777777" w:rsidR="007076BA" w:rsidRDefault="007076BA"/>
    <w:p w14:paraId="38F94077" w14:textId="77777777" w:rsidR="007076BA" w:rsidRDefault="007076BA"/>
    <w:p w14:paraId="38F94078" w14:textId="77777777" w:rsidR="007076BA" w:rsidRDefault="007076BA"/>
    <w:p w14:paraId="38F94079" w14:textId="77777777" w:rsidR="007076BA" w:rsidRDefault="007076BA"/>
    <w:p w14:paraId="38F9407A" w14:textId="77777777" w:rsidR="007076BA" w:rsidRDefault="007076BA"/>
    <w:p w14:paraId="38F9407B" w14:textId="77777777" w:rsidR="007076BA" w:rsidRDefault="007076BA"/>
    <w:p w14:paraId="38F9407C" w14:textId="77777777" w:rsidR="007076BA" w:rsidRDefault="007076BA"/>
    <w:p w14:paraId="38F9407D" w14:textId="77777777" w:rsidR="007076BA" w:rsidRDefault="006D7596" w:rsidP="00AD7112">
      <w:pPr>
        <w:pStyle w:val="Heading1"/>
        <w:ind w:left="720"/>
        <w:rPr>
          <w:b/>
          <w:bCs/>
          <w:color w:val="FF0000"/>
          <w:u w:val="single"/>
        </w:rPr>
      </w:pPr>
      <w:bookmarkStart w:id="0" w:name="_kg0s5fn5seh7" w:colFirst="0" w:colLast="0"/>
      <w:bookmarkEnd w:id="0"/>
      <w:r>
        <w:rPr>
          <w:b/>
          <w:bCs/>
          <w:color w:val="FF0000"/>
          <w:u w:val="single"/>
        </w:rPr>
        <w:lastRenderedPageBreak/>
        <w:t>OBJECTIVE QUESTIONS</w:t>
      </w:r>
    </w:p>
    <w:p w14:paraId="38F9407E" w14:textId="77777777" w:rsidR="007076BA" w:rsidRDefault="007076BA" w:rsidP="00AD7112">
      <w:pPr>
        <w:ind w:left="720"/>
      </w:pPr>
    </w:p>
    <w:p w14:paraId="38F9407F" w14:textId="77777777" w:rsidR="007076BA" w:rsidRDefault="006D7596" w:rsidP="00AD7112">
      <w:pPr>
        <w:pStyle w:val="Heading2"/>
        <w:ind w:left="720"/>
      </w:pPr>
      <w:bookmarkStart w:id="1" w:name="_kw5bjfsx419y" w:colFirst="0" w:colLast="0"/>
      <w:bookmarkEnd w:id="1"/>
      <w:r>
        <w:rPr>
          <w:b/>
          <w:bCs/>
          <w:color w:val="FF0000"/>
        </w:rPr>
        <w:t>Question 1: What is the total no. of attributes present in the data?</w:t>
      </w:r>
    </w:p>
    <w:p w14:paraId="38F94080" w14:textId="77777777" w:rsidR="007076BA" w:rsidRDefault="006D7596" w:rsidP="00AD7112">
      <w:pPr>
        <w:pStyle w:val="Heading2"/>
        <w:ind w:left="720"/>
        <w:rPr>
          <w:b/>
          <w:bCs/>
        </w:rPr>
      </w:pPr>
      <w:bookmarkStart w:id="2" w:name="_2shfhwb43asa" w:colFirst="0" w:colLast="0"/>
      <w:bookmarkEnd w:id="2"/>
      <w:r>
        <w:rPr>
          <w:b/>
          <w:bCs/>
          <w:color w:val="000000"/>
        </w:rPr>
        <w:t>Solution</w:t>
      </w:r>
      <w:r>
        <w:rPr>
          <w:b/>
          <w:bCs/>
        </w:rPr>
        <w:t>:</w:t>
      </w:r>
    </w:p>
    <w:p w14:paraId="38F94081" w14:textId="77777777" w:rsidR="007076BA" w:rsidRDefault="007076BA" w:rsidP="00AD7112">
      <w:pPr>
        <w:ind w:left="720"/>
      </w:pPr>
    </w:p>
    <w:p w14:paraId="38F94082" w14:textId="77777777" w:rsidR="007076BA" w:rsidRDefault="006D7596" w:rsidP="00AD7112">
      <w:pPr>
        <w:ind w:left="1440"/>
        <w:rPr>
          <w:b/>
          <w:bCs/>
          <w:color w:val="FF0000"/>
        </w:rPr>
      </w:pPr>
      <w:r>
        <w:rPr>
          <w:b/>
          <w:bCs/>
          <w:color w:val="FF0000"/>
        </w:rPr>
        <w:t>Final Answer (if any):</w:t>
      </w:r>
    </w:p>
    <w:p w14:paraId="38F94083" w14:textId="3445EB82" w:rsidR="007076BA" w:rsidRPr="00852807" w:rsidRDefault="00C81D26" w:rsidP="00AD7112">
      <w:pPr>
        <w:ind w:left="1440"/>
        <w:rPr>
          <w:b/>
          <w:bCs/>
        </w:rPr>
      </w:pPr>
      <w:r w:rsidRPr="00852807">
        <w:rPr>
          <w:b/>
          <w:bCs/>
        </w:rPr>
        <w:t>The dataset contains 11 attributes (columns).</w:t>
      </w:r>
    </w:p>
    <w:p w14:paraId="38F94084" w14:textId="77777777" w:rsidR="007076BA" w:rsidRDefault="007076BA" w:rsidP="00AD7112">
      <w:pPr>
        <w:ind w:left="1440"/>
      </w:pPr>
    </w:p>
    <w:p w14:paraId="38F94085" w14:textId="77777777" w:rsidR="007076BA" w:rsidRDefault="006D7596" w:rsidP="00AD7112">
      <w:pPr>
        <w:ind w:left="1440"/>
        <w:rPr>
          <w:b/>
          <w:bCs/>
          <w:color w:val="FF0000"/>
        </w:rPr>
      </w:pPr>
      <w:r>
        <w:rPr>
          <w:b/>
          <w:bCs/>
          <w:color w:val="FF0000"/>
        </w:rPr>
        <w:t>Approach (if any):</w:t>
      </w:r>
    </w:p>
    <w:p w14:paraId="38F94086" w14:textId="361E9513" w:rsidR="007076BA" w:rsidRDefault="007076BA" w:rsidP="00AD7112">
      <w:pPr>
        <w:ind w:left="1440"/>
      </w:pPr>
    </w:p>
    <w:p w14:paraId="38F94087" w14:textId="77777777" w:rsidR="007076BA" w:rsidRDefault="007076BA" w:rsidP="00AD7112">
      <w:pPr>
        <w:ind w:left="1440"/>
      </w:pPr>
    </w:p>
    <w:p w14:paraId="38F94088" w14:textId="77777777" w:rsidR="007076BA" w:rsidRDefault="006D7596" w:rsidP="00AD7112">
      <w:pPr>
        <w:ind w:left="1440"/>
        <w:rPr>
          <w:b/>
          <w:bCs/>
          <w:color w:val="FF0000"/>
        </w:rPr>
      </w:pPr>
      <w:r>
        <w:rPr>
          <w:b/>
          <w:bCs/>
          <w:color w:val="FF0000"/>
        </w:rPr>
        <w:t>Charts &amp; Tables (if any):</w:t>
      </w:r>
    </w:p>
    <w:p w14:paraId="38F9408C" w14:textId="071E3EC3" w:rsidR="007076BA" w:rsidRDefault="007076BA" w:rsidP="00AD7112">
      <w:pPr>
        <w:ind w:left="1440"/>
      </w:pPr>
    </w:p>
    <w:p w14:paraId="38F9408D" w14:textId="77777777" w:rsidR="007076BA" w:rsidRDefault="007076BA" w:rsidP="00AD7112">
      <w:pPr>
        <w:pStyle w:val="Heading2"/>
        <w:ind w:left="1440"/>
      </w:pPr>
      <w:bookmarkStart w:id="3" w:name="_5nnd01tkel7c" w:colFirst="0" w:colLast="0"/>
      <w:bookmarkEnd w:id="3"/>
    </w:p>
    <w:p w14:paraId="38F9408E" w14:textId="77777777" w:rsidR="007076BA" w:rsidRDefault="006D7596" w:rsidP="00AD7112">
      <w:pPr>
        <w:pStyle w:val="Heading2"/>
        <w:ind w:left="720"/>
      </w:pPr>
      <w:bookmarkStart w:id="4" w:name="_7kr8e5ecwthr" w:colFirst="0" w:colLast="0"/>
      <w:bookmarkEnd w:id="4"/>
      <w:r>
        <w:rPr>
          <w:b/>
          <w:bCs/>
          <w:color w:val="FF0000"/>
        </w:rPr>
        <w:t>Question 2: Which columns have inconsistent or missing values, and what is the count of such values?</w:t>
      </w:r>
    </w:p>
    <w:p w14:paraId="38F9408F" w14:textId="77777777" w:rsidR="007076BA" w:rsidRDefault="006D7596" w:rsidP="00AD7112">
      <w:pPr>
        <w:pStyle w:val="Heading2"/>
        <w:ind w:left="720"/>
        <w:rPr>
          <w:b/>
          <w:bCs/>
        </w:rPr>
      </w:pPr>
      <w:bookmarkStart w:id="5" w:name="_xa6cns6o8ei2" w:colFirst="0" w:colLast="0"/>
      <w:bookmarkEnd w:id="5"/>
      <w:r>
        <w:rPr>
          <w:b/>
          <w:bCs/>
        </w:rPr>
        <w:t>Solution:</w:t>
      </w:r>
    </w:p>
    <w:p w14:paraId="38F94090" w14:textId="77777777" w:rsidR="007076BA" w:rsidRDefault="007076BA" w:rsidP="00AD7112">
      <w:pPr>
        <w:ind w:left="720"/>
      </w:pPr>
    </w:p>
    <w:p w14:paraId="38F94091" w14:textId="77777777" w:rsidR="007076BA" w:rsidRDefault="006D7596" w:rsidP="00AD7112">
      <w:pPr>
        <w:ind w:left="1440"/>
        <w:rPr>
          <w:b/>
          <w:bCs/>
          <w:color w:val="FF0000"/>
        </w:rPr>
      </w:pPr>
      <w:r>
        <w:rPr>
          <w:b/>
          <w:bCs/>
          <w:color w:val="FF0000"/>
        </w:rPr>
        <w:t>Final Answer (if any):</w:t>
      </w:r>
    </w:p>
    <w:p w14:paraId="38F94092" w14:textId="7C77C871" w:rsidR="007076BA" w:rsidRPr="00852807" w:rsidRDefault="006D6B31" w:rsidP="00AD7112">
      <w:pPr>
        <w:ind w:left="1440"/>
        <w:rPr>
          <w:b/>
          <w:bCs/>
        </w:rPr>
      </w:pPr>
      <w:r w:rsidRPr="00852807">
        <w:rPr>
          <w:b/>
          <w:bCs/>
        </w:rPr>
        <w:t>After performing data cleaning and validation, no major missing or inconsistent values were found in the dataset. All columns are properly structured and mostly complete.</w:t>
      </w:r>
    </w:p>
    <w:p w14:paraId="38F94093" w14:textId="77777777" w:rsidR="007076BA" w:rsidRDefault="007076BA" w:rsidP="00AD7112">
      <w:pPr>
        <w:ind w:left="1440"/>
      </w:pPr>
    </w:p>
    <w:p w14:paraId="38F94094" w14:textId="77777777" w:rsidR="007076BA" w:rsidRDefault="006D7596" w:rsidP="00AD7112">
      <w:pPr>
        <w:ind w:left="1440"/>
        <w:rPr>
          <w:b/>
          <w:bCs/>
          <w:color w:val="FF0000"/>
        </w:rPr>
      </w:pPr>
      <w:r>
        <w:rPr>
          <w:b/>
          <w:bCs/>
          <w:color w:val="FF0000"/>
        </w:rPr>
        <w:t>Approach (if any):</w:t>
      </w:r>
    </w:p>
    <w:p w14:paraId="38F94095" w14:textId="377584C8" w:rsidR="007076BA" w:rsidRPr="00852807" w:rsidRDefault="00AC0C70" w:rsidP="00AD7112">
      <w:pPr>
        <w:pStyle w:val="ListParagraph"/>
        <w:numPr>
          <w:ilvl w:val="0"/>
          <w:numId w:val="2"/>
        </w:numPr>
        <w:ind w:left="1800"/>
        <w:rPr>
          <w:b/>
          <w:bCs/>
        </w:rPr>
      </w:pPr>
      <w:r w:rsidRPr="00852807">
        <w:rPr>
          <w:b/>
          <w:bCs/>
        </w:rPr>
        <w:t>Applied filter function on each column to check blank cells.</w:t>
      </w:r>
    </w:p>
    <w:p w14:paraId="1FA467CB" w14:textId="27A86AC7" w:rsidR="0002730E" w:rsidRPr="00852807" w:rsidRDefault="004A2B1F" w:rsidP="00AD7112">
      <w:pPr>
        <w:pStyle w:val="ListParagraph"/>
        <w:numPr>
          <w:ilvl w:val="0"/>
          <w:numId w:val="2"/>
        </w:numPr>
        <w:ind w:left="1800"/>
        <w:rPr>
          <w:b/>
          <w:bCs/>
          <w:lang w:val="en-IN"/>
        </w:rPr>
      </w:pPr>
      <w:r w:rsidRPr="00852807">
        <w:rPr>
          <w:b/>
          <w:bCs/>
        </w:rPr>
        <w:t>Duplicate Ticket IDs using “Remove Duplicates.</w:t>
      </w:r>
      <w:r w:rsidR="0002730E" w:rsidRPr="00852807">
        <w:rPr>
          <w:b/>
          <w:bCs/>
        </w:rPr>
        <w:br/>
      </w:r>
      <w:r w:rsidR="0002730E" w:rsidRPr="00852807">
        <w:rPr>
          <w:b/>
          <w:bCs/>
          <w:lang w:val="en-IN"/>
        </w:rPr>
        <w:t xml:space="preserve">- Invalid text entries in categorical fields (Issue Type, Severity, Priority) </w:t>
      </w:r>
    </w:p>
    <w:p w14:paraId="297C8FA9" w14:textId="4D137797" w:rsidR="00386D31" w:rsidRPr="00852807" w:rsidRDefault="0002730E" w:rsidP="00AD7112">
      <w:pPr>
        <w:pStyle w:val="ListParagraph"/>
        <w:numPr>
          <w:ilvl w:val="0"/>
          <w:numId w:val="2"/>
        </w:numPr>
        <w:ind w:left="1800"/>
        <w:rPr>
          <w:b/>
          <w:bCs/>
          <w:lang w:val="en-IN"/>
        </w:rPr>
      </w:pPr>
      <w:r w:rsidRPr="00852807">
        <w:rPr>
          <w:b/>
          <w:bCs/>
          <w:lang w:val="en-IN"/>
        </w:rPr>
        <w:t xml:space="preserve"> Date format consistency in </w:t>
      </w:r>
      <w:proofErr w:type="spellStart"/>
      <w:r w:rsidRPr="00852807">
        <w:rPr>
          <w:b/>
          <w:bCs/>
          <w:lang w:val="en-IN"/>
        </w:rPr>
        <w:t>Fecha</w:t>
      </w:r>
      <w:proofErr w:type="spellEnd"/>
      <w:r w:rsidRPr="00852807">
        <w:rPr>
          <w:b/>
          <w:bCs/>
          <w:lang w:val="en-IN"/>
        </w:rPr>
        <w:t xml:space="preserve"> column</w:t>
      </w:r>
      <w:r w:rsidR="00386D31" w:rsidRPr="00852807">
        <w:rPr>
          <w:b/>
          <w:bCs/>
          <w:lang w:val="en-IN"/>
        </w:rPr>
        <w:br/>
        <w:t>- Verified numeric columns like:</w:t>
      </w:r>
    </w:p>
    <w:p w14:paraId="2AA01200" w14:textId="77777777" w:rsidR="00386D31" w:rsidRPr="00852807" w:rsidRDefault="00386D31" w:rsidP="00AD7112">
      <w:pPr>
        <w:pStyle w:val="ListParagraph"/>
        <w:numPr>
          <w:ilvl w:val="0"/>
          <w:numId w:val="2"/>
        </w:numPr>
        <w:ind w:left="1800"/>
        <w:rPr>
          <w:b/>
          <w:bCs/>
          <w:lang w:val="en-IN"/>
        </w:rPr>
      </w:pPr>
      <w:r w:rsidRPr="00852807">
        <w:rPr>
          <w:b/>
          <w:bCs/>
          <w:lang w:val="en-IN"/>
        </w:rPr>
        <w:t xml:space="preserve">Resolution Time (Days) </w:t>
      </w:r>
    </w:p>
    <w:p w14:paraId="59DF480A" w14:textId="77777777" w:rsidR="00386D31" w:rsidRPr="00852807" w:rsidRDefault="00386D31" w:rsidP="00AD7112">
      <w:pPr>
        <w:pStyle w:val="ListParagraph"/>
        <w:numPr>
          <w:ilvl w:val="0"/>
          <w:numId w:val="2"/>
        </w:numPr>
        <w:ind w:left="1800"/>
        <w:rPr>
          <w:b/>
          <w:bCs/>
          <w:lang w:val="en-IN"/>
        </w:rPr>
      </w:pPr>
      <w:r w:rsidRPr="00852807">
        <w:rPr>
          <w:b/>
          <w:bCs/>
          <w:lang w:val="en-IN"/>
        </w:rPr>
        <w:t>Satisfaction Rate</w:t>
      </w:r>
      <w:r w:rsidRPr="00852807">
        <w:rPr>
          <w:b/>
          <w:bCs/>
          <w:lang w:val="en-IN"/>
        </w:rPr>
        <w:br/>
        <w:t>for any non-numeric or blank values.</w:t>
      </w:r>
    </w:p>
    <w:p w14:paraId="38F94096" w14:textId="65DB90C1" w:rsidR="007076BA" w:rsidRPr="00852807" w:rsidRDefault="007076BA" w:rsidP="00AD7112">
      <w:pPr>
        <w:pStyle w:val="ListParagraph"/>
        <w:ind w:left="1800"/>
        <w:rPr>
          <w:b/>
          <w:bCs/>
        </w:rPr>
      </w:pPr>
    </w:p>
    <w:p w14:paraId="38F94097" w14:textId="77777777" w:rsidR="007076BA" w:rsidRDefault="006D7596" w:rsidP="00AD7112">
      <w:pPr>
        <w:ind w:left="1440"/>
        <w:rPr>
          <w:b/>
          <w:bCs/>
          <w:color w:val="FF0000"/>
        </w:rPr>
      </w:pPr>
      <w:r>
        <w:rPr>
          <w:b/>
          <w:bCs/>
          <w:color w:val="FF0000"/>
        </w:rPr>
        <w:t>Charts &amp; Tables (if any):</w:t>
      </w:r>
    </w:p>
    <w:p w14:paraId="38F94098" w14:textId="793D09CD" w:rsidR="007076BA" w:rsidRDefault="007076BA" w:rsidP="00AD7112">
      <w:pPr>
        <w:ind w:left="1440"/>
      </w:pPr>
    </w:p>
    <w:p w14:paraId="38F9409B" w14:textId="1209A754" w:rsidR="007076BA" w:rsidRDefault="006D7596" w:rsidP="00AD7112">
      <w:pPr>
        <w:ind w:left="1440"/>
      </w:pPr>
      <w:r>
        <w:t xml:space="preserve"> </w:t>
      </w:r>
    </w:p>
    <w:p w14:paraId="38F9409C" w14:textId="77777777" w:rsidR="007076BA" w:rsidRDefault="006D7596" w:rsidP="00AD7112">
      <w:pPr>
        <w:pStyle w:val="Heading2"/>
        <w:ind w:left="720"/>
      </w:pPr>
      <w:bookmarkStart w:id="6" w:name="_8t0bnwn61jy3" w:colFirst="0" w:colLast="0"/>
      <w:bookmarkEnd w:id="6"/>
      <w:r>
        <w:rPr>
          <w:b/>
          <w:bCs/>
          <w:color w:val="FF0000"/>
        </w:rPr>
        <w:t>Question 3: What is the average daily ticket volume over time?</w:t>
      </w:r>
    </w:p>
    <w:p w14:paraId="38F9409D" w14:textId="77777777" w:rsidR="007076BA" w:rsidRDefault="006D7596" w:rsidP="00AD7112">
      <w:pPr>
        <w:pStyle w:val="Heading2"/>
        <w:ind w:left="720"/>
        <w:rPr>
          <w:b/>
          <w:bCs/>
        </w:rPr>
      </w:pPr>
      <w:bookmarkStart w:id="7" w:name="_6rw3yp5yzeva" w:colFirst="0" w:colLast="0"/>
      <w:bookmarkEnd w:id="7"/>
      <w:r>
        <w:rPr>
          <w:b/>
          <w:bCs/>
        </w:rPr>
        <w:t>Solution:</w:t>
      </w:r>
    </w:p>
    <w:p w14:paraId="38F9409E" w14:textId="77777777" w:rsidR="007076BA" w:rsidRDefault="007076BA" w:rsidP="00AD7112">
      <w:pPr>
        <w:ind w:left="720"/>
      </w:pPr>
    </w:p>
    <w:p w14:paraId="38F9409F" w14:textId="77777777" w:rsidR="007076BA" w:rsidRDefault="006D7596" w:rsidP="00AD7112">
      <w:pPr>
        <w:ind w:left="1440"/>
        <w:rPr>
          <w:b/>
          <w:bCs/>
          <w:color w:val="FF0000"/>
        </w:rPr>
      </w:pPr>
      <w:r>
        <w:rPr>
          <w:b/>
          <w:bCs/>
          <w:color w:val="FF0000"/>
        </w:rPr>
        <w:t>Final Answer (if any):</w:t>
      </w:r>
    </w:p>
    <w:p w14:paraId="38F940A0" w14:textId="5B8E1779" w:rsidR="007076BA" w:rsidRPr="00852807" w:rsidRDefault="00F644B5" w:rsidP="00AD7112">
      <w:pPr>
        <w:ind w:left="1440"/>
        <w:rPr>
          <w:b/>
          <w:bCs/>
        </w:rPr>
      </w:pPr>
      <w:r w:rsidRPr="00852807">
        <w:rPr>
          <w:b/>
          <w:bCs/>
        </w:rPr>
        <w:t>The average daily ticket volume over tim</w:t>
      </w:r>
      <w:r w:rsidR="00AD2DBC" w:rsidRPr="00852807">
        <w:rPr>
          <w:b/>
          <w:bCs/>
        </w:rPr>
        <w:t>e is 53.36</w:t>
      </w:r>
    </w:p>
    <w:p w14:paraId="38F940A1" w14:textId="77777777" w:rsidR="007076BA" w:rsidRDefault="007076BA" w:rsidP="00AD7112">
      <w:pPr>
        <w:ind w:left="1440"/>
      </w:pPr>
    </w:p>
    <w:p w14:paraId="38F940A2" w14:textId="77777777" w:rsidR="007076BA" w:rsidRDefault="006D7596" w:rsidP="00AD7112">
      <w:pPr>
        <w:ind w:left="1440"/>
        <w:rPr>
          <w:b/>
          <w:bCs/>
          <w:color w:val="FF0000"/>
        </w:rPr>
      </w:pPr>
      <w:r>
        <w:rPr>
          <w:b/>
          <w:bCs/>
          <w:color w:val="FF0000"/>
        </w:rPr>
        <w:t>Approach (if any):</w:t>
      </w:r>
    </w:p>
    <w:p w14:paraId="38F940A3" w14:textId="6DE8B74A" w:rsidR="007076BA" w:rsidRPr="00852807" w:rsidRDefault="00962191" w:rsidP="00AD7112">
      <w:pPr>
        <w:pStyle w:val="ListParagraph"/>
        <w:numPr>
          <w:ilvl w:val="0"/>
          <w:numId w:val="2"/>
        </w:numPr>
        <w:ind w:left="1800"/>
        <w:rPr>
          <w:b/>
          <w:bCs/>
        </w:rPr>
      </w:pPr>
      <w:r w:rsidRPr="00852807">
        <w:rPr>
          <w:b/>
          <w:bCs/>
        </w:rPr>
        <w:t xml:space="preserve">Created a pivot using the data </w:t>
      </w:r>
      <w:r w:rsidR="00C80F5B" w:rsidRPr="00852807">
        <w:rPr>
          <w:b/>
          <w:bCs/>
        </w:rPr>
        <w:t>and gave</w:t>
      </w:r>
      <w:r w:rsidR="0030485E" w:rsidRPr="00852807">
        <w:rPr>
          <w:b/>
          <w:bCs/>
        </w:rPr>
        <w:t xml:space="preserve"> </w:t>
      </w:r>
      <w:proofErr w:type="spellStart"/>
      <w:r w:rsidR="0030485E" w:rsidRPr="00852807">
        <w:rPr>
          <w:b/>
          <w:bCs/>
        </w:rPr>
        <w:t>Fecha</w:t>
      </w:r>
      <w:proofErr w:type="spellEnd"/>
      <w:r w:rsidR="0030485E" w:rsidRPr="00852807">
        <w:rPr>
          <w:b/>
          <w:bCs/>
        </w:rPr>
        <w:t xml:space="preserve"> in </w:t>
      </w:r>
      <w:r w:rsidR="00051D7F" w:rsidRPr="00852807">
        <w:rPr>
          <w:b/>
          <w:bCs/>
        </w:rPr>
        <w:t>Rows</w:t>
      </w:r>
      <w:r w:rsidR="00395C65" w:rsidRPr="00852807">
        <w:rPr>
          <w:b/>
          <w:bCs/>
        </w:rPr>
        <w:t xml:space="preserve"> and Count of </w:t>
      </w:r>
      <w:r w:rsidR="0026230E" w:rsidRPr="00852807">
        <w:rPr>
          <w:b/>
          <w:bCs/>
        </w:rPr>
        <w:t xml:space="preserve">id </w:t>
      </w:r>
      <w:r w:rsidR="00C80F5B" w:rsidRPr="00852807">
        <w:rPr>
          <w:b/>
          <w:bCs/>
        </w:rPr>
        <w:t>ticket in</w:t>
      </w:r>
      <w:r w:rsidR="00395C65" w:rsidRPr="00852807">
        <w:rPr>
          <w:b/>
          <w:bCs/>
        </w:rPr>
        <w:t xml:space="preserve"> </w:t>
      </w:r>
      <w:r w:rsidR="0026230E" w:rsidRPr="00852807">
        <w:rPr>
          <w:b/>
          <w:bCs/>
        </w:rPr>
        <w:t xml:space="preserve">Values and then applied an average formula on the </w:t>
      </w:r>
      <w:r w:rsidR="00813BFC" w:rsidRPr="00852807">
        <w:rPr>
          <w:b/>
          <w:bCs/>
        </w:rPr>
        <w:t xml:space="preserve">result of the pivot. </w:t>
      </w:r>
      <w:r w:rsidR="0064050E" w:rsidRPr="00852807">
        <w:rPr>
          <w:b/>
          <w:bCs/>
        </w:rPr>
        <w:br/>
      </w:r>
      <w:r w:rsidR="0064050E" w:rsidRPr="00852807">
        <w:rPr>
          <w:b/>
          <w:bCs/>
        </w:rPr>
        <w:br/>
        <w:t xml:space="preserve">- </w:t>
      </w:r>
      <w:r w:rsidR="002F365F" w:rsidRPr="00852807">
        <w:rPr>
          <w:b/>
          <w:bCs/>
        </w:rPr>
        <w:t>Got the answer by =</w:t>
      </w:r>
      <w:r w:rsidR="00C80F5B" w:rsidRPr="00852807">
        <w:rPr>
          <w:b/>
          <w:bCs/>
        </w:rPr>
        <w:t>AVERAGE (</w:t>
      </w:r>
      <w:r w:rsidR="002F365F" w:rsidRPr="00852807">
        <w:rPr>
          <w:b/>
          <w:bCs/>
        </w:rPr>
        <w:t>C10:C1836)</w:t>
      </w:r>
    </w:p>
    <w:p w14:paraId="38F940A4" w14:textId="77777777" w:rsidR="007076BA" w:rsidRPr="00852807" w:rsidRDefault="007076BA" w:rsidP="00AD7112">
      <w:pPr>
        <w:ind w:left="1440"/>
        <w:rPr>
          <w:b/>
          <w:bCs/>
        </w:rPr>
      </w:pPr>
    </w:p>
    <w:p w14:paraId="38F940A5" w14:textId="77777777" w:rsidR="007076BA" w:rsidRDefault="006D7596" w:rsidP="00AD7112">
      <w:pPr>
        <w:ind w:left="1440"/>
        <w:rPr>
          <w:b/>
          <w:bCs/>
          <w:color w:val="FF0000"/>
        </w:rPr>
      </w:pPr>
      <w:r>
        <w:rPr>
          <w:b/>
          <w:bCs/>
          <w:color w:val="FF0000"/>
        </w:rPr>
        <w:t>Charts &amp; Tables (if any):</w:t>
      </w:r>
    </w:p>
    <w:p w14:paraId="38F940A9" w14:textId="46D820B0" w:rsidR="007076BA" w:rsidRDefault="007076BA" w:rsidP="00AD7112">
      <w:pPr>
        <w:ind w:left="1440"/>
      </w:pPr>
    </w:p>
    <w:p w14:paraId="38F940AA" w14:textId="77777777" w:rsidR="007076BA" w:rsidRDefault="007076BA" w:rsidP="00AD7112">
      <w:pPr>
        <w:pStyle w:val="Heading2"/>
        <w:ind w:left="1440"/>
      </w:pPr>
      <w:bookmarkStart w:id="8" w:name="_vk4hjz6nvfao" w:colFirst="0" w:colLast="0"/>
      <w:bookmarkEnd w:id="8"/>
    </w:p>
    <w:p w14:paraId="38F940AB" w14:textId="77777777" w:rsidR="007076BA" w:rsidRDefault="006D7596" w:rsidP="00AD7112">
      <w:pPr>
        <w:pStyle w:val="Heading2"/>
        <w:ind w:left="720"/>
      </w:pPr>
      <w:bookmarkStart w:id="9" w:name="_otasxrs062o3" w:colFirst="0" w:colLast="0"/>
      <w:bookmarkEnd w:id="9"/>
      <w:r>
        <w:rPr>
          <w:b/>
          <w:bCs/>
          <w:color w:val="FF0000"/>
        </w:rPr>
        <w:t>Question 4: What is the distribution of ticket categories (e.g., Login Access, System, Software)?</w:t>
      </w:r>
    </w:p>
    <w:p w14:paraId="38F940AC" w14:textId="77777777" w:rsidR="007076BA" w:rsidRDefault="006D7596" w:rsidP="00AD7112">
      <w:pPr>
        <w:pStyle w:val="Heading2"/>
        <w:ind w:left="720"/>
        <w:rPr>
          <w:b/>
          <w:bCs/>
        </w:rPr>
      </w:pPr>
      <w:bookmarkStart w:id="10" w:name="_24pn0w1852jb" w:colFirst="0" w:colLast="0"/>
      <w:bookmarkEnd w:id="10"/>
      <w:r>
        <w:rPr>
          <w:b/>
          <w:bCs/>
        </w:rPr>
        <w:t>Solution:</w:t>
      </w:r>
    </w:p>
    <w:p w14:paraId="38F940AD" w14:textId="77777777" w:rsidR="007076BA" w:rsidRDefault="007076BA" w:rsidP="00AD7112">
      <w:pPr>
        <w:ind w:left="720"/>
      </w:pPr>
    </w:p>
    <w:p w14:paraId="38F940AE" w14:textId="77777777" w:rsidR="007076BA" w:rsidRDefault="006D7596" w:rsidP="00AD7112">
      <w:pPr>
        <w:ind w:left="1440"/>
        <w:rPr>
          <w:b/>
          <w:bCs/>
          <w:color w:val="FF0000"/>
        </w:rPr>
      </w:pPr>
      <w:r>
        <w:rPr>
          <w:b/>
          <w:bCs/>
          <w:color w:val="FF0000"/>
        </w:rPr>
        <w:t>Final Answer (if any):</w:t>
      </w:r>
    </w:p>
    <w:p w14:paraId="38F940AF" w14:textId="04303E76" w:rsidR="007076BA" w:rsidRPr="00852807" w:rsidRDefault="00CE0240" w:rsidP="00AD7112">
      <w:pPr>
        <w:ind w:left="1440"/>
        <w:rPr>
          <w:b/>
          <w:bCs/>
        </w:rPr>
      </w:pPr>
      <w:r w:rsidRPr="00852807">
        <w:rPr>
          <w:b/>
          <w:bCs/>
        </w:rPr>
        <w:t>So,</w:t>
      </w:r>
      <w:r w:rsidR="000A2FB8" w:rsidRPr="00852807">
        <w:rPr>
          <w:b/>
          <w:bCs/>
        </w:rPr>
        <w:t xml:space="preserve"> the distribution </w:t>
      </w:r>
      <w:r w:rsidR="00B72D64" w:rsidRPr="00852807">
        <w:rPr>
          <w:b/>
          <w:bCs/>
        </w:rPr>
        <w:t xml:space="preserve">of ticket categories </w:t>
      </w:r>
      <w:r w:rsidRPr="00852807">
        <w:rPr>
          <w:b/>
          <w:bCs/>
        </w:rPr>
        <w:t>is</w:t>
      </w:r>
      <w:r w:rsidR="00B72D64" w:rsidRPr="00852807">
        <w:rPr>
          <w:b/>
          <w:bCs/>
        </w:rPr>
        <w:t xml:space="preserve"> </w:t>
      </w:r>
      <w:r w:rsidR="00181FCB" w:rsidRPr="00852807">
        <w:rPr>
          <w:b/>
          <w:bCs/>
        </w:rPr>
        <w:t>–</w:t>
      </w:r>
      <w:r w:rsidR="00B72D64" w:rsidRPr="00852807">
        <w:rPr>
          <w:b/>
          <w:bCs/>
        </w:rPr>
        <w:t xml:space="preserve"> </w:t>
      </w:r>
      <w:r w:rsidR="00181FCB" w:rsidRPr="00852807">
        <w:rPr>
          <w:b/>
          <w:bCs/>
        </w:rPr>
        <w:br/>
        <w:t>Hardware</w:t>
      </w:r>
      <w:r w:rsidR="0083247A" w:rsidRPr="00852807">
        <w:rPr>
          <w:b/>
          <w:bCs/>
        </w:rPr>
        <w:t xml:space="preserve"> – 9733</w:t>
      </w:r>
      <w:r w:rsidR="0083247A" w:rsidRPr="00852807">
        <w:rPr>
          <w:b/>
          <w:bCs/>
        </w:rPr>
        <w:br/>
        <w:t>Login Access – 29193</w:t>
      </w:r>
      <w:r w:rsidR="0083247A" w:rsidRPr="00852807">
        <w:rPr>
          <w:b/>
          <w:bCs/>
        </w:rPr>
        <w:br/>
        <w:t xml:space="preserve">Software </w:t>
      </w:r>
      <w:r w:rsidR="00CD2D39" w:rsidRPr="00852807">
        <w:rPr>
          <w:b/>
          <w:bCs/>
        </w:rPr>
        <w:t>– 19570</w:t>
      </w:r>
      <w:r w:rsidR="00CD2D39" w:rsidRPr="00852807">
        <w:rPr>
          <w:b/>
          <w:bCs/>
        </w:rPr>
        <w:br/>
        <w:t>System</w:t>
      </w:r>
      <w:r w:rsidRPr="00852807">
        <w:rPr>
          <w:b/>
          <w:bCs/>
        </w:rPr>
        <w:t xml:space="preserve"> - </w:t>
      </w:r>
      <w:r w:rsidR="00CD2D39" w:rsidRPr="00852807">
        <w:rPr>
          <w:b/>
          <w:bCs/>
        </w:rPr>
        <w:t>39002</w:t>
      </w:r>
    </w:p>
    <w:p w14:paraId="6EC9831F" w14:textId="77777777" w:rsidR="00CD2D39" w:rsidRPr="00181FCB" w:rsidRDefault="00CD2D39" w:rsidP="00AD7112">
      <w:pPr>
        <w:ind w:left="1440"/>
        <w:rPr>
          <w:b/>
          <w:bCs/>
        </w:rPr>
      </w:pPr>
    </w:p>
    <w:p w14:paraId="38F940B0" w14:textId="77777777" w:rsidR="007076BA" w:rsidRDefault="007076BA" w:rsidP="00AD7112">
      <w:pPr>
        <w:ind w:left="1440"/>
      </w:pPr>
    </w:p>
    <w:p w14:paraId="38F940B1" w14:textId="77777777" w:rsidR="007076BA" w:rsidRDefault="006D7596" w:rsidP="00AD7112">
      <w:pPr>
        <w:ind w:left="1440"/>
        <w:rPr>
          <w:b/>
          <w:bCs/>
          <w:color w:val="FF0000"/>
        </w:rPr>
      </w:pPr>
      <w:r>
        <w:rPr>
          <w:b/>
          <w:bCs/>
          <w:color w:val="FF0000"/>
        </w:rPr>
        <w:t>Approach (if any):</w:t>
      </w:r>
    </w:p>
    <w:p w14:paraId="38F940B3" w14:textId="653BBBD8" w:rsidR="007076BA" w:rsidRPr="00852807" w:rsidRDefault="00C10FAC" w:rsidP="00AD7112">
      <w:pPr>
        <w:ind w:left="1440"/>
        <w:rPr>
          <w:b/>
          <w:bCs/>
          <w:lang w:val="en-IN"/>
        </w:rPr>
      </w:pPr>
      <w:r w:rsidRPr="00C10FAC">
        <w:rPr>
          <w:lang w:val="en-IN"/>
        </w:rPr>
        <w:t xml:space="preserve"> </w:t>
      </w:r>
      <w:r w:rsidRPr="00852807">
        <w:rPr>
          <w:b/>
          <w:bCs/>
          <w:lang w:val="en-IN"/>
        </w:rPr>
        <w:t xml:space="preserve">Used Pivot Table analysis on the dataset. </w:t>
      </w:r>
      <w:r w:rsidR="00AD5D8C" w:rsidRPr="00852807">
        <w:rPr>
          <w:b/>
          <w:bCs/>
          <w:lang w:val="en-IN"/>
        </w:rPr>
        <w:t>And</w:t>
      </w:r>
      <w:r w:rsidR="00C37B7B" w:rsidRPr="00852807">
        <w:rPr>
          <w:b/>
          <w:bCs/>
          <w:lang w:val="en-IN"/>
        </w:rPr>
        <w:t xml:space="preserve"> put </w:t>
      </w:r>
      <w:r w:rsidRPr="00852807">
        <w:rPr>
          <w:b/>
          <w:bCs/>
          <w:lang w:val="en-IN"/>
        </w:rPr>
        <w:t xml:space="preserve">Request Category in Rows </w:t>
      </w:r>
      <w:r w:rsidR="00C37B7B" w:rsidRPr="00852807">
        <w:rPr>
          <w:b/>
          <w:bCs/>
          <w:lang w:val="en-IN"/>
        </w:rPr>
        <w:t xml:space="preserve">and </w:t>
      </w:r>
      <w:r w:rsidRPr="00852807">
        <w:rPr>
          <w:b/>
          <w:bCs/>
          <w:lang w:val="en-IN"/>
        </w:rPr>
        <w:t>Count of ID Ticket in Values</w:t>
      </w:r>
      <w:r w:rsidR="006A17D5" w:rsidRPr="00852807">
        <w:rPr>
          <w:b/>
          <w:bCs/>
          <w:lang w:val="en-IN"/>
        </w:rPr>
        <w:t>.</w:t>
      </w:r>
      <w:r w:rsidR="006A17D5" w:rsidRPr="00852807">
        <w:rPr>
          <w:b/>
          <w:bCs/>
          <w:lang w:val="en-IN"/>
        </w:rPr>
        <w:br/>
      </w:r>
    </w:p>
    <w:p w14:paraId="38F940B4" w14:textId="3D60D6B8" w:rsidR="007076BA" w:rsidRDefault="006D7596" w:rsidP="00AD7112">
      <w:pPr>
        <w:ind w:left="1440"/>
        <w:rPr>
          <w:b/>
          <w:bCs/>
          <w:color w:val="FF0000"/>
        </w:rPr>
      </w:pPr>
      <w:r>
        <w:rPr>
          <w:b/>
          <w:bCs/>
          <w:color w:val="FF0000"/>
        </w:rPr>
        <w:lastRenderedPageBreak/>
        <w:t>Charts &amp; Tables (if any):</w:t>
      </w:r>
      <w:r w:rsidR="00D664D8">
        <w:rPr>
          <w:b/>
          <w:bCs/>
          <w:color w:val="FF0000"/>
        </w:rPr>
        <w:br/>
      </w:r>
      <w:r w:rsidR="00D664D8">
        <w:rPr>
          <w:b/>
          <w:bCs/>
          <w:color w:val="FF0000"/>
        </w:rPr>
        <w:br/>
      </w:r>
      <w:r w:rsidR="00D664D8" w:rsidRPr="00852807">
        <w:rPr>
          <w:b/>
          <w:bCs/>
        </w:rPr>
        <w:t>Ticket Category Distribution Pivot Table</w:t>
      </w:r>
    </w:p>
    <w:p w14:paraId="38F940B8" w14:textId="5402306C" w:rsidR="007076BA" w:rsidRDefault="0057704E" w:rsidP="00AD7112">
      <w:pPr>
        <w:ind w:left="1440"/>
      </w:pPr>
      <w:r w:rsidRPr="0057704E">
        <w:rPr>
          <w:noProof/>
        </w:rPr>
        <w:drawing>
          <wp:inline distT="0" distB="0" distL="0" distR="0" wp14:anchorId="7308862F" wp14:editId="2910A8F2">
            <wp:extent cx="2734057" cy="1562318"/>
            <wp:effectExtent l="0" t="0" r="9525" b="0"/>
            <wp:docPr id="202773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5976" name=""/>
                    <pic:cNvPicPr/>
                  </pic:nvPicPr>
                  <pic:blipFill>
                    <a:blip r:embed="rId6"/>
                    <a:stretch>
                      <a:fillRect/>
                    </a:stretch>
                  </pic:blipFill>
                  <pic:spPr>
                    <a:xfrm>
                      <a:off x="0" y="0"/>
                      <a:ext cx="2734057" cy="1562318"/>
                    </a:xfrm>
                    <a:prstGeom prst="rect">
                      <a:avLst/>
                    </a:prstGeom>
                  </pic:spPr>
                </pic:pic>
              </a:graphicData>
            </a:graphic>
          </wp:inline>
        </w:drawing>
      </w:r>
    </w:p>
    <w:p w14:paraId="38F940B9" w14:textId="77777777" w:rsidR="007076BA" w:rsidRDefault="007076BA" w:rsidP="00AD7112">
      <w:pPr>
        <w:pStyle w:val="Heading2"/>
        <w:ind w:left="720"/>
        <w:rPr>
          <w:b/>
          <w:bCs/>
          <w:color w:val="FF0000"/>
        </w:rPr>
      </w:pPr>
      <w:bookmarkStart w:id="11" w:name="_ohlvfh48l0p" w:colFirst="0" w:colLast="0"/>
      <w:bookmarkEnd w:id="11"/>
    </w:p>
    <w:p w14:paraId="38F940BA" w14:textId="77777777" w:rsidR="007076BA" w:rsidRDefault="006D7596" w:rsidP="00AD7112">
      <w:pPr>
        <w:pStyle w:val="Heading2"/>
        <w:ind w:left="720"/>
      </w:pPr>
      <w:bookmarkStart w:id="12" w:name="_sc8mdu6dsqjs" w:colFirst="0" w:colLast="0"/>
      <w:bookmarkEnd w:id="12"/>
      <w:r>
        <w:rPr>
          <w:b/>
          <w:bCs/>
          <w:color w:val="FF0000"/>
        </w:rPr>
        <w:t>Question 5: How many tickets has each agent handled?</w:t>
      </w:r>
    </w:p>
    <w:p w14:paraId="38F940BB" w14:textId="77777777" w:rsidR="007076BA" w:rsidRDefault="006D7596" w:rsidP="00AD7112">
      <w:pPr>
        <w:pStyle w:val="Heading2"/>
        <w:ind w:left="720"/>
        <w:rPr>
          <w:b/>
          <w:bCs/>
        </w:rPr>
      </w:pPr>
      <w:bookmarkStart w:id="13" w:name="_e7fcg3w1pur6" w:colFirst="0" w:colLast="0"/>
      <w:bookmarkEnd w:id="13"/>
      <w:r>
        <w:rPr>
          <w:b/>
          <w:bCs/>
        </w:rPr>
        <w:t>Solution:</w:t>
      </w:r>
    </w:p>
    <w:p w14:paraId="38F940BC" w14:textId="77777777" w:rsidR="007076BA" w:rsidRDefault="007076BA" w:rsidP="00AD7112">
      <w:pPr>
        <w:ind w:left="720"/>
      </w:pPr>
    </w:p>
    <w:p w14:paraId="38F940BD" w14:textId="77777777" w:rsidR="007076BA" w:rsidRDefault="006D7596" w:rsidP="00AD7112">
      <w:pPr>
        <w:ind w:left="1440"/>
        <w:rPr>
          <w:b/>
          <w:bCs/>
          <w:color w:val="FF0000"/>
        </w:rPr>
      </w:pPr>
      <w:r>
        <w:rPr>
          <w:b/>
          <w:bCs/>
          <w:color w:val="FF0000"/>
        </w:rPr>
        <w:t>Final Answer (if any):</w:t>
      </w:r>
    </w:p>
    <w:tbl>
      <w:tblPr>
        <w:tblW w:w="3900" w:type="dxa"/>
        <w:tblInd w:w="720" w:type="dxa"/>
        <w:tblLook w:val="04A0" w:firstRow="1" w:lastRow="0" w:firstColumn="1" w:lastColumn="0" w:noHBand="0" w:noVBand="1"/>
      </w:tblPr>
      <w:tblGrid>
        <w:gridCol w:w="2080"/>
        <w:gridCol w:w="1820"/>
      </w:tblGrid>
      <w:tr w:rsidR="00D22D3E" w:rsidRPr="00852807" w14:paraId="7CEA88F2" w14:textId="77777777" w:rsidTr="00AD7112">
        <w:trPr>
          <w:trHeight w:val="315"/>
        </w:trPr>
        <w:tc>
          <w:tcPr>
            <w:tcW w:w="2080" w:type="dxa"/>
            <w:tcBorders>
              <w:top w:val="nil"/>
              <w:left w:val="nil"/>
              <w:bottom w:val="nil"/>
              <w:right w:val="nil"/>
            </w:tcBorders>
            <w:noWrap/>
            <w:vAlign w:val="bottom"/>
            <w:hideMark/>
          </w:tcPr>
          <w:p w14:paraId="5333CB32" w14:textId="6626333E" w:rsidR="00D22D3E" w:rsidRPr="00852807" w:rsidRDefault="00496194"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 xml:space="preserve">Here is the result </w:t>
            </w:r>
            <w:r w:rsidR="00310608" w:rsidRPr="00852807">
              <w:rPr>
                <w:rFonts w:eastAsia="Times New Roman"/>
                <w:b/>
                <w:bCs/>
                <w:color w:val="000000"/>
                <w:sz w:val="20"/>
                <w:szCs w:val="20"/>
                <w:lang w:val="en-IN"/>
              </w:rPr>
              <w:t>of the workload on agents -</w:t>
            </w:r>
            <w:r w:rsidR="00D22D3E" w:rsidRPr="00852807">
              <w:rPr>
                <w:rFonts w:eastAsia="Times New Roman"/>
                <w:b/>
                <w:bCs/>
                <w:color w:val="000000"/>
                <w:sz w:val="20"/>
                <w:szCs w:val="20"/>
                <w:lang w:val="en-IN"/>
              </w:rPr>
              <w:br/>
            </w:r>
            <w:r w:rsidR="00D22D3E" w:rsidRPr="00852807">
              <w:rPr>
                <w:rFonts w:eastAsia="Times New Roman"/>
                <w:b/>
                <w:bCs/>
                <w:color w:val="000000"/>
                <w:sz w:val="20"/>
                <w:szCs w:val="20"/>
                <w:lang w:val="en-IN"/>
              </w:rPr>
              <w:br/>
              <w:t>A. Trejo</w:t>
            </w:r>
          </w:p>
        </w:tc>
        <w:tc>
          <w:tcPr>
            <w:tcW w:w="1820" w:type="dxa"/>
            <w:tcBorders>
              <w:top w:val="nil"/>
              <w:left w:val="nil"/>
              <w:bottom w:val="nil"/>
              <w:right w:val="nil"/>
            </w:tcBorders>
            <w:noWrap/>
            <w:vAlign w:val="bottom"/>
            <w:hideMark/>
          </w:tcPr>
          <w:p w14:paraId="05071CDA"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1949</w:t>
            </w:r>
          </w:p>
        </w:tc>
      </w:tr>
      <w:tr w:rsidR="00D22D3E" w:rsidRPr="00852807" w14:paraId="1303FC2B" w14:textId="77777777" w:rsidTr="00AD7112">
        <w:trPr>
          <w:trHeight w:val="315"/>
        </w:trPr>
        <w:tc>
          <w:tcPr>
            <w:tcW w:w="2080" w:type="dxa"/>
            <w:tcBorders>
              <w:top w:val="nil"/>
              <w:left w:val="nil"/>
              <w:bottom w:val="nil"/>
              <w:right w:val="nil"/>
            </w:tcBorders>
            <w:noWrap/>
            <w:vAlign w:val="bottom"/>
            <w:hideMark/>
          </w:tcPr>
          <w:p w14:paraId="4C949D21"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Alberto Casillas</w:t>
            </w:r>
          </w:p>
        </w:tc>
        <w:tc>
          <w:tcPr>
            <w:tcW w:w="1820" w:type="dxa"/>
            <w:tcBorders>
              <w:top w:val="nil"/>
              <w:left w:val="nil"/>
              <w:bottom w:val="nil"/>
              <w:right w:val="nil"/>
            </w:tcBorders>
            <w:noWrap/>
            <w:vAlign w:val="bottom"/>
            <w:hideMark/>
          </w:tcPr>
          <w:p w14:paraId="7C5CE682"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1974</w:t>
            </w:r>
          </w:p>
        </w:tc>
      </w:tr>
      <w:tr w:rsidR="00D22D3E" w:rsidRPr="00852807" w14:paraId="5F12BAA4" w14:textId="77777777" w:rsidTr="00AD7112">
        <w:trPr>
          <w:trHeight w:val="315"/>
        </w:trPr>
        <w:tc>
          <w:tcPr>
            <w:tcW w:w="2080" w:type="dxa"/>
            <w:tcBorders>
              <w:top w:val="nil"/>
              <w:left w:val="nil"/>
              <w:bottom w:val="nil"/>
              <w:right w:val="nil"/>
            </w:tcBorders>
            <w:noWrap/>
            <w:vAlign w:val="bottom"/>
            <w:hideMark/>
          </w:tcPr>
          <w:p w14:paraId="1AEDC9AD"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Alberto Gastelum</w:t>
            </w:r>
          </w:p>
        </w:tc>
        <w:tc>
          <w:tcPr>
            <w:tcW w:w="1820" w:type="dxa"/>
            <w:tcBorders>
              <w:top w:val="nil"/>
              <w:left w:val="nil"/>
              <w:bottom w:val="nil"/>
              <w:right w:val="nil"/>
            </w:tcBorders>
            <w:noWrap/>
            <w:vAlign w:val="bottom"/>
            <w:hideMark/>
          </w:tcPr>
          <w:p w14:paraId="2F5EB356"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1889</w:t>
            </w:r>
          </w:p>
        </w:tc>
      </w:tr>
      <w:tr w:rsidR="00D22D3E" w:rsidRPr="00852807" w14:paraId="547AFE89" w14:textId="77777777" w:rsidTr="00AD7112">
        <w:trPr>
          <w:trHeight w:val="315"/>
        </w:trPr>
        <w:tc>
          <w:tcPr>
            <w:tcW w:w="2080" w:type="dxa"/>
            <w:tcBorders>
              <w:top w:val="nil"/>
              <w:left w:val="nil"/>
              <w:bottom w:val="nil"/>
              <w:right w:val="nil"/>
            </w:tcBorders>
            <w:noWrap/>
            <w:vAlign w:val="bottom"/>
            <w:hideMark/>
          </w:tcPr>
          <w:p w14:paraId="6C8EFB98"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Aldo Carrillo</w:t>
            </w:r>
          </w:p>
        </w:tc>
        <w:tc>
          <w:tcPr>
            <w:tcW w:w="1820" w:type="dxa"/>
            <w:tcBorders>
              <w:top w:val="nil"/>
              <w:left w:val="nil"/>
              <w:bottom w:val="nil"/>
              <w:right w:val="nil"/>
            </w:tcBorders>
            <w:noWrap/>
            <w:vAlign w:val="bottom"/>
            <w:hideMark/>
          </w:tcPr>
          <w:p w14:paraId="4456E423"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1966</w:t>
            </w:r>
          </w:p>
        </w:tc>
      </w:tr>
      <w:tr w:rsidR="00D22D3E" w:rsidRPr="00852807" w14:paraId="3DF7FB0A" w14:textId="77777777" w:rsidTr="00AD7112">
        <w:trPr>
          <w:trHeight w:val="315"/>
        </w:trPr>
        <w:tc>
          <w:tcPr>
            <w:tcW w:w="2080" w:type="dxa"/>
            <w:tcBorders>
              <w:top w:val="nil"/>
              <w:left w:val="nil"/>
              <w:bottom w:val="nil"/>
              <w:right w:val="nil"/>
            </w:tcBorders>
            <w:noWrap/>
            <w:vAlign w:val="bottom"/>
            <w:hideMark/>
          </w:tcPr>
          <w:p w14:paraId="0D83B639"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Alfonso Barraza</w:t>
            </w:r>
          </w:p>
        </w:tc>
        <w:tc>
          <w:tcPr>
            <w:tcW w:w="1820" w:type="dxa"/>
            <w:tcBorders>
              <w:top w:val="nil"/>
              <w:left w:val="nil"/>
              <w:bottom w:val="nil"/>
              <w:right w:val="nil"/>
            </w:tcBorders>
            <w:noWrap/>
            <w:vAlign w:val="bottom"/>
            <w:hideMark/>
          </w:tcPr>
          <w:p w14:paraId="10F26421"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1984</w:t>
            </w:r>
          </w:p>
        </w:tc>
      </w:tr>
      <w:tr w:rsidR="00D22D3E" w:rsidRPr="00852807" w14:paraId="3D41A755" w14:textId="77777777" w:rsidTr="00AD7112">
        <w:trPr>
          <w:trHeight w:val="315"/>
        </w:trPr>
        <w:tc>
          <w:tcPr>
            <w:tcW w:w="2080" w:type="dxa"/>
            <w:tcBorders>
              <w:top w:val="nil"/>
              <w:left w:val="nil"/>
              <w:bottom w:val="nil"/>
              <w:right w:val="nil"/>
            </w:tcBorders>
            <w:noWrap/>
            <w:vAlign w:val="bottom"/>
            <w:hideMark/>
          </w:tcPr>
          <w:p w14:paraId="6D66792F"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Alfredo Barreras</w:t>
            </w:r>
          </w:p>
        </w:tc>
        <w:tc>
          <w:tcPr>
            <w:tcW w:w="1820" w:type="dxa"/>
            <w:tcBorders>
              <w:top w:val="nil"/>
              <w:left w:val="nil"/>
              <w:bottom w:val="nil"/>
              <w:right w:val="nil"/>
            </w:tcBorders>
            <w:noWrap/>
            <w:vAlign w:val="bottom"/>
            <w:hideMark/>
          </w:tcPr>
          <w:p w14:paraId="0F43F604"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1920</w:t>
            </w:r>
          </w:p>
        </w:tc>
      </w:tr>
      <w:tr w:rsidR="00D22D3E" w:rsidRPr="00852807" w14:paraId="41DA7884" w14:textId="77777777" w:rsidTr="00AD7112">
        <w:trPr>
          <w:trHeight w:val="315"/>
        </w:trPr>
        <w:tc>
          <w:tcPr>
            <w:tcW w:w="2080" w:type="dxa"/>
            <w:tcBorders>
              <w:top w:val="nil"/>
              <w:left w:val="nil"/>
              <w:bottom w:val="nil"/>
              <w:right w:val="nil"/>
            </w:tcBorders>
            <w:noWrap/>
            <w:vAlign w:val="bottom"/>
            <w:hideMark/>
          </w:tcPr>
          <w:p w14:paraId="1ABD4458"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Armando Sierra</w:t>
            </w:r>
          </w:p>
        </w:tc>
        <w:tc>
          <w:tcPr>
            <w:tcW w:w="1820" w:type="dxa"/>
            <w:tcBorders>
              <w:top w:val="nil"/>
              <w:left w:val="nil"/>
              <w:bottom w:val="nil"/>
              <w:right w:val="nil"/>
            </w:tcBorders>
            <w:noWrap/>
            <w:vAlign w:val="bottom"/>
            <w:hideMark/>
          </w:tcPr>
          <w:p w14:paraId="69F39CFD"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1890</w:t>
            </w:r>
          </w:p>
        </w:tc>
      </w:tr>
      <w:tr w:rsidR="00D22D3E" w:rsidRPr="00852807" w14:paraId="63E01239" w14:textId="77777777" w:rsidTr="00AD7112">
        <w:trPr>
          <w:trHeight w:val="315"/>
        </w:trPr>
        <w:tc>
          <w:tcPr>
            <w:tcW w:w="2080" w:type="dxa"/>
            <w:tcBorders>
              <w:top w:val="nil"/>
              <w:left w:val="nil"/>
              <w:bottom w:val="nil"/>
              <w:right w:val="nil"/>
            </w:tcBorders>
            <w:noWrap/>
            <w:vAlign w:val="bottom"/>
            <w:hideMark/>
          </w:tcPr>
          <w:p w14:paraId="754E3B4A"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Aurelio Tanori</w:t>
            </w:r>
          </w:p>
        </w:tc>
        <w:tc>
          <w:tcPr>
            <w:tcW w:w="1820" w:type="dxa"/>
            <w:tcBorders>
              <w:top w:val="nil"/>
              <w:left w:val="nil"/>
              <w:bottom w:val="nil"/>
              <w:right w:val="nil"/>
            </w:tcBorders>
            <w:noWrap/>
            <w:vAlign w:val="bottom"/>
            <w:hideMark/>
          </w:tcPr>
          <w:p w14:paraId="55456FD5"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2027</w:t>
            </w:r>
          </w:p>
        </w:tc>
      </w:tr>
      <w:tr w:rsidR="00D22D3E" w:rsidRPr="00852807" w14:paraId="6AC86478" w14:textId="77777777" w:rsidTr="00AD7112">
        <w:trPr>
          <w:trHeight w:val="315"/>
        </w:trPr>
        <w:tc>
          <w:tcPr>
            <w:tcW w:w="2080" w:type="dxa"/>
            <w:tcBorders>
              <w:top w:val="nil"/>
              <w:left w:val="nil"/>
              <w:bottom w:val="nil"/>
              <w:right w:val="nil"/>
            </w:tcBorders>
            <w:noWrap/>
            <w:vAlign w:val="bottom"/>
            <w:hideMark/>
          </w:tcPr>
          <w:p w14:paraId="2627F85D"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Barbara Grijalva</w:t>
            </w:r>
          </w:p>
        </w:tc>
        <w:tc>
          <w:tcPr>
            <w:tcW w:w="1820" w:type="dxa"/>
            <w:tcBorders>
              <w:top w:val="nil"/>
              <w:left w:val="nil"/>
              <w:bottom w:val="nil"/>
              <w:right w:val="nil"/>
            </w:tcBorders>
            <w:noWrap/>
            <w:vAlign w:val="bottom"/>
            <w:hideMark/>
          </w:tcPr>
          <w:p w14:paraId="666FD196"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2003</w:t>
            </w:r>
          </w:p>
        </w:tc>
      </w:tr>
      <w:tr w:rsidR="00D22D3E" w:rsidRPr="00852807" w14:paraId="3F01B93B" w14:textId="77777777" w:rsidTr="00AD7112">
        <w:trPr>
          <w:trHeight w:val="315"/>
        </w:trPr>
        <w:tc>
          <w:tcPr>
            <w:tcW w:w="2080" w:type="dxa"/>
            <w:tcBorders>
              <w:top w:val="nil"/>
              <w:left w:val="nil"/>
              <w:bottom w:val="nil"/>
              <w:right w:val="nil"/>
            </w:tcBorders>
            <w:noWrap/>
            <w:vAlign w:val="bottom"/>
            <w:hideMark/>
          </w:tcPr>
          <w:p w14:paraId="24C34EE6"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Barraza Alberto</w:t>
            </w:r>
          </w:p>
        </w:tc>
        <w:tc>
          <w:tcPr>
            <w:tcW w:w="1820" w:type="dxa"/>
            <w:tcBorders>
              <w:top w:val="nil"/>
              <w:left w:val="nil"/>
              <w:bottom w:val="nil"/>
              <w:right w:val="nil"/>
            </w:tcBorders>
            <w:noWrap/>
            <w:vAlign w:val="bottom"/>
            <w:hideMark/>
          </w:tcPr>
          <w:p w14:paraId="73B69868"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1988</w:t>
            </w:r>
          </w:p>
        </w:tc>
      </w:tr>
      <w:tr w:rsidR="00D22D3E" w:rsidRPr="00852807" w14:paraId="5BD12D23" w14:textId="77777777" w:rsidTr="00AD7112">
        <w:trPr>
          <w:trHeight w:val="315"/>
        </w:trPr>
        <w:tc>
          <w:tcPr>
            <w:tcW w:w="2080" w:type="dxa"/>
            <w:tcBorders>
              <w:top w:val="nil"/>
              <w:left w:val="nil"/>
              <w:bottom w:val="nil"/>
              <w:right w:val="nil"/>
            </w:tcBorders>
            <w:noWrap/>
            <w:vAlign w:val="bottom"/>
            <w:hideMark/>
          </w:tcPr>
          <w:p w14:paraId="402BD231"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Darwin E.</w:t>
            </w:r>
          </w:p>
        </w:tc>
        <w:tc>
          <w:tcPr>
            <w:tcW w:w="1820" w:type="dxa"/>
            <w:tcBorders>
              <w:top w:val="nil"/>
              <w:left w:val="nil"/>
              <w:bottom w:val="nil"/>
              <w:right w:val="nil"/>
            </w:tcBorders>
            <w:noWrap/>
            <w:vAlign w:val="bottom"/>
            <w:hideMark/>
          </w:tcPr>
          <w:p w14:paraId="6C2B7FC2"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1945</w:t>
            </w:r>
          </w:p>
        </w:tc>
      </w:tr>
      <w:tr w:rsidR="00D22D3E" w:rsidRPr="00852807" w14:paraId="6FE7EAC6" w14:textId="77777777" w:rsidTr="00AD7112">
        <w:trPr>
          <w:trHeight w:val="315"/>
        </w:trPr>
        <w:tc>
          <w:tcPr>
            <w:tcW w:w="2080" w:type="dxa"/>
            <w:tcBorders>
              <w:top w:val="nil"/>
              <w:left w:val="nil"/>
              <w:bottom w:val="nil"/>
              <w:right w:val="nil"/>
            </w:tcBorders>
            <w:noWrap/>
            <w:vAlign w:val="bottom"/>
            <w:hideMark/>
          </w:tcPr>
          <w:p w14:paraId="02BD74B4"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Diana Rojo</w:t>
            </w:r>
          </w:p>
        </w:tc>
        <w:tc>
          <w:tcPr>
            <w:tcW w:w="1820" w:type="dxa"/>
            <w:tcBorders>
              <w:top w:val="nil"/>
              <w:left w:val="nil"/>
              <w:bottom w:val="nil"/>
              <w:right w:val="nil"/>
            </w:tcBorders>
            <w:noWrap/>
            <w:vAlign w:val="bottom"/>
            <w:hideMark/>
          </w:tcPr>
          <w:p w14:paraId="3932E0D4"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1927</w:t>
            </w:r>
          </w:p>
        </w:tc>
      </w:tr>
      <w:tr w:rsidR="00D22D3E" w:rsidRPr="00852807" w14:paraId="61E133D7" w14:textId="77777777" w:rsidTr="00AD7112">
        <w:trPr>
          <w:trHeight w:val="315"/>
        </w:trPr>
        <w:tc>
          <w:tcPr>
            <w:tcW w:w="2080" w:type="dxa"/>
            <w:tcBorders>
              <w:top w:val="nil"/>
              <w:left w:val="nil"/>
              <w:bottom w:val="nil"/>
              <w:right w:val="nil"/>
            </w:tcBorders>
            <w:noWrap/>
            <w:vAlign w:val="bottom"/>
            <w:hideMark/>
          </w:tcPr>
          <w:p w14:paraId="2F26A2E5"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Eduardo Luna</w:t>
            </w:r>
          </w:p>
        </w:tc>
        <w:tc>
          <w:tcPr>
            <w:tcW w:w="1820" w:type="dxa"/>
            <w:tcBorders>
              <w:top w:val="nil"/>
              <w:left w:val="nil"/>
              <w:bottom w:val="nil"/>
              <w:right w:val="nil"/>
            </w:tcBorders>
            <w:noWrap/>
            <w:vAlign w:val="bottom"/>
            <w:hideMark/>
          </w:tcPr>
          <w:p w14:paraId="7843F37E"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1920</w:t>
            </w:r>
          </w:p>
        </w:tc>
      </w:tr>
      <w:tr w:rsidR="00D22D3E" w:rsidRPr="00852807" w14:paraId="03DDC5E3" w14:textId="77777777" w:rsidTr="00AD7112">
        <w:trPr>
          <w:trHeight w:val="315"/>
        </w:trPr>
        <w:tc>
          <w:tcPr>
            <w:tcW w:w="2080" w:type="dxa"/>
            <w:tcBorders>
              <w:top w:val="nil"/>
              <w:left w:val="nil"/>
              <w:bottom w:val="nil"/>
              <w:right w:val="nil"/>
            </w:tcBorders>
            <w:noWrap/>
            <w:vAlign w:val="bottom"/>
            <w:hideMark/>
          </w:tcPr>
          <w:p w14:paraId="178E9DBE"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Elena Velez</w:t>
            </w:r>
          </w:p>
        </w:tc>
        <w:tc>
          <w:tcPr>
            <w:tcW w:w="1820" w:type="dxa"/>
            <w:tcBorders>
              <w:top w:val="nil"/>
              <w:left w:val="nil"/>
              <w:bottom w:val="nil"/>
              <w:right w:val="nil"/>
            </w:tcBorders>
            <w:noWrap/>
            <w:vAlign w:val="bottom"/>
            <w:hideMark/>
          </w:tcPr>
          <w:p w14:paraId="5546454F"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2021</w:t>
            </w:r>
          </w:p>
        </w:tc>
      </w:tr>
      <w:tr w:rsidR="00D22D3E" w:rsidRPr="00852807" w14:paraId="64BDFF21" w14:textId="77777777" w:rsidTr="00AD7112">
        <w:trPr>
          <w:trHeight w:val="315"/>
        </w:trPr>
        <w:tc>
          <w:tcPr>
            <w:tcW w:w="2080" w:type="dxa"/>
            <w:tcBorders>
              <w:top w:val="nil"/>
              <w:left w:val="nil"/>
              <w:bottom w:val="nil"/>
              <w:right w:val="nil"/>
            </w:tcBorders>
            <w:noWrap/>
            <w:vAlign w:val="bottom"/>
            <w:hideMark/>
          </w:tcPr>
          <w:p w14:paraId="6DFD554D"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Enrique Montiel</w:t>
            </w:r>
          </w:p>
        </w:tc>
        <w:tc>
          <w:tcPr>
            <w:tcW w:w="1820" w:type="dxa"/>
            <w:tcBorders>
              <w:top w:val="nil"/>
              <w:left w:val="nil"/>
              <w:bottom w:val="nil"/>
              <w:right w:val="nil"/>
            </w:tcBorders>
            <w:noWrap/>
            <w:vAlign w:val="bottom"/>
            <w:hideMark/>
          </w:tcPr>
          <w:p w14:paraId="2ABE61E3"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1938</w:t>
            </w:r>
          </w:p>
        </w:tc>
      </w:tr>
      <w:tr w:rsidR="00D22D3E" w:rsidRPr="00852807" w14:paraId="246CE7E3" w14:textId="77777777" w:rsidTr="00AD7112">
        <w:trPr>
          <w:trHeight w:val="315"/>
        </w:trPr>
        <w:tc>
          <w:tcPr>
            <w:tcW w:w="2080" w:type="dxa"/>
            <w:tcBorders>
              <w:top w:val="nil"/>
              <w:left w:val="nil"/>
              <w:bottom w:val="nil"/>
              <w:right w:val="nil"/>
            </w:tcBorders>
            <w:noWrap/>
            <w:vAlign w:val="bottom"/>
            <w:hideMark/>
          </w:tcPr>
          <w:p w14:paraId="67F181A2"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 xml:space="preserve">Estuardo </w:t>
            </w:r>
            <w:proofErr w:type="spellStart"/>
            <w:r w:rsidRPr="00852807">
              <w:rPr>
                <w:rFonts w:eastAsia="Times New Roman"/>
                <w:b/>
                <w:bCs/>
                <w:color w:val="000000"/>
                <w:sz w:val="20"/>
                <w:szCs w:val="20"/>
                <w:lang w:val="en-IN"/>
              </w:rPr>
              <w:t>Ocaño</w:t>
            </w:r>
            <w:proofErr w:type="spellEnd"/>
          </w:p>
        </w:tc>
        <w:tc>
          <w:tcPr>
            <w:tcW w:w="1820" w:type="dxa"/>
            <w:tcBorders>
              <w:top w:val="nil"/>
              <w:left w:val="nil"/>
              <w:bottom w:val="nil"/>
              <w:right w:val="nil"/>
            </w:tcBorders>
            <w:noWrap/>
            <w:vAlign w:val="bottom"/>
            <w:hideMark/>
          </w:tcPr>
          <w:p w14:paraId="37070C3A"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1935</w:t>
            </w:r>
          </w:p>
        </w:tc>
      </w:tr>
      <w:tr w:rsidR="00D22D3E" w:rsidRPr="00852807" w14:paraId="099ED8CB" w14:textId="77777777" w:rsidTr="00AD7112">
        <w:trPr>
          <w:trHeight w:val="315"/>
        </w:trPr>
        <w:tc>
          <w:tcPr>
            <w:tcW w:w="2080" w:type="dxa"/>
            <w:tcBorders>
              <w:top w:val="nil"/>
              <w:left w:val="nil"/>
              <w:bottom w:val="nil"/>
              <w:right w:val="nil"/>
            </w:tcBorders>
            <w:noWrap/>
            <w:vAlign w:val="bottom"/>
            <w:hideMark/>
          </w:tcPr>
          <w:p w14:paraId="0108A8A4" w14:textId="77777777" w:rsidR="00D22D3E" w:rsidRPr="00852807" w:rsidRDefault="00D22D3E" w:rsidP="00D22D3E">
            <w:pPr>
              <w:spacing w:line="240" w:lineRule="auto"/>
              <w:rPr>
                <w:rFonts w:eastAsia="Times New Roman"/>
                <w:b/>
                <w:bCs/>
                <w:color w:val="000000"/>
                <w:sz w:val="20"/>
                <w:szCs w:val="20"/>
                <w:lang w:val="en-IN"/>
              </w:rPr>
            </w:pPr>
            <w:proofErr w:type="spellStart"/>
            <w:r w:rsidRPr="00852807">
              <w:rPr>
                <w:rFonts w:eastAsia="Times New Roman"/>
                <w:b/>
                <w:bCs/>
                <w:color w:val="000000"/>
                <w:sz w:val="20"/>
                <w:szCs w:val="20"/>
                <w:lang w:val="en-IN"/>
              </w:rPr>
              <w:t>EstuardoTorres</w:t>
            </w:r>
            <w:proofErr w:type="spellEnd"/>
          </w:p>
        </w:tc>
        <w:tc>
          <w:tcPr>
            <w:tcW w:w="1820" w:type="dxa"/>
            <w:tcBorders>
              <w:top w:val="nil"/>
              <w:left w:val="nil"/>
              <w:bottom w:val="nil"/>
              <w:right w:val="nil"/>
            </w:tcBorders>
            <w:noWrap/>
            <w:vAlign w:val="bottom"/>
            <w:hideMark/>
          </w:tcPr>
          <w:p w14:paraId="443A3F65"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1942</w:t>
            </w:r>
          </w:p>
        </w:tc>
      </w:tr>
      <w:tr w:rsidR="00D22D3E" w:rsidRPr="00852807" w14:paraId="0142F048" w14:textId="77777777" w:rsidTr="00AD7112">
        <w:trPr>
          <w:trHeight w:val="315"/>
        </w:trPr>
        <w:tc>
          <w:tcPr>
            <w:tcW w:w="2080" w:type="dxa"/>
            <w:tcBorders>
              <w:top w:val="nil"/>
              <w:left w:val="nil"/>
              <w:bottom w:val="nil"/>
              <w:right w:val="nil"/>
            </w:tcBorders>
            <w:noWrap/>
            <w:vAlign w:val="bottom"/>
            <w:hideMark/>
          </w:tcPr>
          <w:p w14:paraId="2DEF8D2F"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Eva Cardenas</w:t>
            </w:r>
          </w:p>
        </w:tc>
        <w:tc>
          <w:tcPr>
            <w:tcW w:w="1820" w:type="dxa"/>
            <w:tcBorders>
              <w:top w:val="nil"/>
              <w:left w:val="nil"/>
              <w:bottom w:val="nil"/>
              <w:right w:val="nil"/>
            </w:tcBorders>
            <w:noWrap/>
            <w:vAlign w:val="bottom"/>
            <w:hideMark/>
          </w:tcPr>
          <w:p w14:paraId="5A0808B5"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1943</w:t>
            </w:r>
          </w:p>
        </w:tc>
      </w:tr>
      <w:tr w:rsidR="00D22D3E" w:rsidRPr="00852807" w14:paraId="336FD6D0" w14:textId="77777777" w:rsidTr="00AD7112">
        <w:trPr>
          <w:trHeight w:val="315"/>
        </w:trPr>
        <w:tc>
          <w:tcPr>
            <w:tcW w:w="2080" w:type="dxa"/>
            <w:tcBorders>
              <w:top w:val="nil"/>
              <w:left w:val="nil"/>
              <w:bottom w:val="nil"/>
              <w:right w:val="nil"/>
            </w:tcBorders>
            <w:noWrap/>
            <w:vAlign w:val="bottom"/>
            <w:hideMark/>
          </w:tcPr>
          <w:p w14:paraId="0008BC8C"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Flores Sierra</w:t>
            </w:r>
          </w:p>
        </w:tc>
        <w:tc>
          <w:tcPr>
            <w:tcW w:w="1820" w:type="dxa"/>
            <w:tcBorders>
              <w:top w:val="nil"/>
              <w:left w:val="nil"/>
              <w:bottom w:val="nil"/>
              <w:right w:val="nil"/>
            </w:tcBorders>
            <w:noWrap/>
            <w:vAlign w:val="bottom"/>
            <w:hideMark/>
          </w:tcPr>
          <w:p w14:paraId="6A35F7C9"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1963</w:t>
            </w:r>
          </w:p>
        </w:tc>
      </w:tr>
      <w:tr w:rsidR="00D22D3E" w:rsidRPr="00852807" w14:paraId="752992EF" w14:textId="77777777" w:rsidTr="00AD7112">
        <w:trPr>
          <w:trHeight w:val="315"/>
        </w:trPr>
        <w:tc>
          <w:tcPr>
            <w:tcW w:w="2080" w:type="dxa"/>
            <w:tcBorders>
              <w:top w:val="nil"/>
              <w:left w:val="nil"/>
              <w:bottom w:val="nil"/>
              <w:right w:val="nil"/>
            </w:tcBorders>
            <w:noWrap/>
            <w:vAlign w:val="bottom"/>
            <w:hideMark/>
          </w:tcPr>
          <w:p w14:paraId="6490AF65"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lastRenderedPageBreak/>
              <w:t>Galindo Guadalupe</w:t>
            </w:r>
          </w:p>
        </w:tc>
        <w:tc>
          <w:tcPr>
            <w:tcW w:w="1820" w:type="dxa"/>
            <w:tcBorders>
              <w:top w:val="nil"/>
              <w:left w:val="nil"/>
              <w:bottom w:val="nil"/>
              <w:right w:val="nil"/>
            </w:tcBorders>
            <w:noWrap/>
            <w:vAlign w:val="bottom"/>
            <w:hideMark/>
          </w:tcPr>
          <w:p w14:paraId="1DA59A9F"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1991</w:t>
            </w:r>
          </w:p>
        </w:tc>
      </w:tr>
      <w:tr w:rsidR="00D22D3E" w:rsidRPr="00852807" w14:paraId="3B3D9736" w14:textId="77777777" w:rsidTr="00AD7112">
        <w:trPr>
          <w:trHeight w:val="315"/>
        </w:trPr>
        <w:tc>
          <w:tcPr>
            <w:tcW w:w="2080" w:type="dxa"/>
            <w:tcBorders>
              <w:top w:val="nil"/>
              <w:left w:val="nil"/>
              <w:bottom w:val="nil"/>
              <w:right w:val="nil"/>
            </w:tcBorders>
            <w:noWrap/>
            <w:vAlign w:val="bottom"/>
            <w:hideMark/>
          </w:tcPr>
          <w:p w14:paraId="56F6DE79"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Griselda Galindo</w:t>
            </w:r>
          </w:p>
        </w:tc>
        <w:tc>
          <w:tcPr>
            <w:tcW w:w="1820" w:type="dxa"/>
            <w:tcBorders>
              <w:top w:val="nil"/>
              <w:left w:val="nil"/>
              <w:bottom w:val="nil"/>
              <w:right w:val="nil"/>
            </w:tcBorders>
            <w:noWrap/>
            <w:vAlign w:val="bottom"/>
            <w:hideMark/>
          </w:tcPr>
          <w:p w14:paraId="57C1A757"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1856</w:t>
            </w:r>
          </w:p>
        </w:tc>
      </w:tr>
      <w:tr w:rsidR="00D22D3E" w:rsidRPr="00852807" w14:paraId="5780BB8D" w14:textId="77777777" w:rsidTr="00AD7112">
        <w:trPr>
          <w:trHeight w:val="315"/>
        </w:trPr>
        <w:tc>
          <w:tcPr>
            <w:tcW w:w="2080" w:type="dxa"/>
            <w:tcBorders>
              <w:top w:val="nil"/>
              <w:left w:val="nil"/>
              <w:bottom w:val="nil"/>
              <w:right w:val="nil"/>
            </w:tcBorders>
            <w:noWrap/>
            <w:vAlign w:val="bottom"/>
            <w:hideMark/>
          </w:tcPr>
          <w:p w14:paraId="44DECDF4"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Guadalupe Hernandez</w:t>
            </w:r>
          </w:p>
        </w:tc>
        <w:tc>
          <w:tcPr>
            <w:tcW w:w="1820" w:type="dxa"/>
            <w:tcBorders>
              <w:top w:val="nil"/>
              <w:left w:val="nil"/>
              <w:bottom w:val="nil"/>
              <w:right w:val="nil"/>
            </w:tcBorders>
            <w:noWrap/>
            <w:vAlign w:val="bottom"/>
            <w:hideMark/>
          </w:tcPr>
          <w:p w14:paraId="328FF397"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1915</w:t>
            </w:r>
          </w:p>
        </w:tc>
      </w:tr>
      <w:tr w:rsidR="00D22D3E" w:rsidRPr="00852807" w14:paraId="12486374" w14:textId="77777777" w:rsidTr="00AD7112">
        <w:trPr>
          <w:trHeight w:val="315"/>
        </w:trPr>
        <w:tc>
          <w:tcPr>
            <w:tcW w:w="2080" w:type="dxa"/>
            <w:tcBorders>
              <w:top w:val="nil"/>
              <w:left w:val="nil"/>
              <w:bottom w:val="nil"/>
              <w:right w:val="nil"/>
            </w:tcBorders>
            <w:noWrap/>
            <w:vAlign w:val="bottom"/>
            <w:hideMark/>
          </w:tcPr>
          <w:p w14:paraId="00A7E5F2"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Guadalupe Torrico</w:t>
            </w:r>
          </w:p>
        </w:tc>
        <w:tc>
          <w:tcPr>
            <w:tcW w:w="1820" w:type="dxa"/>
            <w:tcBorders>
              <w:top w:val="nil"/>
              <w:left w:val="nil"/>
              <w:bottom w:val="nil"/>
              <w:right w:val="nil"/>
            </w:tcBorders>
            <w:noWrap/>
            <w:vAlign w:val="bottom"/>
            <w:hideMark/>
          </w:tcPr>
          <w:p w14:paraId="442D2099"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1987</w:t>
            </w:r>
          </w:p>
        </w:tc>
      </w:tr>
      <w:tr w:rsidR="00D22D3E" w:rsidRPr="00852807" w14:paraId="49B04F4F" w14:textId="77777777" w:rsidTr="00AD7112">
        <w:trPr>
          <w:trHeight w:val="315"/>
        </w:trPr>
        <w:tc>
          <w:tcPr>
            <w:tcW w:w="2080" w:type="dxa"/>
            <w:tcBorders>
              <w:top w:val="nil"/>
              <w:left w:val="nil"/>
              <w:bottom w:val="nil"/>
              <w:right w:val="nil"/>
            </w:tcBorders>
            <w:noWrap/>
            <w:vAlign w:val="bottom"/>
            <w:hideMark/>
          </w:tcPr>
          <w:p w14:paraId="7E1C1E39"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Guadalupe Villanueva</w:t>
            </w:r>
          </w:p>
        </w:tc>
        <w:tc>
          <w:tcPr>
            <w:tcW w:w="1820" w:type="dxa"/>
            <w:tcBorders>
              <w:top w:val="nil"/>
              <w:left w:val="nil"/>
              <w:bottom w:val="nil"/>
              <w:right w:val="nil"/>
            </w:tcBorders>
            <w:noWrap/>
            <w:vAlign w:val="bottom"/>
            <w:hideMark/>
          </w:tcPr>
          <w:p w14:paraId="17C05CAE"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1958</w:t>
            </w:r>
          </w:p>
        </w:tc>
      </w:tr>
      <w:tr w:rsidR="00D22D3E" w:rsidRPr="00852807" w14:paraId="6127667E" w14:textId="77777777" w:rsidTr="00AD7112">
        <w:trPr>
          <w:trHeight w:val="288"/>
        </w:trPr>
        <w:tc>
          <w:tcPr>
            <w:tcW w:w="2080" w:type="dxa"/>
            <w:tcBorders>
              <w:top w:val="nil"/>
              <w:left w:val="nil"/>
              <w:bottom w:val="nil"/>
              <w:right w:val="nil"/>
            </w:tcBorders>
            <w:noWrap/>
            <w:vAlign w:val="bottom"/>
            <w:hideMark/>
          </w:tcPr>
          <w:p w14:paraId="0BDF6A36"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Isela Leyva</w:t>
            </w:r>
          </w:p>
        </w:tc>
        <w:tc>
          <w:tcPr>
            <w:tcW w:w="1820" w:type="dxa"/>
            <w:tcBorders>
              <w:top w:val="nil"/>
              <w:left w:val="nil"/>
              <w:bottom w:val="nil"/>
              <w:right w:val="nil"/>
            </w:tcBorders>
            <w:noWrap/>
            <w:vAlign w:val="bottom"/>
            <w:hideMark/>
          </w:tcPr>
          <w:p w14:paraId="14FA4B4C"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1968</w:t>
            </w:r>
          </w:p>
        </w:tc>
      </w:tr>
      <w:tr w:rsidR="00D22D3E" w:rsidRPr="00852807" w14:paraId="459DB670" w14:textId="77777777" w:rsidTr="00AD7112">
        <w:trPr>
          <w:trHeight w:val="264"/>
        </w:trPr>
        <w:tc>
          <w:tcPr>
            <w:tcW w:w="2080" w:type="dxa"/>
            <w:tcBorders>
              <w:top w:val="nil"/>
              <w:left w:val="nil"/>
              <w:bottom w:val="nil"/>
              <w:right w:val="nil"/>
            </w:tcBorders>
            <w:noWrap/>
            <w:vAlign w:val="bottom"/>
            <w:hideMark/>
          </w:tcPr>
          <w:p w14:paraId="3F93DF58"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Javier D.</w:t>
            </w:r>
          </w:p>
        </w:tc>
        <w:tc>
          <w:tcPr>
            <w:tcW w:w="1820" w:type="dxa"/>
            <w:tcBorders>
              <w:top w:val="nil"/>
              <w:left w:val="nil"/>
              <w:bottom w:val="nil"/>
              <w:right w:val="nil"/>
            </w:tcBorders>
            <w:noWrap/>
            <w:vAlign w:val="bottom"/>
            <w:hideMark/>
          </w:tcPr>
          <w:p w14:paraId="26EBF834"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1897</w:t>
            </w:r>
          </w:p>
        </w:tc>
      </w:tr>
      <w:tr w:rsidR="00D22D3E" w:rsidRPr="00852807" w14:paraId="2ACAB239" w14:textId="77777777" w:rsidTr="00AD7112">
        <w:trPr>
          <w:trHeight w:val="264"/>
        </w:trPr>
        <w:tc>
          <w:tcPr>
            <w:tcW w:w="2080" w:type="dxa"/>
            <w:tcBorders>
              <w:top w:val="nil"/>
              <w:left w:val="nil"/>
              <w:bottom w:val="nil"/>
              <w:right w:val="nil"/>
            </w:tcBorders>
            <w:noWrap/>
            <w:vAlign w:val="bottom"/>
            <w:hideMark/>
          </w:tcPr>
          <w:p w14:paraId="4E6CAE78"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Jesus Contreras</w:t>
            </w:r>
          </w:p>
        </w:tc>
        <w:tc>
          <w:tcPr>
            <w:tcW w:w="1820" w:type="dxa"/>
            <w:tcBorders>
              <w:top w:val="nil"/>
              <w:left w:val="nil"/>
              <w:bottom w:val="nil"/>
              <w:right w:val="nil"/>
            </w:tcBorders>
            <w:noWrap/>
            <w:vAlign w:val="bottom"/>
            <w:hideMark/>
          </w:tcPr>
          <w:p w14:paraId="3A6E0BE2"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2026</w:t>
            </w:r>
          </w:p>
        </w:tc>
      </w:tr>
      <w:tr w:rsidR="00D22D3E" w:rsidRPr="00852807" w14:paraId="4FEA5988" w14:textId="77777777" w:rsidTr="00AD7112">
        <w:trPr>
          <w:trHeight w:val="264"/>
        </w:trPr>
        <w:tc>
          <w:tcPr>
            <w:tcW w:w="2080" w:type="dxa"/>
            <w:tcBorders>
              <w:top w:val="nil"/>
              <w:left w:val="nil"/>
              <w:bottom w:val="nil"/>
              <w:right w:val="nil"/>
            </w:tcBorders>
            <w:noWrap/>
            <w:vAlign w:val="bottom"/>
            <w:hideMark/>
          </w:tcPr>
          <w:p w14:paraId="3D23F55F"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Jesus Pacheco</w:t>
            </w:r>
          </w:p>
        </w:tc>
        <w:tc>
          <w:tcPr>
            <w:tcW w:w="1820" w:type="dxa"/>
            <w:tcBorders>
              <w:top w:val="nil"/>
              <w:left w:val="nil"/>
              <w:bottom w:val="nil"/>
              <w:right w:val="nil"/>
            </w:tcBorders>
            <w:noWrap/>
            <w:vAlign w:val="bottom"/>
            <w:hideMark/>
          </w:tcPr>
          <w:p w14:paraId="27890DFD"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1931</w:t>
            </w:r>
          </w:p>
        </w:tc>
      </w:tr>
      <w:tr w:rsidR="00D22D3E" w:rsidRPr="00852807" w14:paraId="5B5C6C20" w14:textId="77777777" w:rsidTr="00AD7112">
        <w:trPr>
          <w:trHeight w:val="264"/>
        </w:trPr>
        <w:tc>
          <w:tcPr>
            <w:tcW w:w="2080" w:type="dxa"/>
            <w:tcBorders>
              <w:top w:val="nil"/>
              <w:left w:val="nil"/>
              <w:bottom w:val="nil"/>
              <w:right w:val="nil"/>
            </w:tcBorders>
            <w:noWrap/>
            <w:vAlign w:val="bottom"/>
            <w:hideMark/>
          </w:tcPr>
          <w:p w14:paraId="6C79A034" w14:textId="77777777" w:rsidR="00D22D3E" w:rsidRPr="00852807" w:rsidRDefault="00D22D3E" w:rsidP="00D22D3E">
            <w:pPr>
              <w:spacing w:line="240" w:lineRule="auto"/>
              <w:rPr>
                <w:rFonts w:eastAsia="Times New Roman"/>
                <w:b/>
                <w:bCs/>
                <w:color w:val="000000"/>
                <w:sz w:val="20"/>
                <w:szCs w:val="20"/>
                <w:lang w:val="en-IN"/>
              </w:rPr>
            </w:pPr>
            <w:proofErr w:type="spellStart"/>
            <w:r w:rsidRPr="00852807">
              <w:rPr>
                <w:rFonts w:eastAsia="Times New Roman"/>
                <w:b/>
                <w:bCs/>
                <w:color w:val="000000"/>
                <w:sz w:val="20"/>
                <w:szCs w:val="20"/>
                <w:lang w:val="en-IN"/>
              </w:rPr>
              <w:t>JesusGrajeda</w:t>
            </w:r>
            <w:proofErr w:type="spellEnd"/>
          </w:p>
        </w:tc>
        <w:tc>
          <w:tcPr>
            <w:tcW w:w="1820" w:type="dxa"/>
            <w:tcBorders>
              <w:top w:val="nil"/>
              <w:left w:val="nil"/>
              <w:bottom w:val="nil"/>
              <w:right w:val="nil"/>
            </w:tcBorders>
            <w:noWrap/>
            <w:vAlign w:val="bottom"/>
            <w:hideMark/>
          </w:tcPr>
          <w:p w14:paraId="1103D704"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1968</w:t>
            </w:r>
          </w:p>
        </w:tc>
      </w:tr>
      <w:tr w:rsidR="00D22D3E" w:rsidRPr="00852807" w14:paraId="5A08BE9A" w14:textId="77777777" w:rsidTr="00AD7112">
        <w:trPr>
          <w:trHeight w:val="264"/>
        </w:trPr>
        <w:tc>
          <w:tcPr>
            <w:tcW w:w="2080" w:type="dxa"/>
            <w:tcBorders>
              <w:top w:val="nil"/>
              <w:left w:val="nil"/>
              <w:bottom w:val="nil"/>
              <w:right w:val="nil"/>
            </w:tcBorders>
            <w:noWrap/>
            <w:vAlign w:val="bottom"/>
            <w:hideMark/>
          </w:tcPr>
          <w:p w14:paraId="03ACDFE5"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Leon Lourdes</w:t>
            </w:r>
          </w:p>
        </w:tc>
        <w:tc>
          <w:tcPr>
            <w:tcW w:w="1820" w:type="dxa"/>
            <w:tcBorders>
              <w:top w:val="nil"/>
              <w:left w:val="nil"/>
              <w:bottom w:val="nil"/>
              <w:right w:val="nil"/>
            </w:tcBorders>
            <w:noWrap/>
            <w:vAlign w:val="bottom"/>
            <w:hideMark/>
          </w:tcPr>
          <w:p w14:paraId="1A16069F"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1961</w:t>
            </w:r>
          </w:p>
        </w:tc>
      </w:tr>
      <w:tr w:rsidR="00D22D3E" w:rsidRPr="00852807" w14:paraId="3F7A9723" w14:textId="77777777" w:rsidTr="00AD7112">
        <w:trPr>
          <w:trHeight w:val="264"/>
        </w:trPr>
        <w:tc>
          <w:tcPr>
            <w:tcW w:w="2080" w:type="dxa"/>
            <w:tcBorders>
              <w:top w:val="nil"/>
              <w:left w:val="nil"/>
              <w:bottom w:val="nil"/>
              <w:right w:val="nil"/>
            </w:tcBorders>
            <w:noWrap/>
            <w:vAlign w:val="bottom"/>
            <w:hideMark/>
          </w:tcPr>
          <w:p w14:paraId="1C8506AB"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Lopez Moran.</w:t>
            </w:r>
          </w:p>
        </w:tc>
        <w:tc>
          <w:tcPr>
            <w:tcW w:w="1820" w:type="dxa"/>
            <w:tcBorders>
              <w:top w:val="nil"/>
              <w:left w:val="nil"/>
              <w:bottom w:val="nil"/>
              <w:right w:val="nil"/>
            </w:tcBorders>
            <w:noWrap/>
            <w:vAlign w:val="bottom"/>
            <w:hideMark/>
          </w:tcPr>
          <w:p w14:paraId="365D971A"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1956</w:t>
            </w:r>
          </w:p>
        </w:tc>
      </w:tr>
      <w:tr w:rsidR="00D22D3E" w:rsidRPr="00852807" w14:paraId="67C11E82" w14:textId="77777777" w:rsidTr="00AD7112">
        <w:trPr>
          <w:trHeight w:val="264"/>
        </w:trPr>
        <w:tc>
          <w:tcPr>
            <w:tcW w:w="2080" w:type="dxa"/>
            <w:tcBorders>
              <w:top w:val="nil"/>
              <w:left w:val="nil"/>
              <w:bottom w:val="nil"/>
              <w:right w:val="nil"/>
            </w:tcBorders>
            <w:noWrap/>
            <w:vAlign w:val="bottom"/>
            <w:hideMark/>
          </w:tcPr>
          <w:p w14:paraId="5D04F99F"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Lorena</w:t>
            </w:r>
          </w:p>
        </w:tc>
        <w:tc>
          <w:tcPr>
            <w:tcW w:w="1820" w:type="dxa"/>
            <w:tcBorders>
              <w:top w:val="nil"/>
              <w:left w:val="nil"/>
              <w:bottom w:val="nil"/>
              <w:right w:val="nil"/>
            </w:tcBorders>
            <w:noWrap/>
            <w:vAlign w:val="bottom"/>
            <w:hideMark/>
          </w:tcPr>
          <w:p w14:paraId="22E935C9"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1966</w:t>
            </w:r>
          </w:p>
        </w:tc>
      </w:tr>
      <w:tr w:rsidR="00D22D3E" w:rsidRPr="00852807" w14:paraId="1EACE2E4" w14:textId="77777777" w:rsidTr="00AD7112">
        <w:trPr>
          <w:trHeight w:val="315"/>
        </w:trPr>
        <w:tc>
          <w:tcPr>
            <w:tcW w:w="2080" w:type="dxa"/>
            <w:tcBorders>
              <w:top w:val="nil"/>
              <w:left w:val="nil"/>
              <w:bottom w:val="nil"/>
              <w:right w:val="nil"/>
            </w:tcBorders>
            <w:noWrap/>
            <w:vAlign w:val="bottom"/>
            <w:hideMark/>
          </w:tcPr>
          <w:p w14:paraId="76BC4DCB"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Luis Arguello</w:t>
            </w:r>
          </w:p>
        </w:tc>
        <w:tc>
          <w:tcPr>
            <w:tcW w:w="1820" w:type="dxa"/>
            <w:tcBorders>
              <w:top w:val="nil"/>
              <w:left w:val="nil"/>
              <w:bottom w:val="nil"/>
              <w:right w:val="nil"/>
            </w:tcBorders>
            <w:noWrap/>
            <w:vAlign w:val="bottom"/>
            <w:hideMark/>
          </w:tcPr>
          <w:p w14:paraId="31016C84"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1929</w:t>
            </w:r>
          </w:p>
        </w:tc>
      </w:tr>
      <w:tr w:rsidR="00D22D3E" w:rsidRPr="00852807" w14:paraId="2F6A765B" w14:textId="77777777" w:rsidTr="00AD7112">
        <w:trPr>
          <w:trHeight w:val="315"/>
        </w:trPr>
        <w:tc>
          <w:tcPr>
            <w:tcW w:w="2080" w:type="dxa"/>
            <w:tcBorders>
              <w:top w:val="nil"/>
              <w:left w:val="nil"/>
              <w:bottom w:val="nil"/>
              <w:right w:val="nil"/>
            </w:tcBorders>
            <w:noWrap/>
            <w:vAlign w:val="bottom"/>
            <w:hideMark/>
          </w:tcPr>
          <w:p w14:paraId="6988FD9F"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Luis Torres</w:t>
            </w:r>
          </w:p>
        </w:tc>
        <w:tc>
          <w:tcPr>
            <w:tcW w:w="1820" w:type="dxa"/>
            <w:tcBorders>
              <w:top w:val="nil"/>
              <w:left w:val="nil"/>
              <w:bottom w:val="nil"/>
              <w:right w:val="nil"/>
            </w:tcBorders>
            <w:noWrap/>
            <w:vAlign w:val="bottom"/>
            <w:hideMark/>
          </w:tcPr>
          <w:p w14:paraId="4776B0D3"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1913</w:t>
            </w:r>
          </w:p>
        </w:tc>
      </w:tr>
      <w:tr w:rsidR="00D22D3E" w:rsidRPr="00852807" w14:paraId="4EE3AB93" w14:textId="77777777" w:rsidTr="00AD7112">
        <w:trPr>
          <w:trHeight w:val="315"/>
        </w:trPr>
        <w:tc>
          <w:tcPr>
            <w:tcW w:w="2080" w:type="dxa"/>
            <w:tcBorders>
              <w:top w:val="nil"/>
              <w:left w:val="nil"/>
              <w:bottom w:val="nil"/>
              <w:right w:val="nil"/>
            </w:tcBorders>
            <w:noWrap/>
            <w:vAlign w:val="bottom"/>
            <w:hideMark/>
          </w:tcPr>
          <w:p w14:paraId="224B4386"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Marisol Piedrahita</w:t>
            </w:r>
          </w:p>
        </w:tc>
        <w:tc>
          <w:tcPr>
            <w:tcW w:w="1820" w:type="dxa"/>
            <w:tcBorders>
              <w:top w:val="nil"/>
              <w:left w:val="nil"/>
              <w:bottom w:val="nil"/>
              <w:right w:val="nil"/>
            </w:tcBorders>
            <w:noWrap/>
            <w:vAlign w:val="bottom"/>
            <w:hideMark/>
          </w:tcPr>
          <w:p w14:paraId="3C6A2394"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1960</w:t>
            </w:r>
          </w:p>
        </w:tc>
      </w:tr>
      <w:tr w:rsidR="00D22D3E" w:rsidRPr="00852807" w14:paraId="6592791F" w14:textId="77777777" w:rsidTr="00AD7112">
        <w:trPr>
          <w:trHeight w:val="315"/>
        </w:trPr>
        <w:tc>
          <w:tcPr>
            <w:tcW w:w="2080" w:type="dxa"/>
            <w:tcBorders>
              <w:top w:val="nil"/>
              <w:left w:val="nil"/>
              <w:bottom w:val="nil"/>
              <w:right w:val="nil"/>
            </w:tcBorders>
            <w:noWrap/>
            <w:vAlign w:val="bottom"/>
            <w:hideMark/>
          </w:tcPr>
          <w:p w14:paraId="0F39F2D5"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Mata Lucero</w:t>
            </w:r>
          </w:p>
        </w:tc>
        <w:tc>
          <w:tcPr>
            <w:tcW w:w="1820" w:type="dxa"/>
            <w:tcBorders>
              <w:top w:val="nil"/>
              <w:left w:val="nil"/>
              <w:bottom w:val="nil"/>
              <w:right w:val="nil"/>
            </w:tcBorders>
            <w:noWrap/>
            <w:vAlign w:val="bottom"/>
            <w:hideMark/>
          </w:tcPr>
          <w:p w14:paraId="3D259358"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1969</w:t>
            </w:r>
          </w:p>
        </w:tc>
      </w:tr>
      <w:tr w:rsidR="00D22D3E" w:rsidRPr="00852807" w14:paraId="56DEEE26" w14:textId="77777777" w:rsidTr="00AD7112">
        <w:trPr>
          <w:trHeight w:val="315"/>
        </w:trPr>
        <w:tc>
          <w:tcPr>
            <w:tcW w:w="2080" w:type="dxa"/>
            <w:tcBorders>
              <w:top w:val="nil"/>
              <w:left w:val="nil"/>
              <w:bottom w:val="nil"/>
              <w:right w:val="nil"/>
            </w:tcBorders>
            <w:noWrap/>
            <w:vAlign w:val="bottom"/>
            <w:hideMark/>
          </w:tcPr>
          <w:p w14:paraId="3F3D9884"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Melinda</w:t>
            </w:r>
          </w:p>
        </w:tc>
        <w:tc>
          <w:tcPr>
            <w:tcW w:w="1820" w:type="dxa"/>
            <w:tcBorders>
              <w:top w:val="nil"/>
              <w:left w:val="nil"/>
              <w:bottom w:val="nil"/>
              <w:right w:val="nil"/>
            </w:tcBorders>
            <w:noWrap/>
            <w:vAlign w:val="bottom"/>
            <w:hideMark/>
          </w:tcPr>
          <w:p w14:paraId="3910DC44"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2007</w:t>
            </w:r>
          </w:p>
        </w:tc>
      </w:tr>
      <w:tr w:rsidR="00D22D3E" w:rsidRPr="00852807" w14:paraId="00528D9C" w14:textId="77777777" w:rsidTr="00AD7112">
        <w:trPr>
          <w:trHeight w:val="315"/>
        </w:trPr>
        <w:tc>
          <w:tcPr>
            <w:tcW w:w="2080" w:type="dxa"/>
            <w:tcBorders>
              <w:top w:val="nil"/>
              <w:left w:val="nil"/>
              <w:bottom w:val="nil"/>
              <w:right w:val="nil"/>
            </w:tcBorders>
            <w:noWrap/>
            <w:vAlign w:val="bottom"/>
            <w:hideMark/>
          </w:tcPr>
          <w:p w14:paraId="416312A7"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Miller Gaviria</w:t>
            </w:r>
          </w:p>
        </w:tc>
        <w:tc>
          <w:tcPr>
            <w:tcW w:w="1820" w:type="dxa"/>
            <w:tcBorders>
              <w:top w:val="nil"/>
              <w:left w:val="nil"/>
              <w:bottom w:val="nil"/>
              <w:right w:val="nil"/>
            </w:tcBorders>
            <w:noWrap/>
            <w:vAlign w:val="bottom"/>
            <w:hideMark/>
          </w:tcPr>
          <w:p w14:paraId="10CF6B42"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1892</w:t>
            </w:r>
          </w:p>
        </w:tc>
      </w:tr>
      <w:tr w:rsidR="00D22D3E" w:rsidRPr="00852807" w14:paraId="510D08E8" w14:textId="77777777" w:rsidTr="00AD7112">
        <w:trPr>
          <w:trHeight w:val="315"/>
        </w:trPr>
        <w:tc>
          <w:tcPr>
            <w:tcW w:w="2080" w:type="dxa"/>
            <w:tcBorders>
              <w:top w:val="nil"/>
              <w:left w:val="nil"/>
              <w:bottom w:val="nil"/>
              <w:right w:val="nil"/>
            </w:tcBorders>
            <w:noWrap/>
            <w:vAlign w:val="bottom"/>
            <w:hideMark/>
          </w:tcPr>
          <w:p w14:paraId="7A0F49D9" w14:textId="77777777" w:rsidR="00D22D3E" w:rsidRPr="00852807" w:rsidRDefault="00D22D3E" w:rsidP="00D22D3E">
            <w:pPr>
              <w:spacing w:line="240" w:lineRule="auto"/>
              <w:rPr>
                <w:rFonts w:eastAsia="Times New Roman"/>
                <w:b/>
                <w:bCs/>
                <w:color w:val="000000"/>
                <w:sz w:val="20"/>
                <w:szCs w:val="20"/>
                <w:lang w:val="en-IN"/>
              </w:rPr>
            </w:pPr>
            <w:proofErr w:type="spellStart"/>
            <w:r w:rsidRPr="00852807">
              <w:rPr>
                <w:rFonts w:eastAsia="Times New Roman"/>
                <w:b/>
                <w:bCs/>
                <w:color w:val="000000"/>
                <w:sz w:val="20"/>
                <w:szCs w:val="20"/>
                <w:lang w:val="en-IN"/>
              </w:rPr>
              <w:t>Nurio</w:t>
            </w:r>
            <w:proofErr w:type="spellEnd"/>
            <w:r w:rsidRPr="00852807">
              <w:rPr>
                <w:rFonts w:eastAsia="Times New Roman"/>
                <w:b/>
                <w:bCs/>
                <w:color w:val="000000"/>
                <w:sz w:val="20"/>
                <w:szCs w:val="20"/>
                <w:lang w:val="en-IN"/>
              </w:rPr>
              <w:t xml:space="preserve"> Zepeda</w:t>
            </w:r>
          </w:p>
        </w:tc>
        <w:tc>
          <w:tcPr>
            <w:tcW w:w="1820" w:type="dxa"/>
            <w:tcBorders>
              <w:top w:val="nil"/>
              <w:left w:val="nil"/>
              <w:bottom w:val="nil"/>
              <w:right w:val="nil"/>
            </w:tcBorders>
            <w:noWrap/>
            <w:vAlign w:val="bottom"/>
            <w:hideMark/>
          </w:tcPr>
          <w:p w14:paraId="3791022B"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1946</w:t>
            </w:r>
          </w:p>
        </w:tc>
      </w:tr>
      <w:tr w:rsidR="00D22D3E" w:rsidRPr="00852807" w14:paraId="37AAF04F" w14:textId="77777777" w:rsidTr="00AD7112">
        <w:trPr>
          <w:trHeight w:val="315"/>
        </w:trPr>
        <w:tc>
          <w:tcPr>
            <w:tcW w:w="2080" w:type="dxa"/>
            <w:tcBorders>
              <w:top w:val="nil"/>
              <w:left w:val="nil"/>
              <w:bottom w:val="nil"/>
              <w:right w:val="nil"/>
            </w:tcBorders>
            <w:noWrap/>
            <w:vAlign w:val="bottom"/>
            <w:hideMark/>
          </w:tcPr>
          <w:p w14:paraId="7C1B8B96"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Orci Carlos</w:t>
            </w:r>
          </w:p>
        </w:tc>
        <w:tc>
          <w:tcPr>
            <w:tcW w:w="1820" w:type="dxa"/>
            <w:tcBorders>
              <w:top w:val="nil"/>
              <w:left w:val="nil"/>
              <w:bottom w:val="nil"/>
              <w:right w:val="nil"/>
            </w:tcBorders>
            <w:noWrap/>
            <w:vAlign w:val="bottom"/>
            <w:hideMark/>
          </w:tcPr>
          <w:p w14:paraId="47C6FB7E"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1926</w:t>
            </w:r>
          </w:p>
        </w:tc>
      </w:tr>
      <w:tr w:rsidR="00D22D3E" w:rsidRPr="00852807" w14:paraId="29DD4814" w14:textId="77777777" w:rsidTr="00AD7112">
        <w:trPr>
          <w:trHeight w:val="315"/>
        </w:trPr>
        <w:tc>
          <w:tcPr>
            <w:tcW w:w="2080" w:type="dxa"/>
            <w:tcBorders>
              <w:top w:val="nil"/>
              <w:left w:val="nil"/>
              <w:bottom w:val="nil"/>
              <w:right w:val="nil"/>
            </w:tcBorders>
            <w:noWrap/>
            <w:vAlign w:val="bottom"/>
            <w:hideMark/>
          </w:tcPr>
          <w:p w14:paraId="33D1D0E1"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Parra Luna</w:t>
            </w:r>
          </w:p>
        </w:tc>
        <w:tc>
          <w:tcPr>
            <w:tcW w:w="1820" w:type="dxa"/>
            <w:tcBorders>
              <w:top w:val="nil"/>
              <w:left w:val="nil"/>
              <w:bottom w:val="nil"/>
              <w:right w:val="nil"/>
            </w:tcBorders>
            <w:noWrap/>
            <w:vAlign w:val="bottom"/>
            <w:hideMark/>
          </w:tcPr>
          <w:p w14:paraId="13471AD6"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1963</w:t>
            </w:r>
          </w:p>
        </w:tc>
      </w:tr>
      <w:tr w:rsidR="00D22D3E" w:rsidRPr="00852807" w14:paraId="03DD8D52" w14:textId="77777777" w:rsidTr="00AD7112">
        <w:trPr>
          <w:trHeight w:val="315"/>
        </w:trPr>
        <w:tc>
          <w:tcPr>
            <w:tcW w:w="2080" w:type="dxa"/>
            <w:tcBorders>
              <w:top w:val="nil"/>
              <w:left w:val="nil"/>
              <w:bottom w:val="nil"/>
              <w:right w:val="nil"/>
            </w:tcBorders>
            <w:noWrap/>
            <w:vAlign w:val="bottom"/>
            <w:hideMark/>
          </w:tcPr>
          <w:p w14:paraId="2922F3EB"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Ramon Macias</w:t>
            </w:r>
          </w:p>
        </w:tc>
        <w:tc>
          <w:tcPr>
            <w:tcW w:w="1820" w:type="dxa"/>
            <w:tcBorders>
              <w:top w:val="nil"/>
              <w:left w:val="nil"/>
              <w:bottom w:val="nil"/>
              <w:right w:val="nil"/>
            </w:tcBorders>
            <w:noWrap/>
            <w:vAlign w:val="bottom"/>
            <w:hideMark/>
          </w:tcPr>
          <w:p w14:paraId="3CF4513E"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1949</w:t>
            </w:r>
          </w:p>
        </w:tc>
      </w:tr>
      <w:tr w:rsidR="00D22D3E" w:rsidRPr="00852807" w14:paraId="7C9FCF77" w14:textId="77777777" w:rsidTr="00AD7112">
        <w:trPr>
          <w:trHeight w:val="315"/>
        </w:trPr>
        <w:tc>
          <w:tcPr>
            <w:tcW w:w="2080" w:type="dxa"/>
            <w:tcBorders>
              <w:top w:val="nil"/>
              <w:left w:val="nil"/>
              <w:bottom w:val="nil"/>
              <w:right w:val="nil"/>
            </w:tcBorders>
            <w:noWrap/>
            <w:vAlign w:val="bottom"/>
            <w:hideMark/>
          </w:tcPr>
          <w:p w14:paraId="65833570"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Reyna Santacruz</w:t>
            </w:r>
          </w:p>
        </w:tc>
        <w:tc>
          <w:tcPr>
            <w:tcW w:w="1820" w:type="dxa"/>
            <w:tcBorders>
              <w:top w:val="nil"/>
              <w:left w:val="nil"/>
              <w:bottom w:val="nil"/>
              <w:right w:val="nil"/>
            </w:tcBorders>
            <w:noWrap/>
            <w:vAlign w:val="bottom"/>
            <w:hideMark/>
          </w:tcPr>
          <w:p w14:paraId="75A601CB"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1897</w:t>
            </w:r>
          </w:p>
        </w:tc>
      </w:tr>
      <w:tr w:rsidR="00D22D3E" w:rsidRPr="00852807" w14:paraId="1A11F5A4" w14:textId="77777777" w:rsidTr="00AD7112">
        <w:trPr>
          <w:trHeight w:val="315"/>
        </w:trPr>
        <w:tc>
          <w:tcPr>
            <w:tcW w:w="2080" w:type="dxa"/>
            <w:tcBorders>
              <w:top w:val="nil"/>
              <w:left w:val="nil"/>
              <w:bottom w:val="nil"/>
              <w:right w:val="nil"/>
            </w:tcBorders>
            <w:noWrap/>
            <w:vAlign w:val="bottom"/>
            <w:hideMark/>
          </w:tcPr>
          <w:p w14:paraId="19E6F8DA"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Rosa Olguin</w:t>
            </w:r>
          </w:p>
        </w:tc>
        <w:tc>
          <w:tcPr>
            <w:tcW w:w="1820" w:type="dxa"/>
            <w:tcBorders>
              <w:top w:val="nil"/>
              <w:left w:val="nil"/>
              <w:bottom w:val="nil"/>
              <w:right w:val="nil"/>
            </w:tcBorders>
            <w:noWrap/>
            <w:vAlign w:val="bottom"/>
            <w:hideMark/>
          </w:tcPr>
          <w:p w14:paraId="4CE576F8"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1950</w:t>
            </w:r>
          </w:p>
        </w:tc>
      </w:tr>
      <w:tr w:rsidR="00D22D3E" w:rsidRPr="00852807" w14:paraId="206CC299" w14:textId="77777777" w:rsidTr="00AD7112">
        <w:trPr>
          <w:trHeight w:val="315"/>
        </w:trPr>
        <w:tc>
          <w:tcPr>
            <w:tcW w:w="2080" w:type="dxa"/>
            <w:tcBorders>
              <w:top w:val="nil"/>
              <w:left w:val="nil"/>
              <w:bottom w:val="nil"/>
              <w:right w:val="nil"/>
            </w:tcBorders>
            <w:noWrap/>
            <w:vAlign w:val="bottom"/>
            <w:hideMark/>
          </w:tcPr>
          <w:p w14:paraId="3E095D7C"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 xml:space="preserve">Sandra Lujan </w:t>
            </w:r>
          </w:p>
        </w:tc>
        <w:tc>
          <w:tcPr>
            <w:tcW w:w="1820" w:type="dxa"/>
            <w:tcBorders>
              <w:top w:val="nil"/>
              <w:left w:val="nil"/>
              <w:bottom w:val="nil"/>
              <w:right w:val="nil"/>
            </w:tcBorders>
            <w:noWrap/>
            <w:vAlign w:val="bottom"/>
            <w:hideMark/>
          </w:tcPr>
          <w:p w14:paraId="08542DC6"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1906</w:t>
            </w:r>
          </w:p>
        </w:tc>
      </w:tr>
      <w:tr w:rsidR="00D22D3E" w:rsidRPr="00852807" w14:paraId="06A0B136" w14:textId="77777777" w:rsidTr="00AD7112">
        <w:trPr>
          <w:trHeight w:val="315"/>
        </w:trPr>
        <w:tc>
          <w:tcPr>
            <w:tcW w:w="2080" w:type="dxa"/>
            <w:tcBorders>
              <w:top w:val="nil"/>
              <w:left w:val="nil"/>
              <w:bottom w:val="nil"/>
              <w:right w:val="nil"/>
            </w:tcBorders>
            <w:noWrap/>
            <w:vAlign w:val="bottom"/>
            <w:hideMark/>
          </w:tcPr>
          <w:p w14:paraId="07722DDE"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Segura Garcia</w:t>
            </w:r>
          </w:p>
        </w:tc>
        <w:tc>
          <w:tcPr>
            <w:tcW w:w="1820" w:type="dxa"/>
            <w:tcBorders>
              <w:top w:val="nil"/>
              <w:left w:val="nil"/>
              <w:bottom w:val="nil"/>
              <w:right w:val="nil"/>
            </w:tcBorders>
            <w:noWrap/>
            <w:vAlign w:val="bottom"/>
            <w:hideMark/>
          </w:tcPr>
          <w:p w14:paraId="42565FA9"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1931</w:t>
            </w:r>
          </w:p>
        </w:tc>
      </w:tr>
      <w:tr w:rsidR="00D22D3E" w:rsidRPr="00852807" w14:paraId="3D539F69" w14:textId="77777777" w:rsidTr="00AD7112">
        <w:trPr>
          <w:trHeight w:val="315"/>
        </w:trPr>
        <w:tc>
          <w:tcPr>
            <w:tcW w:w="2080" w:type="dxa"/>
            <w:tcBorders>
              <w:top w:val="nil"/>
              <w:left w:val="nil"/>
              <w:bottom w:val="nil"/>
              <w:right w:val="nil"/>
            </w:tcBorders>
            <w:noWrap/>
            <w:vAlign w:val="bottom"/>
            <w:hideMark/>
          </w:tcPr>
          <w:p w14:paraId="5DBB1DC9"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Silvia Morales</w:t>
            </w:r>
          </w:p>
        </w:tc>
        <w:tc>
          <w:tcPr>
            <w:tcW w:w="1820" w:type="dxa"/>
            <w:tcBorders>
              <w:top w:val="nil"/>
              <w:left w:val="nil"/>
              <w:bottom w:val="nil"/>
              <w:right w:val="nil"/>
            </w:tcBorders>
            <w:noWrap/>
            <w:vAlign w:val="bottom"/>
            <w:hideMark/>
          </w:tcPr>
          <w:p w14:paraId="6E72988F"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1974</w:t>
            </w:r>
          </w:p>
        </w:tc>
      </w:tr>
      <w:tr w:rsidR="00D22D3E" w:rsidRPr="00852807" w14:paraId="6E352A00" w14:textId="77777777" w:rsidTr="00AD7112">
        <w:trPr>
          <w:trHeight w:val="315"/>
        </w:trPr>
        <w:tc>
          <w:tcPr>
            <w:tcW w:w="2080" w:type="dxa"/>
            <w:tcBorders>
              <w:top w:val="nil"/>
              <w:left w:val="nil"/>
              <w:bottom w:val="nil"/>
              <w:right w:val="nil"/>
            </w:tcBorders>
            <w:noWrap/>
            <w:vAlign w:val="bottom"/>
            <w:hideMark/>
          </w:tcPr>
          <w:p w14:paraId="4C17438E"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Velasquez Jose</w:t>
            </w:r>
          </w:p>
        </w:tc>
        <w:tc>
          <w:tcPr>
            <w:tcW w:w="1820" w:type="dxa"/>
            <w:tcBorders>
              <w:top w:val="nil"/>
              <w:left w:val="nil"/>
              <w:bottom w:val="nil"/>
              <w:right w:val="nil"/>
            </w:tcBorders>
            <w:noWrap/>
            <w:vAlign w:val="bottom"/>
            <w:hideMark/>
          </w:tcPr>
          <w:p w14:paraId="33877235"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1949</w:t>
            </w:r>
          </w:p>
        </w:tc>
      </w:tr>
      <w:tr w:rsidR="00D22D3E" w:rsidRPr="00852807" w14:paraId="096166CE" w14:textId="77777777" w:rsidTr="00AD7112">
        <w:trPr>
          <w:trHeight w:val="315"/>
        </w:trPr>
        <w:tc>
          <w:tcPr>
            <w:tcW w:w="2080" w:type="dxa"/>
            <w:tcBorders>
              <w:top w:val="nil"/>
              <w:left w:val="nil"/>
              <w:bottom w:val="nil"/>
              <w:right w:val="nil"/>
            </w:tcBorders>
            <w:noWrap/>
            <w:vAlign w:val="bottom"/>
            <w:hideMark/>
          </w:tcPr>
          <w:p w14:paraId="08993E89" w14:textId="77777777" w:rsidR="00D22D3E" w:rsidRPr="00852807" w:rsidRDefault="00D22D3E" w:rsidP="00D22D3E">
            <w:pPr>
              <w:spacing w:line="240" w:lineRule="auto"/>
              <w:rPr>
                <w:rFonts w:eastAsia="Times New Roman"/>
                <w:b/>
                <w:bCs/>
                <w:color w:val="000000"/>
                <w:sz w:val="20"/>
                <w:szCs w:val="20"/>
                <w:lang w:val="en-IN"/>
              </w:rPr>
            </w:pPr>
            <w:proofErr w:type="spellStart"/>
            <w:r w:rsidRPr="00852807">
              <w:rPr>
                <w:rFonts w:eastAsia="Times New Roman"/>
                <w:b/>
                <w:bCs/>
                <w:color w:val="000000"/>
                <w:sz w:val="20"/>
                <w:szCs w:val="20"/>
                <w:lang w:val="en-IN"/>
              </w:rPr>
              <w:t>Willyberto</w:t>
            </w:r>
            <w:proofErr w:type="spellEnd"/>
            <w:r w:rsidRPr="00852807">
              <w:rPr>
                <w:rFonts w:eastAsia="Times New Roman"/>
                <w:b/>
                <w:bCs/>
                <w:color w:val="000000"/>
                <w:sz w:val="20"/>
                <w:szCs w:val="20"/>
                <w:lang w:val="en-IN"/>
              </w:rPr>
              <w:t xml:space="preserve"> Gonzales</w:t>
            </w:r>
          </w:p>
        </w:tc>
        <w:tc>
          <w:tcPr>
            <w:tcW w:w="1820" w:type="dxa"/>
            <w:tcBorders>
              <w:top w:val="nil"/>
              <w:left w:val="nil"/>
              <w:bottom w:val="nil"/>
              <w:right w:val="nil"/>
            </w:tcBorders>
            <w:noWrap/>
            <w:vAlign w:val="bottom"/>
            <w:hideMark/>
          </w:tcPr>
          <w:p w14:paraId="7A00BD0C"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2000</w:t>
            </w:r>
          </w:p>
        </w:tc>
      </w:tr>
      <w:tr w:rsidR="00D22D3E" w:rsidRPr="00852807" w14:paraId="21702367" w14:textId="77777777" w:rsidTr="00AD7112">
        <w:trPr>
          <w:trHeight w:val="315"/>
        </w:trPr>
        <w:tc>
          <w:tcPr>
            <w:tcW w:w="2080" w:type="dxa"/>
            <w:tcBorders>
              <w:top w:val="nil"/>
              <w:left w:val="nil"/>
              <w:bottom w:val="nil"/>
              <w:right w:val="nil"/>
            </w:tcBorders>
            <w:noWrap/>
            <w:vAlign w:val="bottom"/>
            <w:hideMark/>
          </w:tcPr>
          <w:p w14:paraId="78B1A09C" w14:textId="77777777" w:rsidR="00D22D3E" w:rsidRPr="00852807" w:rsidRDefault="00D22D3E" w:rsidP="00D22D3E">
            <w:pPr>
              <w:spacing w:line="240" w:lineRule="auto"/>
              <w:rPr>
                <w:rFonts w:eastAsia="Times New Roman"/>
                <w:b/>
                <w:bCs/>
                <w:color w:val="000000"/>
                <w:sz w:val="20"/>
                <w:szCs w:val="20"/>
                <w:lang w:val="en-IN"/>
              </w:rPr>
            </w:pPr>
            <w:r w:rsidRPr="00852807">
              <w:rPr>
                <w:rFonts w:eastAsia="Times New Roman"/>
                <w:b/>
                <w:bCs/>
                <w:color w:val="000000"/>
                <w:sz w:val="20"/>
                <w:szCs w:val="20"/>
                <w:lang w:val="en-IN"/>
              </w:rPr>
              <w:t>Yomaira Agudelo</w:t>
            </w:r>
          </w:p>
        </w:tc>
        <w:tc>
          <w:tcPr>
            <w:tcW w:w="1820" w:type="dxa"/>
            <w:tcBorders>
              <w:top w:val="nil"/>
              <w:left w:val="nil"/>
              <w:bottom w:val="nil"/>
              <w:right w:val="nil"/>
            </w:tcBorders>
            <w:noWrap/>
            <w:vAlign w:val="bottom"/>
            <w:hideMark/>
          </w:tcPr>
          <w:p w14:paraId="516B6E37" w14:textId="77777777" w:rsidR="00D22D3E" w:rsidRPr="00852807" w:rsidRDefault="00D22D3E" w:rsidP="00D22D3E">
            <w:pPr>
              <w:spacing w:line="240" w:lineRule="auto"/>
              <w:jc w:val="right"/>
              <w:rPr>
                <w:rFonts w:eastAsia="Times New Roman"/>
                <w:b/>
                <w:bCs/>
                <w:color w:val="000000"/>
                <w:sz w:val="20"/>
                <w:szCs w:val="20"/>
                <w:lang w:val="en-IN"/>
              </w:rPr>
            </w:pPr>
            <w:r w:rsidRPr="00852807">
              <w:rPr>
                <w:rFonts w:eastAsia="Times New Roman"/>
                <w:b/>
                <w:bCs/>
                <w:color w:val="000000"/>
                <w:sz w:val="20"/>
                <w:szCs w:val="20"/>
                <w:lang w:val="en-IN"/>
              </w:rPr>
              <w:t>1933</w:t>
            </w:r>
          </w:p>
        </w:tc>
      </w:tr>
    </w:tbl>
    <w:p w14:paraId="38F940BE" w14:textId="6D4EAA09" w:rsidR="007076BA" w:rsidRPr="00852807" w:rsidRDefault="007076BA" w:rsidP="00AD7112">
      <w:pPr>
        <w:ind w:left="1440"/>
        <w:rPr>
          <w:b/>
          <w:bCs/>
        </w:rPr>
      </w:pPr>
    </w:p>
    <w:p w14:paraId="38F940BF" w14:textId="77777777" w:rsidR="007076BA" w:rsidRDefault="007076BA" w:rsidP="00AD7112">
      <w:pPr>
        <w:ind w:left="1440"/>
      </w:pPr>
    </w:p>
    <w:p w14:paraId="38F940C0" w14:textId="77777777" w:rsidR="007076BA" w:rsidRDefault="006D7596" w:rsidP="00AD7112">
      <w:pPr>
        <w:ind w:left="1440"/>
        <w:rPr>
          <w:b/>
          <w:bCs/>
          <w:color w:val="FF0000"/>
        </w:rPr>
      </w:pPr>
      <w:r>
        <w:rPr>
          <w:b/>
          <w:bCs/>
          <w:color w:val="FF0000"/>
        </w:rPr>
        <w:t>Approach (if any):</w:t>
      </w:r>
    </w:p>
    <w:p w14:paraId="38F940C1" w14:textId="12A3B694" w:rsidR="007076BA" w:rsidRPr="00852807" w:rsidRDefault="00FC7DC4" w:rsidP="00AD7112">
      <w:pPr>
        <w:ind w:left="1440"/>
        <w:rPr>
          <w:b/>
          <w:bCs/>
        </w:rPr>
      </w:pPr>
      <w:r>
        <w:br/>
      </w:r>
      <w:r w:rsidR="00F7022E" w:rsidRPr="00852807">
        <w:rPr>
          <w:b/>
          <w:bCs/>
        </w:rPr>
        <w:t>Created Pivot Table with Agent Name in rows and Count of Ticket ID in values.</w:t>
      </w:r>
    </w:p>
    <w:p w14:paraId="38F940C2" w14:textId="77777777" w:rsidR="007076BA" w:rsidRDefault="007076BA" w:rsidP="00AD7112">
      <w:pPr>
        <w:ind w:left="1440"/>
      </w:pPr>
    </w:p>
    <w:p w14:paraId="38F940C3" w14:textId="77777777" w:rsidR="007076BA" w:rsidRDefault="006D7596" w:rsidP="00AD7112">
      <w:pPr>
        <w:ind w:left="1440"/>
        <w:rPr>
          <w:b/>
          <w:bCs/>
          <w:color w:val="FF0000"/>
        </w:rPr>
      </w:pPr>
      <w:r>
        <w:rPr>
          <w:b/>
          <w:bCs/>
          <w:color w:val="FF0000"/>
        </w:rPr>
        <w:t>Charts &amp; Tables (if any):</w:t>
      </w:r>
    </w:p>
    <w:p w14:paraId="38F940C7" w14:textId="76B4D6DC" w:rsidR="007076BA" w:rsidRDefault="007076BA" w:rsidP="00AD7112">
      <w:pPr>
        <w:ind w:left="1440"/>
      </w:pPr>
    </w:p>
    <w:p w14:paraId="38F940C8" w14:textId="77777777" w:rsidR="007076BA" w:rsidRDefault="007076BA" w:rsidP="00AD7112">
      <w:pPr>
        <w:pStyle w:val="Heading2"/>
        <w:ind w:left="720"/>
      </w:pPr>
      <w:bookmarkStart w:id="14" w:name="_2t43n13vmcu1" w:colFirst="0" w:colLast="0"/>
      <w:bookmarkEnd w:id="14"/>
    </w:p>
    <w:p w14:paraId="38F940C9" w14:textId="77777777" w:rsidR="007076BA" w:rsidRDefault="006D7596" w:rsidP="00AD7112">
      <w:pPr>
        <w:pStyle w:val="Heading2"/>
        <w:ind w:left="720"/>
      </w:pPr>
      <w:bookmarkStart w:id="15" w:name="_kll4nten029o" w:colFirst="0" w:colLast="0"/>
      <w:bookmarkEnd w:id="15"/>
      <w:r>
        <w:rPr>
          <w:b/>
          <w:bCs/>
          <w:color w:val="FF0000"/>
        </w:rPr>
        <w:t>Question 6: How can you extract the domain from the email addresses in the IT Agents sheet?</w:t>
      </w:r>
    </w:p>
    <w:p w14:paraId="38F940CA" w14:textId="77777777" w:rsidR="007076BA" w:rsidRDefault="006D7596" w:rsidP="00AD7112">
      <w:pPr>
        <w:pStyle w:val="Heading2"/>
        <w:ind w:left="720"/>
        <w:rPr>
          <w:b/>
          <w:bCs/>
        </w:rPr>
      </w:pPr>
      <w:bookmarkStart w:id="16" w:name="_kb7p11zddlur" w:colFirst="0" w:colLast="0"/>
      <w:bookmarkEnd w:id="16"/>
      <w:r>
        <w:rPr>
          <w:b/>
          <w:bCs/>
        </w:rPr>
        <w:t>Solution:</w:t>
      </w:r>
    </w:p>
    <w:p w14:paraId="38F940CB" w14:textId="79E50FDD" w:rsidR="007076BA" w:rsidRDefault="002C5344" w:rsidP="00AD7112">
      <w:pPr>
        <w:ind w:left="720"/>
      </w:pPr>
      <w:r>
        <w:tab/>
      </w:r>
    </w:p>
    <w:p w14:paraId="38F940CC" w14:textId="1CBF4AD7" w:rsidR="007076BA" w:rsidRPr="00CB0405" w:rsidRDefault="006D7596" w:rsidP="00AD7112">
      <w:pPr>
        <w:ind w:left="1440"/>
        <w:rPr>
          <w:b/>
          <w:bCs/>
          <w:color w:val="FF0000"/>
        </w:rPr>
      </w:pPr>
      <w:r>
        <w:rPr>
          <w:b/>
          <w:bCs/>
          <w:color w:val="FF0000"/>
        </w:rPr>
        <w:t>Final Answer (if any):</w:t>
      </w:r>
      <w:r w:rsidR="00CB0405">
        <w:rPr>
          <w:b/>
          <w:bCs/>
          <w:color w:val="FF0000"/>
        </w:rPr>
        <w:t xml:space="preserve"> </w:t>
      </w:r>
      <w:r w:rsidR="00CB0405" w:rsidRPr="00CB0405">
        <w:rPr>
          <w:b/>
          <w:bCs/>
        </w:rPr>
        <w:t>fp20analytic</w:t>
      </w:r>
      <w:r w:rsidR="00CB0405">
        <w:rPr>
          <w:b/>
          <w:bCs/>
        </w:rPr>
        <w:t xml:space="preserve">s         </w:t>
      </w:r>
      <w:r w:rsidR="003B5985">
        <w:rPr>
          <w:b/>
          <w:bCs/>
          <w:color w:val="FF0000"/>
        </w:rPr>
        <w:br/>
      </w:r>
      <w:r w:rsidR="008D4686">
        <w:rPr>
          <w:b/>
          <w:bCs/>
        </w:rPr>
        <w:t>Formula -</w:t>
      </w:r>
    </w:p>
    <w:p w14:paraId="38F940CE" w14:textId="40513AF7" w:rsidR="007076BA" w:rsidRPr="00852807" w:rsidRDefault="003B5985" w:rsidP="00AD7112">
      <w:pPr>
        <w:ind w:left="1440"/>
        <w:rPr>
          <w:b/>
          <w:bCs/>
        </w:rPr>
      </w:pPr>
      <w:r w:rsidRPr="00852807">
        <w:rPr>
          <w:b/>
          <w:bCs/>
        </w:rPr>
        <w:t>=</w:t>
      </w:r>
      <w:proofErr w:type="gramStart"/>
      <w:r w:rsidRPr="00852807">
        <w:rPr>
          <w:b/>
          <w:bCs/>
        </w:rPr>
        <w:t>MID(</w:t>
      </w:r>
      <w:proofErr w:type="gramEnd"/>
      <w:r w:rsidRPr="00852807">
        <w:rPr>
          <w:b/>
          <w:bCs/>
        </w:rPr>
        <w:t xml:space="preserve">C2, </w:t>
      </w:r>
      <w:proofErr w:type="gramStart"/>
      <w:r w:rsidRPr="00852807">
        <w:rPr>
          <w:b/>
          <w:bCs/>
        </w:rPr>
        <w:t>FIND(</w:t>
      </w:r>
      <w:proofErr w:type="gramEnd"/>
      <w:r w:rsidRPr="00852807">
        <w:rPr>
          <w:b/>
          <w:bCs/>
        </w:rPr>
        <w:t xml:space="preserve">"@", C2) + 1, </w:t>
      </w:r>
      <w:proofErr w:type="gramStart"/>
      <w:r w:rsidRPr="00852807">
        <w:rPr>
          <w:b/>
          <w:bCs/>
        </w:rPr>
        <w:t>FIND(</w:t>
      </w:r>
      <w:proofErr w:type="gramEnd"/>
      <w:r w:rsidRPr="00852807">
        <w:rPr>
          <w:b/>
          <w:bCs/>
        </w:rPr>
        <w:t xml:space="preserve">".", C2, </w:t>
      </w:r>
      <w:proofErr w:type="gramStart"/>
      <w:r w:rsidRPr="00852807">
        <w:rPr>
          <w:b/>
          <w:bCs/>
        </w:rPr>
        <w:t>FIND(</w:t>
      </w:r>
      <w:proofErr w:type="gramEnd"/>
      <w:r w:rsidRPr="00852807">
        <w:rPr>
          <w:b/>
          <w:bCs/>
        </w:rPr>
        <w:t xml:space="preserve">"@", C2)) - </w:t>
      </w:r>
      <w:proofErr w:type="gramStart"/>
      <w:r w:rsidRPr="00852807">
        <w:rPr>
          <w:b/>
          <w:bCs/>
        </w:rPr>
        <w:t>FIND(</w:t>
      </w:r>
      <w:proofErr w:type="gramEnd"/>
      <w:r w:rsidRPr="00852807">
        <w:rPr>
          <w:b/>
          <w:bCs/>
        </w:rPr>
        <w:t>"@", C2) - 1)</w:t>
      </w:r>
      <w:r w:rsidRPr="00852807">
        <w:rPr>
          <w:b/>
          <w:bCs/>
        </w:rPr>
        <w:br/>
      </w:r>
    </w:p>
    <w:p w14:paraId="4EFEB2F8" w14:textId="471B9603" w:rsidR="00DD54A1" w:rsidRPr="00852807" w:rsidRDefault="006D7596" w:rsidP="00AD7112">
      <w:pPr>
        <w:ind w:left="1440"/>
        <w:rPr>
          <w:b/>
          <w:bCs/>
          <w:color w:val="FF0000"/>
        </w:rPr>
      </w:pPr>
      <w:r w:rsidRPr="00852807">
        <w:rPr>
          <w:b/>
          <w:bCs/>
          <w:color w:val="FF0000"/>
        </w:rPr>
        <w:t>Approach (if any):</w:t>
      </w:r>
    </w:p>
    <w:p w14:paraId="38F940D1" w14:textId="6C7117D5" w:rsidR="007076BA" w:rsidRPr="00852807" w:rsidRDefault="00800315" w:rsidP="00AD7112">
      <w:pPr>
        <w:ind w:left="1440"/>
        <w:rPr>
          <w:b/>
          <w:bCs/>
        </w:rPr>
      </w:pPr>
      <w:r w:rsidRPr="00852807">
        <w:rPr>
          <w:b/>
          <w:bCs/>
        </w:rPr>
        <w:t>To extract the domain name from the email addresses, I used the MID and FIND functions to extract the text between the @ symbol and the first dot after it, giving the domain name without the extension.</w:t>
      </w:r>
      <w:r w:rsidRPr="00852807">
        <w:rPr>
          <w:b/>
          <w:bCs/>
        </w:rPr>
        <w:br/>
      </w:r>
    </w:p>
    <w:p w14:paraId="38F940D6" w14:textId="693EF476" w:rsidR="007076BA" w:rsidRPr="000A023C" w:rsidRDefault="006D7596" w:rsidP="00AD7112">
      <w:pPr>
        <w:ind w:left="1440"/>
        <w:rPr>
          <w:b/>
          <w:bCs/>
          <w:color w:val="FF0000"/>
        </w:rPr>
      </w:pPr>
      <w:r>
        <w:rPr>
          <w:b/>
          <w:bCs/>
          <w:color w:val="FF0000"/>
        </w:rPr>
        <w:t>Charts &amp; Tables (if any):</w:t>
      </w:r>
    </w:p>
    <w:p w14:paraId="38F940D7" w14:textId="77777777" w:rsidR="007076BA" w:rsidRDefault="007076BA" w:rsidP="00AD7112">
      <w:pPr>
        <w:pStyle w:val="Heading2"/>
        <w:ind w:left="720"/>
      </w:pPr>
      <w:bookmarkStart w:id="17" w:name="_e0hw4ilu8tk" w:colFirst="0" w:colLast="0"/>
      <w:bookmarkEnd w:id="17"/>
    </w:p>
    <w:p w14:paraId="38F940D8" w14:textId="77777777" w:rsidR="007076BA" w:rsidRDefault="007076BA" w:rsidP="00AD7112">
      <w:pPr>
        <w:pStyle w:val="Heading2"/>
        <w:ind w:left="720"/>
      </w:pPr>
      <w:bookmarkStart w:id="18" w:name="_91zy5z9d4i6m" w:colFirst="0" w:colLast="0"/>
      <w:bookmarkEnd w:id="18"/>
    </w:p>
    <w:p w14:paraId="38F940D9" w14:textId="77777777" w:rsidR="007076BA" w:rsidRPr="00852807" w:rsidRDefault="006D7596" w:rsidP="00AD7112">
      <w:pPr>
        <w:pStyle w:val="Heading2"/>
        <w:ind w:left="720"/>
        <w:rPr>
          <w:b/>
          <w:bCs/>
        </w:rPr>
      </w:pPr>
      <w:bookmarkStart w:id="19" w:name="_btgmogik7n3d" w:colFirst="0" w:colLast="0"/>
      <w:bookmarkEnd w:id="19"/>
      <w:r w:rsidRPr="00852807">
        <w:rPr>
          <w:b/>
          <w:bCs/>
          <w:color w:val="FF0000"/>
        </w:rPr>
        <w:t>Question 7: How can you find the full name of an agent given their Agent ID?</w:t>
      </w:r>
    </w:p>
    <w:p w14:paraId="38F940DA" w14:textId="77777777" w:rsidR="007076BA" w:rsidRPr="00852807" w:rsidRDefault="006D7596" w:rsidP="00AD7112">
      <w:pPr>
        <w:pStyle w:val="Heading2"/>
        <w:ind w:left="720"/>
        <w:rPr>
          <w:b/>
          <w:bCs/>
        </w:rPr>
      </w:pPr>
      <w:bookmarkStart w:id="20" w:name="_hg9qrpkuagu8" w:colFirst="0" w:colLast="0"/>
      <w:bookmarkEnd w:id="20"/>
      <w:r w:rsidRPr="00852807">
        <w:rPr>
          <w:b/>
          <w:bCs/>
        </w:rPr>
        <w:t>Solution:</w:t>
      </w:r>
    </w:p>
    <w:p w14:paraId="38F940DB" w14:textId="77777777" w:rsidR="007076BA" w:rsidRPr="00852807" w:rsidRDefault="007076BA" w:rsidP="00AD7112">
      <w:pPr>
        <w:ind w:left="720"/>
        <w:rPr>
          <w:b/>
          <w:bCs/>
        </w:rPr>
      </w:pPr>
    </w:p>
    <w:p w14:paraId="38F940DC" w14:textId="77777777" w:rsidR="007076BA" w:rsidRPr="00852807" w:rsidRDefault="006D7596" w:rsidP="00AD7112">
      <w:pPr>
        <w:ind w:left="1440"/>
        <w:rPr>
          <w:b/>
          <w:bCs/>
          <w:color w:val="FF0000"/>
        </w:rPr>
      </w:pPr>
      <w:r w:rsidRPr="00852807">
        <w:rPr>
          <w:b/>
          <w:bCs/>
          <w:color w:val="FF0000"/>
        </w:rPr>
        <w:t>Final Answer (if any):</w:t>
      </w:r>
    </w:p>
    <w:p w14:paraId="38F940DD" w14:textId="0C705F5C" w:rsidR="007076BA" w:rsidRPr="00852807" w:rsidRDefault="00001E71" w:rsidP="00AD7112">
      <w:pPr>
        <w:ind w:left="1440"/>
        <w:rPr>
          <w:b/>
          <w:bCs/>
        </w:rPr>
      </w:pPr>
      <w:r w:rsidRPr="00852807">
        <w:rPr>
          <w:b/>
          <w:bCs/>
        </w:rPr>
        <w:t xml:space="preserve">The full name can be extract by </w:t>
      </w:r>
      <w:proofErr w:type="spellStart"/>
      <w:r w:rsidRPr="00852807">
        <w:rPr>
          <w:b/>
          <w:bCs/>
        </w:rPr>
        <w:t>xlookup</w:t>
      </w:r>
      <w:proofErr w:type="spellEnd"/>
      <w:r w:rsidRPr="00852807">
        <w:rPr>
          <w:b/>
          <w:bCs/>
        </w:rPr>
        <w:t xml:space="preserve"> </w:t>
      </w:r>
      <w:r w:rsidR="00111EF9" w:rsidRPr="00852807">
        <w:rPr>
          <w:b/>
          <w:bCs/>
        </w:rPr>
        <w:t>function.</w:t>
      </w:r>
      <w:r w:rsidR="00111EF9" w:rsidRPr="00852807">
        <w:rPr>
          <w:b/>
          <w:bCs/>
        </w:rPr>
        <w:br/>
        <w:t xml:space="preserve">Formula -  </w:t>
      </w:r>
    </w:p>
    <w:p w14:paraId="38F940DE" w14:textId="37A9C01F" w:rsidR="007076BA" w:rsidRPr="00852807" w:rsidRDefault="000D2475" w:rsidP="00AD7112">
      <w:pPr>
        <w:ind w:left="1440"/>
        <w:rPr>
          <w:b/>
          <w:bCs/>
        </w:rPr>
      </w:pPr>
      <w:r w:rsidRPr="00852807">
        <w:rPr>
          <w:b/>
          <w:bCs/>
        </w:rPr>
        <w:t>=</w:t>
      </w:r>
      <w:proofErr w:type="gramStart"/>
      <w:r w:rsidRPr="00852807">
        <w:rPr>
          <w:b/>
          <w:bCs/>
        </w:rPr>
        <w:t>XLOOKUP(</w:t>
      </w:r>
      <w:proofErr w:type="gramEnd"/>
      <w:r w:rsidRPr="00852807">
        <w:rPr>
          <w:b/>
          <w:bCs/>
        </w:rPr>
        <w:t xml:space="preserve">E2,'IT </w:t>
      </w:r>
      <w:proofErr w:type="spellStart"/>
      <w:r w:rsidRPr="00852807">
        <w:rPr>
          <w:b/>
          <w:bCs/>
        </w:rPr>
        <w:t>Agents</w:t>
      </w:r>
      <w:proofErr w:type="gramStart"/>
      <w:r w:rsidRPr="00852807">
        <w:rPr>
          <w:b/>
          <w:bCs/>
        </w:rPr>
        <w:t>'!A</w:t>
      </w:r>
      <w:proofErr w:type="gramEnd"/>
      <w:r w:rsidRPr="00852807">
        <w:rPr>
          <w:b/>
          <w:bCs/>
        </w:rPr>
        <w:t>:A,'IT</w:t>
      </w:r>
      <w:proofErr w:type="spellEnd"/>
      <w:r w:rsidRPr="00852807">
        <w:rPr>
          <w:b/>
          <w:bCs/>
        </w:rPr>
        <w:t xml:space="preserve"> </w:t>
      </w:r>
      <w:proofErr w:type="spellStart"/>
      <w:r w:rsidRPr="00852807">
        <w:rPr>
          <w:b/>
          <w:bCs/>
        </w:rPr>
        <w:t>Agents</w:t>
      </w:r>
      <w:proofErr w:type="gramStart"/>
      <w:r w:rsidRPr="00852807">
        <w:rPr>
          <w:b/>
          <w:bCs/>
        </w:rPr>
        <w:t>'!B</w:t>
      </w:r>
      <w:proofErr w:type="gramEnd"/>
      <w:r w:rsidRPr="00852807">
        <w:rPr>
          <w:b/>
          <w:bCs/>
        </w:rPr>
        <w:t>:B</w:t>
      </w:r>
      <w:proofErr w:type="spellEnd"/>
      <w:r w:rsidRPr="00852807">
        <w:rPr>
          <w:b/>
          <w:bCs/>
        </w:rPr>
        <w:t>)</w:t>
      </w:r>
      <w:r w:rsidRPr="00852807">
        <w:rPr>
          <w:b/>
          <w:bCs/>
        </w:rPr>
        <w:br/>
      </w:r>
    </w:p>
    <w:p w14:paraId="38F940DF" w14:textId="77777777" w:rsidR="007076BA" w:rsidRPr="00852807" w:rsidRDefault="006D7596" w:rsidP="00AD7112">
      <w:pPr>
        <w:ind w:left="1440"/>
        <w:rPr>
          <w:b/>
          <w:bCs/>
          <w:color w:val="FF0000"/>
        </w:rPr>
      </w:pPr>
      <w:r w:rsidRPr="00852807">
        <w:rPr>
          <w:b/>
          <w:bCs/>
          <w:color w:val="FF0000"/>
        </w:rPr>
        <w:t>Approach (if any):</w:t>
      </w:r>
    </w:p>
    <w:p w14:paraId="38F940E0" w14:textId="063FE4DB" w:rsidR="007076BA" w:rsidRPr="00852807" w:rsidRDefault="001A1581" w:rsidP="00AD7112">
      <w:pPr>
        <w:ind w:left="1440"/>
        <w:rPr>
          <w:b/>
          <w:bCs/>
        </w:rPr>
      </w:pPr>
      <w:r w:rsidRPr="00852807">
        <w:rPr>
          <w:b/>
          <w:bCs/>
        </w:rPr>
        <w:t xml:space="preserve">Applied </w:t>
      </w:r>
      <w:proofErr w:type="spellStart"/>
      <w:r w:rsidR="008144CC" w:rsidRPr="00852807">
        <w:rPr>
          <w:b/>
          <w:bCs/>
        </w:rPr>
        <w:t>xlookup</w:t>
      </w:r>
      <w:proofErr w:type="spellEnd"/>
      <w:r w:rsidR="008144CC" w:rsidRPr="00852807">
        <w:rPr>
          <w:b/>
          <w:bCs/>
        </w:rPr>
        <w:t xml:space="preserve"> formula in main data sheet then extract the </w:t>
      </w:r>
      <w:r w:rsidR="00EE7A42" w:rsidRPr="00852807">
        <w:rPr>
          <w:b/>
          <w:bCs/>
        </w:rPr>
        <w:t>agent’s</w:t>
      </w:r>
      <w:r w:rsidR="008144CC" w:rsidRPr="00852807">
        <w:rPr>
          <w:b/>
          <w:bCs/>
        </w:rPr>
        <w:t xml:space="preserve"> name from </w:t>
      </w:r>
      <w:r w:rsidR="00EE7A42" w:rsidRPr="00852807">
        <w:rPr>
          <w:b/>
          <w:bCs/>
        </w:rPr>
        <w:t>IT AGENTS SHEET</w:t>
      </w:r>
    </w:p>
    <w:p w14:paraId="38F940E1" w14:textId="77777777" w:rsidR="007076BA" w:rsidRPr="00852807" w:rsidRDefault="007076BA" w:rsidP="00AD7112">
      <w:pPr>
        <w:ind w:left="1440"/>
        <w:rPr>
          <w:b/>
          <w:bCs/>
        </w:rPr>
      </w:pPr>
    </w:p>
    <w:p w14:paraId="38F940E2" w14:textId="77777777" w:rsidR="007076BA" w:rsidRPr="00852807" w:rsidRDefault="006D7596" w:rsidP="00AD7112">
      <w:pPr>
        <w:ind w:left="1440"/>
        <w:rPr>
          <w:b/>
          <w:bCs/>
          <w:color w:val="FF0000"/>
        </w:rPr>
      </w:pPr>
      <w:r w:rsidRPr="00852807">
        <w:rPr>
          <w:b/>
          <w:bCs/>
          <w:color w:val="FF0000"/>
        </w:rPr>
        <w:t>Charts &amp; Tables (if any):</w:t>
      </w:r>
    </w:p>
    <w:p w14:paraId="38F940E6" w14:textId="00070D72" w:rsidR="007076BA" w:rsidRPr="00852807" w:rsidRDefault="007076BA" w:rsidP="00AD7112">
      <w:pPr>
        <w:ind w:left="1440"/>
        <w:rPr>
          <w:b/>
          <w:bCs/>
        </w:rPr>
      </w:pPr>
    </w:p>
    <w:p w14:paraId="38F940E7" w14:textId="77777777" w:rsidR="007076BA" w:rsidRPr="00852807" w:rsidRDefault="007076BA" w:rsidP="00AD7112">
      <w:pPr>
        <w:pStyle w:val="Heading2"/>
        <w:ind w:left="720"/>
        <w:rPr>
          <w:b/>
          <w:bCs/>
        </w:rPr>
      </w:pPr>
      <w:bookmarkStart w:id="21" w:name="_3xh8r6416cvp" w:colFirst="0" w:colLast="0"/>
      <w:bookmarkEnd w:id="21"/>
    </w:p>
    <w:p w14:paraId="38F940E8" w14:textId="77777777" w:rsidR="007076BA" w:rsidRPr="00852807" w:rsidRDefault="006D7596" w:rsidP="00AD7112">
      <w:pPr>
        <w:pStyle w:val="Heading2"/>
        <w:ind w:left="720"/>
        <w:rPr>
          <w:b/>
          <w:bCs/>
        </w:rPr>
      </w:pPr>
      <w:bookmarkStart w:id="22" w:name="_6du2cpfhraif" w:colFirst="0" w:colLast="0"/>
      <w:bookmarkEnd w:id="22"/>
      <w:r w:rsidRPr="00852807">
        <w:rPr>
          <w:b/>
          <w:bCs/>
          <w:color w:val="FF0000"/>
        </w:rPr>
        <w:t>Question 8: What is the count of each issue type (e.g., IT Error, IT Request)?</w:t>
      </w:r>
    </w:p>
    <w:p w14:paraId="38F940E9" w14:textId="77777777" w:rsidR="007076BA" w:rsidRPr="00852807" w:rsidRDefault="006D7596" w:rsidP="00AD7112">
      <w:pPr>
        <w:pStyle w:val="Heading2"/>
        <w:ind w:left="720"/>
        <w:rPr>
          <w:b/>
          <w:bCs/>
        </w:rPr>
      </w:pPr>
      <w:bookmarkStart w:id="23" w:name="_yla840l1bb24" w:colFirst="0" w:colLast="0"/>
      <w:bookmarkEnd w:id="23"/>
      <w:r w:rsidRPr="00852807">
        <w:rPr>
          <w:b/>
          <w:bCs/>
        </w:rPr>
        <w:t>Solution:</w:t>
      </w:r>
    </w:p>
    <w:p w14:paraId="38F940EA" w14:textId="77777777" w:rsidR="007076BA" w:rsidRPr="00852807" w:rsidRDefault="007076BA" w:rsidP="00AD7112">
      <w:pPr>
        <w:ind w:left="720"/>
        <w:rPr>
          <w:b/>
          <w:bCs/>
        </w:rPr>
      </w:pPr>
    </w:p>
    <w:p w14:paraId="38F940EB" w14:textId="77777777" w:rsidR="007076BA" w:rsidRPr="00852807" w:rsidRDefault="006D7596" w:rsidP="00AD7112">
      <w:pPr>
        <w:ind w:left="1440"/>
        <w:rPr>
          <w:b/>
          <w:bCs/>
          <w:color w:val="FF0000"/>
        </w:rPr>
      </w:pPr>
      <w:r w:rsidRPr="00852807">
        <w:rPr>
          <w:b/>
          <w:bCs/>
          <w:color w:val="FF0000"/>
        </w:rPr>
        <w:t>Final Answer (if any):</w:t>
      </w:r>
    </w:p>
    <w:p w14:paraId="38F940EC" w14:textId="4C1EE91D" w:rsidR="007076BA" w:rsidRPr="00852807" w:rsidRDefault="00956690" w:rsidP="00AD7112">
      <w:pPr>
        <w:ind w:left="1440"/>
        <w:rPr>
          <w:b/>
          <w:bCs/>
        </w:rPr>
      </w:pPr>
      <w:r w:rsidRPr="00852807">
        <w:rPr>
          <w:b/>
          <w:bCs/>
        </w:rPr>
        <w:t xml:space="preserve">Count of each issue type - </w:t>
      </w:r>
      <w:r w:rsidRPr="00852807">
        <w:rPr>
          <w:b/>
          <w:bCs/>
        </w:rPr>
        <w:br/>
        <w:t xml:space="preserve">IT Error </w:t>
      </w:r>
      <w:r w:rsidR="00C51ADB" w:rsidRPr="00852807">
        <w:rPr>
          <w:b/>
          <w:bCs/>
        </w:rPr>
        <w:t>–</w:t>
      </w:r>
      <w:r w:rsidRPr="00852807">
        <w:rPr>
          <w:b/>
          <w:bCs/>
        </w:rPr>
        <w:t xml:space="preserve"> </w:t>
      </w:r>
      <w:r w:rsidR="00C51ADB" w:rsidRPr="00852807">
        <w:rPr>
          <w:b/>
          <w:bCs/>
        </w:rPr>
        <w:t>24278</w:t>
      </w:r>
      <w:r w:rsidR="00C51ADB" w:rsidRPr="00852807">
        <w:rPr>
          <w:b/>
          <w:bCs/>
        </w:rPr>
        <w:br/>
        <w:t>IT Request - 73220</w:t>
      </w:r>
    </w:p>
    <w:p w14:paraId="38F940ED" w14:textId="77777777" w:rsidR="007076BA" w:rsidRPr="00852807" w:rsidRDefault="007076BA" w:rsidP="00AD7112">
      <w:pPr>
        <w:ind w:left="1440"/>
        <w:rPr>
          <w:b/>
          <w:bCs/>
        </w:rPr>
      </w:pPr>
    </w:p>
    <w:p w14:paraId="38F940EE" w14:textId="77777777" w:rsidR="007076BA" w:rsidRPr="00852807" w:rsidRDefault="006D7596" w:rsidP="00AD7112">
      <w:pPr>
        <w:ind w:left="1440"/>
        <w:rPr>
          <w:b/>
          <w:bCs/>
          <w:color w:val="FF0000"/>
        </w:rPr>
      </w:pPr>
      <w:r w:rsidRPr="00852807">
        <w:rPr>
          <w:b/>
          <w:bCs/>
          <w:color w:val="FF0000"/>
        </w:rPr>
        <w:t>Approach (if any):</w:t>
      </w:r>
    </w:p>
    <w:p w14:paraId="20F0877E" w14:textId="425A61DD" w:rsidR="008A4197" w:rsidRPr="00852807" w:rsidRDefault="008A4197" w:rsidP="00AD7112">
      <w:pPr>
        <w:ind w:left="1440"/>
        <w:rPr>
          <w:b/>
          <w:bCs/>
          <w:lang w:val="en-IN"/>
        </w:rPr>
      </w:pPr>
      <w:r w:rsidRPr="00852807">
        <w:rPr>
          <w:b/>
          <w:bCs/>
          <w:lang w:val="en-IN"/>
        </w:rPr>
        <w:t xml:space="preserve">Created a Pivot Table using the dataset. </w:t>
      </w:r>
      <w:r w:rsidR="002B6190" w:rsidRPr="00852807">
        <w:rPr>
          <w:b/>
          <w:bCs/>
          <w:lang w:val="en-IN"/>
        </w:rPr>
        <w:t xml:space="preserve">Kept </w:t>
      </w:r>
      <w:r w:rsidRPr="00852807">
        <w:rPr>
          <w:b/>
          <w:bCs/>
          <w:lang w:val="en-IN"/>
        </w:rPr>
        <w:t xml:space="preserve">Issue Type in Rows </w:t>
      </w:r>
      <w:r w:rsidR="002B6190" w:rsidRPr="00852807">
        <w:rPr>
          <w:b/>
          <w:bCs/>
          <w:lang w:val="en-IN"/>
        </w:rPr>
        <w:t xml:space="preserve">and </w:t>
      </w:r>
      <w:r w:rsidRPr="00852807">
        <w:rPr>
          <w:b/>
          <w:bCs/>
          <w:lang w:val="en-IN"/>
        </w:rPr>
        <w:t>Count of ID Ticket in Values</w:t>
      </w:r>
      <w:r w:rsidR="002B6190" w:rsidRPr="00852807">
        <w:rPr>
          <w:b/>
          <w:bCs/>
          <w:lang w:val="en-IN"/>
        </w:rPr>
        <w:t>.</w:t>
      </w:r>
    </w:p>
    <w:p w14:paraId="38F940F0" w14:textId="77777777" w:rsidR="007076BA" w:rsidRPr="00852807" w:rsidRDefault="007076BA" w:rsidP="00AD7112">
      <w:pPr>
        <w:ind w:left="720"/>
        <w:rPr>
          <w:b/>
          <w:bCs/>
        </w:rPr>
      </w:pPr>
    </w:p>
    <w:p w14:paraId="38F940F1" w14:textId="77777777" w:rsidR="007076BA" w:rsidRPr="00852807" w:rsidRDefault="006D7596" w:rsidP="00AD7112">
      <w:pPr>
        <w:ind w:left="1440"/>
        <w:rPr>
          <w:b/>
          <w:bCs/>
          <w:color w:val="FF0000"/>
        </w:rPr>
      </w:pPr>
      <w:r w:rsidRPr="00852807">
        <w:rPr>
          <w:b/>
          <w:bCs/>
          <w:color w:val="FF0000"/>
        </w:rPr>
        <w:t>Charts &amp; Tables (if any):</w:t>
      </w:r>
    </w:p>
    <w:p w14:paraId="38F940F5" w14:textId="0AF6499E" w:rsidR="007076BA" w:rsidRPr="00852807" w:rsidRDefault="00933E0B" w:rsidP="00AD7112">
      <w:pPr>
        <w:ind w:left="1440"/>
        <w:rPr>
          <w:b/>
          <w:bCs/>
        </w:rPr>
      </w:pPr>
      <w:r w:rsidRPr="00852807">
        <w:rPr>
          <w:b/>
          <w:bCs/>
        </w:rPr>
        <w:t>Issue Type Count Pivot Table</w:t>
      </w:r>
      <w:r w:rsidR="00D25A02" w:rsidRPr="00852807">
        <w:rPr>
          <w:b/>
          <w:bCs/>
        </w:rPr>
        <w:br/>
      </w:r>
      <w:r w:rsidRPr="00852807">
        <w:rPr>
          <w:b/>
          <w:bCs/>
        </w:rPr>
        <w:br/>
      </w:r>
      <w:r w:rsidR="00D25A02" w:rsidRPr="00852807">
        <w:rPr>
          <w:b/>
          <w:bCs/>
          <w:noProof/>
        </w:rPr>
        <w:drawing>
          <wp:inline distT="0" distB="0" distL="0" distR="0" wp14:anchorId="0D5A1B9F" wp14:editId="54E25C28">
            <wp:extent cx="2610214" cy="924054"/>
            <wp:effectExtent l="0" t="0" r="0" b="9525"/>
            <wp:docPr id="212035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58667" name=""/>
                    <pic:cNvPicPr/>
                  </pic:nvPicPr>
                  <pic:blipFill>
                    <a:blip r:embed="rId7"/>
                    <a:stretch>
                      <a:fillRect/>
                    </a:stretch>
                  </pic:blipFill>
                  <pic:spPr>
                    <a:xfrm>
                      <a:off x="0" y="0"/>
                      <a:ext cx="2610214" cy="924054"/>
                    </a:xfrm>
                    <a:prstGeom prst="rect">
                      <a:avLst/>
                    </a:prstGeom>
                  </pic:spPr>
                </pic:pic>
              </a:graphicData>
            </a:graphic>
          </wp:inline>
        </w:drawing>
      </w:r>
    </w:p>
    <w:p w14:paraId="38F940F6" w14:textId="77777777" w:rsidR="007076BA" w:rsidRPr="00852807" w:rsidRDefault="006D7596" w:rsidP="00AD7112">
      <w:pPr>
        <w:pStyle w:val="Heading2"/>
        <w:ind w:left="720"/>
        <w:rPr>
          <w:b/>
          <w:bCs/>
        </w:rPr>
      </w:pPr>
      <w:bookmarkStart w:id="24" w:name="_9e7cv5x62vju" w:colFirst="0" w:colLast="0"/>
      <w:bookmarkEnd w:id="24"/>
      <w:r w:rsidRPr="00852807">
        <w:rPr>
          <w:b/>
          <w:bCs/>
          <w:color w:val="FF0000"/>
        </w:rPr>
        <w:t>Question 9: What is the average resolution time for tickets?</w:t>
      </w:r>
    </w:p>
    <w:p w14:paraId="38F940F7" w14:textId="77777777" w:rsidR="007076BA" w:rsidRPr="00852807" w:rsidRDefault="006D7596" w:rsidP="00AD7112">
      <w:pPr>
        <w:pStyle w:val="Heading2"/>
        <w:ind w:left="720"/>
        <w:rPr>
          <w:b/>
          <w:bCs/>
        </w:rPr>
      </w:pPr>
      <w:bookmarkStart w:id="25" w:name="_1dscm1wtu4ei" w:colFirst="0" w:colLast="0"/>
      <w:bookmarkEnd w:id="25"/>
      <w:r w:rsidRPr="00852807">
        <w:rPr>
          <w:b/>
          <w:bCs/>
        </w:rPr>
        <w:t>Solution:</w:t>
      </w:r>
    </w:p>
    <w:p w14:paraId="38F940F8" w14:textId="77777777" w:rsidR="007076BA" w:rsidRPr="00852807" w:rsidRDefault="007076BA" w:rsidP="00AD7112">
      <w:pPr>
        <w:ind w:left="720"/>
        <w:rPr>
          <w:b/>
          <w:bCs/>
        </w:rPr>
      </w:pPr>
    </w:p>
    <w:p w14:paraId="38F940F9" w14:textId="77777777" w:rsidR="007076BA" w:rsidRPr="00852807" w:rsidRDefault="006D7596" w:rsidP="00AD7112">
      <w:pPr>
        <w:ind w:left="1440"/>
        <w:rPr>
          <w:b/>
          <w:bCs/>
          <w:color w:val="FF0000"/>
        </w:rPr>
      </w:pPr>
      <w:r w:rsidRPr="00852807">
        <w:rPr>
          <w:b/>
          <w:bCs/>
          <w:color w:val="FF0000"/>
        </w:rPr>
        <w:t>Final Answer (if any):</w:t>
      </w:r>
    </w:p>
    <w:p w14:paraId="38F940FA" w14:textId="6BDB8B22" w:rsidR="007076BA" w:rsidRPr="00852807" w:rsidRDefault="006104D8" w:rsidP="00AD7112">
      <w:pPr>
        <w:ind w:left="1440"/>
        <w:rPr>
          <w:b/>
          <w:bCs/>
        </w:rPr>
      </w:pPr>
      <w:r w:rsidRPr="00852807">
        <w:rPr>
          <w:b/>
          <w:bCs/>
        </w:rPr>
        <w:t xml:space="preserve">The average </w:t>
      </w:r>
      <w:r w:rsidR="005B5195" w:rsidRPr="00852807">
        <w:rPr>
          <w:b/>
          <w:bCs/>
        </w:rPr>
        <w:t>resolution time for tickets is 4.55 Days</w:t>
      </w:r>
      <w:r w:rsidR="00431DBF" w:rsidRPr="00852807">
        <w:rPr>
          <w:b/>
          <w:bCs/>
        </w:rPr>
        <w:t>.</w:t>
      </w:r>
    </w:p>
    <w:p w14:paraId="38F940FB" w14:textId="77777777" w:rsidR="007076BA" w:rsidRPr="00852807" w:rsidRDefault="007076BA" w:rsidP="00AD7112">
      <w:pPr>
        <w:ind w:left="1440"/>
        <w:rPr>
          <w:b/>
          <w:bCs/>
        </w:rPr>
      </w:pPr>
    </w:p>
    <w:p w14:paraId="38F940FC" w14:textId="77777777" w:rsidR="007076BA" w:rsidRPr="00852807" w:rsidRDefault="006D7596" w:rsidP="00AD7112">
      <w:pPr>
        <w:ind w:left="1440"/>
        <w:rPr>
          <w:b/>
          <w:bCs/>
          <w:color w:val="FF0000"/>
        </w:rPr>
      </w:pPr>
      <w:r w:rsidRPr="00852807">
        <w:rPr>
          <w:b/>
          <w:bCs/>
          <w:color w:val="FF0000"/>
        </w:rPr>
        <w:t>Approach (if any):</w:t>
      </w:r>
    </w:p>
    <w:p w14:paraId="2BCC2670" w14:textId="1B6C15BF" w:rsidR="00811600" w:rsidRPr="00852807" w:rsidRDefault="00811600" w:rsidP="00AD7112">
      <w:pPr>
        <w:ind w:left="1440"/>
        <w:rPr>
          <w:b/>
          <w:bCs/>
          <w:lang w:val="en-IN"/>
        </w:rPr>
      </w:pPr>
      <w:r w:rsidRPr="00852807">
        <w:rPr>
          <w:b/>
          <w:bCs/>
          <w:lang w:val="en-IN"/>
        </w:rPr>
        <w:t xml:space="preserve">Using the Resolution Time (Days) column from the dataset while </w:t>
      </w:r>
    </w:p>
    <w:p w14:paraId="51EB54A7" w14:textId="3F6670DA" w:rsidR="00811600" w:rsidRPr="00852807" w:rsidRDefault="00811600" w:rsidP="00AD7112">
      <w:pPr>
        <w:ind w:left="1440"/>
        <w:rPr>
          <w:b/>
          <w:bCs/>
          <w:lang w:val="en-IN"/>
        </w:rPr>
      </w:pPr>
      <w:r w:rsidRPr="00852807">
        <w:rPr>
          <w:b/>
          <w:bCs/>
          <w:lang w:val="en-IN"/>
        </w:rPr>
        <w:t xml:space="preserve">Applying Excel’s </w:t>
      </w:r>
      <w:proofErr w:type="gramStart"/>
      <w:r w:rsidRPr="00852807">
        <w:rPr>
          <w:b/>
          <w:bCs/>
          <w:lang w:val="en-IN"/>
        </w:rPr>
        <w:t>AVERAGE(</w:t>
      </w:r>
      <w:proofErr w:type="gramEnd"/>
      <w:r w:rsidRPr="00852807">
        <w:rPr>
          <w:b/>
          <w:bCs/>
          <w:lang w:val="en-IN"/>
        </w:rPr>
        <w:t>) function to calculate the mean resolution time.</w:t>
      </w:r>
      <w:r w:rsidRPr="00852807">
        <w:rPr>
          <w:b/>
          <w:bCs/>
          <w:lang w:val="en-IN"/>
        </w:rPr>
        <w:br/>
      </w:r>
      <w:r w:rsidR="00855EFC" w:rsidRPr="00852807">
        <w:rPr>
          <w:b/>
          <w:bCs/>
          <w:lang w:val="en-IN"/>
        </w:rPr>
        <w:t xml:space="preserve">Formula - </w:t>
      </w:r>
    </w:p>
    <w:p w14:paraId="4C1B6CD3" w14:textId="77777777" w:rsidR="00811600" w:rsidRPr="00852807" w:rsidRDefault="00811600" w:rsidP="00AD7112">
      <w:pPr>
        <w:ind w:left="1440"/>
        <w:rPr>
          <w:b/>
          <w:bCs/>
          <w:lang w:val="en-IN"/>
        </w:rPr>
      </w:pPr>
      <w:r w:rsidRPr="00852807">
        <w:rPr>
          <w:b/>
          <w:bCs/>
          <w:lang w:val="en-IN"/>
        </w:rPr>
        <w:t>=</w:t>
      </w:r>
      <w:proofErr w:type="gramStart"/>
      <w:r w:rsidRPr="00852807">
        <w:rPr>
          <w:b/>
          <w:bCs/>
          <w:lang w:val="en-IN"/>
        </w:rPr>
        <w:t>AVERAGE(</w:t>
      </w:r>
      <w:proofErr w:type="spellStart"/>
      <w:proofErr w:type="gramEnd"/>
      <w:r w:rsidRPr="00852807">
        <w:rPr>
          <w:b/>
          <w:bCs/>
          <w:lang w:val="en-IN"/>
        </w:rPr>
        <w:t>range_of_resolution_time</w:t>
      </w:r>
      <w:proofErr w:type="spellEnd"/>
      <w:r w:rsidRPr="00852807">
        <w:rPr>
          <w:b/>
          <w:bCs/>
          <w:lang w:val="en-IN"/>
        </w:rPr>
        <w:t>)</w:t>
      </w:r>
    </w:p>
    <w:p w14:paraId="38F940FD" w14:textId="3FCA81C6" w:rsidR="007076BA" w:rsidRPr="00852807" w:rsidRDefault="007076BA" w:rsidP="00AD7112">
      <w:pPr>
        <w:ind w:left="1440"/>
        <w:rPr>
          <w:b/>
          <w:bCs/>
        </w:rPr>
      </w:pPr>
    </w:p>
    <w:p w14:paraId="38F940FE" w14:textId="77777777" w:rsidR="007076BA" w:rsidRPr="00852807" w:rsidRDefault="007076BA" w:rsidP="00AD7112">
      <w:pPr>
        <w:ind w:left="1440"/>
        <w:rPr>
          <w:b/>
          <w:bCs/>
        </w:rPr>
      </w:pPr>
    </w:p>
    <w:p w14:paraId="38F940FF" w14:textId="77777777" w:rsidR="007076BA" w:rsidRPr="00852807" w:rsidRDefault="006D7596" w:rsidP="00AD7112">
      <w:pPr>
        <w:ind w:left="1440"/>
        <w:rPr>
          <w:b/>
          <w:bCs/>
          <w:color w:val="FF0000"/>
        </w:rPr>
      </w:pPr>
      <w:r w:rsidRPr="00852807">
        <w:rPr>
          <w:b/>
          <w:bCs/>
          <w:color w:val="FF0000"/>
        </w:rPr>
        <w:t>Charts &amp; Tables (if any):</w:t>
      </w:r>
    </w:p>
    <w:p w14:paraId="38F94103" w14:textId="1F06337D" w:rsidR="007076BA" w:rsidRPr="00852807" w:rsidRDefault="007076BA" w:rsidP="00AD7112">
      <w:pPr>
        <w:ind w:left="1440"/>
        <w:rPr>
          <w:b/>
          <w:bCs/>
        </w:rPr>
      </w:pPr>
    </w:p>
    <w:p w14:paraId="38F94104" w14:textId="77777777" w:rsidR="007076BA" w:rsidRPr="00852807" w:rsidRDefault="007076BA" w:rsidP="00AD7112">
      <w:pPr>
        <w:pStyle w:val="Heading2"/>
        <w:ind w:left="720"/>
        <w:rPr>
          <w:b/>
          <w:bCs/>
        </w:rPr>
      </w:pPr>
      <w:bookmarkStart w:id="26" w:name="_yekmuiy0we92" w:colFirst="0" w:colLast="0"/>
      <w:bookmarkEnd w:id="26"/>
    </w:p>
    <w:p w14:paraId="38F94105" w14:textId="77777777" w:rsidR="007076BA" w:rsidRPr="00852807" w:rsidRDefault="007076BA" w:rsidP="00AD7112">
      <w:pPr>
        <w:pStyle w:val="Heading2"/>
        <w:ind w:left="720"/>
        <w:rPr>
          <w:b/>
          <w:bCs/>
        </w:rPr>
      </w:pPr>
      <w:bookmarkStart w:id="27" w:name="_vakr6crhgyn7" w:colFirst="0" w:colLast="0"/>
      <w:bookmarkEnd w:id="27"/>
    </w:p>
    <w:p w14:paraId="38F94106" w14:textId="77777777" w:rsidR="007076BA" w:rsidRPr="00852807" w:rsidRDefault="006D7596" w:rsidP="00AD7112">
      <w:pPr>
        <w:pStyle w:val="Heading2"/>
        <w:ind w:left="1440"/>
        <w:rPr>
          <w:b/>
          <w:bCs/>
        </w:rPr>
      </w:pPr>
      <w:bookmarkStart w:id="28" w:name="_ekxa5ydboat0" w:colFirst="0" w:colLast="0"/>
      <w:bookmarkEnd w:id="28"/>
      <w:r w:rsidRPr="00852807">
        <w:rPr>
          <w:b/>
          <w:bCs/>
          <w:color w:val="FF0000"/>
        </w:rPr>
        <w:t>Question 10: How has the volume of tickets changed over time?</w:t>
      </w:r>
    </w:p>
    <w:p w14:paraId="38F94107" w14:textId="77777777" w:rsidR="007076BA" w:rsidRPr="00852807" w:rsidRDefault="006D7596" w:rsidP="00AD7112">
      <w:pPr>
        <w:pStyle w:val="Heading2"/>
        <w:ind w:left="720"/>
        <w:rPr>
          <w:b/>
          <w:bCs/>
        </w:rPr>
      </w:pPr>
      <w:bookmarkStart w:id="29" w:name="_2eodkydwc0l4" w:colFirst="0" w:colLast="0"/>
      <w:bookmarkEnd w:id="29"/>
      <w:r w:rsidRPr="00852807">
        <w:rPr>
          <w:b/>
          <w:bCs/>
        </w:rPr>
        <w:t>Solution:</w:t>
      </w:r>
    </w:p>
    <w:p w14:paraId="38F94108" w14:textId="77777777" w:rsidR="007076BA" w:rsidRPr="00852807" w:rsidRDefault="007076BA" w:rsidP="00AD7112">
      <w:pPr>
        <w:ind w:left="720"/>
        <w:rPr>
          <w:b/>
          <w:bCs/>
        </w:rPr>
      </w:pPr>
    </w:p>
    <w:p w14:paraId="38F94109" w14:textId="52DD46D7" w:rsidR="007076BA" w:rsidRPr="00852807" w:rsidRDefault="006D7596" w:rsidP="00AD7112">
      <w:pPr>
        <w:ind w:left="1440"/>
        <w:rPr>
          <w:b/>
          <w:bCs/>
          <w:color w:val="FF0000"/>
        </w:rPr>
      </w:pPr>
      <w:r w:rsidRPr="00852807">
        <w:rPr>
          <w:b/>
          <w:bCs/>
          <w:color w:val="FF0000"/>
        </w:rPr>
        <w:t>Final Answer (if any):</w:t>
      </w:r>
      <w:r w:rsidR="006538A8" w:rsidRPr="00852807">
        <w:rPr>
          <w:b/>
          <w:bCs/>
          <w:color w:val="FF0000"/>
        </w:rPr>
        <w:t xml:space="preserve"> </w:t>
      </w:r>
    </w:p>
    <w:p w14:paraId="5226F116" w14:textId="77777777" w:rsidR="006538A8" w:rsidRPr="00852807" w:rsidRDefault="006538A8" w:rsidP="00AD7112">
      <w:pPr>
        <w:ind w:left="1440"/>
        <w:rPr>
          <w:b/>
          <w:bCs/>
          <w:color w:val="FF0000"/>
        </w:rPr>
      </w:pPr>
    </w:p>
    <w:p w14:paraId="38F9410B" w14:textId="3AFBA98A" w:rsidR="007076BA" w:rsidRPr="00852807" w:rsidRDefault="006538A8" w:rsidP="00AD7112">
      <w:pPr>
        <w:ind w:left="1440"/>
        <w:rPr>
          <w:b/>
          <w:bCs/>
        </w:rPr>
      </w:pPr>
      <w:r w:rsidRPr="00852807">
        <w:rPr>
          <w:b/>
          <w:bCs/>
        </w:rPr>
        <w:t xml:space="preserve">The volume of tickets has been consistently increasing over the years, from 13,051 tickets in 2016 to 29,088 in 2020, showing a clear upward trend. </w:t>
      </w:r>
    </w:p>
    <w:p w14:paraId="244AECAC" w14:textId="77777777" w:rsidR="006538A8" w:rsidRPr="00852807" w:rsidRDefault="006538A8" w:rsidP="00AD7112">
      <w:pPr>
        <w:ind w:left="1440"/>
        <w:rPr>
          <w:b/>
          <w:bCs/>
        </w:rPr>
      </w:pPr>
    </w:p>
    <w:p w14:paraId="38F9410C" w14:textId="21D92280" w:rsidR="007076BA" w:rsidRPr="00852807" w:rsidRDefault="006D7596" w:rsidP="00AD7112">
      <w:pPr>
        <w:ind w:left="1440"/>
        <w:rPr>
          <w:b/>
          <w:bCs/>
          <w:color w:val="FF0000"/>
        </w:rPr>
      </w:pPr>
      <w:r w:rsidRPr="00852807">
        <w:rPr>
          <w:b/>
          <w:bCs/>
          <w:color w:val="FF0000"/>
        </w:rPr>
        <w:t>Approach (if any):</w:t>
      </w:r>
      <w:r w:rsidR="00B81013" w:rsidRPr="00852807">
        <w:rPr>
          <w:b/>
          <w:bCs/>
          <w:color w:val="FF0000"/>
        </w:rPr>
        <w:t xml:space="preserve"> </w:t>
      </w:r>
    </w:p>
    <w:p w14:paraId="735AB99D" w14:textId="77777777" w:rsidR="00B81013" w:rsidRPr="00852807" w:rsidRDefault="00B81013" w:rsidP="00AD7112">
      <w:pPr>
        <w:ind w:left="1440"/>
        <w:rPr>
          <w:b/>
          <w:bCs/>
          <w:color w:val="FF0000"/>
        </w:rPr>
      </w:pPr>
    </w:p>
    <w:p w14:paraId="38F9410E" w14:textId="01C8D6BF" w:rsidR="007076BA" w:rsidRPr="00852807" w:rsidRDefault="00B81013" w:rsidP="00AD7112">
      <w:pPr>
        <w:ind w:left="720"/>
        <w:rPr>
          <w:b/>
          <w:bCs/>
        </w:rPr>
      </w:pPr>
      <w:r w:rsidRPr="00852807">
        <w:rPr>
          <w:b/>
          <w:bCs/>
        </w:rPr>
        <w:t xml:space="preserve">              To </w:t>
      </w:r>
      <w:r w:rsidR="00F407B4" w:rsidRPr="00852807">
        <w:rPr>
          <w:b/>
          <w:bCs/>
        </w:rPr>
        <w:t>analyse</w:t>
      </w:r>
      <w:r w:rsidRPr="00852807">
        <w:rPr>
          <w:b/>
          <w:bCs/>
        </w:rPr>
        <w:t xml:space="preserve"> how ticket volume changed over time, I created a pivot table using the </w:t>
      </w:r>
      <w:r w:rsidRPr="00852807">
        <w:rPr>
          <w:b/>
          <w:bCs/>
        </w:rPr>
        <w:br/>
        <w:t xml:space="preserve">               </w:t>
      </w:r>
      <w:proofErr w:type="spellStart"/>
      <w:r w:rsidRPr="00852807">
        <w:rPr>
          <w:b/>
          <w:bCs/>
        </w:rPr>
        <w:t>Fecha</w:t>
      </w:r>
      <w:proofErr w:type="spellEnd"/>
      <w:r w:rsidRPr="00852807">
        <w:rPr>
          <w:b/>
          <w:bCs/>
        </w:rPr>
        <w:t xml:space="preserve"> column grouped by Year and Month. I then created a line chart to visualize </w:t>
      </w:r>
      <w:r w:rsidRPr="00852807">
        <w:rPr>
          <w:b/>
          <w:bCs/>
        </w:rPr>
        <w:br/>
        <w:t xml:space="preserve">               the trend over time. </w:t>
      </w:r>
    </w:p>
    <w:p w14:paraId="27A6321D" w14:textId="77777777" w:rsidR="00B81013" w:rsidRPr="00852807" w:rsidRDefault="00B81013" w:rsidP="00AD7112">
      <w:pPr>
        <w:ind w:left="720"/>
        <w:rPr>
          <w:b/>
          <w:bCs/>
        </w:rPr>
      </w:pPr>
    </w:p>
    <w:p w14:paraId="38F9410F" w14:textId="54A4E150" w:rsidR="007076BA" w:rsidRPr="00852807" w:rsidRDefault="006D7596" w:rsidP="00AD7112">
      <w:pPr>
        <w:ind w:left="1440"/>
        <w:rPr>
          <w:b/>
          <w:bCs/>
          <w:color w:val="FF0000"/>
        </w:rPr>
      </w:pPr>
      <w:r w:rsidRPr="00852807">
        <w:rPr>
          <w:b/>
          <w:bCs/>
          <w:color w:val="FF0000"/>
        </w:rPr>
        <w:t>Charts &amp; Tables (if any):</w:t>
      </w:r>
      <w:r w:rsidR="000627CE" w:rsidRPr="00852807">
        <w:rPr>
          <w:b/>
          <w:bCs/>
          <w:color w:val="FF0000"/>
        </w:rPr>
        <w:br/>
      </w:r>
      <w:r w:rsidR="000627CE" w:rsidRPr="00852807">
        <w:rPr>
          <w:b/>
          <w:bCs/>
          <w:color w:val="FF0000"/>
        </w:rPr>
        <w:br/>
      </w:r>
    </w:p>
    <w:p w14:paraId="38F94113" w14:textId="56B243A3" w:rsidR="007076BA" w:rsidRPr="00852807" w:rsidRDefault="000627CE" w:rsidP="00AD7112">
      <w:pPr>
        <w:ind w:left="1440"/>
        <w:rPr>
          <w:b/>
          <w:bCs/>
        </w:rPr>
      </w:pPr>
      <w:r w:rsidRPr="00852807">
        <w:rPr>
          <w:b/>
          <w:bCs/>
          <w:noProof/>
        </w:rPr>
        <w:drawing>
          <wp:inline distT="0" distB="0" distL="0" distR="0" wp14:anchorId="0FD99D9C" wp14:editId="2303FE88">
            <wp:extent cx="5733415" cy="2428240"/>
            <wp:effectExtent l="0" t="0" r="635" b="0"/>
            <wp:docPr id="3903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4508" name=""/>
                    <pic:cNvPicPr/>
                  </pic:nvPicPr>
                  <pic:blipFill>
                    <a:blip r:embed="rId8"/>
                    <a:stretch>
                      <a:fillRect/>
                    </a:stretch>
                  </pic:blipFill>
                  <pic:spPr>
                    <a:xfrm>
                      <a:off x="0" y="0"/>
                      <a:ext cx="5733415" cy="2428240"/>
                    </a:xfrm>
                    <a:prstGeom prst="rect">
                      <a:avLst/>
                    </a:prstGeom>
                  </pic:spPr>
                </pic:pic>
              </a:graphicData>
            </a:graphic>
          </wp:inline>
        </w:drawing>
      </w:r>
      <w:r w:rsidR="00F13E88" w:rsidRPr="00852807">
        <w:rPr>
          <w:b/>
          <w:bCs/>
        </w:rPr>
        <w:br/>
      </w:r>
      <w:r w:rsidR="00F13E88" w:rsidRPr="00852807">
        <w:rPr>
          <w:b/>
          <w:bCs/>
        </w:rPr>
        <w:br/>
      </w:r>
    </w:p>
    <w:p w14:paraId="38F94114" w14:textId="77777777" w:rsidR="007076BA" w:rsidRPr="00852807" w:rsidRDefault="007076BA" w:rsidP="00AD7112">
      <w:pPr>
        <w:pStyle w:val="Heading2"/>
        <w:ind w:left="720"/>
        <w:rPr>
          <w:b/>
          <w:bCs/>
        </w:rPr>
      </w:pPr>
    </w:p>
    <w:p w14:paraId="38F94115" w14:textId="77777777" w:rsidR="007076BA" w:rsidRPr="00852807" w:rsidRDefault="007076BA" w:rsidP="00AD7112">
      <w:pPr>
        <w:ind w:left="720"/>
        <w:rPr>
          <w:b/>
          <w:bCs/>
        </w:rPr>
      </w:pPr>
    </w:p>
    <w:p w14:paraId="38F94116" w14:textId="77777777" w:rsidR="007076BA" w:rsidRPr="00852807" w:rsidRDefault="007076BA" w:rsidP="00AD7112">
      <w:pPr>
        <w:ind w:left="720"/>
        <w:rPr>
          <w:b/>
          <w:bCs/>
        </w:rPr>
      </w:pPr>
    </w:p>
    <w:p w14:paraId="38F94117" w14:textId="77777777" w:rsidR="007076BA" w:rsidRPr="00852807" w:rsidRDefault="006D7596" w:rsidP="00AD7112">
      <w:pPr>
        <w:pStyle w:val="Heading2"/>
        <w:ind w:left="720"/>
        <w:rPr>
          <w:b/>
          <w:bCs/>
        </w:rPr>
      </w:pPr>
      <w:bookmarkStart w:id="30" w:name="_gy0romjxxnk" w:colFirst="0" w:colLast="0"/>
      <w:bookmarkEnd w:id="30"/>
      <w:r w:rsidRPr="00852807">
        <w:rPr>
          <w:b/>
          <w:bCs/>
          <w:color w:val="FF0000"/>
        </w:rPr>
        <w:t>Question 11: What is the average age of the IT agents?</w:t>
      </w:r>
    </w:p>
    <w:p w14:paraId="38F94118" w14:textId="77777777" w:rsidR="007076BA" w:rsidRPr="00852807" w:rsidRDefault="006D7596" w:rsidP="00AD7112">
      <w:pPr>
        <w:pStyle w:val="Heading2"/>
        <w:ind w:left="720"/>
        <w:rPr>
          <w:b/>
          <w:bCs/>
        </w:rPr>
      </w:pPr>
      <w:bookmarkStart w:id="31" w:name="_kf76kc9wtt0z" w:colFirst="0" w:colLast="0"/>
      <w:bookmarkEnd w:id="31"/>
      <w:r w:rsidRPr="00852807">
        <w:rPr>
          <w:b/>
          <w:bCs/>
        </w:rPr>
        <w:t>Solution:</w:t>
      </w:r>
    </w:p>
    <w:p w14:paraId="38F94119" w14:textId="77777777" w:rsidR="007076BA" w:rsidRPr="00852807" w:rsidRDefault="007076BA" w:rsidP="00AD7112">
      <w:pPr>
        <w:ind w:left="720"/>
        <w:rPr>
          <w:b/>
          <w:bCs/>
        </w:rPr>
      </w:pPr>
    </w:p>
    <w:p w14:paraId="38F9411A" w14:textId="77777777" w:rsidR="007076BA" w:rsidRPr="00852807" w:rsidRDefault="006D7596" w:rsidP="00AD7112">
      <w:pPr>
        <w:ind w:left="1440"/>
        <w:rPr>
          <w:b/>
          <w:bCs/>
          <w:color w:val="FF0000"/>
        </w:rPr>
      </w:pPr>
      <w:r w:rsidRPr="00852807">
        <w:rPr>
          <w:b/>
          <w:bCs/>
          <w:color w:val="FF0000"/>
        </w:rPr>
        <w:t>Final Answer (if any):</w:t>
      </w:r>
    </w:p>
    <w:p w14:paraId="38F9411B" w14:textId="647FEF52" w:rsidR="007076BA" w:rsidRPr="00852807" w:rsidRDefault="0057062E" w:rsidP="00AD7112">
      <w:pPr>
        <w:ind w:left="1440"/>
        <w:rPr>
          <w:b/>
          <w:bCs/>
        </w:rPr>
      </w:pPr>
      <w:r w:rsidRPr="00852807">
        <w:rPr>
          <w:b/>
          <w:bCs/>
        </w:rPr>
        <w:t xml:space="preserve">The average age of the IT Agents is </w:t>
      </w:r>
      <w:r w:rsidR="003832CD">
        <w:rPr>
          <w:b/>
          <w:bCs/>
        </w:rPr>
        <w:t>41.4</w:t>
      </w:r>
      <w:r w:rsidR="001A2A73" w:rsidRPr="00852807">
        <w:rPr>
          <w:b/>
          <w:bCs/>
        </w:rPr>
        <w:t xml:space="preserve"> years</w:t>
      </w:r>
      <w:r w:rsidR="007167B2" w:rsidRPr="00852807">
        <w:rPr>
          <w:b/>
          <w:bCs/>
        </w:rPr>
        <w:t>.</w:t>
      </w:r>
    </w:p>
    <w:p w14:paraId="24A1DCB5" w14:textId="77777777" w:rsidR="0057062E" w:rsidRPr="00852807" w:rsidRDefault="0057062E" w:rsidP="00AD7112">
      <w:pPr>
        <w:ind w:left="1440"/>
        <w:rPr>
          <w:b/>
          <w:bCs/>
        </w:rPr>
      </w:pPr>
    </w:p>
    <w:p w14:paraId="38F9411C" w14:textId="77777777" w:rsidR="007076BA" w:rsidRPr="00852807" w:rsidRDefault="007076BA" w:rsidP="00AD7112">
      <w:pPr>
        <w:ind w:left="1440"/>
        <w:rPr>
          <w:b/>
          <w:bCs/>
        </w:rPr>
      </w:pPr>
    </w:p>
    <w:p w14:paraId="38F9411D" w14:textId="3AF2A890" w:rsidR="007076BA" w:rsidRPr="00C7122A" w:rsidRDefault="006D7596" w:rsidP="00AD7112">
      <w:pPr>
        <w:ind w:left="1440"/>
        <w:rPr>
          <w:b/>
          <w:bCs/>
        </w:rPr>
      </w:pPr>
      <w:r w:rsidRPr="00852807">
        <w:rPr>
          <w:b/>
          <w:bCs/>
          <w:color w:val="FF0000"/>
        </w:rPr>
        <w:t>Approach (if any):</w:t>
      </w:r>
      <w:r w:rsidR="00C7122A">
        <w:rPr>
          <w:b/>
          <w:bCs/>
          <w:color w:val="FF0000"/>
        </w:rPr>
        <w:br/>
      </w:r>
      <w:r w:rsidR="00C7122A" w:rsidRPr="00C7122A">
        <w:rPr>
          <w:b/>
          <w:bCs/>
        </w:rPr>
        <w:t xml:space="preserve">To calculate the average age of IT Agents accurately, the AVERAGE function was applied directly on the IT Agents sheet where each agent appears only once. This avoids the distortion caused by averaging at the ticket level, where agents with more tickets would be weighted more heavily. The age of each agent was derived from their Year of Birth using </w:t>
      </w:r>
      <w:r w:rsidR="00C7122A" w:rsidRPr="00E464A3">
        <w:rPr>
          <w:b/>
          <w:bCs/>
          <w:color w:val="548DD4" w:themeColor="text2" w:themeTint="99"/>
        </w:rPr>
        <w:t>YEAR(</w:t>
      </w:r>
      <w:proofErr w:type="gramStart"/>
      <w:r w:rsidR="00C7122A" w:rsidRPr="00E464A3">
        <w:rPr>
          <w:b/>
          <w:bCs/>
          <w:color w:val="548DD4" w:themeColor="text2" w:themeTint="99"/>
        </w:rPr>
        <w:t>TODAY(</w:t>
      </w:r>
      <w:proofErr w:type="gramEnd"/>
      <w:r w:rsidR="00C7122A" w:rsidRPr="00E464A3">
        <w:rPr>
          <w:b/>
          <w:bCs/>
          <w:color w:val="548DD4" w:themeColor="text2" w:themeTint="99"/>
        </w:rPr>
        <w:t>)) - Year of Birth</w:t>
      </w:r>
      <w:r w:rsidR="00C7122A" w:rsidRPr="00C7122A">
        <w:rPr>
          <w:b/>
          <w:bCs/>
        </w:rPr>
        <w:t xml:space="preserve">, and then </w:t>
      </w:r>
      <w:r w:rsidR="00C7122A" w:rsidRPr="00E464A3">
        <w:rPr>
          <w:b/>
          <w:bCs/>
          <w:color w:val="548DD4" w:themeColor="text2" w:themeTint="99"/>
        </w:rPr>
        <w:t xml:space="preserve">AVERAGE </w:t>
      </w:r>
      <w:r w:rsidR="00C7122A" w:rsidRPr="00C7122A">
        <w:rPr>
          <w:b/>
          <w:bCs/>
        </w:rPr>
        <w:t>was applied on the resulting age values.</w:t>
      </w:r>
    </w:p>
    <w:p w14:paraId="38F9411F" w14:textId="77777777" w:rsidR="007076BA" w:rsidRPr="00852807" w:rsidRDefault="007076BA" w:rsidP="00AD7112">
      <w:pPr>
        <w:ind w:left="720"/>
        <w:rPr>
          <w:b/>
          <w:bCs/>
        </w:rPr>
      </w:pPr>
    </w:p>
    <w:p w14:paraId="38F94120" w14:textId="77777777" w:rsidR="007076BA" w:rsidRPr="00852807" w:rsidRDefault="006D7596" w:rsidP="00AD7112">
      <w:pPr>
        <w:ind w:left="1440"/>
        <w:rPr>
          <w:b/>
          <w:bCs/>
          <w:color w:val="FF0000"/>
        </w:rPr>
      </w:pPr>
      <w:r w:rsidRPr="00852807">
        <w:rPr>
          <w:b/>
          <w:bCs/>
          <w:color w:val="FF0000"/>
        </w:rPr>
        <w:t>Charts &amp; Tables (if any):</w:t>
      </w:r>
    </w:p>
    <w:p w14:paraId="38F94124" w14:textId="77CB9888" w:rsidR="007076BA" w:rsidRPr="00852807" w:rsidRDefault="007076BA" w:rsidP="00AD7112">
      <w:pPr>
        <w:ind w:left="1440"/>
        <w:rPr>
          <w:b/>
          <w:bCs/>
        </w:rPr>
      </w:pPr>
    </w:p>
    <w:p w14:paraId="38F94125" w14:textId="77777777" w:rsidR="007076BA" w:rsidRPr="00852807" w:rsidRDefault="007076BA" w:rsidP="00AD7112">
      <w:pPr>
        <w:pStyle w:val="Heading2"/>
        <w:ind w:left="720"/>
        <w:rPr>
          <w:b/>
          <w:bCs/>
        </w:rPr>
      </w:pPr>
      <w:bookmarkStart w:id="32" w:name="_uzw6qa5qpu97" w:colFirst="0" w:colLast="0"/>
      <w:bookmarkEnd w:id="32"/>
    </w:p>
    <w:p w14:paraId="38F94126" w14:textId="77777777" w:rsidR="007076BA" w:rsidRPr="00852807" w:rsidRDefault="006D7596" w:rsidP="00AD7112">
      <w:pPr>
        <w:pStyle w:val="Heading2"/>
        <w:ind w:left="720"/>
        <w:rPr>
          <w:b/>
          <w:bCs/>
        </w:rPr>
      </w:pPr>
      <w:bookmarkStart w:id="33" w:name="_sb3zi5crovjf" w:colFirst="0" w:colLast="0"/>
      <w:bookmarkEnd w:id="33"/>
      <w:r w:rsidRPr="00852807">
        <w:rPr>
          <w:b/>
          <w:bCs/>
          <w:color w:val="FF0000"/>
        </w:rPr>
        <w:t>Question 12: Is there a correlation between the severity of issues and the resolution time?</w:t>
      </w:r>
    </w:p>
    <w:p w14:paraId="38F94127" w14:textId="77777777" w:rsidR="007076BA" w:rsidRPr="00852807" w:rsidRDefault="006D7596" w:rsidP="00AD7112">
      <w:pPr>
        <w:pStyle w:val="Heading2"/>
        <w:ind w:left="720"/>
        <w:rPr>
          <w:b/>
          <w:bCs/>
        </w:rPr>
      </w:pPr>
      <w:bookmarkStart w:id="34" w:name="_lb9b8hk553e1" w:colFirst="0" w:colLast="0"/>
      <w:bookmarkEnd w:id="34"/>
      <w:r w:rsidRPr="00852807">
        <w:rPr>
          <w:b/>
          <w:bCs/>
        </w:rPr>
        <w:t>Solution:</w:t>
      </w:r>
    </w:p>
    <w:p w14:paraId="38F94128" w14:textId="77777777" w:rsidR="007076BA" w:rsidRPr="00852807" w:rsidRDefault="007076BA" w:rsidP="00AD7112">
      <w:pPr>
        <w:ind w:left="720"/>
        <w:rPr>
          <w:b/>
          <w:bCs/>
        </w:rPr>
      </w:pPr>
    </w:p>
    <w:p w14:paraId="38F94129" w14:textId="12B8F185" w:rsidR="007076BA" w:rsidRPr="00852807" w:rsidRDefault="006D7596" w:rsidP="00AD7112">
      <w:pPr>
        <w:ind w:left="1440"/>
        <w:rPr>
          <w:b/>
          <w:bCs/>
          <w:color w:val="FF0000"/>
        </w:rPr>
      </w:pPr>
      <w:r w:rsidRPr="00852807">
        <w:rPr>
          <w:b/>
          <w:bCs/>
          <w:color w:val="FF0000"/>
        </w:rPr>
        <w:t>Final Answer (if any):</w:t>
      </w:r>
      <w:r w:rsidR="001A553B" w:rsidRPr="00852807">
        <w:rPr>
          <w:b/>
          <w:bCs/>
          <w:color w:val="FF0000"/>
        </w:rPr>
        <w:br/>
      </w:r>
    </w:p>
    <w:p w14:paraId="38F9412B" w14:textId="5C16328A" w:rsidR="007076BA" w:rsidRPr="00852807" w:rsidRDefault="006A425D" w:rsidP="00AD7112">
      <w:pPr>
        <w:ind w:left="1440"/>
        <w:rPr>
          <w:b/>
          <w:bCs/>
        </w:rPr>
      </w:pPr>
      <w:r w:rsidRPr="00852807">
        <w:rPr>
          <w:b/>
          <w:bCs/>
        </w:rPr>
        <w:t>The correlation value is -0.04, which indicates a very weak negative correlation between severity and resolution time, meaning severity has almost no impact on how long it takes to resolve a ticket.</w:t>
      </w:r>
      <w:r w:rsidR="001A553B" w:rsidRPr="00852807">
        <w:rPr>
          <w:b/>
          <w:bCs/>
        </w:rPr>
        <w:br/>
      </w:r>
    </w:p>
    <w:p w14:paraId="3B950D4E" w14:textId="77777777" w:rsidR="00D87CC2" w:rsidRPr="00852807" w:rsidRDefault="006D7596" w:rsidP="00AD7112">
      <w:pPr>
        <w:ind w:left="1440"/>
        <w:rPr>
          <w:b/>
          <w:bCs/>
          <w:color w:val="FF0000"/>
        </w:rPr>
      </w:pPr>
      <w:r w:rsidRPr="00852807">
        <w:rPr>
          <w:b/>
          <w:bCs/>
          <w:color w:val="FF0000"/>
        </w:rPr>
        <w:t>Approach (if any):</w:t>
      </w:r>
      <w:r w:rsidR="00D87CC2" w:rsidRPr="00852807">
        <w:rPr>
          <w:b/>
          <w:bCs/>
          <w:color w:val="FF0000"/>
        </w:rPr>
        <w:t xml:space="preserve"> </w:t>
      </w:r>
    </w:p>
    <w:p w14:paraId="38F9412C" w14:textId="43A8BE30" w:rsidR="007076BA" w:rsidRPr="00852807" w:rsidRDefault="00590124" w:rsidP="00AD7112">
      <w:pPr>
        <w:ind w:left="1440"/>
        <w:rPr>
          <w:b/>
          <w:bCs/>
        </w:rPr>
      </w:pPr>
      <w:r w:rsidRPr="00852807">
        <w:rPr>
          <w:b/>
          <w:bCs/>
          <w:color w:val="FF0000"/>
        </w:rPr>
        <w:br/>
      </w:r>
      <w:r w:rsidR="00D87CC2" w:rsidRPr="00852807">
        <w:rPr>
          <w:b/>
          <w:bCs/>
        </w:rPr>
        <w:t xml:space="preserve">To find the correlation between severity and resolution time, I first extracted the numeric severity value from the Severity column using the </w:t>
      </w:r>
      <w:r w:rsidR="00D87CC2" w:rsidRPr="00852807">
        <w:rPr>
          <w:b/>
          <w:bCs/>
        </w:rPr>
        <w:lastRenderedPageBreak/>
        <w:t>VALUE and MID functions. Then I used the CORREL function to calculate the correlation between numeric severity and resolution time in days.</w:t>
      </w:r>
    </w:p>
    <w:p w14:paraId="38F9412E" w14:textId="729C9CBE" w:rsidR="007076BA" w:rsidRPr="00852807" w:rsidRDefault="00D87CC2" w:rsidP="00AD7112">
      <w:pPr>
        <w:ind w:left="1440"/>
        <w:rPr>
          <w:b/>
          <w:bCs/>
        </w:rPr>
      </w:pPr>
      <w:r w:rsidRPr="00852807">
        <w:rPr>
          <w:b/>
          <w:bCs/>
        </w:rPr>
        <w:t>Formula – 1</w:t>
      </w:r>
      <w:r w:rsidRPr="00852807">
        <w:rPr>
          <w:b/>
          <w:bCs/>
        </w:rPr>
        <w:br/>
      </w:r>
      <w:r w:rsidR="0002410A" w:rsidRPr="00852807">
        <w:rPr>
          <w:b/>
          <w:bCs/>
        </w:rPr>
        <w:t>=VALUE(MID(I2,1,1))</w:t>
      </w:r>
      <w:r w:rsidR="0002410A" w:rsidRPr="00852807">
        <w:rPr>
          <w:b/>
          <w:bCs/>
        </w:rPr>
        <w:br/>
        <w:t>Formula – 2</w:t>
      </w:r>
      <w:r w:rsidR="0002410A" w:rsidRPr="00852807">
        <w:rPr>
          <w:b/>
          <w:bCs/>
        </w:rPr>
        <w:br/>
        <w:t>=</w:t>
      </w:r>
      <w:proofErr w:type="gramStart"/>
      <w:r w:rsidR="0002410A" w:rsidRPr="00852807">
        <w:rPr>
          <w:b/>
          <w:bCs/>
        </w:rPr>
        <w:t>CORREL(</w:t>
      </w:r>
      <w:proofErr w:type="gramEnd"/>
      <w:r w:rsidR="0002410A" w:rsidRPr="00852807">
        <w:rPr>
          <w:b/>
          <w:bCs/>
        </w:rPr>
        <w:t xml:space="preserve">J2:J97499, </w:t>
      </w:r>
      <w:proofErr w:type="gramStart"/>
      <w:r w:rsidR="0002410A" w:rsidRPr="00852807">
        <w:rPr>
          <w:b/>
          <w:bCs/>
        </w:rPr>
        <w:t>K2:K</w:t>
      </w:r>
      <w:proofErr w:type="gramEnd"/>
      <w:r w:rsidR="0002410A" w:rsidRPr="00852807">
        <w:rPr>
          <w:b/>
          <w:bCs/>
        </w:rPr>
        <w:t>97499)</w:t>
      </w:r>
      <w:r w:rsidR="000842F2" w:rsidRPr="00852807">
        <w:rPr>
          <w:b/>
          <w:bCs/>
        </w:rPr>
        <w:br/>
      </w:r>
    </w:p>
    <w:p w14:paraId="38F9412F" w14:textId="77777777" w:rsidR="007076BA" w:rsidRPr="00852807" w:rsidRDefault="006D7596" w:rsidP="00AD7112">
      <w:pPr>
        <w:ind w:left="1440"/>
        <w:rPr>
          <w:b/>
          <w:bCs/>
          <w:color w:val="FF0000"/>
        </w:rPr>
      </w:pPr>
      <w:r w:rsidRPr="00852807">
        <w:rPr>
          <w:b/>
          <w:bCs/>
          <w:color w:val="FF0000"/>
        </w:rPr>
        <w:t>Charts &amp; Tables (if any):</w:t>
      </w:r>
    </w:p>
    <w:p w14:paraId="38F94133" w14:textId="47DAA378" w:rsidR="007076BA" w:rsidRPr="00852807" w:rsidRDefault="00D01202" w:rsidP="00AD7112">
      <w:pPr>
        <w:ind w:left="1440"/>
        <w:rPr>
          <w:b/>
          <w:bCs/>
        </w:rPr>
      </w:pPr>
      <w:r w:rsidRPr="00852807">
        <w:rPr>
          <w:b/>
          <w:bCs/>
        </w:rPr>
        <w:br/>
      </w:r>
      <w:r w:rsidRPr="00852807">
        <w:rPr>
          <w:b/>
          <w:bCs/>
        </w:rPr>
        <w:br/>
      </w:r>
    </w:p>
    <w:p w14:paraId="38F94136" w14:textId="77777777" w:rsidR="007076BA" w:rsidRPr="00852807" w:rsidRDefault="006D7596" w:rsidP="00AD7112">
      <w:pPr>
        <w:pStyle w:val="Heading2"/>
        <w:ind w:left="720"/>
        <w:rPr>
          <w:b/>
          <w:bCs/>
        </w:rPr>
      </w:pPr>
      <w:bookmarkStart w:id="35" w:name="_897ogc9u4xh0" w:colFirst="0" w:colLast="0"/>
      <w:bookmarkStart w:id="36" w:name="_o0qem6rqscu5" w:colFirst="0" w:colLast="0"/>
      <w:bookmarkEnd w:id="35"/>
      <w:bookmarkEnd w:id="36"/>
      <w:r w:rsidRPr="00852807">
        <w:rPr>
          <w:b/>
          <w:bCs/>
          <w:color w:val="FF0000"/>
        </w:rPr>
        <w:t>Question 13: How many categorical columns are there in the data? [Search about categorical and continuous data, and try to answer this question]</w:t>
      </w:r>
    </w:p>
    <w:p w14:paraId="38F94137" w14:textId="77777777" w:rsidR="007076BA" w:rsidRPr="00852807" w:rsidRDefault="006D7596" w:rsidP="00AD7112">
      <w:pPr>
        <w:pStyle w:val="Heading2"/>
        <w:ind w:left="720"/>
        <w:rPr>
          <w:b/>
          <w:bCs/>
        </w:rPr>
      </w:pPr>
      <w:bookmarkStart w:id="37" w:name="_jmn86jmypzu" w:colFirst="0" w:colLast="0"/>
      <w:bookmarkEnd w:id="37"/>
      <w:r w:rsidRPr="00852807">
        <w:rPr>
          <w:b/>
          <w:bCs/>
        </w:rPr>
        <w:t>Solution:</w:t>
      </w:r>
    </w:p>
    <w:p w14:paraId="38F94138" w14:textId="77777777" w:rsidR="007076BA" w:rsidRPr="00852807" w:rsidRDefault="007076BA" w:rsidP="00AD7112">
      <w:pPr>
        <w:ind w:left="720"/>
        <w:rPr>
          <w:b/>
          <w:bCs/>
        </w:rPr>
      </w:pPr>
    </w:p>
    <w:p w14:paraId="38F94139" w14:textId="77777777" w:rsidR="007076BA" w:rsidRPr="00852807" w:rsidRDefault="006D7596" w:rsidP="00AD7112">
      <w:pPr>
        <w:ind w:left="1440"/>
        <w:rPr>
          <w:b/>
          <w:bCs/>
          <w:color w:val="FF0000"/>
        </w:rPr>
      </w:pPr>
      <w:r w:rsidRPr="00852807">
        <w:rPr>
          <w:b/>
          <w:bCs/>
          <w:color w:val="FF0000"/>
        </w:rPr>
        <w:t>Final Answer (if any):</w:t>
      </w:r>
    </w:p>
    <w:p w14:paraId="38F9413A" w14:textId="10B0D0A4" w:rsidR="007076BA" w:rsidRPr="00852807" w:rsidRDefault="00A37337" w:rsidP="00AD7112">
      <w:pPr>
        <w:ind w:left="1440"/>
        <w:rPr>
          <w:b/>
          <w:bCs/>
        </w:rPr>
      </w:pPr>
      <w:r w:rsidRPr="00852807">
        <w:rPr>
          <w:b/>
          <w:bCs/>
        </w:rPr>
        <w:t>There are 9 categorical columns in the dataset.</w:t>
      </w:r>
    </w:p>
    <w:p w14:paraId="38F9413B" w14:textId="77777777" w:rsidR="007076BA" w:rsidRPr="00852807" w:rsidRDefault="007076BA" w:rsidP="00AD7112">
      <w:pPr>
        <w:ind w:left="1440"/>
        <w:rPr>
          <w:b/>
          <w:bCs/>
        </w:rPr>
      </w:pPr>
    </w:p>
    <w:p w14:paraId="38F9413C" w14:textId="77777777" w:rsidR="007076BA" w:rsidRPr="00852807" w:rsidRDefault="006D7596" w:rsidP="00AD7112">
      <w:pPr>
        <w:ind w:left="1440"/>
        <w:rPr>
          <w:b/>
          <w:bCs/>
          <w:color w:val="FF0000"/>
        </w:rPr>
      </w:pPr>
      <w:r w:rsidRPr="00852807">
        <w:rPr>
          <w:b/>
          <w:bCs/>
          <w:color w:val="FF0000"/>
        </w:rPr>
        <w:t>Approach (if any):</w:t>
      </w:r>
    </w:p>
    <w:p w14:paraId="38F9413D" w14:textId="41F336A6" w:rsidR="007076BA" w:rsidRPr="00852807" w:rsidRDefault="007076BA" w:rsidP="00AD7112">
      <w:pPr>
        <w:ind w:left="1440"/>
        <w:rPr>
          <w:b/>
          <w:bCs/>
        </w:rPr>
      </w:pPr>
    </w:p>
    <w:p w14:paraId="38F9413E" w14:textId="77777777" w:rsidR="007076BA" w:rsidRPr="00852807" w:rsidRDefault="007076BA" w:rsidP="00AD7112">
      <w:pPr>
        <w:ind w:left="1440"/>
        <w:rPr>
          <w:b/>
          <w:bCs/>
        </w:rPr>
      </w:pPr>
    </w:p>
    <w:p w14:paraId="38F9413F" w14:textId="77777777" w:rsidR="007076BA" w:rsidRPr="00852807" w:rsidRDefault="006D7596" w:rsidP="00AD7112">
      <w:pPr>
        <w:ind w:left="1440"/>
        <w:rPr>
          <w:b/>
          <w:bCs/>
          <w:color w:val="FF0000"/>
        </w:rPr>
      </w:pPr>
      <w:r w:rsidRPr="00852807">
        <w:rPr>
          <w:b/>
          <w:bCs/>
          <w:color w:val="FF0000"/>
        </w:rPr>
        <w:t>Charts &amp; Tables (if any):</w:t>
      </w:r>
    </w:p>
    <w:p w14:paraId="38F94143" w14:textId="7603BB1B" w:rsidR="007076BA" w:rsidRPr="00852807" w:rsidRDefault="007076BA" w:rsidP="00AD7112">
      <w:pPr>
        <w:ind w:left="1440"/>
        <w:rPr>
          <w:b/>
          <w:bCs/>
        </w:rPr>
      </w:pPr>
    </w:p>
    <w:p w14:paraId="38F94144" w14:textId="77777777" w:rsidR="007076BA" w:rsidRPr="00852807" w:rsidRDefault="007076BA" w:rsidP="00AD7112">
      <w:pPr>
        <w:pStyle w:val="Heading2"/>
        <w:ind w:left="720"/>
        <w:rPr>
          <w:b/>
          <w:bCs/>
        </w:rPr>
      </w:pPr>
      <w:bookmarkStart w:id="38" w:name="_2cd5qdhnls7u" w:colFirst="0" w:colLast="0"/>
      <w:bookmarkEnd w:id="38"/>
    </w:p>
    <w:p w14:paraId="38F94145" w14:textId="77777777" w:rsidR="007076BA" w:rsidRPr="00852807" w:rsidRDefault="007076BA" w:rsidP="00AD7112">
      <w:pPr>
        <w:ind w:left="720"/>
        <w:rPr>
          <w:b/>
          <w:bCs/>
        </w:rPr>
      </w:pPr>
    </w:p>
    <w:p w14:paraId="38F94146" w14:textId="77777777" w:rsidR="007076BA" w:rsidRPr="00852807" w:rsidRDefault="007076BA" w:rsidP="00AD7112">
      <w:pPr>
        <w:ind w:left="720"/>
        <w:rPr>
          <w:b/>
          <w:bCs/>
        </w:rPr>
      </w:pPr>
    </w:p>
    <w:p w14:paraId="38F94147" w14:textId="77777777" w:rsidR="007076BA" w:rsidRPr="00852807" w:rsidRDefault="007076BA" w:rsidP="00AD7112">
      <w:pPr>
        <w:ind w:left="720"/>
        <w:rPr>
          <w:b/>
          <w:bCs/>
        </w:rPr>
      </w:pPr>
    </w:p>
    <w:p w14:paraId="38F94148" w14:textId="77777777" w:rsidR="007076BA" w:rsidRPr="00852807" w:rsidRDefault="007076BA" w:rsidP="00AD7112">
      <w:pPr>
        <w:ind w:left="720"/>
        <w:rPr>
          <w:b/>
          <w:bCs/>
        </w:rPr>
      </w:pPr>
    </w:p>
    <w:p w14:paraId="38F94149" w14:textId="77777777" w:rsidR="007076BA" w:rsidRPr="00852807" w:rsidRDefault="007076BA" w:rsidP="00AD7112">
      <w:pPr>
        <w:ind w:left="720"/>
        <w:rPr>
          <w:b/>
          <w:bCs/>
        </w:rPr>
      </w:pPr>
    </w:p>
    <w:p w14:paraId="38F9414A" w14:textId="77777777" w:rsidR="007076BA" w:rsidRPr="00852807" w:rsidRDefault="007076BA" w:rsidP="00AD7112">
      <w:pPr>
        <w:ind w:left="720"/>
        <w:rPr>
          <w:b/>
          <w:bCs/>
        </w:rPr>
      </w:pPr>
    </w:p>
    <w:p w14:paraId="38F9414B" w14:textId="77777777" w:rsidR="007076BA" w:rsidRPr="00852807" w:rsidRDefault="007076BA" w:rsidP="00AD7112">
      <w:pPr>
        <w:ind w:left="720"/>
        <w:rPr>
          <w:b/>
          <w:bCs/>
        </w:rPr>
      </w:pPr>
    </w:p>
    <w:p w14:paraId="38F9414C" w14:textId="77777777" w:rsidR="007076BA" w:rsidRPr="00852807" w:rsidRDefault="007076BA" w:rsidP="00AD7112">
      <w:pPr>
        <w:ind w:left="720"/>
        <w:rPr>
          <w:b/>
          <w:bCs/>
        </w:rPr>
      </w:pPr>
    </w:p>
    <w:p w14:paraId="38F9414D" w14:textId="77777777" w:rsidR="007076BA" w:rsidRPr="00852807" w:rsidRDefault="007076BA" w:rsidP="00AD7112">
      <w:pPr>
        <w:ind w:left="720"/>
        <w:rPr>
          <w:b/>
          <w:bCs/>
        </w:rPr>
      </w:pPr>
    </w:p>
    <w:p w14:paraId="38F9414E" w14:textId="77777777" w:rsidR="007076BA" w:rsidRPr="00852807" w:rsidRDefault="007076BA" w:rsidP="00AD7112">
      <w:pPr>
        <w:ind w:left="720"/>
        <w:rPr>
          <w:b/>
          <w:bCs/>
        </w:rPr>
      </w:pPr>
    </w:p>
    <w:p w14:paraId="38F9414F" w14:textId="77777777" w:rsidR="007076BA" w:rsidRPr="00852807" w:rsidRDefault="007076BA" w:rsidP="00AD7112">
      <w:pPr>
        <w:ind w:left="720"/>
        <w:rPr>
          <w:b/>
          <w:bCs/>
        </w:rPr>
      </w:pPr>
    </w:p>
    <w:p w14:paraId="38F94150" w14:textId="77777777" w:rsidR="007076BA" w:rsidRPr="00852807" w:rsidRDefault="007076BA" w:rsidP="00AD7112">
      <w:pPr>
        <w:ind w:left="720"/>
        <w:rPr>
          <w:b/>
          <w:bCs/>
        </w:rPr>
      </w:pPr>
    </w:p>
    <w:p w14:paraId="38F94151" w14:textId="77777777" w:rsidR="007076BA" w:rsidRPr="00852807" w:rsidRDefault="007076BA" w:rsidP="00AD7112">
      <w:pPr>
        <w:ind w:left="720"/>
        <w:rPr>
          <w:b/>
          <w:bCs/>
        </w:rPr>
      </w:pPr>
    </w:p>
    <w:p w14:paraId="38F94152" w14:textId="77777777" w:rsidR="007076BA" w:rsidRPr="00852807" w:rsidRDefault="007076BA" w:rsidP="00AD7112">
      <w:pPr>
        <w:ind w:left="720"/>
        <w:rPr>
          <w:b/>
          <w:bCs/>
        </w:rPr>
      </w:pPr>
    </w:p>
    <w:p w14:paraId="38F94153" w14:textId="77777777" w:rsidR="007076BA" w:rsidRPr="00852807" w:rsidRDefault="007076BA" w:rsidP="00AD7112">
      <w:pPr>
        <w:ind w:left="720"/>
        <w:rPr>
          <w:b/>
          <w:bCs/>
        </w:rPr>
      </w:pPr>
    </w:p>
    <w:p w14:paraId="38F94154" w14:textId="77777777" w:rsidR="007076BA" w:rsidRPr="00852807" w:rsidRDefault="007076BA" w:rsidP="00AD7112">
      <w:pPr>
        <w:ind w:left="720"/>
        <w:rPr>
          <w:b/>
          <w:bCs/>
        </w:rPr>
      </w:pPr>
    </w:p>
    <w:p w14:paraId="38F94155" w14:textId="77777777" w:rsidR="007076BA" w:rsidRPr="00852807" w:rsidRDefault="007076BA" w:rsidP="00AD7112">
      <w:pPr>
        <w:ind w:left="720"/>
        <w:rPr>
          <w:b/>
          <w:bCs/>
        </w:rPr>
      </w:pPr>
    </w:p>
    <w:p w14:paraId="38F94156" w14:textId="77777777" w:rsidR="007076BA" w:rsidRPr="00852807" w:rsidRDefault="007076BA" w:rsidP="00AD7112">
      <w:pPr>
        <w:ind w:left="720"/>
        <w:rPr>
          <w:b/>
          <w:bCs/>
        </w:rPr>
      </w:pPr>
    </w:p>
    <w:p w14:paraId="38F94157" w14:textId="77777777" w:rsidR="007076BA" w:rsidRPr="00852807" w:rsidRDefault="007076BA" w:rsidP="00AD7112">
      <w:pPr>
        <w:ind w:left="720"/>
        <w:rPr>
          <w:b/>
          <w:bCs/>
        </w:rPr>
      </w:pPr>
    </w:p>
    <w:p w14:paraId="38F94158" w14:textId="77777777" w:rsidR="007076BA" w:rsidRPr="00852807" w:rsidRDefault="007076BA" w:rsidP="00AD7112">
      <w:pPr>
        <w:ind w:left="720"/>
        <w:rPr>
          <w:b/>
          <w:bCs/>
        </w:rPr>
      </w:pPr>
    </w:p>
    <w:p w14:paraId="38F94159" w14:textId="77777777" w:rsidR="007076BA" w:rsidRPr="00852807" w:rsidRDefault="007076BA" w:rsidP="00AD7112">
      <w:pPr>
        <w:ind w:left="720"/>
        <w:rPr>
          <w:b/>
          <w:bCs/>
        </w:rPr>
      </w:pPr>
    </w:p>
    <w:p w14:paraId="38F9415A" w14:textId="77777777" w:rsidR="007076BA" w:rsidRPr="00852807" w:rsidRDefault="007076BA" w:rsidP="00AD7112">
      <w:pPr>
        <w:ind w:left="720"/>
        <w:rPr>
          <w:b/>
          <w:bCs/>
        </w:rPr>
      </w:pPr>
    </w:p>
    <w:p w14:paraId="38F9415B" w14:textId="77777777" w:rsidR="007076BA" w:rsidRPr="00852807" w:rsidRDefault="007076BA" w:rsidP="00AD7112">
      <w:pPr>
        <w:ind w:left="720"/>
        <w:rPr>
          <w:b/>
          <w:bCs/>
        </w:rPr>
      </w:pPr>
    </w:p>
    <w:p w14:paraId="38F9415C" w14:textId="77777777" w:rsidR="007076BA" w:rsidRPr="00852807" w:rsidRDefault="007076BA" w:rsidP="00AD7112">
      <w:pPr>
        <w:ind w:left="720"/>
        <w:rPr>
          <w:b/>
          <w:bCs/>
        </w:rPr>
      </w:pPr>
    </w:p>
    <w:p w14:paraId="38F9415D" w14:textId="77777777" w:rsidR="007076BA" w:rsidRPr="00852807" w:rsidRDefault="007076BA" w:rsidP="00AD7112">
      <w:pPr>
        <w:ind w:left="720"/>
        <w:rPr>
          <w:b/>
          <w:bCs/>
        </w:rPr>
      </w:pPr>
    </w:p>
    <w:p w14:paraId="38F9415E" w14:textId="77777777" w:rsidR="007076BA" w:rsidRPr="00852807" w:rsidRDefault="006D7596" w:rsidP="00AD7112">
      <w:pPr>
        <w:pStyle w:val="Heading1"/>
        <w:ind w:left="720"/>
        <w:rPr>
          <w:b/>
          <w:bCs/>
          <w:color w:val="FF0000"/>
          <w:u w:val="single"/>
        </w:rPr>
      </w:pPr>
      <w:bookmarkStart w:id="39" w:name="_rbxmej1h3q73" w:colFirst="0" w:colLast="0"/>
      <w:bookmarkEnd w:id="39"/>
      <w:r w:rsidRPr="00852807">
        <w:rPr>
          <w:b/>
          <w:bCs/>
          <w:color w:val="FF0000"/>
          <w:u w:val="single"/>
        </w:rPr>
        <w:t>SUBJECTIVE QUESTIONS</w:t>
      </w:r>
    </w:p>
    <w:p w14:paraId="38F9415F" w14:textId="77777777" w:rsidR="007076BA" w:rsidRPr="00852807" w:rsidRDefault="007076BA" w:rsidP="00AD7112">
      <w:pPr>
        <w:ind w:left="720"/>
        <w:rPr>
          <w:b/>
          <w:bCs/>
        </w:rPr>
      </w:pPr>
    </w:p>
    <w:p w14:paraId="38F94160" w14:textId="77777777" w:rsidR="007076BA" w:rsidRPr="00852807" w:rsidRDefault="006D7596" w:rsidP="00AD7112">
      <w:pPr>
        <w:pStyle w:val="Heading2"/>
        <w:ind w:left="720"/>
        <w:rPr>
          <w:b/>
          <w:bCs/>
          <w:color w:val="FF0000"/>
        </w:rPr>
      </w:pPr>
      <w:bookmarkStart w:id="40" w:name="_62xw6df4u52" w:colFirst="0" w:colLast="0"/>
      <w:bookmarkEnd w:id="40"/>
      <w:r w:rsidRPr="00852807">
        <w:rPr>
          <w:b/>
          <w:bCs/>
          <w:color w:val="FF0000"/>
        </w:rPr>
        <w:t>Question 1: If there is an investment, should it be used to hire more IT agents, improve training programs, or upgrade ticket management software?</w:t>
      </w:r>
    </w:p>
    <w:p w14:paraId="38F94161" w14:textId="77777777" w:rsidR="007076BA" w:rsidRPr="00852807" w:rsidRDefault="006D7596" w:rsidP="00AD7112">
      <w:pPr>
        <w:pStyle w:val="Heading2"/>
        <w:ind w:left="720"/>
        <w:rPr>
          <w:b/>
          <w:bCs/>
        </w:rPr>
      </w:pPr>
      <w:bookmarkStart w:id="41" w:name="_aqzx3hgwmey5" w:colFirst="0" w:colLast="0"/>
      <w:bookmarkEnd w:id="41"/>
      <w:r w:rsidRPr="00852807">
        <w:rPr>
          <w:b/>
          <w:bCs/>
          <w:color w:val="FF0000"/>
        </w:rPr>
        <w:t>Analysis: Perform a cost-benefit analysis using ticket resolution and satisfaction metrics.</w:t>
      </w:r>
    </w:p>
    <w:p w14:paraId="38F94162" w14:textId="77777777" w:rsidR="007076BA" w:rsidRPr="00852807" w:rsidRDefault="007076BA" w:rsidP="00AD7112">
      <w:pPr>
        <w:ind w:left="720"/>
        <w:rPr>
          <w:b/>
          <w:bCs/>
        </w:rPr>
      </w:pPr>
    </w:p>
    <w:p w14:paraId="38F94163" w14:textId="77777777" w:rsidR="007076BA" w:rsidRPr="00852807" w:rsidRDefault="006D7596" w:rsidP="00AD7112">
      <w:pPr>
        <w:pStyle w:val="Heading2"/>
        <w:ind w:left="720"/>
        <w:rPr>
          <w:b/>
          <w:bCs/>
        </w:rPr>
      </w:pPr>
      <w:bookmarkStart w:id="42" w:name="_60itqned7vn4" w:colFirst="0" w:colLast="0"/>
      <w:bookmarkEnd w:id="42"/>
      <w:r w:rsidRPr="00852807">
        <w:rPr>
          <w:b/>
          <w:bCs/>
        </w:rPr>
        <w:t>Solution:</w:t>
      </w:r>
    </w:p>
    <w:p w14:paraId="38F94164" w14:textId="77777777" w:rsidR="007076BA" w:rsidRPr="00852807" w:rsidRDefault="007076BA" w:rsidP="00AD7112">
      <w:pPr>
        <w:ind w:left="720"/>
        <w:rPr>
          <w:b/>
          <w:bCs/>
        </w:rPr>
      </w:pPr>
    </w:p>
    <w:p w14:paraId="38F94167" w14:textId="4972BC03" w:rsidR="007076BA" w:rsidRPr="00852807" w:rsidRDefault="006D7596" w:rsidP="00AD7112">
      <w:pPr>
        <w:ind w:left="1440"/>
        <w:rPr>
          <w:b/>
          <w:bCs/>
          <w:lang w:val="en-IN"/>
        </w:rPr>
      </w:pPr>
      <w:r w:rsidRPr="00852807">
        <w:rPr>
          <w:b/>
          <w:bCs/>
          <w:color w:val="FF0000"/>
          <w:highlight w:val="white"/>
        </w:rPr>
        <w:t>Approach:</w:t>
      </w:r>
      <w:r w:rsidR="00492516" w:rsidRPr="00852807">
        <w:rPr>
          <w:b/>
          <w:bCs/>
          <w:color w:val="FF0000"/>
        </w:rPr>
        <w:br/>
      </w:r>
      <w:r w:rsidR="00C7364A" w:rsidRPr="00852807">
        <w:rPr>
          <w:b/>
          <w:bCs/>
        </w:rPr>
        <w:t>To perform a cost-benefit analysis, I created a pivot table from the Cleaned IT Tickets sheet showing the Average Resolution Time and Average Satisfaction Rate by Request Category. Based on the real data, I built a comparison table for the three investment options and created a bar chart to visualize the findings.</w:t>
      </w:r>
      <w:r w:rsidR="00492516" w:rsidRPr="00852807">
        <w:rPr>
          <w:b/>
          <w:bCs/>
          <w:lang w:val="en-IN"/>
        </w:rPr>
        <w:br/>
      </w:r>
    </w:p>
    <w:p w14:paraId="38F94168" w14:textId="77777777" w:rsidR="007076BA" w:rsidRPr="00852807" w:rsidRDefault="006D7596" w:rsidP="00AD7112">
      <w:pPr>
        <w:ind w:left="1440"/>
        <w:rPr>
          <w:b/>
          <w:bCs/>
        </w:rPr>
      </w:pPr>
      <w:r w:rsidRPr="00852807">
        <w:rPr>
          <w:b/>
          <w:bCs/>
          <w:color w:val="FF0000"/>
          <w:highlight w:val="white"/>
        </w:rPr>
        <w:t>Charts &amp; Tables:</w:t>
      </w:r>
    </w:p>
    <w:p w14:paraId="20BE4B2D" w14:textId="074BA57A" w:rsidR="006B1D1F" w:rsidRPr="00852807" w:rsidRDefault="005C7C10" w:rsidP="00AD7112">
      <w:pPr>
        <w:ind w:left="1440"/>
        <w:rPr>
          <w:b/>
          <w:bCs/>
          <w:lang w:val="en-IN"/>
        </w:rPr>
      </w:pPr>
      <w:r w:rsidRPr="00852807">
        <w:rPr>
          <w:b/>
          <w:bCs/>
        </w:rPr>
        <w:t>Cost-Benefit Analysis of Investment Options by Request Category</w:t>
      </w:r>
    </w:p>
    <w:p w14:paraId="38F9416C" w14:textId="509CC51F" w:rsidR="007076BA" w:rsidRPr="00852807" w:rsidRDefault="005230DD" w:rsidP="00AD7112">
      <w:pPr>
        <w:ind w:left="1440"/>
        <w:rPr>
          <w:b/>
          <w:bCs/>
        </w:rPr>
      </w:pPr>
      <w:r w:rsidRPr="00852807">
        <w:rPr>
          <w:b/>
          <w:bCs/>
          <w:noProof/>
        </w:rPr>
        <w:lastRenderedPageBreak/>
        <w:drawing>
          <wp:inline distT="0" distB="0" distL="0" distR="0" wp14:anchorId="29432083" wp14:editId="4B6C3196">
            <wp:extent cx="5733415" cy="2545715"/>
            <wp:effectExtent l="0" t="0" r="635" b="6985"/>
            <wp:docPr id="82021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5677" name=""/>
                    <pic:cNvPicPr/>
                  </pic:nvPicPr>
                  <pic:blipFill>
                    <a:blip r:embed="rId9"/>
                    <a:stretch>
                      <a:fillRect/>
                    </a:stretch>
                  </pic:blipFill>
                  <pic:spPr>
                    <a:xfrm>
                      <a:off x="0" y="0"/>
                      <a:ext cx="5733415" cy="2545715"/>
                    </a:xfrm>
                    <a:prstGeom prst="rect">
                      <a:avLst/>
                    </a:prstGeom>
                  </pic:spPr>
                </pic:pic>
              </a:graphicData>
            </a:graphic>
          </wp:inline>
        </w:drawing>
      </w:r>
    </w:p>
    <w:p w14:paraId="38F9416D" w14:textId="77777777" w:rsidR="007076BA" w:rsidRPr="00852807" w:rsidRDefault="007076BA" w:rsidP="00AD7112">
      <w:pPr>
        <w:ind w:left="1440"/>
        <w:rPr>
          <w:b/>
          <w:bCs/>
        </w:rPr>
      </w:pPr>
    </w:p>
    <w:p w14:paraId="38F9416E" w14:textId="77777777" w:rsidR="007076BA" w:rsidRPr="00852807" w:rsidRDefault="006D7596" w:rsidP="00AD7112">
      <w:pPr>
        <w:ind w:left="1440"/>
        <w:rPr>
          <w:b/>
          <w:bCs/>
        </w:rPr>
      </w:pPr>
      <w:r w:rsidRPr="00852807">
        <w:rPr>
          <w:b/>
          <w:bCs/>
          <w:color w:val="FF0000"/>
          <w:highlight w:val="white"/>
        </w:rPr>
        <w:t>Insights:</w:t>
      </w:r>
    </w:p>
    <w:p w14:paraId="5380998C" w14:textId="09B116A5" w:rsidR="009F7A37" w:rsidRPr="00852807" w:rsidRDefault="009F7A37" w:rsidP="00AD7112">
      <w:pPr>
        <w:pStyle w:val="ListParagraph"/>
        <w:numPr>
          <w:ilvl w:val="0"/>
          <w:numId w:val="2"/>
        </w:numPr>
        <w:ind w:left="1800"/>
        <w:rPr>
          <w:b/>
          <w:bCs/>
          <w:lang w:val="en-IN"/>
        </w:rPr>
      </w:pPr>
      <w:r w:rsidRPr="00852807">
        <w:rPr>
          <w:b/>
          <w:bCs/>
          <w:lang w:val="en-IN"/>
        </w:rPr>
        <w:t xml:space="preserve">Hardware category has the highest average resolution time (7.62 days), indicating agents need better training for complex issues. </w:t>
      </w:r>
    </w:p>
    <w:p w14:paraId="078F662E" w14:textId="2C3B1FB5" w:rsidR="009F7A37" w:rsidRPr="00852807" w:rsidRDefault="009F7A37" w:rsidP="00AD7112">
      <w:pPr>
        <w:pStyle w:val="ListParagraph"/>
        <w:numPr>
          <w:ilvl w:val="0"/>
          <w:numId w:val="2"/>
        </w:numPr>
        <w:ind w:left="1800"/>
        <w:rPr>
          <w:b/>
          <w:bCs/>
          <w:lang w:val="en-IN"/>
        </w:rPr>
      </w:pPr>
      <w:r w:rsidRPr="00852807">
        <w:rPr>
          <w:b/>
          <w:bCs/>
          <w:lang w:val="en-IN"/>
        </w:rPr>
        <w:t xml:space="preserve"> Login Access resolves fastest (0.31 days), showing it is well managed. </w:t>
      </w:r>
    </w:p>
    <w:p w14:paraId="234FAFC8" w14:textId="74319C32" w:rsidR="009F7A37" w:rsidRPr="00852807" w:rsidRDefault="009F7A37" w:rsidP="00AD7112">
      <w:pPr>
        <w:pStyle w:val="ListParagraph"/>
        <w:numPr>
          <w:ilvl w:val="0"/>
          <w:numId w:val="2"/>
        </w:numPr>
        <w:ind w:left="1800"/>
        <w:rPr>
          <w:b/>
          <w:bCs/>
          <w:lang w:val="en-IN"/>
        </w:rPr>
      </w:pPr>
      <w:r w:rsidRPr="00852807">
        <w:rPr>
          <w:b/>
          <w:bCs/>
          <w:lang w:val="en-IN"/>
        </w:rPr>
        <w:t xml:space="preserve">Satisfaction rates are consistently high (~4.10) across all categories. </w:t>
      </w:r>
    </w:p>
    <w:p w14:paraId="38F94170" w14:textId="1BDE5AEA" w:rsidR="007076BA" w:rsidRPr="00852807" w:rsidRDefault="009F7A37" w:rsidP="00AD7112">
      <w:pPr>
        <w:pStyle w:val="ListParagraph"/>
        <w:numPr>
          <w:ilvl w:val="0"/>
          <w:numId w:val="2"/>
        </w:numPr>
        <w:ind w:left="1800"/>
        <w:rPr>
          <w:b/>
          <w:bCs/>
        </w:rPr>
      </w:pPr>
      <w:r w:rsidRPr="00852807">
        <w:rPr>
          <w:b/>
          <w:bCs/>
          <w:lang w:val="en-IN"/>
        </w:rPr>
        <w:t>Resolution time varies significantly across categories, suggesting a training gap.</w:t>
      </w:r>
    </w:p>
    <w:p w14:paraId="38F94171" w14:textId="5EED467D" w:rsidR="007076BA" w:rsidRPr="00852807" w:rsidRDefault="006D7596" w:rsidP="00AD7112">
      <w:pPr>
        <w:ind w:left="1440"/>
        <w:rPr>
          <w:b/>
          <w:bCs/>
        </w:rPr>
      </w:pPr>
      <w:r w:rsidRPr="00852807">
        <w:rPr>
          <w:b/>
          <w:bCs/>
          <w:color w:val="FF0000"/>
          <w:highlight w:val="white"/>
        </w:rPr>
        <w:t>Recommendations:</w:t>
      </w:r>
      <w:r w:rsidR="0070144F" w:rsidRPr="00852807">
        <w:rPr>
          <w:b/>
          <w:bCs/>
          <w:color w:val="FF0000"/>
        </w:rPr>
        <w:br/>
      </w:r>
    </w:p>
    <w:p w14:paraId="09979ADC" w14:textId="5D1CB7F3" w:rsidR="00857D2E" w:rsidRPr="00852807" w:rsidRDefault="006D7596" w:rsidP="00AD7112">
      <w:pPr>
        <w:ind w:left="1440"/>
        <w:rPr>
          <w:b/>
          <w:bCs/>
          <w:lang w:val="en-IN"/>
        </w:rPr>
      </w:pPr>
      <w:r w:rsidRPr="00852807">
        <w:rPr>
          <w:b/>
          <w:bCs/>
        </w:rPr>
        <w:t xml:space="preserve">  </w:t>
      </w:r>
      <w:r w:rsidR="0070144F" w:rsidRPr="00852807">
        <w:rPr>
          <w:b/>
          <w:bCs/>
        </w:rPr>
        <w:t>Invest in Training Programs because the data shows resolution time is the biggest pain point, especially for Hardware and System issues. Training programs will improve agent performance, reduce resolution time, and maintain the already high satisfaction rates at the lowest cost.</w:t>
      </w:r>
    </w:p>
    <w:p w14:paraId="38F94172" w14:textId="181C942F" w:rsidR="007076BA" w:rsidRPr="00852807" w:rsidRDefault="007076BA" w:rsidP="00AD7112">
      <w:pPr>
        <w:ind w:left="1440"/>
        <w:rPr>
          <w:b/>
          <w:bCs/>
        </w:rPr>
      </w:pPr>
    </w:p>
    <w:p w14:paraId="38F94173" w14:textId="77777777" w:rsidR="007076BA" w:rsidRPr="00852807" w:rsidRDefault="007076BA" w:rsidP="00AD7112">
      <w:pPr>
        <w:ind w:left="1440"/>
        <w:rPr>
          <w:b/>
          <w:bCs/>
        </w:rPr>
      </w:pPr>
    </w:p>
    <w:p w14:paraId="38F94174" w14:textId="77777777" w:rsidR="007076BA" w:rsidRPr="00852807" w:rsidRDefault="007076BA" w:rsidP="00AD7112">
      <w:pPr>
        <w:ind w:left="720"/>
        <w:rPr>
          <w:b/>
          <w:bCs/>
        </w:rPr>
      </w:pPr>
    </w:p>
    <w:p w14:paraId="38F94175" w14:textId="77777777" w:rsidR="007076BA" w:rsidRPr="00852807" w:rsidRDefault="006D7596" w:rsidP="00AD7112">
      <w:pPr>
        <w:pStyle w:val="Heading2"/>
        <w:ind w:left="720"/>
        <w:rPr>
          <w:b/>
          <w:bCs/>
          <w:color w:val="FF0000"/>
        </w:rPr>
      </w:pPr>
      <w:bookmarkStart w:id="43" w:name="_dwm63b3c0dtm" w:colFirst="0" w:colLast="0"/>
      <w:bookmarkEnd w:id="43"/>
      <w:r w:rsidRPr="00852807">
        <w:rPr>
          <w:b/>
          <w:bCs/>
          <w:color w:val="FF0000"/>
        </w:rPr>
        <w:t>Question 2: Which agents need additional training based on their performance metrics?</w:t>
      </w:r>
    </w:p>
    <w:p w14:paraId="38F94176" w14:textId="77777777" w:rsidR="007076BA" w:rsidRPr="00852807" w:rsidRDefault="006D7596" w:rsidP="00AD7112">
      <w:pPr>
        <w:pStyle w:val="Heading2"/>
        <w:ind w:left="720"/>
        <w:rPr>
          <w:b/>
          <w:bCs/>
        </w:rPr>
      </w:pPr>
      <w:bookmarkStart w:id="44" w:name="_m2l348i7qejh" w:colFirst="0" w:colLast="0"/>
      <w:bookmarkEnd w:id="44"/>
      <w:r w:rsidRPr="00852807">
        <w:rPr>
          <w:b/>
          <w:bCs/>
          <w:color w:val="FF0000"/>
        </w:rPr>
        <w:t>Analysis: Identify agents with the lowest satisfaction ratings and longest resolution times.</w:t>
      </w:r>
    </w:p>
    <w:p w14:paraId="38F94177" w14:textId="77777777" w:rsidR="007076BA" w:rsidRPr="00852807" w:rsidRDefault="007076BA" w:rsidP="00AD7112">
      <w:pPr>
        <w:ind w:left="720"/>
        <w:rPr>
          <w:b/>
          <w:bCs/>
        </w:rPr>
      </w:pPr>
    </w:p>
    <w:p w14:paraId="38F94178" w14:textId="77777777" w:rsidR="007076BA" w:rsidRPr="00852807" w:rsidRDefault="006D7596" w:rsidP="00AD7112">
      <w:pPr>
        <w:pStyle w:val="Heading2"/>
        <w:ind w:left="720"/>
        <w:rPr>
          <w:b/>
          <w:bCs/>
        </w:rPr>
      </w:pPr>
      <w:bookmarkStart w:id="45" w:name="_k6hqbx9l3jcd" w:colFirst="0" w:colLast="0"/>
      <w:bookmarkEnd w:id="45"/>
      <w:r w:rsidRPr="00852807">
        <w:rPr>
          <w:b/>
          <w:bCs/>
        </w:rPr>
        <w:t>Solution:</w:t>
      </w:r>
    </w:p>
    <w:p w14:paraId="38F94179" w14:textId="77777777" w:rsidR="007076BA" w:rsidRPr="00852807" w:rsidRDefault="007076BA" w:rsidP="00AD7112">
      <w:pPr>
        <w:ind w:left="720"/>
        <w:rPr>
          <w:b/>
          <w:bCs/>
        </w:rPr>
      </w:pPr>
    </w:p>
    <w:p w14:paraId="38F9417A" w14:textId="77777777" w:rsidR="007076BA" w:rsidRPr="00852807" w:rsidRDefault="006D7596" w:rsidP="00AD7112">
      <w:pPr>
        <w:ind w:left="1440"/>
        <w:rPr>
          <w:b/>
          <w:bCs/>
        </w:rPr>
      </w:pPr>
      <w:r w:rsidRPr="00852807">
        <w:rPr>
          <w:b/>
          <w:bCs/>
          <w:color w:val="FF0000"/>
          <w:highlight w:val="white"/>
        </w:rPr>
        <w:t>Approach:</w:t>
      </w:r>
    </w:p>
    <w:p w14:paraId="38F9417C" w14:textId="1F7AD927" w:rsidR="007076BA" w:rsidRPr="00852807" w:rsidRDefault="003576D0" w:rsidP="00AD7112">
      <w:pPr>
        <w:ind w:left="1440"/>
        <w:rPr>
          <w:b/>
          <w:bCs/>
        </w:rPr>
      </w:pPr>
      <w:r w:rsidRPr="00852807">
        <w:rPr>
          <w:b/>
          <w:bCs/>
        </w:rPr>
        <w:lastRenderedPageBreak/>
        <w:t xml:space="preserve">A pivot table was created using Agent Name with Average Satisfaction Rate and Average Resolution Time (Days). A Satisfaction-to-Resolution Ratio was then computed for each agent by dividing Average Satisfaction Rate by Average Resolution Time (Days). Agents falling in the bottom 30% of the ratio were flagged as "Yes" for additional training, ensuring the flagging is data-driven rather than based on simple thresholds. </w:t>
      </w:r>
    </w:p>
    <w:p w14:paraId="04D98CD6" w14:textId="77777777" w:rsidR="003576D0" w:rsidRPr="00852807" w:rsidRDefault="003576D0" w:rsidP="00AD7112">
      <w:pPr>
        <w:ind w:left="1440"/>
        <w:rPr>
          <w:b/>
          <w:bCs/>
        </w:rPr>
      </w:pPr>
    </w:p>
    <w:p w14:paraId="12AA7B4E" w14:textId="77777777" w:rsidR="00D809F5" w:rsidRPr="00852807" w:rsidRDefault="006D7596" w:rsidP="00AD7112">
      <w:pPr>
        <w:ind w:left="1440"/>
        <w:rPr>
          <w:b/>
          <w:bCs/>
          <w:lang w:val="en-IN"/>
        </w:rPr>
      </w:pPr>
      <w:r w:rsidRPr="00852807">
        <w:rPr>
          <w:b/>
          <w:bCs/>
          <w:color w:val="FF0000"/>
          <w:highlight w:val="white"/>
        </w:rPr>
        <w:t>Charts &amp; Tables:</w:t>
      </w:r>
      <w:r w:rsidR="00D809F5" w:rsidRPr="00852807">
        <w:rPr>
          <w:b/>
          <w:bCs/>
        </w:rPr>
        <w:br/>
      </w:r>
      <w:r w:rsidR="00D809F5" w:rsidRPr="00852807">
        <w:rPr>
          <w:b/>
          <w:bCs/>
          <w:lang w:val="en-IN"/>
        </w:rPr>
        <w:t>Agents Need Additional Training</w:t>
      </w:r>
    </w:p>
    <w:p w14:paraId="38F94182" w14:textId="5BD0B30A" w:rsidR="007076BA" w:rsidRPr="00852807" w:rsidRDefault="00117557" w:rsidP="00AD7112">
      <w:pPr>
        <w:ind w:left="1440"/>
        <w:rPr>
          <w:b/>
          <w:bCs/>
        </w:rPr>
      </w:pPr>
      <w:r w:rsidRPr="00852807">
        <w:rPr>
          <w:b/>
          <w:bCs/>
          <w:noProof/>
        </w:rPr>
        <w:drawing>
          <wp:inline distT="0" distB="0" distL="0" distR="0" wp14:anchorId="70717500" wp14:editId="01DCBD65">
            <wp:extent cx="5733415" cy="3728085"/>
            <wp:effectExtent l="0" t="0" r="635" b="5715"/>
            <wp:docPr id="87898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85769" name=""/>
                    <pic:cNvPicPr/>
                  </pic:nvPicPr>
                  <pic:blipFill>
                    <a:blip r:embed="rId10"/>
                    <a:stretch>
                      <a:fillRect/>
                    </a:stretch>
                  </pic:blipFill>
                  <pic:spPr>
                    <a:xfrm>
                      <a:off x="0" y="0"/>
                      <a:ext cx="5733415" cy="3728085"/>
                    </a:xfrm>
                    <a:prstGeom prst="rect">
                      <a:avLst/>
                    </a:prstGeom>
                  </pic:spPr>
                </pic:pic>
              </a:graphicData>
            </a:graphic>
          </wp:inline>
        </w:drawing>
      </w:r>
    </w:p>
    <w:p w14:paraId="38F94183" w14:textId="77777777" w:rsidR="007076BA" w:rsidRPr="00852807" w:rsidRDefault="006D7596" w:rsidP="00AD7112">
      <w:pPr>
        <w:ind w:left="1440"/>
        <w:rPr>
          <w:b/>
          <w:bCs/>
        </w:rPr>
      </w:pPr>
      <w:r w:rsidRPr="00852807">
        <w:rPr>
          <w:b/>
          <w:bCs/>
          <w:color w:val="FF0000"/>
          <w:highlight w:val="white"/>
        </w:rPr>
        <w:t>Insights:</w:t>
      </w:r>
    </w:p>
    <w:p w14:paraId="435E9F49" w14:textId="71EA6CE2" w:rsidR="000D2C78" w:rsidRPr="00852807" w:rsidRDefault="000D2C78" w:rsidP="00AD7112">
      <w:pPr>
        <w:pStyle w:val="ListParagraph"/>
        <w:numPr>
          <w:ilvl w:val="0"/>
          <w:numId w:val="2"/>
        </w:numPr>
        <w:ind w:left="1800"/>
        <w:rPr>
          <w:b/>
          <w:bCs/>
          <w:lang w:val="en-IN"/>
        </w:rPr>
      </w:pPr>
      <w:r w:rsidRPr="00852807">
        <w:rPr>
          <w:b/>
          <w:bCs/>
          <w:lang w:val="en-IN"/>
        </w:rPr>
        <w:t xml:space="preserve"> Lorena, Alfonso Barraza, and </w:t>
      </w:r>
      <w:proofErr w:type="spellStart"/>
      <w:r w:rsidRPr="00852807">
        <w:rPr>
          <w:b/>
          <w:bCs/>
          <w:lang w:val="en-IN"/>
        </w:rPr>
        <w:t>Nurio</w:t>
      </w:r>
      <w:proofErr w:type="spellEnd"/>
      <w:r w:rsidRPr="00852807">
        <w:rPr>
          <w:b/>
          <w:bCs/>
          <w:lang w:val="en-IN"/>
        </w:rPr>
        <w:t xml:space="preserve"> Zepeda have the lowest Satisfaction-to-Resolution Ratio, making them the highest priority for training. </w:t>
      </w:r>
    </w:p>
    <w:p w14:paraId="20119E5F" w14:textId="4B29574B" w:rsidR="000D2C78" w:rsidRPr="00852807" w:rsidRDefault="000D2C78" w:rsidP="00AD7112">
      <w:pPr>
        <w:pStyle w:val="ListParagraph"/>
        <w:numPr>
          <w:ilvl w:val="0"/>
          <w:numId w:val="2"/>
        </w:numPr>
        <w:ind w:left="1800"/>
        <w:rPr>
          <w:b/>
          <w:bCs/>
          <w:lang w:val="en-IN"/>
        </w:rPr>
      </w:pPr>
      <w:r w:rsidRPr="00852807">
        <w:rPr>
          <w:b/>
          <w:bCs/>
          <w:lang w:val="en-IN"/>
        </w:rPr>
        <w:t xml:space="preserve"> A total of 15 agents were flagged as needing additional training based on their ratio values. </w:t>
      </w:r>
    </w:p>
    <w:p w14:paraId="38F94185" w14:textId="531B57A0" w:rsidR="007076BA" w:rsidRPr="00852807" w:rsidRDefault="000D2C78" w:rsidP="00AD7112">
      <w:pPr>
        <w:pStyle w:val="ListParagraph"/>
        <w:numPr>
          <w:ilvl w:val="0"/>
          <w:numId w:val="2"/>
        </w:numPr>
        <w:ind w:left="1800"/>
        <w:rPr>
          <w:b/>
          <w:bCs/>
        </w:rPr>
      </w:pPr>
      <w:r w:rsidRPr="00852807">
        <w:rPr>
          <w:b/>
          <w:bCs/>
          <w:lang w:val="en-IN"/>
        </w:rPr>
        <w:t>A lower ratio reflects both poor satisfaction scores and longer resolution times combined into a single performance metric.</w:t>
      </w:r>
    </w:p>
    <w:p w14:paraId="38F94186" w14:textId="77777777" w:rsidR="007076BA" w:rsidRPr="00852807" w:rsidRDefault="006D7596" w:rsidP="00AD7112">
      <w:pPr>
        <w:ind w:left="1440"/>
        <w:rPr>
          <w:b/>
          <w:bCs/>
        </w:rPr>
      </w:pPr>
      <w:r w:rsidRPr="00852807">
        <w:rPr>
          <w:b/>
          <w:bCs/>
          <w:color w:val="FF0000"/>
          <w:highlight w:val="white"/>
        </w:rPr>
        <w:t>Recommendations:</w:t>
      </w:r>
    </w:p>
    <w:p w14:paraId="38F94188" w14:textId="450AB748" w:rsidR="007076BA" w:rsidRPr="00852807" w:rsidRDefault="004A77E3" w:rsidP="00AD7112">
      <w:pPr>
        <w:ind w:left="1440"/>
        <w:rPr>
          <w:b/>
          <w:bCs/>
        </w:rPr>
      </w:pPr>
      <w:r w:rsidRPr="00852807">
        <w:rPr>
          <w:b/>
          <w:bCs/>
        </w:rPr>
        <w:t xml:space="preserve">Provide targeted training to the 15 flagged agents to improve satisfaction scores and reduce resolution time. Priority should be given to Lorena, Alfonso Barraza, and </w:t>
      </w:r>
      <w:proofErr w:type="spellStart"/>
      <w:r w:rsidRPr="00852807">
        <w:rPr>
          <w:b/>
          <w:bCs/>
        </w:rPr>
        <w:t>Nurio</w:t>
      </w:r>
      <w:proofErr w:type="spellEnd"/>
      <w:r w:rsidRPr="00852807">
        <w:rPr>
          <w:b/>
          <w:bCs/>
        </w:rPr>
        <w:t xml:space="preserve"> Zepeda as they have the lowest Satisfaction-to-Resolution Ratio.</w:t>
      </w:r>
    </w:p>
    <w:p w14:paraId="38F94189" w14:textId="77777777" w:rsidR="007076BA" w:rsidRPr="00852807" w:rsidRDefault="007076BA" w:rsidP="00AD7112">
      <w:pPr>
        <w:ind w:left="720"/>
        <w:rPr>
          <w:b/>
          <w:bCs/>
        </w:rPr>
      </w:pPr>
    </w:p>
    <w:p w14:paraId="38F9418A" w14:textId="77777777" w:rsidR="007076BA" w:rsidRPr="00852807" w:rsidRDefault="007076BA" w:rsidP="00AD7112">
      <w:pPr>
        <w:ind w:left="720"/>
        <w:rPr>
          <w:b/>
          <w:bCs/>
          <w:u w:val="single"/>
        </w:rPr>
      </w:pPr>
    </w:p>
    <w:p w14:paraId="38F9418B" w14:textId="77777777" w:rsidR="007076BA" w:rsidRPr="00852807" w:rsidRDefault="006D7596" w:rsidP="00AD7112">
      <w:pPr>
        <w:pStyle w:val="Heading2"/>
        <w:ind w:left="720"/>
        <w:rPr>
          <w:b/>
          <w:bCs/>
          <w:color w:val="FF0000"/>
        </w:rPr>
      </w:pPr>
      <w:bookmarkStart w:id="46" w:name="_4gfucjx5lnfg" w:colFirst="0" w:colLast="0"/>
      <w:bookmarkEnd w:id="46"/>
      <w:r w:rsidRPr="00852807">
        <w:rPr>
          <w:b/>
          <w:bCs/>
          <w:color w:val="FF0000"/>
        </w:rPr>
        <w:lastRenderedPageBreak/>
        <w:t>Question 3: Do certain categories of requests have longer resolution times?</w:t>
      </w:r>
    </w:p>
    <w:p w14:paraId="38F9418C" w14:textId="77777777" w:rsidR="007076BA" w:rsidRPr="00852807" w:rsidRDefault="006D7596" w:rsidP="00AD7112">
      <w:pPr>
        <w:pStyle w:val="Heading2"/>
        <w:ind w:left="720"/>
        <w:rPr>
          <w:b/>
          <w:bCs/>
        </w:rPr>
      </w:pPr>
      <w:bookmarkStart w:id="47" w:name="_h4o01qwz0e8z" w:colFirst="0" w:colLast="0"/>
      <w:bookmarkEnd w:id="47"/>
      <w:r w:rsidRPr="00852807">
        <w:rPr>
          <w:b/>
          <w:bCs/>
          <w:color w:val="FF0000"/>
        </w:rPr>
        <w:t xml:space="preserve">Analysis: </w:t>
      </w:r>
      <w:proofErr w:type="spellStart"/>
      <w:r w:rsidRPr="00852807">
        <w:rPr>
          <w:b/>
          <w:bCs/>
          <w:color w:val="FF0000"/>
        </w:rPr>
        <w:t>Analyze</w:t>
      </w:r>
      <w:proofErr w:type="spellEnd"/>
      <w:r w:rsidRPr="00852807">
        <w:rPr>
          <w:b/>
          <w:bCs/>
          <w:color w:val="FF0000"/>
        </w:rPr>
        <w:t xml:space="preserve"> the resolution times by request category.</w:t>
      </w:r>
    </w:p>
    <w:p w14:paraId="38F9418D" w14:textId="77777777" w:rsidR="007076BA" w:rsidRPr="00852807" w:rsidRDefault="007076BA" w:rsidP="00AD7112">
      <w:pPr>
        <w:ind w:left="720"/>
        <w:rPr>
          <w:b/>
          <w:bCs/>
        </w:rPr>
      </w:pPr>
    </w:p>
    <w:p w14:paraId="38F9418E" w14:textId="77777777" w:rsidR="007076BA" w:rsidRPr="00852807" w:rsidRDefault="006D7596" w:rsidP="00AD7112">
      <w:pPr>
        <w:pStyle w:val="Heading2"/>
        <w:ind w:left="720"/>
        <w:rPr>
          <w:b/>
          <w:bCs/>
        </w:rPr>
      </w:pPr>
      <w:bookmarkStart w:id="48" w:name="_mz5am6nngrk3" w:colFirst="0" w:colLast="0"/>
      <w:bookmarkEnd w:id="48"/>
      <w:r w:rsidRPr="00852807">
        <w:rPr>
          <w:b/>
          <w:bCs/>
        </w:rPr>
        <w:t>Solution:</w:t>
      </w:r>
    </w:p>
    <w:p w14:paraId="38F9418F" w14:textId="77777777" w:rsidR="007076BA" w:rsidRPr="00852807" w:rsidRDefault="007076BA" w:rsidP="00AD7112">
      <w:pPr>
        <w:ind w:left="720"/>
        <w:rPr>
          <w:b/>
          <w:bCs/>
        </w:rPr>
      </w:pPr>
    </w:p>
    <w:p w14:paraId="38F94190" w14:textId="77777777" w:rsidR="007076BA" w:rsidRPr="00852807" w:rsidRDefault="006D7596" w:rsidP="00AD7112">
      <w:pPr>
        <w:ind w:left="1440"/>
        <w:rPr>
          <w:b/>
          <w:bCs/>
        </w:rPr>
      </w:pPr>
      <w:r w:rsidRPr="00852807">
        <w:rPr>
          <w:b/>
          <w:bCs/>
          <w:color w:val="FF0000"/>
          <w:highlight w:val="white"/>
        </w:rPr>
        <w:t>Approach:</w:t>
      </w:r>
    </w:p>
    <w:p w14:paraId="38F94191" w14:textId="3C2DBC6E" w:rsidR="007076BA" w:rsidRPr="00852807" w:rsidRDefault="00A205FA" w:rsidP="00AD7112">
      <w:pPr>
        <w:ind w:left="1440"/>
        <w:rPr>
          <w:b/>
          <w:bCs/>
        </w:rPr>
      </w:pPr>
      <w:r w:rsidRPr="00852807">
        <w:rPr>
          <w:b/>
          <w:bCs/>
        </w:rPr>
        <w:t>A pivot table was created with Request Category as rows and the average of Resolution Time (Days) as the value field. A bar chart was used to compare the average resolution time across categories.</w:t>
      </w:r>
    </w:p>
    <w:p w14:paraId="38F94192" w14:textId="77777777" w:rsidR="007076BA" w:rsidRPr="00852807" w:rsidRDefault="007076BA" w:rsidP="00AD7112">
      <w:pPr>
        <w:ind w:left="1440"/>
        <w:rPr>
          <w:b/>
          <w:bCs/>
        </w:rPr>
      </w:pPr>
    </w:p>
    <w:p w14:paraId="38F94193" w14:textId="77777777" w:rsidR="007076BA" w:rsidRPr="00852807" w:rsidRDefault="006D7596" w:rsidP="00AD7112">
      <w:pPr>
        <w:ind w:left="1440"/>
        <w:rPr>
          <w:b/>
          <w:bCs/>
        </w:rPr>
      </w:pPr>
      <w:r w:rsidRPr="00852807">
        <w:rPr>
          <w:b/>
          <w:bCs/>
          <w:color w:val="FF0000"/>
          <w:highlight w:val="white"/>
        </w:rPr>
        <w:t>Charts &amp; Tables:</w:t>
      </w:r>
    </w:p>
    <w:p w14:paraId="0FFFAD01" w14:textId="77777777" w:rsidR="00873862" w:rsidRPr="00852807" w:rsidRDefault="00873862" w:rsidP="00AD7112">
      <w:pPr>
        <w:ind w:left="1440"/>
        <w:rPr>
          <w:b/>
          <w:bCs/>
          <w:lang w:val="en-IN"/>
        </w:rPr>
      </w:pPr>
      <w:r w:rsidRPr="00852807">
        <w:rPr>
          <w:b/>
          <w:bCs/>
          <w:lang w:val="en-IN"/>
        </w:rPr>
        <w:t>Resolution Time by Request Category</w:t>
      </w:r>
    </w:p>
    <w:p w14:paraId="4CA17AC0" w14:textId="6FBE33A2" w:rsidR="00046220" w:rsidRPr="00852807" w:rsidRDefault="00873862" w:rsidP="00AD7112">
      <w:pPr>
        <w:ind w:left="1440"/>
        <w:rPr>
          <w:b/>
          <w:bCs/>
          <w:lang w:val="en-IN"/>
        </w:rPr>
      </w:pPr>
      <w:r w:rsidRPr="00852807">
        <w:rPr>
          <w:b/>
          <w:bCs/>
          <w:noProof/>
        </w:rPr>
        <w:drawing>
          <wp:inline distT="0" distB="0" distL="0" distR="0" wp14:anchorId="03BEC767" wp14:editId="2831B231">
            <wp:extent cx="5733415" cy="2082165"/>
            <wp:effectExtent l="0" t="0" r="635" b="0"/>
            <wp:docPr id="1498865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082165"/>
                    </a:xfrm>
                    <a:prstGeom prst="rect">
                      <a:avLst/>
                    </a:prstGeom>
                    <a:noFill/>
                    <a:ln>
                      <a:noFill/>
                    </a:ln>
                  </pic:spPr>
                </pic:pic>
              </a:graphicData>
            </a:graphic>
          </wp:inline>
        </w:drawing>
      </w:r>
      <w:r w:rsidR="00046220" w:rsidRPr="00852807">
        <w:rPr>
          <w:b/>
          <w:bCs/>
        </w:rPr>
        <w:br/>
      </w:r>
      <w:r w:rsidR="00046220" w:rsidRPr="00852807">
        <w:rPr>
          <w:b/>
          <w:bCs/>
          <w:lang w:val="en-IN"/>
        </w:rPr>
        <w:br/>
        <w:t>Description-</w:t>
      </w:r>
      <w:r w:rsidR="00046220" w:rsidRPr="00852807">
        <w:rPr>
          <w:b/>
          <w:bCs/>
          <w:lang w:val="en-IN"/>
        </w:rPr>
        <w:br/>
      </w:r>
    </w:p>
    <w:p w14:paraId="69EEE30D" w14:textId="77777777" w:rsidR="00046220" w:rsidRPr="00852807" w:rsidRDefault="00046220" w:rsidP="00AD7112">
      <w:pPr>
        <w:ind w:left="1440"/>
        <w:rPr>
          <w:b/>
          <w:bCs/>
          <w:lang w:val="en-IN"/>
        </w:rPr>
      </w:pPr>
      <w:r w:rsidRPr="00852807">
        <w:rPr>
          <w:b/>
          <w:bCs/>
          <w:lang w:val="en-IN"/>
        </w:rPr>
        <w:t>This chart shows the average Resolution Time (Days) for each Request Category.</w:t>
      </w:r>
    </w:p>
    <w:p w14:paraId="38F94197" w14:textId="0C89589F" w:rsidR="007076BA" w:rsidRPr="00852807" w:rsidRDefault="007076BA" w:rsidP="00AD7112">
      <w:pPr>
        <w:ind w:left="1440"/>
        <w:rPr>
          <w:b/>
          <w:bCs/>
        </w:rPr>
      </w:pPr>
    </w:p>
    <w:p w14:paraId="38F94198" w14:textId="77777777" w:rsidR="007076BA" w:rsidRPr="00852807" w:rsidRDefault="007076BA" w:rsidP="00AD7112">
      <w:pPr>
        <w:ind w:left="1440"/>
        <w:rPr>
          <w:b/>
          <w:bCs/>
        </w:rPr>
      </w:pPr>
    </w:p>
    <w:p w14:paraId="38F94199" w14:textId="77777777" w:rsidR="007076BA" w:rsidRPr="00852807" w:rsidRDefault="006D7596" w:rsidP="00AD7112">
      <w:pPr>
        <w:ind w:left="1440"/>
        <w:rPr>
          <w:b/>
          <w:bCs/>
        </w:rPr>
      </w:pPr>
      <w:r w:rsidRPr="00852807">
        <w:rPr>
          <w:b/>
          <w:bCs/>
          <w:color w:val="FF0000"/>
          <w:highlight w:val="white"/>
        </w:rPr>
        <w:t>Insights:</w:t>
      </w:r>
    </w:p>
    <w:p w14:paraId="40AB13BD" w14:textId="42DB92EA" w:rsidR="00452EAB" w:rsidRPr="00852807" w:rsidRDefault="00452EAB" w:rsidP="00AD7112">
      <w:pPr>
        <w:pStyle w:val="ListParagraph"/>
        <w:numPr>
          <w:ilvl w:val="0"/>
          <w:numId w:val="2"/>
        </w:numPr>
        <w:ind w:left="1800"/>
        <w:rPr>
          <w:b/>
          <w:bCs/>
          <w:lang w:val="en-IN"/>
        </w:rPr>
      </w:pPr>
      <w:r w:rsidRPr="00852807">
        <w:rPr>
          <w:b/>
          <w:bCs/>
          <w:lang w:val="en-IN"/>
        </w:rPr>
        <w:t xml:space="preserve">Some request categories consistently take longer to resolve. </w:t>
      </w:r>
    </w:p>
    <w:p w14:paraId="7E20FFB7" w14:textId="65125F10" w:rsidR="00452EAB" w:rsidRPr="00852807" w:rsidRDefault="00452EAB" w:rsidP="00AD7112">
      <w:pPr>
        <w:pStyle w:val="ListParagraph"/>
        <w:numPr>
          <w:ilvl w:val="0"/>
          <w:numId w:val="2"/>
        </w:numPr>
        <w:ind w:left="1800"/>
        <w:rPr>
          <w:b/>
          <w:bCs/>
          <w:lang w:val="en-IN"/>
        </w:rPr>
      </w:pPr>
      <w:r w:rsidRPr="00852807">
        <w:rPr>
          <w:b/>
          <w:bCs/>
          <w:lang w:val="en-IN"/>
        </w:rPr>
        <w:t xml:space="preserve">Categories with higher resolution times likely involve more complex issues. </w:t>
      </w:r>
    </w:p>
    <w:p w14:paraId="38F9419A" w14:textId="726C4BF7" w:rsidR="007076BA" w:rsidRPr="00852807" w:rsidRDefault="00452EAB" w:rsidP="00AD7112">
      <w:pPr>
        <w:pStyle w:val="ListParagraph"/>
        <w:numPr>
          <w:ilvl w:val="0"/>
          <w:numId w:val="2"/>
        </w:numPr>
        <w:ind w:left="1800"/>
        <w:rPr>
          <w:b/>
          <w:bCs/>
        </w:rPr>
      </w:pPr>
      <w:r w:rsidRPr="00852807">
        <w:rPr>
          <w:b/>
          <w:bCs/>
          <w:lang w:val="en-IN"/>
        </w:rPr>
        <w:t>These categories may require specialized skills or additional resources.</w:t>
      </w:r>
    </w:p>
    <w:p w14:paraId="38F9419B" w14:textId="77777777" w:rsidR="007076BA" w:rsidRPr="00852807" w:rsidRDefault="007076BA" w:rsidP="00AD7112">
      <w:pPr>
        <w:ind w:left="1440"/>
        <w:rPr>
          <w:b/>
          <w:bCs/>
        </w:rPr>
      </w:pPr>
    </w:p>
    <w:p w14:paraId="38F9419C" w14:textId="77777777" w:rsidR="007076BA" w:rsidRPr="00852807" w:rsidRDefault="006D7596" w:rsidP="00AD7112">
      <w:pPr>
        <w:ind w:left="1440"/>
        <w:rPr>
          <w:b/>
          <w:bCs/>
        </w:rPr>
      </w:pPr>
      <w:r w:rsidRPr="00852807">
        <w:rPr>
          <w:b/>
          <w:bCs/>
          <w:color w:val="FF0000"/>
          <w:highlight w:val="white"/>
        </w:rPr>
        <w:t>Recommendations:</w:t>
      </w:r>
    </w:p>
    <w:p w14:paraId="38F9419D" w14:textId="5797F0A2" w:rsidR="007076BA" w:rsidRPr="00852807" w:rsidRDefault="006D7596" w:rsidP="00AD7112">
      <w:pPr>
        <w:ind w:left="1440"/>
        <w:rPr>
          <w:b/>
          <w:bCs/>
        </w:rPr>
      </w:pPr>
      <w:r w:rsidRPr="00852807">
        <w:rPr>
          <w:b/>
          <w:bCs/>
        </w:rPr>
        <w:lastRenderedPageBreak/>
        <w:t xml:space="preserve">  </w:t>
      </w:r>
      <w:r w:rsidR="00FE26E9" w:rsidRPr="00852807">
        <w:rPr>
          <w:b/>
          <w:bCs/>
        </w:rPr>
        <w:t>Focus on the categories with the highest average resolution times by providing targeted training, creating standard procedures, and allocating experienced agents to handle these requests.</w:t>
      </w:r>
    </w:p>
    <w:p w14:paraId="38F9419E" w14:textId="77777777" w:rsidR="007076BA" w:rsidRPr="00852807" w:rsidRDefault="007076BA" w:rsidP="00AD7112">
      <w:pPr>
        <w:ind w:left="1440"/>
        <w:rPr>
          <w:b/>
          <w:bCs/>
        </w:rPr>
      </w:pPr>
    </w:p>
    <w:p w14:paraId="38F9419F" w14:textId="77777777" w:rsidR="007076BA" w:rsidRPr="00852807" w:rsidRDefault="007076BA" w:rsidP="00AD7112">
      <w:pPr>
        <w:ind w:left="720"/>
        <w:rPr>
          <w:b/>
          <w:bCs/>
        </w:rPr>
      </w:pPr>
    </w:p>
    <w:p w14:paraId="38F941A0" w14:textId="77777777" w:rsidR="007076BA" w:rsidRPr="00852807" w:rsidRDefault="006D7596" w:rsidP="00AD7112">
      <w:pPr>
        <w:pStyle w:val="Heading2"/>
        <w:ind w:left="720"/>
        <w:rPr>
          <w:b/>
          <w:bCs/>
          <w:color w:val="FF0000"/>
        </w:rPr>
      </w:pPr>
      <w:bookmarkStart w:id="49" w:name="_cw3r0iod26jm" w:colFirst="0" w:colLast="0"/>
      <w:bookmarkEnd w:id="49"/>
      <w:r w:rsidRPr="00852807">
        <w:rPr>
          <w:b/>
          <w:bCs/>
          <w:color w:val="FF0000"/>
        </w:rPr>
        <w:t>Question 4: How effective are the current software tools in managing IT tickets?</w:t>
      </w:r>
    </w:p>
    <w:p w14:paraId="38F941A1" w14:textId="77777777" w:rsidR="007076BA" w:rsidRPr="00852807" w:rsidRDefault="006D7596" w:rsidP="00AD7112">
      <w:pPr>
        <w:pStyle w:val="Heading2"/>
        <w:ind w:left="720"/>
        <w:rPr>
          <w:b/>
          <w:bCs/>
        </w:rPr>
      </w:pPr>
      <w:bookmarkStart w:id="50" w:name="_audh32v02v72" w:colFirst="0" w:colLast="0"/>
      <w:bookmarkEnd w:id="50"/>
      <w:r w:rsidRPr="00852807">
        <w:rPr>
          <w:b/>
          <w:bCs/>
          <w:color w:val="FF0000"/>
        </w:rPr>
        <w:t>Analysis: Evaluate performance metrics before and after the implementation of new tools.</w:t>
      </w:r>
    </w:p>
    <w:p w14:paraId="38F941A2" w14:textId="77777777" w:rsidR="007076BA" w:rsidRPr="00852807" w:rsidRDefault="007076BA" w:rsidP="00AD7112">
      <w:pPr>
        <w:ind w:left="720"/>
        <w:rPr>
          <w:b/>
          <w:bCs/>
        </w:rPr>
      </w:pPr>
    </w:p>
    <w:p w14:paraId="38F941A3" w14:textId="77777777" w:rsidR="007076BA" w:rsidRPr="00852807" w:rsidRDefault="006D7596" w:rsidP="00AD7112">
      <w:pPr>
        <w:pStyle w:val="Heading2"/>
        <w:ind w:left="720"/>
        <w:rPr>
          <w:b/>
          <w:bCs/>
        </w:rPr>
      </w:pPr>
      <w:bookmarkStart w:id="51" w:name="_2rqertc9w2z" w:colFirst="0" w:colLast="0"/>
      <w:bookmarkEnd w:id="51"/>
      <w:r w:rsidRPr="00852807">
        <w:rPr>
          <w:b/>
          <w:bCs/>
        </w:rPr>
        <w:t>Solution:</w:t>
      </w:r>
    </w:p>
    <w:p w14:paraId="38F941A4" w14:textId="77777777" w:rsidR="007076BA" w:rsidRPr="00852807" w:rsidRDefault="007076BA" w:rsidP="00AD7112">
      <w:pPr>
        <w:ind w:left="720"/>
        <w:rPr>
          <w:b/>
          <w:bCs/>
        </w:rPr>
      </w:pPr>
    </w:p>
    <w:p w14:paraId="38F941A5" w14:textId="2CB8E3B5" w:rsidR="007076BA" w:rsidRPr="00852807" w:rsidRDefault="006D7596" w:rsidP="00AD7112">
      <w:pPr>
        <w:ind w:left="1440"/>
        <w:rPr>
          <w:b/>
          <w:bCs/>
        </w:rPr>
      </w:pPr>
      <w:r w:rsidRPr="00852807">
        <w:rPr>
          <w:b/>
          <w:bCs/>
          <w:color w:val="FF0000"/>
          <w:highlight w:val="white"/>
        </w:rPr>
        <w:t>Approach:</w:t>
      </w:r>
      <w:r w:rsidR="00472C82" w:rsidRPr="00852807">
        <w:rPr>
          <w:b/>
          <w:bCs/>
          <w:color w:val="FF0000"/>
        </w:rPr>
        <w:br/>
      </w:r>
    </w:p>
    <w:p w14:paraId="38F941A7" w14:textId="1E288D33" w:rsidR="007076BA" w:rsidRPr="00852807" w:rsidRDefault="00E71206" w:rsidP="00AD7112">
      <w:pPr>
        <w:ind w:left="1440"/>
        <w:rPr>
          <w:b/>
          <w:bCs/>
        </w:rPr>
      </w:pPr>
      <w:r w:rsidRPr="00852807">
        <w:rPr>
          <w:b/>
          <w:bCs/>
        </w:rPr>
        <w:t>A pivot table was created using Year with Average Resolution Time (Days), Average Satisfaction Rate and Count of ID Ticket to track yearly trends. Additionally, a Severity-to-Priority alignment check was performed by creating a pivot table with Severity in rows and Priority in columns to evaluate how effectively tickets are being prioritized.</w:t>
      </w:r>
      <w:r w:rsidRPr="00852807">
        <w:rPr>
          <w:b/>
          <w:bCs/>
        </w:rPr>
        <w:br/>
      </w:r>
    </w:p>
    <w:p w14:paraId="38F941A8" w14:textId="5B746B8D" w:rsidR="007076BA" w:rsidRPr="00852807" w:rsidRDefault="006D7596" w:rsidP="00AD7112">
      <w:pPr>
        <w:ind w:left="1440"/>
        <w:rPr>
          <w:b/>
          <w:bCs/>
        </w:rPr>
      </w:pPr>
      <w:r w:rsidRPr="00852807">
        <w:rPr>
          <w:b/>
          <w:bCs/>
          <w:color w:val="FF0000"/>
          <w:highlight w:val="white"/>
        </w:rPr>
        <w:t>Charts &amp; Tables:</w:t>
      </w:r>
      <w:r w:rsidR="00472C82" w:rsidRPr="00852807">
        <w:rPr>
          <w:b/>
          <w:bCs/>
          <w:color w:val="FF0000"/>
        </w:rPr>
        <w:br/>
      </w:r>
      <w:r w:rsidR="00B92C78" w:rsidRPr="00852807">
        <w:rPr>
          <w:b/>
          <w:bCs/>
        </w:rPr>
        <w:t xml:space="preserve"> Year-wise Resolution Time Trend,</w:t>
      </w:r>
      <w:r w:rsidR="00B92C78" w:rsidRPr="00852807">
        <w:rPr>
          <w:b/>
          <w:bCs/>
        </w:rPr>
        <w:br/>
        <w:t xml:space="preserve"> Year-wise Satisfaction Rate Trend, </w:t>
      </w:r>
      <w:r w:rsidR="00B92C78" w:rsidRPr="00852807">
        <w:rPr>
          <w:b/>
          <w:bCs/>
        </w:rPr>
        <w:br/>
        <w:t xml:space="preserve"> Severity-to-Priority Alignment</w:t>
      </w:r>
      <w:r w:rsidR="00B92C78" w:rsidRPr="00852807">
        <w:rPr>
          <w:b/>
          <w:bCs/>
        </w:rPr>
        <w:br/>
      </w:r>
      <w:r w:rsidR="00C13CE1" w:rsidRPr="00852807">
        <w:rPr>
          <w:b/>
          <w:bCs/>
          <w:noProof/>
        </w:rPr>
        <w:drawing>
          <wp:inline distT="0" distB="0" distL="0" distR="0" wp14:anchorId="547400C2" wp14:editId="1F4C137F">
            <wp:extent cx="5733415" cy="2612390"/>
            <wp:effectExtent l="0" t="0" r="635" b="0"/>
            <wp:docPr id="11041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2612390"/>
                    </a:xfrm>
                    <a:prstGeom prst="rect">
                      <a:avLst/>
                    </a:prstGeom>
                    <a:noFill/>
                    <a:ln>
                      <a:noFill/>
                    </a:ln>
                  </pic:spPr>
                </pic:pic>
              </a:graphicData>
            </a:graphic>
          </wp:inline>
        </w:drawing>
      </w:r>
      <w:r w:rsidR="0095576D" w:rsidRPr="00852807">
        <w:rPr>
          <w:b/>
          <w:bCs/>
        </w:rPr>
        <w:br/>
      </w:r>
      <w:r w:rsidR="0095576D" w:rsidRPr="00852807">
        <w:rPr>
          <w:b/>
          <w:bCs/>
        </w:rPr>
        <w:br/>
      </w:r>
      <w:r w:rsidR="007855F6" w:rsidRPr="00852807">
        <w:rPr>
          <w:b/>
          <w:bCs/>
        </w:rPr>
        <w:t>Description -</w:t>
      </w:r>
      <w:r w:rsidR="00A77D61" w:rsidRPr="00852807">
        <w:rPr>
          <w:b/>
          <w:bCs/>
        </w:rPr>
        <w:br/>
      </w:r>
      <w:r w:rsidR="003F0935" w:rsidRPr="00852807">
        <w:rPr>
          <w:b/>
          <w:bCs/>
        </w:rPr>
        <w:t xml:space="preserve">These charts display yearly trends in resolution time and satisfaction </w:t>
      </w:r>
      <w:r w:rsidR="003F0935" w:rsidRPr="00852807">
        <w:rPr>
          <w:b/>
          <w:bCs/>
        </w:rPr>
        <w:lastRenderedPageBreak/>
        <w:t>rate, along with a pie chart showing the percentage of correctly aligned vs misaligned tickets.</w:t>
      </w:r>
    </w:p>
    <w:p w14:paraId="38F941AD" w14:textId="77777777" w:rsidR="007076BA" w:rsidRPr="00852807" w:rsidRDefault="007076BA" w:rsidP="00AD7112">
      <w:pPr>
        <w:ind w:left="720"/>
        <w:rPr>
          <w:b/>
          <w:bCs/>
        </w:rPr>
      </w:pPr>
    </w:p>
    <w:p w14:paraId="38F941AE" w14:textId="77777777" w:rsidR="007076BA" w:rsidRPr="00852807" w:rsidRDefault="006D7596" w:rsidP="00AD7112">
      <w:pPr>
        <w:ind w:left="1440"/>
        <w:rPr>
          <w:b/>
          <w:bCs/>
        </w:rPr>
      </w:pPr>
      <w:r w:rsidRPr="00852807">
        <w:rPr>
          <w:b/>
          <w:bCs/>
          <w:color w:val="FF0000"/>
          <w:highlight w:val="white"/>
        </w:rPr>
        <w:t>Insights:</w:t>
      </w:r>
    </w:p>
    <w:p w14:paraId="6AA9F172" w14:textId="6CAB22D9" w:rsidR="003F0935" w:rsidRPr="00852807" w:rsidRDefault="003F0935" w:rsidP="00AD7112">
      <w:pPr>
        <w:pStyle w:val="ListParagraph"/>
        <w:numPr>
          <w:ilvl w:val="0"/>
          <w:numId w:val="2"/>
        </w:numPr>
        <w:ind w:left="1800"/>
        <w:rPr>
          <w:b/>
          <w:bCs/>
          <w:lang w:val="en-IN"/>
        </w:rPr>
      </w:pPr>
      <w:r w:rsidRPr="00852807">
        <w:rPr>
          <w:b/>
          <w:bCs/>
          <w:lang w:val="en-IN"/>
        </w:rPr>
        <w:t xml:space="preserve">Satisfaction Rate improved steadily from 3.98 (2016) to 4.16 (2020) indicating improving tool effectiveness. </w:t>
      </w:r>
    </w:p>
    <w:p w14:paraId="14A08878" w14:textId="05A65318" w:rsidR="003F0935" w:rsidRPr="00852807" w:rsidRDefault="003F0935" w:rsidP="00AD7112">
      <w:pPr>
        <w:pStyle w:val="ListParagraph"/>
        <w:numPr>
          <w:ilvl w:val="0"/>
          <w:numId w:val="2"/>
        </w:numPr>
        <w:ind w:left="1800"/>
        <w:rPr>
          <w:b/>
          <w:bCs/>
          <w:lang w:val="en-IN"/>
        </w:rPr>
      </w:pPr>
      <w:r w:rsidRPr="00852807">
        <w:rPr>
          <w:b/>
          <w:bCs/>
          <w:lang w:val="en-IN"/>
        </w:rPr>
        <w:t xml:space="preserve">Resolution Time remained relatively stable between 4.52 to 4.59 days across all years. </w:t>
      </w:r>
    </w:p>
    <w:p w14:paraId="38F941B0" w14:textId="3B583645" w:rsidR="007076BA" w:rsidRPr="00852807" w:rsidRDefault="003F0935" w:rsidP="00AD7112">
      <w:pPr>
        <w:pStyle w:val="ListParagraph"/>
        <w:numPr>
          <w:ilvl w:val="0"/>
          <w:numId w:val="2"/>
        </w:numPr>
        <w:ind w:left="1800"/>
        <w:rPr>
          <w:b/>
          <w:bCs/>
        </w:rPr>
      </w:pPr>
      <w:r w:rsidRPr="00852807">
        <w:rPr>
          <w:b/>
          <w:bCs/>
          <w:lang w:val="en-IN"/>
        </w:rPr>
        <w:t>Only 18.3% of tickets have correct Severity-to-Priority alignment while 81.7% are misaligned indicating tools are not effectively prioritizing tickets.</w:t>
      </w:r>
      <w:r w:rsidRPr="00852807">
        <w:rPr>
          <w:b/>
          <w:bCs/>
          <w:lang w:val="en-IN"/>
        </w:rPr>
        <w:br/>
      </w:r>
    </w:p>
    <w:p w14:paraId="38F941B1" w14:textId="77777777" w:rsidR="007076BA" w:rsidRPr="00852807" w:rsidRDefault="006D7596" w:rsidP="00AD7112">
      <w:pPr>
        <w:ind w:left="1440"/>
        <w:rPr>
          <w:b/>
          <w:bCs/>
        </w:rPr>
      </w:pPr>
      <w:r w:rsidRPr="00852807">
        <w:rPr>
          <w:b/>
          <w:bCs/>
          <w:color w:val="FF0000"/>
          <w:highlight w:val="white"/>
        </w:rPr>
        <w:t>Recommendations:</w:t>
      </w:r>
    </w:p>
    <w:p w14:paraId="38F941B2" w14:textId="45BA3A87" w:rsidR="007076BA" w:rsidRPr="00852807" w:rsidRDefault="00E93149" w:rsidP="00AD7112">
      <w:pPr>
        <w:pStyle w:val="ListParagraph"/>
        <w:ind w:left="1800"/>
        <w:rPr>
          <w:b/>
          <w:bCs/>
        </w:rPr>
      </w:pPr>
      <w:r w:rsidRPr="00852807">
        <w:rPr>
          <w:b/>
          <w:bCs/>
        </w:rPr>
        <w:t>Improve the ticket management tools to enforce automatic severity-to-priority alignment to reduce the 81.7% misalignment rate and further improve resolution time and satisfaction scores.</w:t>
      </w:r>
    </w:p>
    <w:p w14:paraId="38F941B3" w14:textId="77777777" w:rsidR="007076BA" w:rsidRPr="00852807" w:rsidRDefault="007076BA" w:rsidP="00AD7112">
      <w:pPr>
        <w:ind w:left="1440"/>
        <w:rPr>
          <w:b/>
          <w:bCs/>
        </w:rPr>
      </w:pPr>
    </w:p>
    <w:p w14:paraId="38F941B4" w14:textId="77777777" w:rsidR="007076BA" w:rsidRPr="00852807" w:rsidRDefault="007076BA" w:rsidP="00AD7112">
      <w:pPr>
        <w:ind w:left="720"/>
        <w:rPr>
          <w:b/>
          <w:bCs/>
        </w:rPr>
      </w:pPr>
    </w:p>
    <w:p w14:paraId="38F941B5" w14:textId="77777777" w:rsidR="007076BA" w:rsidRPr="00852807" w:rsidRDefault="006D7596" w:rsidP="00AD7112">
      <w:pPr>
        <w:pStyle w:val="Heading2"/>
        <w:ind w:left="720"/>
        <w:rPr>
          <w:b/>
          <w:bCs/>
          <w:color w:val="FF0000"/>
        </w:rPr>
      </w:pPr>
      <w:bookmarkStart w:id="52" w:name="_ejp1zux51cm8" w:colFirst="0" w:colLast="0"/>
      <w:bookmarkEnd w:id="52"/>
      <w:r w:rsidRPr="00852807">
        <w:rPr>
          <w:b/>
          <w:bCs/>
          <w:color w:val="FF0000"/>
        </w:rPr>
        <w:t>Question 5: How has the performance of the IT support team changed over time (e.g., monthly or quarterly)?</w:t>
      </w:r>
    </w:p>
    <w:p w14:paraId="38F941B6" w14:textId="77777777" w:rsidR="007076BA" w:rsidRPr="00852807" w:rsidRDefault="006D7596" w:rsidP="00AD7112">
      <w:pPr>
        <w:pStyle w:val="Heading2"/>
        <w:ind w:left="720"/>
        <w:rPr>
          <w:b/>
          <w:bCs/>
        </w:rPr>
      </w:pPr>
      <w:bookmarkStart w:id="53" w:name="_wgghm4wxmh92" w:colFirst="0" w:colLast="0"/>
      <w:bookmarkEnd w:id="53"/>
      <w:r w:rsidRPr="00852807">
        <w:rPr>
          <w:b/>
          <w:bCs/>
          <w:color w:val="FF0000"/>
        </w:rPr>
        <w:t>Analysis: Trend analysis using time series charts.</w:t>
      </w:r>
    </w:p>
    <w:p w14:paraId="38F941B7" w14:textId="77777777" w:rsidR="007076BA" w:rsidRPr="00852807" w:rsidRDefault="007076BA" w:rsidP="00AD7112">
      <w:pPr>
        <w:ind w:left="720"/>
        <w:rPr>
          <w:b/>
          <w:bCs/>
        </w:rPr>
      </w:pPr>
    </w:p>
    <w:p w14:paraId="38F941B8" w14:textId="77777777" w:rsidR="007076BA" w:rsidRPr="00852807" w:rsidRDefault="006D7596" w:rsidP="00AD7112">
      <w:pPr>
        <w:pStyle w:val="Heading2"/>
        <w:ind w:left="720"/>
        <w:rPr>
          <w:b/>
          <w:bCs/>
        </w:rPr>
      </w:pPr>
      <w:bookmarkStart w:id="54" w:name="_mokuh9rrvbnd" w:colFirst="0" w:colLast="0"/>
      <w:bookmarkEnd w:id="54"/>
      <w:r w:rsidRPr="00852807">
        <w:rPr>
          <w:b/>
          <w:bCs/>
        </w:rPr>
        <w:t>Solution:</w:t>
      </w:r>
    </w:p>
    <w:p w14:paraId="38F941B9" w14:textId="77777777" w:rsidR="007076BA" w:rsidRPr="00852807" w:rsidRDefault="007076BA" w:rsidP="00AD7112">
      <w:pPr>
        <w:ind w:left="720"/>
        <w:rPr>
          <w:b/>
          <w:bCs/>
        </w:rPr>
      </w:pPr>
    </w:p>
    <w:p w14:paraId="38F941BA" w14:textId="401DF41C" w:rsidR="007076BA" w:rsidRPr="00852807" w:rsidRDefault="006D7596" w:rsidP="00AD7112">
      <w:pPr>
        <w:ind w:left="1440"/>
        <w:rPr>
          <w:b/>
          <w:bCs/>
        </w:rPr>
      </w:pPr>
      <w:r w:rsidRPr="00852807">
        <w:rPr>
          <w:b/>
          <w:bCs/>
          <w:color w:val="FF0000"/>
          <w:highlight w:val="white"/>
        </w:rPr>
        <w:t>Approach:</w:t>
      </w:r>
      <w:r w:rsidR="002B7CD1" w:rsidRPr="00852807">
        <w:rPr>
          <w:b/>
          <w:bCs/>
          <w:color w:val="FF0000"/>
        </w:rPr>
        <w:br/>
      </w:r>
    </w:p>
    <w:p w14:paraId="38F941BB" w14:textId="1364BC57" w:rsidR="007076BA" w:rsidRPr="00852807" w:rsidRDefault="002B7CD1" w:rsidP="00AD7112">
      <w:pPr>
        <w:ind w:left="1440"/>
        <w:rPr>
          <w:b/>
          <w:bCs/>
        </w:rPr>
      </w:pPr>
      <w:r w:rsidRPr="00852807">
        <w:rPr>
          <w:b/>
          <w:bCs/>
        </w:rPr>
        <w:t xml:space="preserve">Quarterly IT ticket data from 2016–2020 was </w:t>
      </w:r>
      <w:proofErr w:type="spellStart"/>
      <w:r w:rsidRPr="00852807">
        <w:rPr>
          <w:b/>
          <w:bCs/>
        </w:rPr>
        <w:t>analyzed</w:t>
      </w:r>
      <w:proofErr w:type="spellEnd"/>
      <w:r w:rsidRPr="00852807">
        <w:rPr>
          <w:b/>
          <w:bCs/>
        </w:rPr>
        <w:t xml:space="preserve"> across three metrics — Resolution Time, Satisfaction Rate, and Ticket Volume — to identify performance trends over time.</w:t>
      </w:r>
    </w:p>
    <w:p w14:paraId="38F941BC" w14:textId="77777777" w:rsidR="007076BA" w:rsidRPr="00852807" w:rsidRDefault="007076BA" w:rsidP="00AD7112">
      <w:pPr>
        <w:ind w:left="1440"/>
        <w:rPr>
          <w:b/>
          <w:bCs/>
        </w:rPr>
      </w:pPr>
    </w:p>
    <w:p w14:paraId="38F941BD" w14:textId="77777777" w:rsidR="007076BA" w:rsidRPr="00852807" w:rsidRDefault="006D7596" w:rsidP="00AD7112">
      <w:pPr>
        <w:ind w:left="1440"/>
        <w:rPr>
          <w:b/>
          <w:bCs/>
        </w:rPr>
      </w:pPr>
      <w:r w:rsidRPr="00852807">
        <w:rPr>
          <w:b/>
          <w:bCs/>
          <w:color w:val="FF0000"/>
          <w:highlight w:val="white"/>
        </w:rPr>
        <w:t>Charts &amp; Tables:</w:t>
      </w:r>
    </w:p>
    <w:p w14:paraId="38F941C1" w14:textId="7049C744" w:rsidR="007076BA" w:rsidRPr="00852807" w:rsidRDefault="009C446F" w:rsidP="00AD7112">
      <w:pPr>
        <w:ind w:left="1440"/>
        <w:rPr>
          <w:b/>
          <w:bCs/>
        </w:rPr>
      </w:pPr>
      <w:r w:rsidRPr="00852807">
        <w:rPr>
          <w:b/>
          <w:bCs/>
        </w:rPr>
        <w:t>Quarterly Satisfaction Rate Trend Chart</w:t>
      </w:r>
    </w:p>
    <w:p w14:paraId="38F941C2" w14:textId="2D11D472" w:rsidR="007076BA" w:rsidRPr="00852807" w:rsidRDefault="009C446F" w:rsidP="00AD7112">
      <w:pPr>
        <w:ind w:left="1440"/>
        <w:rPr>
          <w:b/>
          <w:bCs/>
        </w:rPr>
      </w:pPr>
      <w:r w:rsidRPr="00852807">
        <w:rPr>
          <w:b/>
          <w:bCs/>
          <w:noProof/>
        </w:rPr>
        <w:lastRenderedPageBreak/>
        <w:drawing>
          <wp:inline distT="0" distB="0" distL="0" distR="0" wp14:anchorId="349E6C65" wp14:editId="5114A007">
            <wp:extent cx="5733415" cy="2306320"/>
            <wp:effectExtent l="0" t="0" r="635" b="0"/>
            <wp:docPr id="1770020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2306320"/>
                    </a:xfrm>
                    <a:prstGeom prst="rect">
                      <a:avLst/>
                    </a:prstGeom>
                    <a:noFill/>
                    <a:ln>
                      <a:noFill/>
                    </a:ln>
                  </pic:spPr>
                </pic:pic>
              </a:graphicData>
            </a:graphic>
          </wp:inline>
        </w:drawing>
      </w:r>
      <w:r w:rsidRPr="00852807">
        <w:rPr>
          <w:b/>
          <w:bCs/>
        </w:rPr>
        <w:br/>
      </w:r>
      <w:r w:rsidRPr="00852807">
        <w:rPr>
          <w:b/>
          <w:bCs/>
        </w:rPr>
        <w:br/>
      </w:r>
      <w:r w:rsidR="00827B58" w:rsidRPr="00852807">
        <w:rPr>
          <w:b/>
          <w:bCs/>
        </w:rPr>
        <w:t>Description-</w:t>
      </w:r>
      <w:r w:rsidR="00827B58" w:rsidRPr="00852807">
        <w:rPr>
          <w:b/>
          <w:bCs/>
        </w:rPr>
        <w:br/>
        <w:t xml:space="preserve"> Pivot table showing average resolution time, satisfaction rate, and ticket count broken down by quarter and year. The line chart tracks satisfaction rate trends across all four quarters from 2016–2020.</w:t>
      </w:r>
      <w:r w:rsidR="00827B58" w:rsidRPr="00852807">
        <w:rPr>
          <w:b/>
          <w:bCs/>
        </w:rPr>
        <w:br/>
      </w:r>
    </w:p>
    <w:p w14:paraId="38F941C3" w14:textId="77777777" w:rsidR="007076BA" w:rsidRPr="00852807" w:rsidRDefault="006D7596" w:rsidP="00AD7112">
      <w:pPr>
        <w:ind w:left="1440"/>
        <w:rPr>
          <w:b/>
          <w:bCs/>
        </w:rPr>
      </w:pPr>
      <w:r w:rsidRPr="00852807">
        <w:rPr>
          <w:b/>
          <w:bCs/>
          <w:color w:val="FF0000"/>
          <w:highlight w:val="white"/>
        </w:rPr>
        <w:t>Insights:</w:t>
      </w:r>
    </w:p>
    <w:p w14:paraId="32F6078D" w14:textId="1080F8DF" w:rsidR="007148BC" w:rsidRPr="00852807" w:rsidRDefault="007148BC" w:rsidP="00AD7112">
      <w:pPr>
        <w:pStyle w:val="ListParagraph"/>
        <w:numPr>
          <w:ilvl w:val="0"/>
          <w:numId w:val="2"/>
        </w:numPr>
        <w:ind w:left="1800"/>
        <w:rPr>
          <w:b/>
          <w:bCs/>
          <w:lang w:val="en-IN"/>
        </w:rPr>
      </w:pPr>
      <w:r w:rsidRPr="00852807">
        <w:rPr>
          <w:b/>
          <w:bCs/>
          <w:lang w:val="en-IN"/>
        </w:rPr>
        <w:t xml:space="preserve">Satisfaction rate improved consistently across all four quarters from 2016 to 2020, rising from ~3.95–4.02 to ~4.13–4.19. </w:t>
      </w:r>
    </w:p>
    <w:p w14:paraId="238C77C1" w14:textId="336ED3F8" w:rsidR="007148BC" w:rsidRPr="00852807" w:rsidRDefault="007148BC" w:rsidP="00AD7112">
      <w:pPr>
        <w:pStyle w:val="ListParagraph"/>
        <w:numPr>
          <w:ilvl w:val="0"/>
          <w:numId w:val="2"/>
        </w:numPr>
        <w:ind w:left="1800"/>
        <w:rPr>
          <w:b/>
          <w:bCs/>
          <w:lang w:val="en-IN"/>
        </w:rPr>
      </w:pPr>
      <w:r w:rsidRPr="00852807">
        <w:rPr>
          <w:b/>
          <w:bCs/>
          <w:lang w:val="en-IN"/>
        </w:rPr>
        <w:t xml:space="preserve">Qtr2 consistently shows the highest satisfaction rate each year, while Qtr1 tends to be the lowest. </w:t>
      </w:r>
    </w:p>
    <w:p w14:paraId="5EDADE2F" w14:textId="48150CC3" w:rsidR="007148BC" w:rsidRPr="00852807" w:rsidRDefault="007148BC" w:rsidP="00AD7112">
      <w:pPr>
        <w:pStyle w:val="ListParagraph"/>
        <w:numPr>
          <w:ilvl w:val="0"/>
          <w:numId w:val="2"/>
        </w:numPr>
        <w:ind w:left="1800"/>
        <w:rPr>
          <w:b/>
          <w:bCs/>
          <w:lang w:val="en-IN"/>
        </w:rPr>
      </w:pPr>
      <w:r w:rsidRPr="00852807">
        <w:rPr>
          <w:b/>
          <w:bCs/>
          <w:lang w:val="en-IN"/>
        </w:rPr>
        <w:t xml:space="preserve">Total ticket volume nearly doubled across all quarters, from ~3,252–3,276 in 2016 to ~7,012–7,236 in 2020. </w:t>
      </w:r>
    </w:p>
    <w:p w14:paraId="38F941C4" w14:textId="031AA5B2" w:rsidR="007076BA" w:rsidRPr="00852807" w:rsidRDefault="007148BC" w:rsidP="00AD7112">
      <w:pPr>
        <w:pStyle w:val="ListParagraph"/>
        <w:numPr>
          <w:ilvl w:val="0"/>
          <w:numId w:val="2"/>
        </w:numPr>
        <w:ind w:left="1800"/>
        <w:rPr>
          <w:b/>
          <w:bCs/>
        </w:rPr>
      </w:pPr>
      <w:r w:rsidRPr="00852807">
        <w:rPr>
          <w:b/>
          <w:bCs/>
          <w:lang w:val="en-IN"/>
        </w:rPr>
        <w:t>Resolution time remained largely flat (~4.49–4.65 days) with no meaningful quarterly improvement.</w:t>
      </w:r>
    </w:p>
    <w:p w14:paraId="38F941C5" w14:textId="77777777" w:rsidR="007076BA" w:rsidRPr="00852807" w:rsidRDefault="007076BA" w:rsidP="00AD7112">
      <w:pPr>
        <w:ind w:left="1440"/>
        <w:rPr>
          <w:b/>
          <w:bCs/>
        </w:rPr>
      </w:pPr>
    </w:p>
    <w:p w14:paraId="38F941C6" w14:textId="77777777" w:rsidR="007076BA" w:rsidRPr="00852807" w:rsidRDefault="006D7596" w:rsidP="00AD7112">
      <w:pPr>
        <w:ind w:left="1440"/>
        <w:rPr>
          <w:b/>
          <w:bCs/>
        </w:rPr>
      </w:pPr>
      <w:r w:rsidRPr="00852807">
        <w:rPr>
          <w:b/>
          <w:bCs/>
          <w:color w:val="FF0000"/>
          <w:highlight w:val="white"/>
        </w:rPr>
        <w:t>Recommendations:</w:t>
      </w:r>
    </w:p>
    <w:p w14:paraId="549BD3F2" w14:textId="54D1C856" w:rsidR="00377D1D" w:rsidRPr="00852807" w:rsidRDefault="00377D1D" w:rsidP="00AD7112">
      <w:pPr>
        <w:pStyle w:val="ListParagraph"/>
        <w:numPr>
          <w:ilvl w:val="0"/>
          <w:numId w:val="2"/>
        </w:numPr>
        <w:ind w:left="1800"/>
        <w:rPr>
          <w:b/>
          <w:bCs/>
          <w:lang w:val="en-IN"/>
        </w:rPr>
      </w:pPr>
      <w:r w:rsidRPr="00852807">
        <w:rPr>
          <w:b/>
          <w:bCs/>
          <w:lang w:val="en-IN"/>
        </w:rPr>
        <w:t xml:space="preserve"> Investigate what drives higher satisfaction in Qtr2 and replicate those practices across other quarters. </w:t>
      </w:r>
    </w:p>
    <w:p w14:paraId="791EBAEF" w14:textId="516BCAF3" w:rsidR="00377D1D" w:rsidRPr="00852807" w:rsidRDefault="00377D1D" w:rsidP="00AD7112">
      <w:pPr>
        <w:pStyle w:val="ListParagraph"/>
        <w:numPr>
          <w:ilvl w:val="0"/>
          <w:numId w:val="2"/>
        </w:numPr>
        <w:ind w:left="1800"/>
        <w:rPr>
          <w:b/>
          <w:bCs/>
          <w:lang w:val="en-IN"/>
        </w:rPr>
      </w:pPr>
      <w:r w:rsidRPr="00852807">
        <w:rPr>
          <w:b/>
          <w:bCs/>
          <w:lang w:val="en-IN"/>
        </w:rPr>
        <w:t xml:space="preserve">Address the stagnant resolution time by introducing queue management or workload balancing tools. </w:t>
      </w:r>
    </w:p>
    <w:p w14:paraId="38F941C8" w14:textId="3755D0E4" w:rsidR="007076BA" w:rsidRPr="00852807" w:rsidRDefault="00377D1D" w:rsidP="00AD7112">
      <w:pPr>
        <w:pStyle w:val="ListParagraph"/>
        <w:numPr>
          <w:ilvl w:val="0"/>
          <w:numId w:val="2"/>
        </w:numPr>
        <w:ind w:left="1800"/>
        <w:rPr>
          <w:b/>
          <w:bCs/>
        </w:rPr>
      </w:pPr>
      <w:r w:rsidRPr="00852807">
        <w:rPr>
          <w:b/>
          <w:bCs/>
          <w:lang w:val="en-IN"/>
        </w:rPr>
        <w:t xml:space="preserve"> Plan for capacity increases each year given the consistent volume growth across all quarters.</w:t>
      </w:r>
    </w:p>
    <w:p w14:paraId="38F941C9" w14:textId="77777777" w:rsidR="007076BA" w:rsidRPr="00852807" w:rsidRDefault="006D7596" w:rsidP="00AD7112">
      <w:pPr>
        <w:pStyle w:val="Heading2"/>
        <w:ind w:left="720"/>
        <w:rPr>
          <w:b/>
          <w:bCs/>
          <w:color w:val="FF0000"/>
        </w:rPr>
      </w:pPr>
      <w:bookmarkStart w:id="55" w:name="_1u9xnvjzqfi2" w:colFirst="0" w:colLast="0"/>
      <w:bookmarkEnd w:id="55"/>
      <w:r w:rsidRPr="00852807">
        <w:rPr>
          <w:b/>
          <w:bCs/>
          <w:color w:val="FF0000"/>
        </w:rPr>
        <w:t>Question 6: If we invest more on tech (Hardware, software, etc), do you think it will improve the ticket resolution times and employee satisfaction?</w:t>
      </w:r>
    </w:p>
    <w:p w14:paraId="38F941CA" w14:textId="77777777" w:rsidR="007076BA" w:rsidRPr="00852807" w:rsidRDefault="006D7596" w:rsidP="00AD7112">
      <w:pPr>
        <w:pStyle w:val="Heading2"/>
        <w:ind w:left="720"/>
        <w:rPr>
          <w:b/>
          <w:bCs/>
        </w:rPr>
      </w:pPr>
      <w:bookmarkStart w:id="56" w:name="_q1glejt1ks5g" w:colFirst="0" w:colLast="0"/>
      <w:bookmarkEnd w:id="56"/>
      <w:r w:rsidRPr="00852807">
        <w:rPr>
          <w:b/>
          <w:bCs/>
          <w:color w:val="FF0000"/>
        </w:rPr>
        <w:t>Analysis: Use historical data to project potential improvements.</w:t>
      </w:r>
    </w:p>
    <w:p w14:paraId="38F941CB" w14:textId="77777777" w:rsidR="007076BA" w:rsidRPr="00852807" w:rsidRDefault="007076BA" w:rsidP="00AD7112">
      <w:pPr>
        <w:ind w:left="720"/>
        <w:rPr>
          <w:b/>
          <w:bCs/>
        </w:rPr>
      </w:pPr>
    </w:p>
    <w:p w14:paraId="38F941CC" w14:textId="77777777" w:rsidR="007076BA" w:rsidRPr="00852807" w:rsidRDefault="006D7596" w:rsidP="00AD7112">
      <w:pPr>
        <w:pStyle w:val="Heading2"/>
        <w:ind w:left="720"/>
        <w:rPr>
          <w:b/>
          <w:bCs/>
        </w:rPr>
      </w:pPr>
      <w:bookmarkStart w:id="57" w:name="_foyja6tu8w4o" w:colFirst="0" w:colLast="0"/>
      <w:bookmarkEnd w:id="57"/>
      <w:r w:rsidRPr="00852807">
        <w:rPr>
          <w:b/>
          <w:bCs/>
        </w:rPr>
        <w:lastRenderedPageBreak/>
        <w:t>Solution:</w:t>
      </w:r>
    </w:p>
    <w:p w14:paraId="38F941CD" w14:textId="77777777" w:rsidR="007076BA" w:rsidRPr="00852807" w:rsidRDefault="007076BA" w:rsidP="00AD7112">
      <w:pPr>
        <w:ind w:left="720"/>
        <w:rPr>
          <w:b/>
          <w:bCs/>
        </w:rPr>
      </w:pPr>
    </w:p>
    <w:p w14:paraId="729740EB" w14:textId="0FEBD407" w:rsidR="00701E58" w:rsidRPr="00591620" w:rsidRDefault="009771C5" w:rsidP="00AD7112">
      <w:pPr>
        <w:ind w:left="1440"/>
        <w:rPr>
          <w:b/>
          <w:bCs/>
          <w:lang w:val="en-IN"/>
        </w:rPr>
      </w:pPr>
      <w:r w:rsidRPr="00852807">
        <w:rPr>
          <w:b/>
          <w:bCs/>
          <w:color w:val="FF0000"/>
          <w:highlight w:val="white"/>
        </w:rPr>
        <w:t>Approach:</w:t>
      </w:r>
      <w:r w:rsidR="00701E58" w:rsidRPr="00852807">
        <w:rPr>
          <w:b/>
          <w:bCs/>
          <w:lang w:val="en-IN"/>
        </w:rPr>
        <w:t>.</w:t>
      </w:r>
      <w:r w:rsidR="00591620">
        <w:rPr>
          <w:b/>
          <w:bCs/>
          <w:lang w:val="en-IN"/>
        </w:rPr>
        <w:br/>
      </w:r>
      <w:r w:rsidR="00A327F3" w:rsidRPr="00A327F3">
        <w:rPr>
          <w:b/>
          <w:bCs/>
        </w:rPr>
        <w:t>Analysed</w:t>
      </w:r>
      <w:r w:rsidR="00A327F3" w:rsidRPr="00A327F3">
        <w:rPr>
          <w:b/>
          <w:bCs/>
        </w:rPr>
        <w:t xml:space="preserve"> ticket data by Request Category to compare average resolution time, satisfaction rate, and ticket volume across Hardware, Login Access, Software, and System categories.</w:t>
      </w:r>
    </w:p>
    <w:p w14:paraId="38F941D0" w14:textId="77777777" w:rsidR="007076BA" w:rsidRPr="00852807" w:rsidRDefault="007076BA" w:rsidP="00AD7112">
      <w:pPr>
        <w:ind w:left="720"/>
        <w:rPr>
          <w:b/>
          <w:bCs/>
        </w:rPr>
      </w:pPr>
    </w:p>
    <w:p w14:paraId="4BEEDFDD" w14:textId="30FAF7B9" w:rsidR="00DF4FB3" w:rsidRPr="00DF4FB3" w:rsidRDefault="006D7596" w:rsidP="00DF4FB3">
      <w:pPr>
        <w:ind w:left="1440"/>
        <w:rPr>
          <w:b/>
          <w:bCs/>
          <w:color w:val="000000" w:themeColor="text1"/>
          <w:lang w:val="en-IN"/>
        </w:rPr>
      </w:pPr>
      <w:r w:rsidRPr="00852807">
        <w:rPr>
          <w:b/>
          <w:bCs/>
          <w:color w:val="FF0000"/>
          <w:highlight w:val="white"/>
        </w:rPr>
        <w:t>Charts &amp; Tables:</w:t>
      </w:r>
      <w:r w:rsidR="00BE1B56">
        <w:rPr>
          <w:b/>
          <w:bCs/>
          <w:color w:val="FF0000"/>
        </w:rPr>
        <w:br/>
      </w:r>
      <w:r w:rsidR="00DF4FB3">
        <w:rPr>
          <w:b/>
          <w:bCs/>
          <w:color w:val="000000" w:themeColor="text1"/>
          <w:lang w:val="en-IN"/>
        </w:rPr>
        <w:t>-</w:t>
      </w:r>
      <w:r w:rsidR="00DF4FB3" w:rsidRPr="00DF4FB3">
        <w:rPr>
          <w:b/>
          <w:bCs/>
          <w:color w:val="000000" w:themeColor="text1"/>
          <w:lang w:val="en-IN"/>
        </w:rPr>
        <w:t xml:space="preserve"> Table 1 shows category-wise average resolution time and satisfaction </w:t>
      </w:r>
      <w:r w:rsidR="00BE1B56">
        <w:rPr>
          <w:b/>
          <w:bCs/>
          <w:color w:val="000000" w:themeColor="text1"/>
          <w:lang w:val="en-IN"/>
        </w:rPr>
        <w:t xml:space="preserve">    </w:t>
      </w:r>
      <w:r w:rsidR="00DF4FB3" w:rsidRPr="00DF4FB3">
        <w:rPr>
          <w:b/>
          <w:bCs/>
          <w:color w:val="000000" w:themeColor="text1"/>
          <w:lang w:val="en-IN"/>
        </w:rPr>
        <w:t xml:space="preserve">rate </w:t>
      </w:r>
    </w:p>
    <w:p w14:paraId="260F01F2" w14:textId="231DF7AC" w:rsidR="00DF4FB3" w:rsidRPr="00DF4FB3" w:rsidRDefault="00DF4FB3" w:rsidP="00DF4FB3">
      <w:pPr>
        <w:ind w:left="1440"/>
        <w:rPr>
          <w:b/>
          <w:bCs/>
          <w:color w:val="000000" w:themeColor="text1"/>
          <w:lang w:val="en-IN"/>
        </w:rPr>
      </w:pPr>
      <w:r>
        <w:rPr>
          <w:b/>
          <w:bCs/>
          <w:color w:val="000000" w:themeColor="text1"/>
          <w:lang w:val="en-IN"/>
        </w:rPr>
        <w:t>-</w:t>
      </w:r>
      <w:r w:rsidRPr="00DF4FB3">
        <w:rPr>
          <w:b/>
          <w:bCs/>
          <w:color w:val="000000" w:themeColor="text1"/>
          <w:lang w:val="en-IN"/>
        </w:rPr>
        <w:t xml:space="preserve">  Table 2 shows year-wise ticket count per category from 2016 to 2020 </w:t>
      </w:r>
    </w:p>
    <w:p w14:paraId="28CA6088" w14:textId="2DA99D80" w:rsidR="00DF4FB3" w:rsidRPr="00DF4FB3" w:rsidRDefault="00DF4FB3" w:rsidP="00DF4FB3">
      <w:pPr>
        <w:ind w:left="1440"/>
        <w:rPr>
          <w:b/>
          <w:bCs/>
          <w:color w:val="000000" w:themeColor="text1"/>
          <w:lang w:val="en-IN"/>
        </w:rPr>
      </w:pPr>
      <w:r>
        <w:rPr>
          <w:b/>
          <w:bCs/>
          <w:color w:val="000000" w:themeColor="text1"/>
          <w:lang w:val="en-IN"/>
        </w:rPr>
        <w:t>-</w:t>
      </w:r>
      <w:r w:rsidRPr="00DF4FB3">
        <w:rPr>
          <w:b/>
          <w:bCs/>
          <w:color w:val="000000" w:themeColor="text1"/>
          <w:lang w:val="en-IN"/>
        </w:rPr>
        <w:t xml:space="preserve">  Chart 1 visually compares resolution time and satisfaction rate by category </w:t>
      </w:r>
    </w:p>
    <w:p w14:paraId="38F941D6" w14:textId="059B7D51" w:rsidR="007076BA" w:rsidRPr="00DF4FB3" w:rsidRDefault="00DF4FB3" w:rsidP="00DF4FB3">
      <w:pPr>
        <w:ind w:left="1440"/>
        <w:rPr>
          <w:b/>
          <w:bCs/>
          <w:color w:val="000000" w:themeColor="text1"/>
        </w:rPr>
      </w:pPr>
      <w:r>
        <w:rPr>
          <w:b/>
          <w:bCs/>
          <w:color w:val="000000" w:themeColor="text1"/>
          <w:lang w:val="en-IN"/>
        </w:rPr>
        <w:t>-</w:t>
      </w:r>
      <w:r w:rsidRPr="00DF4FB3">
        <w:rPr>
          <w:b/>
          <w:bCs/>
          <w:color w:val="000000" w:themeColor="text1"/>
          <w:lang w:val="en-IN"/>
        </w:rPr>
        <w:t xml:space="preserve">  Chart 2 shows the growing ticket trend across all categories over the years</w:t>
      </w:r>
      <w:r w:rsidR="00701E58" w:rsidRPr="00DF4FB3">
        <w:rPr>
          <w:b/>
          <w:bCs/>
          <w:color w:val="000000" w:themeColor="text1"/>
        </w:rPr>
        <w:br/>
      </w:r>
      <w:r w:rsidR="000B5640" w:rsidRPr="000B5640">
        <w:rPr>
          <w:b/>
          <w:bCs/>
          <w:noProof/>
          <w:color w:val="000000" w:themeColor="text1"/>
        </w:rPr>
        <w:drawing>
          <wp:inline distT="0" distB="0" distL="0" distR="0" wp14:anchorId="1C653068" wp14:editId="1ECCFF4E">
            <wp:extent cx="5733415" cy="2338705"/>
            <wp:effectExtent l="0" t="0" r="635" b="4445"/>
            <wp:docPr id="123989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2338705"/>
                    </a:xfrm>
                    <a:prstGeom prst="rect">
                      <a:avLst/>
                    </a:prstGeom>
                    <a:noFill/>
                    <a:ln>
                      <a:noFill/>
                    </a:ln>
                  </pic:spPr>
                </pic:pic>
              </a:graphicData>
            </a:graphic>
          </wp:inline>
        </w:drawing>
      </w:r>
    </w:p>
    <w:p w14:paraId="31914DF9" w14:textId="70940E75" w:rsidR="0025507D" w:rsidRPr="0025507D" w:rsidRDefault="006D7596" w:rsidP="0025507D">
      <w:pPr>
        <w:ind w:left="1440"/>
        <w:rPr>
          <w:b/>
          <w:bCs/>
          <w:color w:val="000000" w:themeColor="text1"/>
          <w:lang w:val="en-IN"/>
        </w:rPr>
      </w:pPr>
      <w:r w:rsidRPr="00852807">
        <w:rPr>
          <w:b/>
          <w:bCs/>
          <w:color w:val="FF0000"/>
          <w:highlight w:val="white"/>
        </w:rPr>
        <w:t>Insights:</w:t>
      </w:r>
      <w:r w:rsidR="000B5640">
        <w:rPr>
          <w:b/>
          <w:bCs/>
          <w:color w:val="FF0000"/>
        </w:rPr>
        <w:br/>
      </w:r>
      <w:r w:rsidR="0025507D">
        <w:rPr>
          <w:b/>
          <w:bCs/>
          <w:color w:val="000000" w:themeColor="text1"/>
          <w:lang w:val="en-IN"/>
        </w:rPr>
        <w:t>-</w:t>
      </w:r>
      <w:r w:rsidR="0025507D" w:rsidRPr="0025507D">
        <w:rPr>
          <w:b/>
          <w:bCs/>
          <w:color w:val="000000" w:themeColor="text1"/>
          <w:lang w:val="en-IN"/>
        </w:rPr>
        <w:t xml:space="preserve"> Hardware takes the longest to resolve (7.63 days) followed by System (6.62 days) </w:t>
      </w:r>
    </w:p>
    <w:p w14:paraId="2E6914D1" w14:textId="1DF3C652" w:rsidR="0025507D" w:rsidRPr="0025507D" w:rsidRDefault="0025507D" w:rsidP="0025507D">
      <w:pPr>
        <w:ind w:left="1440"/>
        <w:rPr>
          <w:b/>
          <w:bCs/>
          <w:color w:val="000000" w:themeColor="text1"/>
          <w:lang w:val="en-IN"/>
        </w:rPr>
      </w:pPr>
      <w:r>
        <w:rPr>
          <w:b/>
          <w:bCs/>
          <w:color w:val="000000" w:themeColor="text1"/>
          <w:lang w:val="en-IN"/>
        </w:rPr>
        <w:t>-</w:t>
      </w:r>
      <w:r w:rsidRPr="0025507D">
        <w:rPr>
          <w:b/>
          <w:bCs/>
          <w:color w:val="000000" w:themeColor="text1"/>
          <w:lang w:val="en-IN"/>
        </w:rPr>
        <w:t xml:space="preserve">  Login Access resolves fastest (0.31 days) </w:t>
      </w:r>
    </w:p>
    <w:p w14:paraId="10506D4C" w14:textId="60A39D7E" w:rsidR="0025507D" w:rsidRPr="0025507D" w:rsidRDefault="0025507D" w:rsidP="0025507D">
      <w:pPr>
        <w:ind w:left="1440"/>
        <w:rPr>
          <w:b/>
          <w:bCs/>
          <w:color w:val="000000" w:themeColor="text1"/>
          <w:lang w:val="en-IN"/>
        </w:rPr>
      </w:pPr>
      <w:r>
        <w:rPr>
          <w:b/>
          <w:bCs/>
          <w:color w:val="000000" w:themeColor="text1"/>
          <w:lang w:val="en-IN"/>
        </w:rPr>
        <w:t>-</w:t>
      </w:r>
      <w:r w:rsidRPr="0025507D">
        <w:rPr>
          <w:b/>
          <w:bCs/>
          <w:color w:val="000000" w:themeColor="text1"/>
          <w:lang w:val="en-IN"/>
        </w:rPr>
        <w:t xml:space="preserve">  Satisfaction rate is nearly identical across all categories (~4.10) regardless of resolution time </w:t>
      </w:r>
    </w:p>
    <w:p w14:paraId="38F941D9" w14:textId="1310FA70" w:rsidR="007076BA" w:rsidRPr="00852807" w:rsidRDefault="0025507D" w:rsidP="0025507D">
      <w:pPr>
        <w:ind w:left="1440"/>
        <w:rPr>
          <w:b/>
          <w:bCs/>
        </w:rPr>
      </w:pPr>
      <w:r>
        <w:rPr>
          <w:b/>
          <w:bCs/>
          <w:color w:val="000000" w:themeColor="text1"/>
          <w:lang w:val="en-IN"/>
        </w:rPr>
        <w:t>-</w:t>
      </w:r>
      <w:r w:rsidRPr="0025507D">
        <w:rPr>
          <w:b/>
          <w:bCs/>
          <w:color w:val="000000" w:themeColor="text1"/>
          <w:lang w:val="en-IN"/>
        </w:rPr>
        <w:t xml:space="preserve">  Ticket volume is consistently increasing every year across all categories especially System</w:t>
      </w:r>
      <w:r w:rsidR="00BE1B56">
        <w:rPr>
          <w:b/>
          <w:bCs/>
          <w:color w:val="FF0000"/>
        </w:rPr>
        <w:br/>
      </w:r>
    </w:p>
    <w:p w14:paraId="31D3E7E0" w14:textId="29272DE5" w:rsidR="00C71303" w:rsidRPr="00C71303" w:rsidRDefault="006D7596" w:rsidP="00C71303">
      <w:pPr>
        <w:ind w:left="1440"/>
        <w:rPr>
          <w:b/>
          <w:bCs/>
          <w:lang w:val="en-IN"/>
        </w:rPr>
      </w:pPr>
      <w:r w:rsidRPr="00852807">
        <w:rPr>
          <w:b/>
          <w:bCs/>
          <w:color w:val="FF0000"/>
          <w:highlight w:val="white"/>
        </w:rPr>
        <w:t>Recommendations:</w:t>
      </w:r>
      <w:r w:rsidR="008F5AB2">
        <w:rPr>
          <w:b/>
          <w:bCs/>
          <w:color w:val="FF0000"/>
        </w:rPr>
        <w:br/>
      </w:r>
      <w:r w:rsidR="00C71303">
        <w:rPr>
          <w:b/>
          <w:bCs/>
          <w:lang w:val="en-IN"/>
        </w:rPr>
        <w:t>-</w:t>
      </w:r>
      <w:r w:rsidR="00C71303" w:rsidRPr="00C71303">
        <w:rPr>
          <w:b/>
          <w:bCs/>
          <w:lang w:val="en-IN"/>
        </w:rPr>
        <w:t xml:space="preserve"> Invest</w:t>
      </w:r>
      <w:r w:rsidR="00C71303" w:rsidRPr="00C71303">
        <w:rPr>
          <w:b/>
          <w:bCs/>
          <w:lang w:val="en-IN"/>
        </w:rPr>
        <w:t xml:space="preserve"> in tech infrastructure for Hardware and System categories as they have the highest resolution times </w:t>
      </w:r>
    </w:p>
    <w:p w14:paraId="29735790" w14:textId="56B3DAE4" w:rsidR="00C71303" w:rsidRPr="00C71303" w:rsidRDefault="00C71303" w:rsidP="00C71303">
      <w:pPr>
        <w:ind w:left="1440"/>
        <w:rPr>
          <w:b/>
          <w:bCs/>
          <w:lang w:val="en-IN"/>
        </w:rPr>
      </w:pPr>
      <w:r>
        <w:rPr>
          <w:b/>
          <w:bCs/>
          <w:lang w:val="en-IN"/>
        </w:rPr>
        <w:t>-</w:t>
      </w:r>
      <w:r w:rsidRPr="00C71303">
        <w:rPr>
          <w:b/>
          <w:bCs/>
          <w:lang w:val="en-IN"/>
        </w:rPr>
        <w:t xml:space="preserve">  Since satisfaction scores are similar across categories, tech investment alone may not boost satisfaction — process and training improvements should also be considered </w:t>
      </w:r>
    </w:p>
    <w:p w14:paraId="38F941DC" w14:textId="7922F6F6" w:rsidR="007076BA" w:rsidRPr="00852807" w:rsidRDefault="00C71303" w:rsidP="00C71303">
      <w:pPr>
        <w:ind w:left="1440"/>
        <w:rPr>
          <w:b/>
          <w:bCs/>
        </w:rPr>
      </w:pPr>
      <w:r>
        <w:rPr>
          <w:b/>
          <w:bCs/>
          <w:lang w:val="en-IN"/>
        </w:rPr>
        <w:t>-</w:t>
      </w:r>
      <w:r w:rsidRPr="00C71303">
        <w:rPr>
          <w:b/>
          <w:bCs/>
          <w:lang w:val="en-IN"/>
        </w:rPr>
        <w:t xml:space="preserve">  Monitor growing ticket volume in System category as it may require additional resources</w:t>
      </w:r>
    </w:p>
    <w:p w14:paraId="38F941DD" w14:textId="77777777" w:rsidR="007076BA" w:rsidRPr="00852807" w:rsidRDefault="006D7596" w:rsidP="00AD7112">
      <w:pPr>
        <w:pStyle w:val="Heading2"/>
        <w:ind w:left="720"/>
        <w:rPr>
          <w:b/>
          <w:bCs/>
          <w:color w:val="FF0000"/>
        </w:rPr>
      </w:pPr>
      <w:bookmarkStart w:id="58" w:name="_878m94qv76li" w:colFirst="0" w:colLast="0"/>
      <w:bookmarkEnd w:id="58"/>
      <w:r w:rsidRPr="00852807">
        <w:rPr>
          <w:b/>
          <w:bCs/>
          <w:color w:val="FF0000"/>
        </w:rPr>
        <w:lastRenderedPageBreak/>
        <w:t>Question 7: What are the key performance metrics for IT agents, and how can they be improved, do we need to fire any agents?</w:t>
      </w:r>
    </w:p>
    <w:p w14:paraId="38F941DE" w14:textId="77777777" w:rsidR="007076BA" w:rsidRPr="00852807" w:rsidRDefault="006D7596" w:rsidP="00AD7112">
      <w:pPr>
        <w:pStyle w:val="Heading2"/>
        <w:ind w:left="720"/>
        <w:rPr>
          <w:b/>
          <w:bCs/>
        </w:rPr>
      </w:pPr>
      <w:bookmarkStart w:id="59" w:name="_4z0n2efxqxma" w:colFirst="0" w:colLast="0"/>
      <w:bookmarkEnd w:id="59"/>
      <w:r w:rsidRPr="00852807">
        <w:rPr>
          <w:b/>
          <w:bCs/>
          <w:color w:val="FF0000"/>
        </w:rPr>
        <w:t xml:space="preserve">Analysis: Define and </w:t>
      </w:r>
      <w:proofErr w:type="spellStart"/>
      <w:r w:rsidRPr="00852807">
        <w:rPr>
          <w:b/>
          <w:bCs/>
          <w:color w:val="FF0000"/>
        </w:rPr>
        <w:t>analyze</w:t>
      </w:r>
      <w:proofErr w:type="spellEnd"/>
      <w:r w:rsidRPr="00852807">
        <w:rPr>
          <w:b/>
          <w:bCs/>
          <w:color w:val="FF0000"/>
        </w:rPr>
        <w:t xml:space="preserve"> metrics such as average handling time, satisfaction scores, and number of tickets resolved.</w:t>
      </w:r>
    </w:p>
    <w:p w14:paraId="38F941DF" w14:textId="77777777" w:rsidR="007076BA" w:rsidRPr="00852807" w:rsidRDefault="007076BA" w:rsidP="00AD7112">
      <w:pPr>
        <w:ind w:left="720"/>
        <w:rPr>
          <w:b/>
          <w:bCs/>
        </w:rPr>
      </w:pPr>
    </w:p>
    <w:p w14:paraId="38F941E0" w14:textId="77777777" w:rsidR="007076BA" w:rsidRPr="00852807" w:rsidRDefault="006D7596" w:rsidP="00AD7112">
      <w:pPr>
        <w:pStyle w:val="Heading2"/>
        <w:ind w:left="720"/>
        <w:rPr>
          <w:b/>
          <w:bCs/>
        </w:rPr>
      </w:pPr>
      <w:bookmarkStart w:id="60" w:name="_7dunlvaa1uwn" w:colFirst="0" w:colLast="0"/>
      <w:bookmarkEnd w:id="60"/>
      <w:r w:rsidRPr="00852807">
        <w:rPr>
          <w:b/>
          <w:bCs/>
        </w:rPr>
        <w:t>Solution:</w:t>
      </w:r>
    </w:p>
    <w:p w14:paraId="38F941E1" w14:textId="77777777" w:rsidR="007076BA" w:rsidRPr="00852807" w:rsidRDefault="007076BA" w:rsidP="00AD7112">
      <w:pPr>
        <w:ind w:left="720"/>
        <w:rPr>
          <w:b/>
          <w:bCs/>
        </w:rPr>
      </w:pPr>
    </w:p>
    <w:p w14:paraId="38F941E2" w14:textId="65A59FA6" w:rsidR="007076BA" w:rsidRPr="00852807" w:rsidRDefault="006D7596" w:rsidP="00AD7112">
      <w:pPr>
        <w:ind w:left="1440"/>
        <w:rPr>
          <w:b/>
          <w:bCs/>
        </w:rPr>
      </w:pPr>
      <w:r w:rsidRPr="00852807">
        <w:rPr>
          <w:b/>
          <w:bCs/>
          <w:color w:val="FF0000"/>
          <w:highlight w:val="white"/>
        </w:rPr>
        <w:t>Approach:</w:t>
      </w:r>
      <w:r w:rsidR="00D157BD" w:rsidRPr="00852807">
        <w:rPr>
          <w:b/>
          <w:bCs/>
          <w:color w:val="FF0000"/>
        </w:rPr>
        <w:br/>
      </w:r>
    </w:p>
    <w:p w14:paraId="38F941E4" w14:textId="07B0819C" w:rsidR="007076BA" w:rsidRPr="00852807" w:rsidRDefault="00D157BD" w:rsidP="00AD7112">
      <w:pPr>
        <w:ind w:left="1440"/>
        <w:rPr>
          <w:b/>
          <w:bCs/>
        </w:rPr>
      </w:pPr>
      <w:r w:rsidRPr="00852807">
        <w:rPr>
          <w:b/>
          <w:bCs/>
        </w:rPr>
        <w:t xml:space="preserve">Agent-level data was </w:t>
      </w:r>
      <w:r w:rsidR="00E8360F" w:rsidRPr="00852807">
        <w:rPr>
          <w:b/>
          <w:bCs/>
        </w:rPr>
        <w:t>analysed</w:t>
      </w:r>
      <w:r w:rsidRPr="00852807">
        <w:rPr>
          <w:b/>
          <w:bCs/>
        </w:rPr>
        <w:t xml:space="preserve"> across Tickets Resolved, Resolution Time, and Satisfaction Rate to evaluate individual performance and identify outliers.</w:t>
      </w:r>
      <w:r w:rsidR="007F39EA" w:rsidRPr="00852807">
        <w:rPr>
          <w:b/>
          <w:bCs/>
        </w:rPr>
        <w:br/>
      </w:r>
    </w:p>
    <w:p w14:paraId="38F941E5" w14:textId="77777777" w:rsidR="007076BA" w:rsidRPr="00852807" w:rsidRDefault="006D7596" w:rsidP="00AD7112">
      <w:pPr>
        <w:ind w:left="1440"/>
        <w:rPr>
          <w:b/>
          <w:bCs/>
        </w:rPr>
      </w:pPr>
      <w:r w:rsidRPr="00852807">
        <w:rPr>
          <w:b/>
          <w:bCs/>
          <w:color w:val="FF0000"/>
          <w:highlight w:val="white"/>
        </w:rPr>
        <w:t>Charts &amp; Tables:</w:t>
      </w:r>
    </w:p>
    <w:p w14:paraId="38F941EA" w14:textId="1C36F5F5" w:rsidR="007076BA" w:rsidRPr="00852807" w:rsidRDefault="00F02E15" w:rsidP="00AD7112">
      <w:pPr>
        <w:ind w:left="1440"/>
        <w:rPr>
          <w:b/>
          <w:bCs/>
        </w:rPr>
      </w:pPr>
      <w:r w:rsidRPr="00852807">
        <w:rPr>
          <w:b/>
          <w:bCs/>
        </w:rPr>
        <w:t>Agent-wise Performance Chart</w:t>
      </w:r>
      <w:r w:rsidRPr="00852807">
        <w:rPr>
          <w:b/>
          <w:bCs/>
        </w:rPr>
        <w:br/>
      </w:r>
      <w:r w:rsidR="008D3733" w:rsidRPr="00852807">
        <w:rPr>
          <w:b/>
          <w:bCs/>
          <w:noProof/>
        </w:rPr>
        <w:drawing>
          <wp:inline distT="0" distB="0" distL="0" distR="0" wp14:anchorId="16A2407C" wp14:editId="07ACCFC5">
            <wp:extent cx="5733415" cy="1790700"/>
            <wp:effectExtent l="0" t="0" r="635" b="0"/>
            <wp:docPr id="107748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84017" name=""/>
                    <pic:cNvPicPr/>
                  </pic:nvPicPr>
                  <pic:blipFill>
                    <a:blip r:embed="rId15"/>
                    <a:stretch>
                      <a:fillRect/>
                    </a:stretch>
                  </pic:blipFill>
                  <pic:spPr>
                    <a:xfrm>
                      <a:off x="0" y="0"/>
                      <a:ext cx="5733415" cy="1790700"/>
                    </a:xfrm>
                    <a:prstGeom prst="rect">
                      <a:avLst/>
                    </a:prstGeom>
                  </pic:spPr>
                </pic:pic>
              </a:graphicData>
            </a:graphic>
          </wp:inline>
        </w:drawing>
      </w:r>
      <w:r w:rsidR="008D3733" w:rsidRPr="00852807">
        <w:rPr>
          <w:b/>
          <w:bCs/>
        </w:rPr>
        <w:br/>
      </w:r>
      <w:r w:rsidR="008D3733" w:rsidRPr="00852807">
        <w:rPr>
          <w:b/>
          <w:bCs/>
        </w:rPr>
        <w:br/>
        <w:t>Description-</w:t>
      </w:r>
      <w:r w:rsidR="008D3733" w:rsidRPr="00852807">
        <w:rPr>
          <w:b/>
          <w:bCs/>
        </w:rPr>
        <w:br/>
        <w:t xml:space="preserve"> Combined bar and line chart showing each agent's tickets resolved, average resolution time, and satisfaction rate.</w:t>
      </w:r>
    </w:p>
    <w:p w14:paraId="38F941EB" w14:textId="77777777" w:rsidR="007076BA" w:rsidRPr="00852807" w:rsidRDefault="006D7596" w:rsidP="00AD7112">
      <w:pPr>
        <w:ind w:left="1440"/>
        <w:rPr>
          <w:b/>
          <w:bCs/>
        </w:rPr>
      </w:pPr>
      <w:r w:rsidRPr="00852807">
        <w:rPr>
          <w:b/>
          <w:bCs/>
          <w:color w:val="FF0000"/>
          <w:highlight w:val="white"/>
        </w:rPr>
        <w:t>Insights:</w:t>
      </w:r>
    </w:p>
    <w:p w14:paraId="1451F1B1" w14:textId="42463D13" w:rsidR="0072275C" w:rsidRPr="00852807" w:rsidRDefault="0072275C" w:rsidP="00AD7112">
      <w:pPr>
        <w:pStyle w:val="ListParagraph"/>
        <w:numPr>
          <w:ilvl w:val="0"/>
          <w:numId w:val="2"/>
        </w:numPr>
        <w:ind w:left="1800"/>
        <w:rPr>
          <w:b/>
          <w:bCs/>
          <w:lang w:val="en-IN"/>
        </w:rPr>
      </w:pPr>
      <w:r w:rsidRPr="00852807">
        <w:rPr>
          <w:b/>
          <w:bCs/>
          <w:lang w:val="en-IN"/>
        </w:rPr>
        <w:t xml:space="preserve">Most agents resolved 1,900–2,050 tickets, showing consistent workload distribution. </w:t>
      </w:r>
    </w:p>
    <w:p w14:paraId="26B1DFCE" w14:textId="3E387E26" w:rsidR="0072275C" w:rsidRPr="00852807" w:rsidRDefault="0072275C" w:rsidP="00AD7112">
      <w:pPr>
        <w:pStyle w:val="ListParagraph"/>
        <w:numPr>
          <w:ilvl w:val="0"/>
          <w:numId w:val="2"/>
        </w:numPr>
        <w:ind w:left="1800"/>
        <w:rPr>
          <w:b/>
          <w:bCs/>
          <w:lang w:val="en-IN"/>
        </w:rPr>
      </w:pPr>
      <w:r w:rsidRPr="00852807">
        <w:rPr>
          <w:b/>
          <w:bCs/>
          <w:lang w:val="en-IN"/>
        </w:rPr>
        <w:t xml:space="preserve"> Resolution time varies significantly — some agents spike above 5.5 days while others stay near 4 days. </w:t>
      </w:r>
    </w:p>
    <w:p w14:paraId="38F941EC" w14:textId="03121384" w:rsidR="007076BA" w:rsidRPr="00852807" w:rsidRDefault="0072275C" w:rsidP="00AD7112">
      <w:pPr>
        <w:pStyle w:val="ListParagraph"/>
        <w:numPr>
          <w:ilvl w:val="0"/>
          <w:numId w:val="2"/>
        </w:numPr>
        <w:ind w:left="1800"/>
        <w:rPr>
          <w:b/>
          <w:bCs/>
        </w:rPr>
      </w:pPr>
      <w:r w:rsidRPr="00852807">
        <w:rPr>
          <w:b/>
          <w:bCs/>
          <w:lang w:val="en-IN"/>
        </w:rPr>
        <w:t xml:space="preserve"> Satisfaction rate remains stable at 4.0–4.5 across most agents with few outliers.</w:t>
      </w:r>
    </w:p>
    <w:p w14:paraId="38F941ED" w14:textId="77777777" w:rsidR="007076BA" w:rsidRPr="00852807" w:rsidRDefault="007076BA" w:rsidP="00AD7112">
      <w:pPr>
        <w:ind w:left="1440"/>
        <w:rPr>
          <w:b/>
          <w:bCs/>
        </w:rPr>
      </w:pPr>
    </w:p>
    <w:p w14:paraId="38F941EE" w14:textId="77777777" w:rsidR="007076BA" w:rsidRPr="00852807" w:rsidRDefault="006D7596" w:rsidP="00AD7112">
      <w:pPr>
        <w:ind w:left="1440"/>
        <w:rPr>
          <w:b/>
          <w:bCs/>
        </w:rPr>
      </w:pPr>
      <w:r w:rsidRPr="00852807">
        <w:rPr>
          <w:b/>
          <w:bCs/>
          <w:color w:val="FF0000"/>
          <w:highlight w:val="white"/>
        </w:rPr>
        <w:t>Recommendations:</w:t>
      </w:r>
    </w:p>
    <w:p w14:paraId="20CBB323" w14:textId="348A7830" w:rsidR="002371E9" w:rsidRPr="00852807" w:rsidRDefault="002371E9" w:rsidP="00AD7112">
      <w:pPr>
        <w:pStyle w:val="ListParagraph"/>
        <w:numPr>
          <w:ilvl w:val="0"/>
          <w:numId w:val="2"/>
        </w:numPr>
        <w:ind w:left="1800"/>
        <w:rPr>
          <w:b/>
          <w:bCs/>
          <w:lang w:val="en-IN"/>
        </w:rPr>
      </w:pPr>
      <w:r w:rsidRPr="00852807">
        <w:rPr>
          <w:b/>
          <w:bCs/>
          <w:lang w:val="en-IN"/>
        </w:rPr>
        <w:lastRenderedPageBreak/>
        <w:t xml:space="preserve">Agents with consistently </w:t>
      </w:r>
      <w:proofErr w:type="gramStart"/>
      <w:r w:rsidRPr="00852807">
        <w:rPr>
          <w:b/>
          <w:bCs/>
          <w:lang w:val="en-IN"/>
        </w:rPr>
        <w:t>high resolution</w:t>
      </w:r>
      <w:proofErr w:type="gramEnd"/>
      <w:r w:rsidRPr="00852807">
        <w:rPr>
          <w:b/>
          <w:bCs/>
          <w:lang w:val="en-IN"/>
        </w:rPr>
        <w:t xml:space="preserve"> times should receive coaching before any termination decision. </w:t>
      </w:r>
    </w:p>
    <w:p w14:paraId="41A3FD50" w14:textId="0426F2E4" w:rsidR="002371E9" w:rsidRPr="00852807" w:rsidRDefault="002371E9" w:rsidP="00AD7112">
      <w:pPr>
        <w:pStyle w:val="ListParagraph"/>
        <w:numPr>
          <w:ilvl w:val="0"/>
          <w:numId w:val="2"/>
        </w:numPr>
        <w:ind w:left="1800"/>
        <w:rPr>
          <w:b/>
          <w:bCs/>
          <w:lang w:val="en-IN"/>
        </w:rPr>
      </w:pPr>
      <w:r w:rsidRPr="00852807">
        <w:rPr>
          <w:b/>
          <w:bCs/>
          <w:lang w:val="en-IN"/>
        </w:rPr>
        <w:t xml:space="preserve">Use top performers as benchmarks for peer training. </w:t>
      </w:r>
    </w:p>
    <w:p w14:paraId="38F941EF" w14:textId="30FF1694" w:rsidR="007076BA" w:rsidRPr="00852807" w:rsidRDefault="002371E9" w:rsidP="00AD7112">
      <w:pPr>
        <w:pStyle w:val="ListParagraph"/>
        <w:numPr>
          <w:ilvl w:val="0"/>
          <w:numId w:val="2"/>
        </w:numPr>
        <w:ind w:left="1800"/>
        <w:rPr>
          <w:b/>
          <w:bCs/>
        </w:rPr>
      </w:pPr>
      <w:r w:rsidRPr="00852807">
        <w:rPr>
          <w:b/>
          <w:bCs/>
          <w:lang w:val="en-IN"/>
        </w:rPr>
        <w:t>Set formal KPI thresholds (e.g., resolution time above 5.5 days) as performance review triggers.</w:t>
      </w:r>
    </w:p>
    <w:p w14:paraId="38F941F0" w14:textId="77777777" w:rsidR="007076BA" w:rsidRPr="00852807" w:rsidRDefault="007076BA" w:rsidP="00AD7112">
      <w:pPr>
        <w:ind w:left="1440"/>
        <w:rPr>
          <w:b/>
          <w:bCs/>
        </w:rPr>
      </w:pPr>
    </w:p>
    <w:p w14:paraId="38F941F1" w14:textId="77777777" w:rsidR="007076BA" w:rsidRPr="00852807" w:rsidRDefault="006D7596" w:rsidP="00AD7112">
      <w:pPr>
        <w:pStyle w:val="Heading2"/>
        <w:ind w:left="720"/>
        <w:rPr>
          <w:b/>
          <w:bCs/>
          <w:color w:val="FF0000"/>
        </w:rPr>
      </w:pPr>
      <w:bookmarkStart w:id="61" w:name="_hi9oylyij64k" w:colFirst="0" w:colLast="0"/>
      <w:bookmarkEnd w:id="61"/>
      <w:r w:rsidRPr="00852807">
        <w:rPr>
          <w:b/>
          <w:bCs/>
          <w:color w:val="FF0000"/>
        </w:rPr>
        <w:t>Question 8: How do employee demographics (e.g., department, seniority) impact satisfaction and ticket outcomes?</w:t>
      </w:r>
    </w:p>
    <w:p w14:paraId="38F941F2" w14:textId="77777777" w:rsidR="007076BA" w:rsidRPr="00852807" w:rsidRDefault="006D7596" w:rsidP="00AD7112">
      <w:pPr>
        <w:pStyle w:val="Heading2"/>
        <w:ind w:left="720"/>
        <w:rPr>
          <w:b/>
          <w:bCs/>
        </w:rPr>
      </w:pPr>
      <w:bookmarkStart w:id="62" w:name="_992uuy1vbjo8" w:colFirst="0" w:colLast="0"/>
      <w:bookmarkEnd w:id="62"/>
      <w:r w:rsidRPr="00852807">
        <w:rPr>
          <w:b/>
          <w:bCs/>
          <w:color w:val="FF0000"/>
        </w:rPr>
        <w:t>Analysis: Segment analysis using filters and pivot tables.</w:t>
      </w:r>
    </w:p>
    <w:p w14:paraId="38F941F3" w14:textId="77777777" w:rsidR="007076BA" w:rsidRPr="00852807" w:rsidRDefault="007076BA" w:rsidP="00AD7112">
      <w:pPr>
        <w:ind w:left="720"/>
        <w:rPr>
          <w:b/>
          <w:bCs/>
        </w:rPr>
      </w:pPr>
    </w:p>
    <w:p w14:paraId="38F941F4" w14:textId="77777777" w:rsidR="007076BA" w:rsidRPr="00852807" w:rsidRDefault="006D7596" w:rsidP="00AD7112">
      <w:pPr>
        <w:pStyle w:val="Heading2"/>
        <w:ind w:left="720"/>
        <w:rPr>
          <w:b/>
          <w:bCs/>
        </w:rPr>
      </w:pPr>
      <w:bookmarkStart w:id="63" w:name="_ku46fgw2mh78" w:colFirst="0" w:colLast="0"/>
      <w:bookmarkEnd w:id="63"/>
      <w:r w:rsidRPr="00852807">
        <w:rPr>
          <w:b/>
          <w:bCs/>
        </w:rPr>
        <w:t>Solution:</w:t>
      </w:r>
    </w:p>
    <w:p w14:paraId="38F941F5" w14:textId="77777777" w:rsidR="007076BA" w:rsidRPr="00852807" w:rsidRDefault="007076BA" w:rsidP="00AD7112">
      <w:pPr>
        <w:ind w:left="720"/>
        <w:rPr>
          <w:b/>
          <w:bCs/>
        </w:rPr>
      </w:pPr>
    </w:p>
    <w:p w14:paraId="38F941F6" w14:textId="6739BABE" w:rsidR="007076BA" w:rsidRPr="00852807" w:rsidRDefault="006D7596" w:rsidP="00AD7112">
      <w:pPr>
        <w:ind w:left="1440"/>
        <w:rPr>
          <w:b/>
          <w:bCs/>
        </w:rPr>
      </w:pPr>
      <w:r w:rsidRPr="00852807">
        <w:rPr>
          <w:b/>
          <w:bCs/>
          <w:color w:val="FF0000"/>
          <w:highlight w:val="white"/>
        </w:rPr>
        <w:t>Approach:</w:t>
      </w:r>
      <w:r w:rsidR="002711F7" w:rsidRPr="00852807">
        <w:rPr>
          <w:b/>
          <w:bCs/>
          <w:color w:val="FF0000"/>
        </w:rPr>
        <w:br/>
      </w:r>
    </w:p>
    <w:p w14:paraId="38F941F8" w14:textId="725BBB65" w:rsidR="007076BA" w:rsidRPr="00852807" w:rsidRDefault="00DE3EEE" w:rsidP="00AD7112">
      <w:pPr>
        <w:ind w:left="1440"/>
        <w:rPr>
          <w:b/>
          <w:bCs/>
        </w:rPr>
      </w:pPr>
      <w:r w:rsidRPr="00852807">
        <w:rPr>
          <w:b/>
          <w:bCs/>
        </w:rPr>
        <w:t>Agent Age from the IT Tickets sheet was used to derive seniority groups (Young: 20–30, Mid: 31–40, Senior: 41–50) using nested IF formula. A pivot table was created to segment ticket outcomes by age group and a clustered column chart was built to visualize the impact of employee demographics on resolution time and satisfaction rate.</w:t>
      </w:r>
      <w:r w:rsidR="002711F7" w:rsidRPr="00852807">
        <w:rPr>
          <w:b/>
          <w:bCs/>
        </w:rPr>
        <w:br/>
      </w:r>
    </w:p>
    <w:p w14:paraId="38F941F9" w14:textId="77777777" w:rsidR="007076BA" w:rsidRPr="00852807" w:rsidRDefault="006D7596" w:rsidP="00AD7112">
      <w:pPr>
        <w:ind w:left="1440"/>
        <w:rPr>
          <w:b/>
          <w:bCs/>
        </w:rPr>
      </w:pPr>
      <w:r w:rsidRPr="00852807">
        <w:rPr>
          <w:b/>
          <w:bCs/>
          <w:color w:val="FF0000"/>
          <w:highlight w:val="white"/>
        </w:rPr>
        <w:t>Charts &amp; Tables:</w:t>
      </w:r>
    </w:p>
    <w:p w14:paraId="4526EEE7" w14:textId="77777777" w:rsidR="004B2403" w:rsidRPr="00852807" w:rsidRDefault="004B2403" w:rsidP="00AD7112">
      <w:pPr>
        <w:ind w:left="1440"/>
        <w:rPr>
          <w:b/>
          <w:bCs/>
          <w:lang w:val="en-IN"/>
        </w:rPr>
      </w:pPr>
      <w:r w:rsidRPr="00852807">
        <w:rPr>
          <w:b/>
          <w:bCs/>
          <w:lang w:val="en-IN"/>
        </w:rPr>
        <w:t>Employee Demographics Impact on Ticket Outcomes</w:t>
      </w:r>
    </w:p>
    <w:p w14:paraId="38F941FE" w14:textId="34BE8FD8" w:rsidR="007076BA" w:rsidRPr="00852807" w:rsidRDefault="001A0DB2" w:rsidP="00AD7112">
      <w:pPr>
        <w:ind w:left="1440"/>
        <w:rPr>
          <w:b/>
          <w:bCs/>
        </w:rPr>
      </w:pPr>
      <w:r w:rsidRPr="00852807">
        <w:rPr>
          <w:b/>
          <w:bCs/>
          <w:noProof/>
        </w:rPr>
        <w:drawing>
          <wp:inline distT="0" distB="0" distL="0" distR="0" wp14:anchorId="73A4A10A" wp14:editId="7DEB4B80">
            <wp:extent cx="5733415" cy="2276475"/>
            <wp:effectExtent l="0" t="0" r="635" b="9525"/>
            <wp:docPr id="153756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65523" name=""/>
                    <pic:cNvPicPr/>
                  </pic:nvPicPr>
                  <pic:blipFill>
                    <a:blip r:embed="rId16"/>
                    <a:stretch>
                      <a:fillRect/>
                    </a:stretch>
                  </pic:blipFill>
                  <pic:spPr>
                    <a:xfrm>
                      <a:off x="0" y="0"/>
                      <a:ext cx="5733415" cy="2276475"/>
                    </a:xfrm>
                    <a:prstGeom prst="rect">
                      <a:avLst/>
                    </a:prstGeom>
                  </pic:spPr>
                </pic:pic>
              </a:graphicData>
            </a:graphic>
          </wp:inline>
        </w:drawing>
      </w:r>
      <w:r w:rsidR="0072438E" w:rsidRPr="00852807">
        <w:rPr>
          <w:b/>
          <w:bCs/>
        </w:rPr>
        <w:br/>
      </w:r>
      <w:r w:rsidR="00076E0D" w:rsidRPr="00852807">
        <w:rPr>
          <w:b/>
          <w:bCs/>
        </w:rPr>
        <w:br/>
        <w:t xml:space="preserve">Description- </w:t>
      </w:r>
      <w:r w:rsidR="002C05FE" w:rsidRPr="00852807">
        <w:rPr>
          <w:b/>
          <w:bCs/>
        </w:rPr>
        <w:br/>
      </w:r>
      <w:r w:rsidR="00076E0D" w:rsidRPr="00852807">
        <w:rPr>
          <w:b/>
          <w:bCs/>
        </w:rPr>
        <w:br/>
      </w:r>
      <w:r w:rsidR="002C05FE" w:rsidRPr="00852807">
        <w:rPr>
          <w:b/>
          <w:bCs/>
        </w:rPr>
        <w:t xml:space="preserve">Ticket data was segmented by employee seniority (age group) derived </w:t>
      </w:r>
      <w:r w:rsidR="002C05FE" w:rsidRPr="00852807">
        <w:rPr>
          <w:b/>
          <w:bCs/>
        </w:rPr>
        <w:lastRenderedPageBreak/>
        <w:t>from Agent Age column using nested IF formula. The pivot table and chart show how different age groups perform in terms of ticket volume, resolution efficiency and satisfaction outcomes.</w:t>
      </w:r>
      <w:r w:rsidR="00076E0D" w:rsidRPr="00852807">
        <w:rPr>
          <w:b/>
          <w:bCs/>
        </w:rPr>
        <w:br/>
      </w:r>
    </w:p>
    <w:p w14:paraId="38F941FF" w14:textId="7E944DA2" w:rsidR="007076BA" w:rsidRPr="00852807" w:rsidRDefault="006D7596" w:rsidP="00AD7112">
      <w:pPr>
        <w:ind w:left="1440"/>
        <w:rPr>
          <w:b/>
          <w:bCs/>
        </w:rPr>
      </w:pPr>
      <w:r w:rsidRPr="00852807">
        <w:rPr>
          <w:b/>
          <w:bCs/>
          <w:color w:val="FF0000"/>
          <w:highlight w:val="white"/>
        </w:rPr>
        <w:t>Insights:</w:t>
      </w:r>
      <w:r w:rsidR="002C05FE" w:rsidRPr="00852807">
        <w:rPr>
          <w:b/>
          <w:bCs/>
          <w:color w:val="FF0000"/>
        </w:rPr>
        <w:br/>
      </w:r>
    </w:p>
    <w:p w14:paraId="47B778E7" w14:textId="2A1E457F" w:rsidR="002C05FE" w:rsidRPr="00852807" w:rsidRDefault="002C05FE" w:rsidP="00AD7112">
      <w:pPr>
        <w:pStyle w:val="ListParagraph"/>
        <w:numPr>
          <w:ilvl w:val="0"/>
          <w:numId w:val="2"/>
        </w:numPr>
        <w:ind w:left="1800"/>
        <w:rPr>
          <w:b/>
          <w:bCs/>
          <w:lang w:val="en-IN"/>
        </w:rPr>
      </w:pPr>
      <w:r w:rsidRPr="00852807">
        <w:rPr>
          <w:b/>
          <w:bCs/>
          <w:lang w:val="en-IN"/>
        </w:rPr>
        <w:t xml:space="preserve"> Senior agents (41–50) resolve tickets fastest at 4.15 days and have the highest satisfaction rate of 4.22 indicating experience positively impacts performance </w:t>
      </w:r>
    </w:p>
    <w:p w14:paraId="64A61C31" w14:textId="649C38DB" w:rsidR="002C05FE" w:rsidRPr="00852807" w:rsidRDefault="002C05FE" w:rsidP="00AD7112">
      <w:pPr>
        <w:pStyle w:val="ListParagraph"/>
        <w:numPr>
          <w:ilvl w:val="0"/>
          <w:numId w:val="2"/>
        </w:numPr>
        <w:ind w:left="1800"/>
        <w:rPr>
          <w:b/>
          <w:bCs/>
          <w:lang w:val="en-IN"/>
        </w:rPr>
      </w:pPr>
      <w:r w:rsidRPr="00852807">
        <w:rPr>
          <w:b/>
          <w:bCs/>
          <w:lang w:val="en-IN"/>
        </w:rPr>
        <w:t xml:space="preserve">Mid-level agents (31–40) handle the highest ticket volume (45,614) but take the longest to resolve at 4.68 days with the lowest satisfaction rate of 4.03 </w:t>
      </w:r>
    </w:p>
    <w:p w14:paraId="539481AE" w14:textId="4F8AA83B" w:rsidR="002C05FE" w:rsidRPr="00852807" w:rsidRDefault="002C05FE" w:rsidP="00AD7112">
      <w:pPr>
        <w:pStyle w:val="ListParagraph"/>
        <w:numPr>
          <w:ilvl w:val="0"/>
          <w:numId w:val="2"/>
        </w:numPr>
        <w:ind w:left="1800"/>
        <w:rPr>
          <w:b/>
          <w:bCs/>
          <w:lang w:val="en-IN"/>
        </w:rPr>
      </w:pPr>
      <w:r w:rsidRPr="00852807">
        <w:rPr>
          <w:b/>
          <w:bCs/>
          <w:lang w:val="en-IN"/>
        </w:rPr>
        <w:t xml:space="preserve">Young agents (20–30) show balanced performance with resolution time of 4.58 days and satisfaction rate of 4.14 </w:t>
      </w:r>
    </w:p>
    <w:p w14:paraId="38F94201" w14:textId="0C38FF97" w:rsidR="007076BA" w:rsidRPr="00852807" w:rsidRDefault="002C05FE" w:rsidP="00AD7112">
      <w:pPr>
        <w:pStyle w:val="ListParagraph"/>
        <w:numPr>
          <w:ilvl w:val="0"/>
          <w:numId w:val="2"/>
        </w:numPr>
        <w:ind w:left="1800"/>
        <w:rPr>
          <w:b/>
          <w:bCs/>
        </w:rPr>
      </w:pPr>
      <w:r w:rsidRPr="00852807">
        <w:rPr>
          <w:b/>
          <w:bCs/>
          <w:lang w:val="en-IN"/>
        </w:rPr>
        <w:t xml:space="preserve"> Seniority is positively correlated with both resolution efficiency and satisfaction outcomes</w:t>
      </w:r>
      <w:r w:rsidR="00F11C09" w:rsidRPr="00852807">
        <w:rPr>
          <w:b/>
          <w:bCs/>
          <w:lang w:val="en-IN"/>
        </w:rPr>
        <w:br/>
      </w:r>
    </w:p>
    <w:p w14:paraId="38F94202" w14:textId="77777777" w:rsidR="007076BA" w:rsidRPr="00852807" w:rsidRDefault="006D7596" w:rsidP="00AD7112">
      <w:pPr>
        <w:ind w:left="1440"/>
        <w:rPr>
          <w:b/>
          <w:bCs/>
        </w:rPr>
      </w:pPr>
      <w:r w:rsidRPr="00852807">
        <w:rPr>
          <w:b/>
          <w:bCs/>
          <w:color w:val="FF0000"/>
          <w:highlight w:val="white"/>
        </w:rPr>
        <w:t>Recommendations:</w:t>
      </w:r>
    </w:p>
    <w:p w14:paraId="18D0CFFA" w14:textId="3C93B6E1" w:rsidR="00F11C09" w:rsidRPr="00852807" w:rsidRDefault="00F11C09" w:rsidP="00AD7112">
      <w:pPr>
        <w:pStyle w:val="ListParagraph"/>
        <w:numPr>
          <w:ilvl w:val="0"/>
          <w:numId w:val="2"/>
        </w:numPr>
        <w:ind w:left="1800"/>
        <w:rPr>
          <w:b/>
          <w:bCs/>
          <w:lang w:val="en-IN"/>
        </w:rPr>
      </w:pPr>
      <w:r w:rsidRPr="00852807">
        <w:rPr>
          <w:b/>
          <w:bCs/>
          <w:lang w:val="en-IN"/>
        </w:rPr>
        <w:t xml:space="preserve">  Pair Mid-level agents with Senior agents for mentorship to improve resolution speed </w:t>
      </w:r>
    </w:p>
    <w:p w14:paraId="1DC774FA" w14:textId="29E021AD" w:rsidR="00F11C09" w:rsidRPr="00852807" w:rsidRDefault="00F11C09" w:rsidP="00AD7112">
      <w:pPr>
        <w:pStyle w:val="ListParagraph"/>
        <w:numPr>
          <w:ilvl w:val="0"/>
          <w:numId w:val="2"/>
        </w:numPr>
        <w:ind w:left="1800"/>
        <w:rPr>
          <w:b/>
          <w:bCs/>
          <w:lang w:val="en-IN"/>
        </w:rPr>
      </w:pPr>
      <w:r w:rsidRPr="00852807">
        <w:rPr>
          <w:b/>
          <w:bCs/>
          <w:lang w:val="en-IN"/>
        </w:rPr>
        <w:t xml:space="preserve">Provide targeted training for Mid-level agents as they show lowest satisfaction rate despite handling the most tickets </w:t>
      </w:r>
    </w:p>
    <w:p w14:paraId="07DF556B" w14:textId="314010E3" w:rsidR="00F11C09" w:rsidRPr="00852807" w:rsidRDefault="00F11C09" w:rsidP="00AD7112">
      <w:pPr>
        <w:pStyle w:val="ListParagraph"/>
        <w:numPr>
          <w:ilvl w:val="0"/>
          <w:numId w:val="2"/>
        </w:numPr>
        <w:ind w:left="1800"/>
        <w:rPr>
          <w:b/>
          <w:bCs/>
          <w:lang w:val="en-IN"/>
        </w:rPr>
      </w:pPr>
      <w:r w:rsidRPr="00852807">
        <w:rPr>
          <w:b/>
          <w:bCs/>
          <w:lang w:val="en-IN"/>
        </w:rPr>
        <w:t xml:space="preserve"> Leverage Senior agents for complex or high priority tickets given their efficiency and higher satisfaction scores </w:t>
      </w:r>
    </w:p>
    <w:p w14:paraId="38F94203" w14:textId="357209C6" w:rsidR="007076BA" w:rsidRPr="00852807" w:rsidRDefault="00F11C09" w:rsidP="00AD7112">
      <w:pPr>
        <w:pStyle w:val="ListParagraph"/>
        <w:numPr>
          <w:ilvl w:val="0"/>
          <w:numId w:val="2"/>
        </w:numPr>
        <w:ind w:left="1800"/>
        <w:rPr>
          <w:b/>
          <w:bCs/>
        </w:rPr>
      </w:pPr>
      <w:r w:rsidRPr="00852807">
        <w:rPr>
          <w:b/>
          <w:bCs/>
          <w:lang w:val="en-IN"/>
        </w:rPr>
        <w:t>Monitor Young agents closely and provide early career support to maintain their balanced performance</w:t>
      </w:r>
    </w:p>
    <w:p w14:paraId="38F94204" w14:textId="77777777" w:rsidR="007076BA" w:rsidRPr="00852807" w:rsidRDefault="007076BA" w:rsidP="00AD7112">
      <w:pPr>
        <w:ind w:left="1440"/>
        <w:rPr>
          <w:b/>
          <w:bCs/>
        </w:rPr>
      </w:pPr>
    </w:p>
    <w:p w14:paraId="38F94205" w14:textId="77777777" w:rsidR="007076BA" w:rsidRPr="00852807" w:rsidRDefault="007076BA" w:rsidP="00AD7112">
      <w:pPr>
        <w:ind w:left="720"/>
        <w:rPr>
          <w:b/>
          <w:bCs/>
        </w:rPr>
      </w:pPr>
    </w:p>
    <w:p w14:paraId="38F94206" w14:textId="77777777" w:rsidR="007076BA" w:rsidRPr="00852807" w:rsidRDefault="006D7596" w:rsidP="00AD7112">
      <w:pPr>
        <w:pStyle w:val="Heading2"/>
        <w:ind w:left="720"/>
        <w:rPr>
          <w:b/>
          <w:bCs/>
          <w:color w:val="FF0000"/>
        </w:rPr>
      </w:pPr>
      <w:bookmarkStart w:id="64" w:name="_8qenxkhzwiko" w:colFirst="0" w:colLast="0"/>
      <w:bookmarkEnd w:id="64"/>
      <w:r w:rsidRPr="00852807">
        <w:rPr>
          <w:b/>
          <w:bCs/>
          <w:color w:val="FF0000"/>
        </w:rPr>
        <w:t>Question 9: Identify the trends for IT support operations based on ticket volumes and satisfaction, and mention the peak and stable times?</w:t>
      </w:r>
    </w:p>
    <w:p w14:paraId="38F94207" w14:textId="77777777" w:rsidR="007076BA" w:rsidRPr="00852807" w:rsidRDefault="006D7596" w:rsidP="00AD7112">
      <w:pPr>
        <w:pStyle w:val="Heading2"/>
        <w:ind w:left="720"/>
        <w:rPr>
          <w:b/>
          <w:bCs/>
        </w:rPr>
      </w:pPr>
      <w:bookmarkStart w:id="65" w:name="_4y14vfy1f87c" w:colFirst="0" w:colLast="0"/>
      <w:bookmarkEnd w:id="65"/>
      <w:r w:rsidRPr="00852807">
        <w:rPr>
          <w:b/>
          <w:bCs/>
          <w:color w:val="FF0000"/>
        </w:rPr>
        <w:t>Analysis: Use pivot tables and charts to identify peak and off-peak hours.</w:t>
      </w:r>
    </w:p>
    <w:p w14:paraId="38F94208" w14:textId="77777777" w:rsidR="007076BA" w:rsidRPr="00852807" w:rsidRDefault="007076BA" w:rsidP="00AD7112">
      <w:pPr>
        <w:ind w:left="720"/>
        <w:rPr>
          <w:b/>
          <w:bCs/>
        </w:rPr>
      </w:pPr>
    </w:p>
    <w:p w14:paraId="38F94209" w14:textId="77777777" w:rsidR="007076BA" w:rsidRPr="00852807" w:rsidRDefault="006D7596" w:rsidP="00AD7112">
      <w:pPr>
        <w:pStyle w:val="Heading2"/>
        <w:ind w:left="720"/>
        <w:rPr>
          <w:b/>
          <w:bCs/>
        </w:rPr>
      </w:pPr>
      <w:bookmarkStart w:id="66" w:name="_kfarrcgll1px" w:colFirst="0" w:colLast="0"/>
      <w:bookmarkEnd w:id="66"/>
      <w:r w:rsidRPr="00852807">
        <w:rPr>
          <w:b/>
          <w:bCs/>
        </w:rPr>
        <w:t>Solution:</w:t>
      </w:r>
    </w:p>
    <w:p w14:paraId="38F9420A" w14:textId="77777777" w:rsidR="007076BA" w:rsidRPr="00852807" w:rsidRDefault="007076BA" w:rsidP="00AD7112">
      <w:pPr>
        <w:ind w:left="720"/>
        <w:rPr>
          <w:b/>
          <w:bCs/>
        </w:rPr>
      </w:pPr>
    </w:p>
    <w:p w14:paraId="38F9420B" w14:textId="77777777" w:rsidR="007076BA" w:rsidRPr="00852807" w:rsidRDefault="006D7596" w:rsidP="00AD7112">
      <w:pPr>
        <w:ind w:left="1440"/>
        <w:rPr>
          <w:b/>
          <w:bCs/>
        </w:rPr>
      </w:pPr>
      <w:r w:rsidRPr="00852807">
        <w:rPr>
          <w:b/>
          <w:bCs/>
          <w:color w:val="FF0000"/>
          <w:highlight w:val="white"/>
        </w:rPr>
        <w:t>Approach:</w:t>
      </w:r>
    </w:p>
    <w:p w14:paraId="38F9420D" w14:textId="5CBDB5BD" w:rsidR="007076BA" w:rsidRPr="00852807" w:rsidRDefault="002F22B8" w:rsidP="00AD7112">
      <w:pPr>
        <w:ind w:left="1440"/>
        <w:rPr>
          <w:b/>
          <w:bCs/>
        </w:rPr>
      </w:pPr>
      <w:r w:rsidRPr="00852807">
        <w:rPr>
          <w:b/>
          <w:bCs/>
        </w:rPr>
        <w:t xml:space="preserve">Quarterly ticket volume and satisfaction rate were </w:t>
      </w:r>
      <w:proofErr w:type="spellStart"/>
      <w:r w:rsidRPr="00852807">
        <w:rPr>
          <w:b/>
          <w:bCs/>
        </w:rPr>
        <w:t>analyzed</w:t>
      </w:r>
      <w:proofErr w:type="spellEnd"/>
      <w:r w:rsidRPr="00852807">
        <w:rPr>
          <w:b/>
          <w:bCs/>
        </w:rPr>
        <w:t xml:space="preserve"> to identify peak and stable periods.</w:t>
      </w:r>
    </w:p>
    <w:p w14:paraId="38F9420E" w14:textId="77777777" w:rsidR="007076BA" w:rsidRPr="00852807" w:rsidRDefault="006D7596" w:rsidP="00AD7112">
      <w:pPr>
        <w:ind w:left="1440"/>
        <w:rPr>
          <w:b/>
          <w:bCs/>
        </w:rPr>
      </w:pPr>
      <w:r w:rsidRPr="00852807">
        <w:rPr>
          <w:b/>
          <w:bCs/>
          <w:color w:val="FF0000"/>
          <w:highlight w:val="white"/>
        </w:rPr>
        <w:t>Charts &amp; Tables:</w:t>
      </w:r>
    </w:p>
    <w:p w14:paraId="6B754E2F" w14:textId="77777777" w:rsidR="00C25155" w:rsidRPr="00852807" w:rsidRDefault="00C25155" w:rsidP="00AD7112">
      <w:pPr>
        <w:ind w:left="1440"/>
        <w:rPr>
          <w:b/>
          <w:bCs/>
          <w:lang w:val="en-IN"/>
        </w:rPr>
      </w:pPr>
      <w:r w:rsidRPr="00852807">
        <w:rPr>
          <w:b/>
          <w:bCs/>
          <w:lang w:val="en-IN"/>
        </w:rPr>
        <w:lastRenderedPageBreak/>
        <w:t>IT Support Trends by Quarter</w:t>
      </w:r>
    </w:p>
    <w:p w14:paraId="38F94213" w14:textId="62EF048B" w:rsidR="007076BA" w:rsidRPr="00852807" w:rsidRDefault="00C25155" w:rsidP="00AD7112">
      <w:pPr>
        <w:ind w:left="1440"/>
        <w:rPr>
          <w:b/>
          <w:bCs/>
        </w:rPr>
      </w:pPr>
      <w:r w:rsidRPr="00852807">
        <w:rPr>
          <w:b/>
          <w:bCs/>
          <w:noProof/>
        </w:rPr>
        <w:drawing>
          <wp:inline distT="0" distB="0" distL="0" distR="0" wp14:anchorId="0B09834A" wp14:editId="09747F3D">
            <wp:extent cx="5733415" cy="1880235"/>
            <wp:effectExtent l="0" t="0" r="635" b="5715"/>
            <wp:docPr id="1916680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1880235"/>
                    </a:xfrm>
                    <a:prstGeom prst="rect">
                      <a:avLst/>
                    </a:prstGeom>
                    <a:noFill/>
                    <a:ln>
                      <a:noFill/>
                    </a:ln>
                  </pic:spPr>
                </pic:pic>
              </a:graphicData>
            </a:graphic>
          </wp:inline>
        </w:drawing>
      </w:r>
      <w:r w:rsidRPr="00852807">
        <w:rPr>
          <w:b/>
          <w:bCs/>
        </w:rPr>
        <w:br/>
      </w:r>
      <w:r w:rsidR="003B0C96" w:rsidRPr="00852807">
        <w:rPr>
          <w:b/>
          <w:bCs/>
        </w:rPr>
        <w:t>Description-</w:t>
      </w:r>
      <w:r w:rsidR="003B0C96" w:rsidRPr="00852807">
        <w:rPr>
          <w:b/>
          <w:bCs/>
        </w:rPr>
        <w:br/>
        <w:t xml:space="preserve"> Pivot table and chart showing ticket volume and satisfaction rate across four quarters.</w:t>
      </w:r>
      <w:r w:rsidRPr="00852807">
        <w:rPr>
          <w:b/>
          <w:bCs/>
        </w:rPr>
        <w:br/>
      </w:r>
    </w:p>
    <w:p w14:paraId="38F94214" w14:textId="77777777" w:rsidR="007076BA" w:rsidRPr="00852807" w:rsidRDefault="006D7596" w:rsidP="00AD7112">
      <w:pPr>
        <w:ind w:left="1440"/>
        <w:rPr>
          <w:b/>
          <w:bCs/>
        </w:rPr>
      </w:pPr>
      <w:r w:rsidRPr="00852807">
        <w:rPr>
          <w:b/>
          <w:bCs/>
          <w:color w:val="FF0000"/>
          <w:highlight w:val="white"/>
        </w:rPr>
        <w:t>Insights:</w:t>
      </w:r>
    </w:p>
    <w:p w14:paraId="7372AFD3" w14:textId="6C9727D0" w:rsidR="003B0C96" w:rsidRPr="00852807" w:rsidRDefault="003B0C96" w:rsidP="00AD7112">
      <w:pPr>
        <w:pStyle w:val="ListParagraph"/>
        <w:numPr>
          <w:ilvl w:val="0"/>
          <w:numId w:val="2"/>
        </w:numPr>
        <w:ind w:left="1800"/>
        <w:rPr>
          <w:b/>
          <w:bCs/>
        </w:rPr>
      </w:pPr>
      <w:r w:rsidRPr="00852807">
        <w:rPr>
          <w:b/>
          <w:bCs/>
        </w:rPr>
        <w:t>Qtr4 is peak period — highest volume (25,150) and lowest satisfaction (4.09).</w:t>
      </w:r>
    </w:p>
    <w:p w14:paraId="11D016F5" w14:textId="2E0C76B4" w:rsidR="003B0C96" w:rsidRPr="00852807" w:rsidRDefault="003B0C96" w:rsidP="00AD7112">
      <w:pPr>
        <w:pStyle w:val="ListParagraph"/>
        <w:numPr>
          <w:ilvl w:val="0"/>
          <w:numId w:val="2"/>
        </w:numPr>
        <w:ind w:left="1800"/>
        <w:rPr>
          <w:b/>
          <w:bCs/>
        </w:rPr>
      </w:pPr>
      <w:r w:rsidRPr="00852807">
        <w:rPr>
          <w:b/>
          <w:bCs/>
        </w:rPr>
        <w:t>Qtr1 is most stable — lowest volume (23,371) with steady satisfaction.</w:t>
      </w:r>
    </w:p>
    <w:p w14:paraId="38F94216" w14:textId="755537C7" w:rsidR="007076BA" w:rsidRPr="00852807" w:rsidRDefault="003B0C96" w:rsidP="00AD7112">
      <w:pPr>
        <w:pStyle w:val="ListParagraph"/>
        <w:numPr>
          <w:ilvl w:val="0"/>
          <w:numId w:val="2"/>
        </w:numPr>
        <w:ind w:left="1800"/>
        <w:rPr>
          <w:b/>
          <w:bCs/>
        </w:rPr>
      </w:pPr>
      <w:r w:rsidRPr="00852807">
        <w:rPr>
          <w:b/>
          <w:bCs/>
        </w:rPr>
        <w:t>Satisfaction peaks in Qtr3 (4.11) despite high volume, indicating efficient mid-year handling.</w:t>
      </w:r>
    </w:p>
    <w:p w14:paraId="38F94217" w14:textId="77777777" w:rsidR="007076BA" w:rsidRPr="00852807" w:rsidRDefault="006D7596" w:rsidP="00AD7112">
      <w:pPr>
        <w:ind w:left="1440"/>
        <w:rPr>
          <w:b/>
          <w:bCs/>
        </w:rPr>
      </w:pPr>
      <w:r w:rsidRPr="00852807">
        <w:rPr>
          <w:b/>
          <w:bCs/>
          <w:color w:val="FF0000"/>
          <w:highlight w:val="white"/>
        </w:rPr>
        <w:t>Recommendations:</w:t>
      </w:r>
    </w:p>
    <w:p w14:paraId="644C171F" w14:textId="6CFC8E30" w:rsidR="00D01287" w:rsidRPr="00852807" w:rsidRDefault="00D01287" w:rsidP="00AD7112">
      <w:pPr>
        <w:pStyle w:val="ListParagraph"/>
        <w:numPr>
          <w:ilvl w:val="0"/>
          <w:numId w:val="2"/>
        </w:numPr>
        <w:ind w:left="1800"/>
        <w:rPr>
          <w:b/>
          <w:bCs/>
          <w:lang w:val="en-IN"/>
        </w:rPr>
      </w:pPr>
      <w:r w:rsidRPr="00852807">
        <w:rPr>
          <w:b/>
          <w:bCs/>
          <w:lang w:val="en-IN"/>
        </w:rPr>
        <w:t xml:space="preserve">Increase staffing in Qtr4 to manage peak demand. </w:t>
      </w:r>
    </w:p>
    <w:p w14:paraId="561FDD8C" w14:textId="664DD481" w:rsidR="00D01287" w:rsidRPr="00852807" w:rsidRDefault="00D01287" w:rsidP="00AD7112">
      <w:pPr>
        <w:pStyle w:val="ListParagraph"/>
        <w:numPr>
          <w:ilvl w:val="0"/>
          <w:numId w:val="2"/>
        </w:numPr>
        <w:ind w:left="1800"/>
        <w:rPr>
          <w:b/>
          <w:bCs/>
          <w:lang w:val="en-IN"/>
        </w:rPr>
      </w:pPr>
      <w:r w:rsidRPr="00852807">
        <w:rPr>
          <w:b/>
          <w:bCs/>
          <w:lang w:val="en-IN"/>
        </w:rPr>
        <w:t xml:space="preserve"> Use Qtr1 low-demand period for training and system upgrades. </w:t>
      </w:r>
    </w:p>
    <w:p w14:paraId="38F94218" w14:textId="1CBFB6A4" w:rsidR="007076BA" w:rsidRPr="00852807" w:rsidRDefault="00D01287" w:rsidP="00AD7112">
      <w:pPr>
        <w:pStyle w:val="ListParagraph"/>
        <w:numPr>
          <w:ilvl w:val="0"/>
          <w:numId w:val="2"/>
        </w:numPr>
        <w:ind w:left="1800"/>
        <w:rPr>
          <w:b/>
          <w:bCs/>
        </w:rPr>
      </w:pPr>
      <w:r w:rsidRPr="00852807">
        <w:rPr>
          <w:b/>
          <w:bCs/>
          <w:lang w:val="en-IN"/>
        </w:rPr>
        <w:t>Replicate Qtr3 practices to sustain satisfaction during high-volume periods.</w:t>
      </w:r>
    </w:p>
    <w:p w14:paraId="38F94219" w14:textId="77777777" w:rsidR="007076BA" w:rsidRPr="00852807" w:rsidRDefault="007076BA" w:rsidP="00AD7112">
      <w:pPr>
        <w:ind w:left="1440"/>
        <w:rPr>
          <w:b/>
          <w:bCs/>
        </w:rPr>
      </w:pPr>
    </w:p>
    <w:p w14:paraId="38F9421A" w14:textId="77777777" w:rsidR="007076BA" w:rsidRPr="00852807" w:rsidRDefault="007076BA" w:rsidP="00AD7112">
      <w:pPr>
        <w:ind w:left="720"/>
        <w:rPr>
          <w:b/>
          <w:bCs/>
        </w:rPr>
      </w:pPr>
    </w:p>
    <w:p w14:paraId="38F9421B" w14:textId="77777777" w:rsidR="007076BA" w:rsidRPr="00852807" w:rsidRDefault="006D7596" w:rsidP="00AD7112">
      <w:pPr>
        <w:pStyle w:val="Heading2"/>
        <w:ind w:left="720"/>
        <w:rPr>
          <w:b/>
          <w:bCs/>
        </w:rPr>
      </w:pPr>
      <w:bookmarkStart w:id="67" w:name="_5zuswjqfste1" w:colFirst="0" w:colLast="0"/>
      <w:bookmarkEnd w:id="67"/>
      <w:r w:rsidRPr="00852807">
        <w:rPr>
          <w:b/>
          <w:bCs/>
          <w:color w:val="FF0000"/>
        </w:rPr>
        <w:t xml:space="preserve">Question 10: What metrics should be included in the final dashboard to provide a comprehensive view of call </w:t>
      </w:r>
      <w:proofErr w:type="spellStart"/>
      <w:r w:rsidRPr="00852807">
        <w:rPr>
          <w:b/>
          <w:bCs/>
          <w:color w:val="FF0000"/>
        </w:rPr>
        <w:t>center</w:t>
      </w:r>
      <w:proofErr w:type="spellEnd"/>
      <w:r w:rsidRPr="00852807">
        <w:rPr>
          <w:b/>
          <w:bCs/>
          <w:color w:val="FF0000"/>
        </w:rPr>
        <w:t xml:space="preserve"> performance and guide investment decisions?</w:t>
      </w:r>
    </w:p>
    <w:p w14:paraId="38F9421C" w14:textId="77777777" w:rsidR="007076BA" w:rsidRPr="00852807" w:rsidRDefault="007076BA" w:rsidP="00AD7112">
      <w:pPr>
        <w:ind w:left="720"/>
        <w:rPr>
          <w:b/>
          <w:bCs/>
        </w:rPr>
      </w:pPr>
    </w:p>
    <w:p w14:paraId="38F9421D" w14:textId="77777777" w:rsidR="007076BA" w:rsidRPr="00852807" w:rsidRDefault="006D7596" w:rsidP="00AD7112">
      <w:pPr>
        <w:pStyle w:val="Heading2"/>
        <w:ind w:left="720"/>
        <w:rPr>
          <w:b/>
          <w:bCs/>
        </w:rPr>
      </w:pPr>
      <w:bookmarkStart w:id="68" w:name="_gdag4xh7qm0a" w:colFirst="0" w:colLast="0"/>
      <w:bookmarkEnd w:id="68"/>
      <w:r w:rsidRPr="00852807">
        <w:rPr>
          <w:b/>
          <w:bCs/>
        </w:rPr>
        <w:t>Solution:</w:t>
      </w:r>
    </w:p>
    <w:p w14:paraId="38F9421E" w14:textId="77777777" w:rsidR="007076BA" w:rsidRPr="00852807" w:rsidRDefault="007076BA" w:rsidP="00AD7112">
      <w:pPr>
        <w:ind w:left="720"/>
        <w:rPr>
          <w:b/>
          <w:bCs/>
        </w:rPr>
      </w:pPr>
    </w:p>
    <w:p w14:paraId="38F9421F" w14:textId="77777777" w:rsidR="007076BA" w:rsidRPr="00852807" w:rsidRDefault="006D7596" w:rsidP="00AD7112">
      <w:pPr>
        <w:ind w:left="1440"/>
        <w:rPr>
          <w:b/>
          <w:bCs/>
        </w:rPr>
      </w:pPr>
      <w:r w:rsidRPr="00852807">
        <w:rPr>
          <w:b/>
          <w:bCs/>
          <w:color w:val="FF0000"/>
          <w:highlight w:val="white"/>
        </w:rPr>
        <w:t>Approach:</w:t>
      </w:r>
    </w:p>
    <w:p w14:paraId="5176A891" w14:textId="0D0251CE" w:rsidR="00B3154E" w:rsidRPr="00852807" w:rsidRDefault="00B3154E" w:rsidP="00AD7112">
      <w:pPr>
        <w:ind w:left="1440"/>
        <w:rPr>
          <w:b/>
          <w:bCs/>
          <w:lang w:val="en-IN"/>
        </w:rPr>
      </w:pPr>
      <w:r w:rsidRPr="00852807">
        <w:rPr>
          <w:b/>
          <w:bCs/>
          <w:lang w:val="en-IN"/>
        </w:rPr>
        <w:t>Here are the key metrics to include in the dashboard-</w:t>
      </w:r>
      <w:r w:rsidR="002F4176" w:rsidRPr="00852807">
        <w:rPr>
          <w:b/>
          <w:bCs/>
          <w:lang w:val="en-IN"/>
        </w:rPr>
        <w:br/>
      </w:r>
    </w:p>
    <w:p w14:paraId="502DAB5A" w14:textId="77777777" w:rsidR="00B3154E" w:rsidRPr="00852807" w:rsidRDefault="00B3154E" w:rsidP="00AD7112">
      <w:pPr>
        <w:numPr>
          <w:ilvl w:val="0"/>
          <w:numId w:val="15"/>
        </w:numPr>
        <w:tabs>
          <w:tab w:val="clear" w:pos="720"/>
          <w:tab w:val="num" w:pos="1440"/>
        </w:tabs>
        <w:ind w:left="1440"/>
        <w:rPr>
          <w:b/>
          <w:bCs/>
          <w:lang w:val="en-IN"/>
        </w:rPr>
      </w:pPr>
      <w:r w:rsidRPr="00852807">
        <w:rPr>
          <w:b/>
          <w:bCs/>
          <w:lang w:val="en-IN"/>
        </w:rPr>
        <w:t>Total Ticket Volume — overall and by year/quarter</w:t>
      </w:r>
    </w:p>
    <w:p w14:paraId="03136C06" w14:textId="77777777" w:rsidR="00B3154E" w:rsidRPr="00852807" w:rsidRDefault="00B3154E" w:rsidP="00AD7112">
      <w:pPr>
        <w:numPr>
          <w:ilvl w:val="0"/>
          <w:numId w:val="15"/>
        </w:numPr>
        <w:tabs>
          <w:tab w:val="clear" w:pos="720"/>
          <w:tab w:val="num" w:pos="1440"/>
        </w:tabs>
        <w:ind w:left="1440"/>
        <w:rPr>
          <w:b/>
          <w:bCs/>
          <w:lang w:val="en-IN"/>
        </w:rPr>
      </w:pPr>
      <w:r w:rsidRPr="00852807">
        <w:rPr>
          <w:b/>
          <w:bCs/>
          <w:lang w:val="en-IN"/>
        </w:rPr>
        <w:t>Average Resolution Time (Days) — overall and by agent</w:t>
      </w:r>
    </w:p>
    <w:p w14:paraId="1B23CADE" w14:textId="77777777" w:rsidR="00B3154E" w:rsidRPr="00852807" w:rsidRDefault="00B3154E" w:rsidP="00AD7112">
      <w:pPr>
        <w:numPr>
          <w:ilvl w:val="0"/>
          <w:numId w:val="15"/>
        </w:numPr>
        <w:tabs>
          <w:tab w:val="clear" w:pos="720"/>
          <w:tab w:val="num" w:pos="1440"/>
        </w:tabs>
        <w:ind w:left="1440"/>
        <w:rPr>
          <w:b/>
          <w:bCs/>
          <w:lang w:val="en-IN"/>
        </w:rPr>
      </w:pPr>
      <w:r w:rsidRPr="00852807">
        <w:rPr>
          <w:b/>
          <w:bCs/>
          <w:lang w:val="en-IN"/>
        </w:rPr>
        <w:t>Average Satisfaction Rate — overall and by quarter</w:t>
      </w:r>
    </w:p>
    <w:p w14:paraId="472A7254" w14:textId="77777777" w:rsidR="00B3154E" w:rsidRPr="00852807" w:rsidRDefault="00B3154E" w:rsidP="00AD7112">
      <w:pPr>
        <w:numPr>
          <w:ilvl w:val="0"/>
          <w:numId w:val="15"/>
        </w:numPr>
        <w:tabs>
          <w:tab w:val="clear" w:pos="720"/>
          <w:tab w:val="num" w:pos="1440"/>
        </w:tabs>
        <w:ind w:left="1440"/>
        <w:rPr>
          <w:b/>
          <w:bCs/>
          <w:lang w:val="en-IN"/>
        </w:rPr>
      </w:pPr>
      <w:r w:rsidRPr="00852807">
        <w:rPr>
          <w:b/>
          <w:bCs/>
          <w:lang w:val="en-IN"/>
        </w:rPr>
        <w:lastRenderedPageBreak/>
        <w:t>Tickets by Priority — Unassigned, Low, Mid, High</w:t>
      </w:r>
    </w:p>
    <w:p w14:paraId="4270DC87" w14:textId="77777777" w:rsidR="00B3154E" w:rsidRPr="00852807" w:rsidRDefault="00B3154E" w:rsidP="00AD7112">
      <w:pPr>
        <w:numPr>
          <w:ilvl w:val="0"/>
          <w:numId w:val="15"/>
        </w:numPr>
        <w:tabs>
          <w:tab w:val="clear" w:pos="720"/>
          <w:tab w:val="num" w:pos="1440"/>
        </w:tabs>
        <w:ind w:left="1440"/>
        <w:rPr>
          <w:b/>
          <w:bCs/>
          <w:lang w:val="en-IN"/>
        </w:rPr>
      </w:pPr>
      <w:r w:rsidRPr="00852807">
        <w:rPr>
          <w:b/>
          <w:bCs/>
          <w:lang w:val="en-IN"/>
        </w:rPr>
        <w:t>Agent Performance — tickets resolved, resolution time, satisfaction per agent</w:t>
      </w:r>
    </w:p>
    <w:p w14:paraId="7EC902FA" w14:textId="77777777" w:rsidR="00B3154E" w:rsidRPr="00852807" w:rsidRDefault="00B3154E" w:rsidP="00AD7112">
      <w:pPr>
        <w:numPr>
          <w:ilvl w:val="0"/>
          <w:numId w:val="15"/>
        </w:numPr>
        <w:tabs>
          <w:tab w:val="clear" w:pos="720"/>
          <w:tab w:val="num" w:pos="1440"/>
        </w:tabs>
        <w:ind w:left="1440"/>
        <w:rPr>
          <w:b/>
          <w:bCs/>
          <w:lang w:val="en-IN"/>
        </w:rPr>
      </w:pPr>
      <w:r w:rsidRPr="00852807">
        <w:rPr>
          <w:b/>
          <w:bCs/>
          <w:lang w:val="en-IN"/>
        </w:rPr>
        <w:t>Quarterly Ticket Trend — volume and satisfaction by Qtr1–Qtr4</w:t>
      </w:r>
    </w:p>
    <w:p w14:paraId="00842C28" w14:textId="77777777" w:rsidR="00B3154E" w:rsidRPr="00852807" w:rsidRDefault="00B3154E" w:rsidP="00AD7112">
      <w:pPr>
        <w:numPr>
          <w:ilvl w:val="0"/>
          <w:numId w:val="15"/>
        </w:numPr>
        <w:tabs>
          <w:tab w:val="clear" w:pos="720"/>
          <w:tab w:val="num" w:pos="1440"/>
        </w:tabs>
        <w:ind w:left="1440"/>
        <w:rPr>
          <w:b/>
          <w:bCs/>
          <w:lang w:val="en-IN"/>
        </w:rPr>
      </w:pPr>
      <w:r w:rsidRPr="00852807">
        <w:rPr>
          <w:b/>
          <w:bCs/>
          <w:lang w:val="en-IN"/>
        </w:rPr>
        <w:t>Year-over-Year Growth — ticket volume and satisfaction rate change</w:t>
      </w:r>
    </w:p>
    <w:p w14:paraId="699EAD68" w14:textId="2D090190" w:rsidR="00B3154E" w:rsidRPr="00852807" w:rsidRDefault="00B3154E" w:rsidP="00AD7112">
      <w:pPr>
        <w:numPr>
          <w:ilvl w:val="0"/>
          <w:numId w:val="15"/>
        </w:numPr>
        <w:tabs>
          <w:tab w:val="clear" w:pos="720"/>
          <w:tab w:val="num" w:pos="1440"/>
        </w:tabs>
        <w:ind w:left="1440"/>
        <w:rPr>
          <w:b/>
          <w:bCs/>
          <w:lang w:val="en-IN"/>
        </w:rPr>
      </w:pPr>
      <w:r w:rsidRPr="00852807">
        <w:rPr>
          <w:b/>
          <w:bCs/>
          <w:lang w:val="en-IN"/>
        </w:rPr>
        <w:t>Projected vs Actual — resolution time and satisfaction rate targets</w:t>
      </w:r>
      <w:r w:rsidR="002F4176" w:rsidRPr="00852807">
        <w:rPr>
          <w:b/>
          <w:bCs/>
          <w:lang w:val="en-IN"/>
        </w:rPr>
        <w:br/>
      </w:r>
    </w:p>
    <w:p w14:paraId="38F94222" w14:textId="77777777" w:rsidR="007076BA" w:rsidRPr="00852807" w:rsidRDefault="006D7596" w:rsidP="00AD7112">
      <w:pPr>
        <w:ind w:left="1440"/>
        <w:rPr>
          <w:b/>
          <w:bCs/>
        </w:rPr>
      </w:pPr>
      <w:r w:rsidRPr="00852807">
        <w:rPr>
          <w:b/>
          <w:bCs/>
          <w:color w:val="FF0000"/>
          <w:highlight w:val="white"/>
        </w:rPr>
        <w:t>Charts &amp; Tables:</w:t>
      </w:r>
    </w:p>
    <w:p w14:paraId="38F94226" w14:textId="20758D95" w:rsidR="007076BA" w:rsidRPr="00852807" w:rsidRDefault="006D7596" w:rsidP="00AD7112">
      <w:pPr>
        <w:ind w:left="1440"/>
        <w:rPr>
          <w:b/>
          <w:bCs/>
        </w:rPr>
      </w:pPr>
      <w:r w:rsidRPr="00852807">
        <w:rPr>
          <w:b/>
          <w:bCs/>
        </w:rPr>
        <w:t xml:space="preserve">  </w:t>
      </w:r>
    </w:p>
    <w:p w14:paraId="38F94227" w14:textId="77777777" w:rsidR="007076BA" w:rsidRPr="00852807" w:rsidRDefault="007076BA" w:rsidP="00AD7112">
      <w:pPr>
        <w:ind w:left="1440"/>
        <w:rPr>
          <w:b/>
          <w:bCs/>
        </w:rPr>
      </w:pPr>
    </w:p>
    <w:p w14:paraId="38F94228" w14:textId="77777777" w:rsidR="007076BA" w:rsidRPr="00852807" w:rsidRDefault="006D7596" w:rsidP="00AD7112">
      <w:pPr>
        <w:ind w:left="1440"/>
        <w:rPr>
          <w:b/>
          <w:bCs/>
        </w:rPr>
      </w:pPr>
      <w:r w:rsidRPr="00852807">
        <w:rPr>
          <w:b/>
          <w:bCs/>
          <w:color w:val="FF0000"/>
          <w:highlight w:val="white"/>
        </w:rPr>
        <w:t>Insights:</w:t>
      </w:r>
    </w:p>
    <w:p w14:paraId="38F9422A" w14:textId="77777777" w:rsidR="007076BA" w:rsidRPr="00852807" w:rsidRDefault="007076BA" w:rsidP="00AD7112">
      <w:pPr>
        <w:ind w:left="1440"/>
        <w:rPr>
          <w:b/>
          <w:bCs/>
        </w:rPr>
      </w:pPr>
    </w:p>
    <w:p w14:paraId="38F9422B" w14:textId="77777777" w:rsidR="007076BA" w:rsidRPr="00852807" w:rsidRDefault="006D7596" w:rsidP="00AD7112">
      <w:pPr>
        <w:ind w:left="1440"/>
        <w:rPr>
          <w:b/>
          <w:bCs/>
        </w:rPr>
      </w:pPr>
      <w:r w:rsidRPr="00852807">
        <w:rPr>
          <w:b/>
          <w:bCs/>
          <w:color w:val="FF0000"/>
          <w:highlight w:val="white"/>
        </w:rPr>
        <w:t>Recommendations:</w:t>
      </w:r>
    </w:p>
    <w:p w14:paraId="38F9422D" w14:textId="77777777" w:rsidR="007076BA" w:rsidRPr="00852807" w:rsidRDefault="007076BA">
      <w:pPr>
        <w:rPr>
          <w:b/>
          <w:bCs/>
        </w:rPr>
      </w:pPr>
    </w:p>
    <w:sectPr w:rsidR="007076BA" w:rsidRPr="008528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1F16D8-4B05-4345-8798-D173573E27BC}"/>
  </w:font>
  <w:font w:name="Cambria">
    <w:panose1 w:val="02040503050406030204"/>
    <w:charset w:val="00"/>
    <w:family w:val="roman"/>
    <w:pitch w:val="variable"/>
    <w:sig w:usb0="E00006FF" w:usb1="420024FF" w:usb2="02000000" w:usb3="00000000" w:csb0="0000019F" w:csb1="00000000"/>
    <w:embedRegular r:id="rId2" w:fontKey="{A8E7BDDA-65CD-4E3C-8843-99FA81BF1F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7F31"/>
    <w:multiLevelType w:val="multilevel"/>
    <w:tmpl w:val="7AF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44EBF"/>
    <w:multiLevelType w:val="multilevel"/>
    <w:tmpl w:val="6A2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3E5A"/>
    <w:multiLevelType w:val="hybridMultilevel"/>
    <w:tmpl w:val="EE5E0A9C"/>
    <w:lvl w:ilvl="0" w:tplc="FA7E5C58">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81F1DB4"/>
    <w:multiLevelType w:val="multilevel"/>
    <w:tmpl w:val="603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017BC"/>
    <w:multiLevelType w:val="multilevel"/>
    <w:tmpl w:val="955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43543"/>
    <w:multiLevelType w:val="multilevel"/>
    <w:tmpl w:val="F13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70B86"/>
    <w:multiLevelType w:val="multilevel"/>
    <w:tmpl w:val="8800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63DAB"/>
    <w:multiLevelType w:val="multilevel"/>
    <w:tmpl w:val="1212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83BBC"/>
    <w:multiLevelType w:val="multilevel"/>
    <w:tmpl w:val="ACF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842CC"/>
    <w:multiLevelType w:val="multilevel"/>
    <w:tmpl w:val="B4D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01D36"/>
    <w:multiLevelType w:val="multilevel"/>
    <w:tmpl w:val="C8AE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A7741"/>
    <w:multiLevelType w:val="multilevel"/>
    <w:tmpl w:val="7E4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F5BAA"/>
    <w:multiLevelType w:val="multilevel"/>
    <w:tmpl w:val="C77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55741"/>
    <w:multiLevelType w:val="multilevel"/>
    <w:tmpl w:val="5D46D6C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 w15:restartNumberingAfterBreak="0">
    <w:nsid w:val="66FA417B"/>
    <w:multiLevelType w:val="multilevel"/>
    <w:tmpl w:val="8EF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636526">
    <w:abstractNumId w:val="13"/>
  </w:num>
  <w:num w:numId="2" w16cid:durableId="556015497">
    <w:abstractNumId w:val="2"/>
  </w:num>
  <w:num w:numId="3" w16cid:durableId="231891186">
    <w:abstractNumId w:val="4"/>
  </w:num>
  <w:num w:numId="4" w16cid:durableId="1954827774">
    <w:abstractNumId w:val="11"/>
  </w:num>
  <w:num w:numId="5" w16cid:durableId="767427623">
    <w:abstractNumId w:val="6"/>
  </w:num>
  <w:num w:numId="6" w16cid:durableId="328140415">
    <w:abstractNumId w:val="1"/>
  </w:num>
  <w:num w:numId="7" w16cid:durableId="1810779197">
    <w:abstractNumId w:val="3"/>
  </w:num>
  <w:num w:numId="8" w16cid:durableId="232855660">
    <w:abstractNumId w:val="12"/>
  </w:num>
  <w:num w:numId="9" w16cid:durableId="1607957184">
    <w:abstractNumId w:val="9"/>
  </w:num>
  <w:num w:numId="10" w16cid:durableId="1570841383">
    <w:abstractNumId w:val="14"/>
  </w:num>
  <w:num w:numId="11" w16cid:durableId="918715077">
    <w:abstractNumId w:val="5"/>
  </w:num>
  <w:num w:numId="12" w16cid:durableId="1613896109">
    <w:abstractNumId w:val="10"/>
  </w:num>
  <w:num w:numId="13" w16cid:durableId="2139910341">
    <w:abstractNumId w:val="8"/>
  </w:num>
  <w:num w:numId="14" w16cid:durableId="279071106">
    <w:abstractNumId w:val="0"/>
  </w:num>
  <w:num w:numId="15" w16cid:durableId="1394083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6BA"/>
    <w:rsid w:val="00000F5D"/>
    <w:rsid w:val="00001E71"/>
    <w:rsid w:val="0002410A"/>
    <w:rsid w:val="000246D5"/>
    <w:rsid w:val="0002730E"/>
    <w:rsid w:val="00044B51"/>
    <w:rsid w:val="00045D5B"/>
    <w:rsid w:val="00046220"/>
    <w:rsid w:val="00051D7F"/>
    <w:rsid w:val="00052875"/>
    <w:rsid w:val="000627CE"/>
    <w:rsid w:val="00063EBC"/>
    <w:rsid w:val="00076DCD"/>
    <w:rsid w:val="00076E0D"/>
    <w:rsid w:val="000842F2"/>
    <w:rsid w:val="00084D59"/>
    <w:rsid w:val="0009546E"/>
    <w:rsid w:val="000A023C"/>
    <w:rsid w:val="000A2FB8"/>
    <w:rsid w:val="000B5640"/>
    <w:rsid w:val="000C5E46"/>
    <w:rsid w:val="000D11BD"/>
    <w:rsid w:val="000D2475"/>
    <w:rsid w:val="000D2C78"/>
    <w:rsid w:val="000D3A63"/>
    <w:rsid w:val="00111EF9"/>
    <w:rsid w:val="00117557"/>
    <w:rsid w:val="001249D8"/>
    <w:rsid w:val="001340BA"/>
    <w:rsid w:val="00181FCB"/>
    <w:rsid w:val="00187ABB"/>
    <w:rsid w:val="001A0DB2"/>
    <w:rsid w:val="001A1581"/>
    <w:rsid w:val="001A2A73"/>
    <w:rsid w:val="001A553B"/>
    <w:rsid w:val="001A5853"/>
    <w:rsid w:val="001E6809"/>
    <w:rsid w:val="001E77CD"/>
    <w:rsid w:val="001F1834"/>
    <w:rsid w:val="00226121"/>
    <w:rsid w:val="002371E9"/>
    <w:rsid w:val="0025507D"/>
    <w:rsid w:val="0026230E"/>
    <w:rsid w:val="0026635A"/>
    <w:rsid w:val="00267906"/>
    <w:rsid w:val="002711F7"/>
    <w:rsid w:val="00285563"/>
    <w:rsid w:val="002A4520"/>
    <w:rsid w:val="002B6190"/>
    <w:rsid w:val="002B7CD1"/>
    <w:rsid w:val="002C05FE"/>
    <w:rsid w:val="002C5344"/>
    <w:rsid w:val="002E48E9"/>
    <w:rsid w:val="002F22B8"/>
    <w:rsid w:val="002F365F"/>
    <w:rsid w:val="002F4176"/>
    <w:rsid w:val="00303568"/>
    <w:rsid w:val="0030485E"/>
    <w:rsid w:val="00310608"/>
    <w:rsid w:val="0035065D"/>
    <w:rsid w:val="003576D0"/>
    <w:rsid w:val="00366712"/>
    <w:rsid w:val="00366879"/>
    <w:rsid w:val="00377D1D"/>
    <w:rsid w:val="003832CD"/>
    <w:rsid w:val="00386D31"/>
    <w:rsid w:val="00395C65"/>
    <w:rsid w:val="00396ADE"/>
    <w:rsid w:val="003A3254"/>
    <w:rsid w:val="003B0C96"/>
    <w:rsid w:val="003B5985"/>
    <w:rsid w:val="003F0935"/>
    <w:rsid w:val="004061A3"/>
    <w:rsid w:val="004218AB"/>
    <w:rsid w:val="00431DBF"/>
    <w:rsid w:val="00452EAB"/>
    <w:rsid w:val="004562EF"/>
    <w:rsid w:val="00470B7A"/>
    <w:rsid w:val="00472C82"/>
    <w:rsid w:val="004752A6"/>
    <w:rsid w:val="00492516"/>
    <w:rsid w:val="00496194"/>
    <w:rsid w:val="004A2B1F"/>
    <w:rsid w:val="004A77E3"/>
    <w:rsid w:val="004B2403"/>
    <w:rsid w:val="004B55C5"/>
    <w:rsid w:val="004C1BC6"/>
    <w:rsid w:val="004D5711"/>
    <w:rsid w:val="004E29A3"/>
    <w:rsid w:val="004E2B5F"/>
    <w:rsid w:val="00510570"/>
    <w:rsid w:val="005230DD"/>
    <w:rsid w:val="00532488"/>
    <w:rsid w:val="00547773"/>
    <w:rsid w:val="00555835"/>
    <w:rsid w:val="0057062E"/>
    <w:rsid w:val="00573FE3"/>
    <w:rsid w:val="0057704E"/>
    <w:rsid w:val="00590124"/>
    <w:rsid w:val="00591620"/>
    <w:rsid w:val="005A0F54"/>
    <w:rsid w:val="005A72CD"/>
    <w:rsid w:val="005B5195"/>
    <w:rsid w:val="005C7C10"/>
    <w:rsid w:val="005F1BFD"/>
    <w:rsid w:val="006104D8"/>
    <w:rsid w:val="0064050E"/>
    <w:rsid w:val="006538A8"/>
    <w:rsid w:val="00656FF0"/>
    <w:rsid w:val="006A17D5"/>
    <w:rsid w:val="006A425D"/>
    <w:rsid w:val="006A5490"/>
    <w:rsid w:val="006B1D1F"/>
    <w:rsid w:val="006D6B31"/>
    <w:rsid w:val="006D7596"/>
    <w:rsid w:val="0070144F"/>
    <w:rsid w:val="00701E58"/>
    <w:rsid w:val="007076BA"/>
    <w:rsid w:val="007148BC"/>
    <w:rsid w:val="007167B2"/>
    <w:rsid w:val="0071775E"/>
    <w:rsid w:val="0072275C"/>
    <w:rsid w:val="0072438E"/>
    <w:rsid w:val="00740D6E"/>
    <w:rsid w:val="00742EA8"/>
    <w:rsid w:val="00750DC6"/>
    <w:rsid w:val="007855F6"/>
    <w:rsid w:val="007875A6"/>
    <w:rsid w:val="007F39EA"/>
    <w:rsid w:val="00800315"/>
    <w:rsid w:val="00811600"/>
    <w:rsid w:val="00813BFC"/>
    <w:rsid w:val="008144CC"/>
    <w:rsid w:val="0082402F"/>
    <w:rsid w:val="00827B58"/>
    <w:rsid w:val="0083247A"/>
    <w:rsid w:val="00842DCC"/>
    <w:rsid w:val="00847434"/>
    <w:rsid w:val="00852807"/>
    <w:rsid w:val="00855EFC"/>
    <w:rsid w:val="00857D2E"/>
    <w:rsid w:val="00873862"/>
    <w:rsid w:val="008908ED"/>
    <w:rsid w:val="00891AB5"/>
    <w:rsid w:val="0089222A"/>
    <w:rsid w:val="008A4197"/>
    <w:rsid w:val="008C694A"/>
    <w:rsid w:val="008D3733"/>
    <w:rsid w:val="008D4686"/>
    <w:rsid w:val="008F5AB2"/>
    <w:rsid w:val="009335AA"/>
    <w:rsid w:val="00933E0B"/>
    <w:rsid w:val="00941B68"/>
    <w:rsid w:val="0095576D"/>
    <w:rsid w:val="00956690"/>
    <w:rsid w:val="0096040F"/>
    <w:rsid w:val="00960C2A"/>
    <w:rsid w:val="00962191"/>
    <w:rsid w:val="00972097"/>
    <w:rsid w:val="009771C5"/>
    <w:rsid w:val="009903B7"/>
    <w:rsid w:val="009B0332"/>
    <w:rsid w:val="009C446F"/>
    <w:rsid w:val="009D26EC"/>
    <w:rsid w:val="009F7A37"/>
    <w:rsid w:val="00A205FA"/>
    <w:rsid w:val="00A208AC"/>
    <w:rsid w:val="00A327F3"/>
    <w:rsid w:val="00A3402A"/>
    <w:rsid w:val="00A37337"/>
    <w:rsid w:val="00A77D61"/>
    <w:rsid w:val="00AA4281"/>
    <w:rsid w:val="00AC0C70"/>
    <w:rsid w:val="00AC667E"/>
    <w:rsid w:val="00AD2DBC"/>
    <w:rsid w:val="00AD5D8C"/>
    <w:rsid w:val="00AD7112"/>
    <w:rsid w:val="00AE28DF"/>
    <w:rsid w:val="00AE59E2"/>
    <w:rsid w:val="00AF1B98"/>
    <w:rsid w:val="00AF6A06"/>
    <w:rsid w:val="00B3154E"/>
    <w:rsid w:val="00B448AA"/>
    <w:rsid w:val="00B52EC6"/>
    <w:rsid w:val="00B55CD7"/>
    <w:rsid w:val="00B72D64"/>
    <w:rsid w:val="00B81013"/>
    <w:rsid w:val="00B92C78"/>
    <w:rsid w:val="00BB1767"/>
    <w:rsid w:val="00BC650C"/>
    <w:rsid w:val="00BE1B56"/>
    <w:rsid w:val="00C10FAC"/>
    <w:rsid w:val="00C13CE1"/>
    <w:rsid w:val="00C25155"/>
    <w:rsid w:val="00C37B7B"/>
    <w:rsid w:val="00C4328E"/>
    <w:rsid w:val="00C51ADB"/>
    <w:rsid w:val="00C57893"/>
    <w:rsid w:val="00C7122A"/>
    <w:rsid w:val="00C71303"/>
    <w:rsid w:val="00C7364A"/>
    <w:rsid w:val="00C80F5B"/>
    <w:rsid w:val="00C81D26"/>
    <w:rsid w:val="00C96D4D"/>
    <w:rsid w:val="00CB0405"/>
    <w:rsid w:val="00CB1CC3"/>
    <w:rsid w:val="00CB6A62"/>
    <w:rsid w:val="00CD2D39"/>
    <w:rsid w:val="00CE0240"/>
    <w:rsid w:val="00CE0BA5"/>
    <w:rsid w:val="00CE744A"/>
    <w:rsid w:val="00D01202"/>
    <w:rsid w:val="00D01287"/>
    <w:rsid w:val="00D1549E"/>
    <w:rsid w:val="00D157BD"/>
    <w:rsid w:val="00D21119"/>
    <w:rsid w:val="00D22D3E"/>
    <w:rsid w:val="00D25A02"/>
    <w:rsid w:val="00D35E9E"/>
    <w:rsid w:val="00D664D8"/>
    <w:rsid w:val="00D809F5"/>
    <w:rsid w:val="00D87CC2"/>
    <w:rsid w:val="00D95530"/>
    <w:rsid w:val="00DB044B"/>
    <w:rsid w:val="00DB3DD2"/>
    <w:rsid w:val="00DC7818"/>
    <w:rsid w:val="00DD54A1"/>
    <w:rsid w:val="00DE3EEE"/>
    <w:rsid w:val="00DE772E"/>
    <w:rsid w:val="00DF234A"/>
    <w:rsid w:val="00DF4FB3"/>
    <w:rsid w:val="00DF78E1"/>
    <w:rsid w:val="00E17A13"/>
    <w:rsid w:val="00E36BD9"/>
    <w:rsid w:val="00E37394"/>
    <w:rsid w:val="00E41FE1"/>
    <w:rsid w:val="00E464A3"/>
    <w:rsid w:val="00E52F21"/>
    <w:rsid w:val="00E71206"/>
    <w:rsid w:val="00E800C9"/>
    <w:rsid w:val="00E815E3"/>
    <w:rsid w:val="00E8360F"/>
    <w:rsid w:val="00E844E4"/>
    <w:rsid w:val="00E90D5F"/>
    <w:rsid w:val="00E93149"/>
    <w:rsid w:val="00E9334B"/>
    <w:rsid w:val="00EB330C"/>
    <w:rsid w:val="00EC1FFE"/>
    <w:rsid w:val="00ED4C03"/>
    <w:rsid w:val="00EE3194"/>
    <w:rsid w:val="00EE7A42"/>
    <w:rsid w:val="00EF43D2"/>
    <w:rsid w:val="00F02E15"/>
    <w:rsid w:val="00F035D4"/>
    <w:rsid w:val="00F11C09"/>
    <w:rsid w:val="00F13E88"/>
    <w:rsid w:val="00F31217"/>
    <w:rsid w:val="00F360C3"/>
    <w:rsid w:val="00F407B4"/>
    <w:rsid w:val="00F44E4F"/>
    <w:rsid w:val="00F644B5"/>
    <w:rsid w:val="00F7022E"/>
    <w:rsid w:val="00F853E1"/>
    <w:rsid w:val="00F93EF0"/>
    <w:rsid w:val="00FB2131"/>
    <w:rsid w:val="00FC7DC4"/>
    <w:rsid w:val="00FE26E9"/>
    <w:rsid w:val="00FE35F9"/>
    <w:rsid w:val="00FE3FB6"/>
    <w:rsid w:val="00FE4AD2"/>
    <w:rsid w:val="00FF17CB"/>
    <w:rsid w:val="00FF2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4059"/>
  <w15:docId w15:val="{39ADCBF9-2EB4-4F10-9B79-B6A0AE59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A2B1F"/>
    <w:pPr>
      <w:ind w:left="720"/>
      <w:contextualSpacing/>
    </w:pPr>
  </w:style>
  <w:style w:type="paragraph" w:styleId="NormalWeb">
    <w:name w:val="Normal (Web)"/>
    <w:basedOn w:val="Normal"/>
    <w:uiPriority w:val="99"/>
    <w:semiHidden/>
    <w:unhideWhenUsed/>
    <w:rsid w:val="00386D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google.com/document/d/1csULiupvcyK_g-LN2I04t6Ai2jD_8t08/edit?usp=drive_link&amp;ouid=103573057252138253530&amp;rtpof=true&amp;sd=tru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1062</TotalTime>
  <Pages>23</Pages>
  <Words>2977</Words>
  <Characters>16969</Characters>
  <Application>Microsoft Office Word</Application>
  <DocSecurity>0</DocSecurity>
  <Lines>141</Lines>
  <Paragraphs>39</Paragraphs>
  <ScaleCrop>false</ScaleCrop>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Giri</cp:lastModifiedBy>
  <cp:revision>269</cp:revision>
  <dcterms:created xsi:type="dcterms:W3CDTF">2026-05-15T16:28:00Z</dcterms:created>
  <dcterms:modified xsi:type="dcterms:W3CDTF">2026-06-04T15:18:00Z</dcterms:modified>
</cp:coreProperties>
</file>