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Batch Classification Pipeline</w:t>
      </w:r>
    </w:p>
    <w:p>
      <w:pPr>
        <w:spacing w:after="80"/>
      </w:pPr>
      <w:r>
        <w:rPr>
          <w:rFonts w:ascii="Calibri" w:cs="Calibri" w:eastAsia="Calibri" w:hAnsi="Calibri"/>
          <w:color w:val="6c5ce7"/>
          <w:sz w:val="32"/>
          <w:szCs w:val="32"/>
        </w:rPr>
        <w:t xml:space="preserve">How 100 Videos Get Processed</w:t>
      </w:r>
    </w:p>
    <w:p>
      <w:pPr>
        <w:spacing w:after="400"/>
      </w:pPr>
      <w:r>
        <w:rPr>
          <w:rFonts w:ascii="Calibri" w:cs="Calibri" w:eastAsia="Calibri" w:hAnsi="Calibri"/>
          <w:color w:val="666680"/>
          <w:sz w:val="20"/>
          <w:szCs w:val="20"/>
        </w:rPr>
        <w:t xml:space="preserve">Technical Documentation  |  Pulse Video Classifier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t xml:space="preserve">Overview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The batch pipeline is a </w:t>
      </w: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3-phase asynchronous workflow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: Submit, Wait, and Process Results. It uses Vertex AI's Batch Prediction API which provides a </w:t>
      </w: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50% cost savings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over real-time /classify calls, but takes 10 minutes to 24 hours to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single" w:color="6c5ce7" w:sz="6"/>
              <w:bottom w:val="none" w:sz="0"/>
              <w:right w:val="none" w:sz="0"/>
            </w:tcBorders>
            <w:shd w:fill="f8f8fc" w:val="clear"/>
          </w:tcPr>
          <w:p/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0"/>
                <w:szCs w:val="20"/>
              </w:rPr>
              <w:t xml:space="preserve">KEY CONCEPT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3a"/>
                <w:sz w:val="20"/>
                <w:szCs w:val="20"/>
              </w:rPr>
              <w:t xml:space="preserve">Videos are not processed by your service. Gemini reads them directly from GCS URIs bundled in a JSONL file. Your service only orchestrates the job and processes the results.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t xml:space="preserve">Architecture at a Glance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The pipeline touches the following infrastructure components: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Google Cloud Storage (GCS)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stores videos, JSONL inputs, job state, and prediction outputs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Vertex AI Batch Prediction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runs Gemini 2.5 Flash against all 100 videos in parallel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Jina / Qdrant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vector database for text + image embeddings of classified videos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MySQL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batch_classification_items (queue), batch_classification_jobs (tracker), media_classifications (output)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Cloud Run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post-video-classifier Flask service (Python) handles the 3 API endpoints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6c5c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8160"/>
            <w:tcBorders>
              <w:top w:val="none" w:sz="0"/>
              <w:left w:val="none" w:sz="0"/>
              <w:bottom w:val="none" w:sz="0"/>
              <w:right w:val="none" w:sz="0"/>
            </w:tcBorders>
            <w:shd w:fill="f0f0f8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Submit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80"/>
                <w:sz w:val="20"/>
                <w:szCs w:val="20"/>
              </w:rPr>
              <w:t xml:space="preserve">POST /classify-batch</w:t>
            </w:r>
          </w:p>
        </w:tc>
      </w:tr>
    </w:tbl>
    <w:p>
      <w:pPr>
        <w:spacing w:before="100" w:after="0"/>
      </w:pP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When 100 videos are submitted, the following sequence executes: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Validate request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Pydantic validates all 100 entries have valid gcsUri (must start with gs://), mediaId, userHandle, and soundId.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Generate job ID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A UUID is created for the entire batch.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Build correlation keys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Each video gets a key like </w:t>
      </w: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@user1:123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for matching results back to inputs.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Build JSONL input file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One line per video, each containing the 174-line classification prompt + a fileData reference to the GCS video URI.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Upload JSONL to GCS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Stored at </w:t>
      </w: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gs://pulse_batch_jobs/inputs/{job_id}.jsonl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Submit to Vertex AI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Two lines of code call the Batch Prediction API. Vertex AI handles all parallelism internally.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Persist state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Saves state.json + items.json to </w:t>
      </w: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gs://pulse_batch_jobs/jobs/{job_id}/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Return 202 Accepted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Returns job_id and status URLs. No video processing has happened yet.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single" w:color="00b894" w:sz="6"/>
              <w:bottom w:val="none" w:sz="0"/>
              <w:right w:val="none" w:sz="0"/>
            </w:tcBorders>
            <w:shd w:fill="f8f8fc" w:val="clear"/>
          </w:tcPr>
          <w:p/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b894"/>
                <w:sz w:val="20"/>
                <w:szCs w:val="20"/>
              </w:rPr>
              <w:t xml:space="preserve">JSONL STRUCTURE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3a"/>
                <w:sz w:val="20"/>
                <w:szCs w:val="20"/>
              </w:rPr>
              <w:t xml:space="preserve">Each line contains: the Gemini prompt (same for all 100), a fileData reference pointing to the GCS video URI, and generation config (temperature=0.0, maxOutputTokens=8192, JSON response mode).</w:t>
            </w:r>
          </w:p>
        </w:tc>
      </w:tr>
    </w:tbl>
    <w:p>
      <w:pPr>
        <w:spacing w:before="200" w:after="0"/>
      </w:pP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The submit API call to Vertex AI:</w:t>
      </w:r>
    </w:p>
    <w:p>
      <w:pPr>
        <w:shd w:fill="f5f5f5" w:val="clear"/>
        <w:spacing w:after="0" w:line="260"/>
        <w:ind w:left="200"/>
      </w:pPr>
      <w:r>
        <w:rPr>
          <w:rFonts w:ascii="JetBrains Mono" w:cs="JetBrains Mono" w:eastAsia="JetBrains Mono" w:hAnsi="JetBrains Mono"/>
          <w:color w:val="333344"/>
          <w:sz w:val="17"/>
          <w:szCs w:val="17"/>
        </w:rPr>
        <w:t xml:space="preserve">job = self.genai_client.batches.create(</w:t>
      </w:r>
    </w:p>
    <w:p>
      <w:pPr>
        <w:shd w:fill="f5f5f5" w:val="clear"/>
        <w:spacing w:after="0" w:line="260"/>
        <w:ind w:left="200"/>
      </w:pPr>
      <w:r>
        <w:rPr>
          <w:rFonts w:ascii="JetBrains Mono" w:cs="JetBrains Mono" w:eastAsia="JetBrains Mono" w:hAnsi="JetBrains Mono"/>
          <w:color w:val="333344"/>
          <w:sz w:val="17"/>
          <w:szCs w:val="17"/>
        </w:rPr>
        <w:t xml:space="preserve">    model=self.model_id,   # "gemini-2.5-flash"</w:t>
      </w:r>
    </w:p>
    <w:p>
      <w:pPr>
        <w:shd w:fill="f5f5f5" w:val="clear"/>
        <w:spacing w:after="0" w:line="260"/>
        <w:ind w:left="200"/>
      </w:pPr>
      <w:r>
        <w:rPr>
          <w:rFonts w:ascii="JetBrains Mono" w:cs="JetBrains Mono" w:eastAsia="JetBrains Mono" w:hAnsi="JetBrains Mono"/>
          <w:color w:val="333344"/>
          <w:sz w:val="17"/>
          <w:szCs w:val="17"/>
        </w:rPr>
        <w:t xml:space="preserve">    src=input_uri           # gs://pulse_batch_jobs/inputs/{job_id}.jsonl</w:t>
      </w:r>
    </w:p>
    <w:p>
      <w:pPr>
        <w:shd w:fill="f5f5f5" w:val="clear"/>
        <w:spacing w:after="0" w:line="260"/>
        <w:ind w:left="200"/>
      </w:pPr>
      <w:r>
        <w:rPr>
          <w:rFonts w:ascii="JetBrains Mono" w:cs="JetBrains Mono" w:eastAsia="JetBrains Mono" w:hAnsi="JetBrains Mono"/>
          <w:color w:val="333344"/>
          <w:sz w:val="17"/>
          <w:szCs w:val="17"/>
        </w:rPr>
        <w:t xml:space="preserve">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6c5c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8160"/>
            <w:tcBorders>
              <w:top w:val="none" w:sz="0"/>
              <w:left w:val="none" w:sz="0"/>
              <w:bottom w:val="none" w:sz="0"/>
              <w:right w:val="none" w:sz="0"/>
            </w:tcBorders>
            <w:shd w:fill="f0f0f8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Wait &amp; Poll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80"/>
                <w:sz w:val="20"/>
                <w:szCs w:val="20"/>
              </w:rPr>
              <w:t xml:space="preserve">GET /classify-batch/status/{job_id}</w:t>
            </w:r>
          </w:p>
        </w:tc>
      </w:tr>
    </w:tbl>
    <w:p>
      <w:pPr>
        <w:spacing w:before="100" w:after="0"/>
      </w:pP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This phase is entirely passive. Your service polls Vertex AI for job status: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Load job state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from </w:t>
      </w: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gs://pulse_batch_jobs/jobs/{job_id}/state.json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Poll Vertex AI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Calls </w:t>
      </w: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genai_client.batches.get(name=gemini_job_name)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to check progress.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Map states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JOB_STATE_RUNNING → running, JOB_STATE_SUCCEEDED → succeeded, JOB_STATE_FAILED → failed.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Save output URI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When succeeded, captures where Vertex AI wrote the predictions JSONL.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single" w:color="00b894" w:sz="6"/>
              <w:bottom w:val="none" w:sz="0"/>
              <w:right w:val="none" w:sz="0"/>
            </w:tcBorders>
            <w:shd w:fill="f8f8fc" w:val="clear"/>
          </w:tcPr>
          <w:p/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b894"/>
                <w:sz w:val="20"/>
                <w:szCs w:val="20"/>
              </w:rPr>
              <w:t xml:space="preserve">TIMING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3a"/>
                <w:sz w:val="20"/>
                <w:szCs w:val="20"/>
              </w:rPr>
              <w:t xml:space="preserve">Vertex AI processes all 100 videos in parallel on Google's infrastructure. Typical timing: 10–30 minutes for 100 videos.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6c5c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8160"/>
            <w:tcBorders>
              <w:top w:val="none" w:sz="0"/>
              <w:left w:val="none" w:sz="0"/>
              <w:bottom w:val="none" w:sz="0"/>
              <w:right w:val="none" w:sz="0"/>
            </w:tcBorders>
            <w:shd w:fill="f0f0f8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Process Results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80"/>
                <w:sz w:val="20"/>
                <w:szCs w:val="20"/>
              </w:rPr>
              <w:t xml:space="preserve">POST /classify-batch/results/{job_id}</w:t>
            </w:r>
          </w:p>
        </w:tc>
      </w:tr>
    </w:tbl>
    <w:p>
      <w:pPr>
        <w:spacing w:before="100" w:after="0"/>
      </w:pP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This is where the heavy lifting happens on your side. When job status is </w:t>
      </w: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succeeded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:</w:t>
      </w:r>
    </w:p>
    <w:p>
      <w:pPr>
        <w:pStyle w:val="Heading3"/>
        <w:spacing w:before="300" w:after="150"/>
      </w:pPr>
      <w:r>
        <w:t xml:space="preserve">Step 3a: Download &amp; Parse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Load job items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Gets the 100 BatchJobItem records (correlation keys + metadata) from GCS.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Download predictions.jsonl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From the Vertex AI output URI.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Parse each result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Handles markdown code blocks, empty responses, safety filter blocks, and duplicate keys.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Deduplicate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If same key appears twice, keeps the successful one. If both succeed, keeps first for determinism.</w:t>
      </w:r>
    </w:p>
    <w:p>
      <w:pPr>
        <w:spacing w:before="200" w:after="0"/>
      </w:pPr>
    </w:p>
    <w:p>
      <w:pPr>
        <w:pStyle w:val="Heading3"/>
        <w:spacing w:before="300" w:after="150"/>
      </w:pPr>
      <w:r>
        <w:t xml:space="preserve">Step 3b: Process Each Video Result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For each of the 100 results, </w:t>
      </w: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_process_single_result()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executes the following: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Preprocess strings to lists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Gemini returns comma-separated strings like "Dance, Fashion"; converts to ["Dance", "Fashion"].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Validate classification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ClassificationValidator checks categories against 31 valid values, tags against 8 valid values, music genres against the valid list.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Build metadata dict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Maps all classification fields: categories, tags, language, music, music_proportion, account_type, content_purpose, etc.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Construct frame URL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Builds </w:t>
      </w: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gs://pulse_video_frames/{mediaId}_{handle}_{soundId}.jpg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. Assumes the frame already exists in GCS.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Ingest to Jina/Qdrant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— Sends text (video_description), metadata, and image_url. Jina creates text + image embeddings. Uses native upsert with pulse_video_id as ID.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single" w:color="e17055" w:sz="6"/>
              <w:bottom w:val="none" w:sz="0"/>
              <w:right w:val="none" w:sz="0"/>
            </w:tcBorders>
            <w:shd w:fill="f8f8fc" w:val="clear"/>
          </w:tcPr>
          <w:p/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17055"/>
                <w:sz w:val="20"/>
                <w:szCs w:val="20"/>
              </w:rPr>
              <w:t xml:space="preserve">PARALLELISM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3a"/>
                <w:sz w:val="20"/>
                <w:szCs w:val="20"/>
              </w:rPr>
              <w:t xml:space="preserve">Phase 3 processes results with 4 parallel workers via ThreadPoolExecutor. Each ingestion involves creating text + image embeddings, making this the bottleneck.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t xml:space="preserve">Real-Time vs Batch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Real-Time /classify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Batch /classify-batch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Gemini calls/video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2 (observation + DSPy)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1 (single prompt)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Prompt system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DSPy ChainOfThought (15 fields, verbose)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Single 174-line monolithic prompt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Video access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Downloads to memory, sends bytes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Gemini reads directly from GCS URI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Frame extraction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OpenCV extracts first frame, uploads to GCS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Skips — assumes frame exists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Processing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Synchronous, one at a time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Vertex AI processes 100 in parallel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Cost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Full Gemini pricing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50% discount via Batch API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Latency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10–30 seconds per video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10–30 minutes for entire batch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State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Stateless — immediate result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Stateful — tracked in GCS across 3 phases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Vector DB write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Immediate during request</w:t>
            </w:r>
          </w:p>
        </w:tc>
        <w:tc>
          <w:tcPr>
            <w:tcW w:type="dxa" w:w="35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Deferred to Phase 3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t xml:space="preserve">The Prompt Difference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This is critical: batch and real-time use </w:t>
      </w: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completely different prompts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, which means they can produce different classification results for the same video.</w:t>
      </w:r>
    </w:p>
    <w:p>
      <w:pPr>
        <w:pStyle w:val="Heading3"/>
        <w:spacing w:before="300" w:after="150"/>
      </w:pPr>
      <w:r>
        <w:t xml:space="preserve">Real-Time: Two-Pass DSPy System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Pass 1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: "Describe what you observe in this video in detail. Include... CRITICAL: count how many seconds of audible background music..."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Pass 2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: DSPy ChainOfThought with VideoClassificationSignature — 15 output fields, each with 50–200 word inline instructions</w:t>
      </w:r>
    </w:p>
    <w:p>
      <w:pPr>
        <w:pStyle w:val="Heading3"/>
        <w:spacing w:before="300" w:after="150"/>
      </w:pPr>
      <w:r>
        <w:t xml:space="preserve">Batch: Single Monolithic Prompt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One prompt: "Analyze this video and classify it. Return JSON with these fields..."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All valid category/tag/genre lists are inline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Same output fields but in compact JSON schema format, not DSPy's verbose signature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single" w:color="e17055" w:sz="6"/>
              <w:bottom w:val="none" w:sz="0"/>
              <w:right w:val="none" w:sz="0"/>
            </w:tcBorders>
            <w:shd w:fill="f8f8fc" w:val="clear"/>
          </w:tcPr>
          <w:p/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17055"/>
                <w:sz w:val="20"/>
                <w:szCs w:val="20"/>
              </w:rPr>
              <w:t xml:space="preserve">WARNING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3a"/>
                <w:sz w:val="20"/>
                <w:szCs w:val="20"/>
              </w:rPr>
              <w:t xml:space="preserve">Field names don't even match between the two systems (category vs categories, style_tags vs tags, music_genres vs common_music). The _process_single_result() function has explicit mapping code to handle this mismatch.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t xml:space="preserve">Known Problems</w:t>
      </w:r>
    </w:p>
    <w:p>
      <w:pPr>
        <w:pStyle w:val="Heading3"/>
        <w:spacing w:before="300" w:after="150"/>
      </w:pPr>
      <w:r>
        <w:t xml:space="preserve">1. No Frame Extraction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Batch constructs the frame URL assuming format </w:t>
      </w: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{mediaId}_{handle}_{soundId}.jpg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but never actually extracts or uploads the frame. If the frame doesn't exist in GCS from a prior real-time call, the image embedding in Jina will fail or be empty.</w:t>
      </w:r>
    </w:p>
    <w:p>
      <w:pPr>
        <w:pStyle w:val="Heading3"/>
        <w:spacing w:before="300" w:after="150"/>
      </w:pPr>
      <w:r>
        <w:t xml:space="preserve">2. Different Prompts = Different Results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The batch prompt is a simplified version of the DSPy signature. Videos classified via batch vs real-time can get different categories, tags, and descriptions for the same content.</w:t>
      </w:r>
    </w:p>
    <w:p>
      <w:pPr>
        <w:pStyle w:val="Heading3"/>
        <w:spacing w:before="300" w:after="150"/>
      </w:pPr>
      <w:r>
        <w:t xml:space="preserve">3. No Observation Step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Real-time does a dedicated "watch and describe" pass before classification. Batch skips this and asks Gemini to classify directly, potentially reducing video_description quality.</w:t>
      </w:r>
    </w:p>
    <w:p>
      <w:pPr>
        <w:pStyle w:val="Heading3"/>
        <w:spacing w:before="300" w:after="150"/>
      </w:pPr>
      <w:r>
        <w:t xml:space="preserve">4. Blind to Video Duration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Real-time passes video_duration_seconds to help Gemini calculate music_proportion. Batch has no duration info, so the proportion is Gemini's best guess.</w:t>
      </w:r>
    </w:p>
    <w:p>
      <w:pPr>
        <w:pStyle w:val="Heading3"/>
        <w:spacing w:before="300" w:after="150"/>
      </w:pPr>
      <w:r>
        <w:t xml:space="preserve">5. Job Store Scaling</w:t>
      </w:r>
    </w:p>
    <w:p>
      <w:pPr>
        <w:spacing w:after="160" w:line="300"/>
      </w:pPr>
      <w:r>
        <w:rPr>
          <w:rFonts w:ascii="JetBrains Mono" w:cs="JetBrains Mono" w:eastAsia="JetBrains Mono" w:hAnsi="JetBrains Mono"/>
          <w:color w:val="6c5ce7"/>
          <w:sz w:val="18"/>
          <w:szCs w:val="18"/>
          <w:shd w:fill="f5f5f5" w:val="clear"/>
        </w:rPr>
        <w:t xml:space="preserve">list_jobs()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 downloads and parses every state.json file from GCS. With thousands of jobs, this becomes slow. No indexing, no pagination beyond a simple [:limit] slice.</w:t>
      </w:r>
    </w:p>
    <w:p>
      <w:pPr>
        <w:pStyle w:val="Heading3"/>
        <w:spacing w:before="300" w:after="150"/>
      </w:pPr>
      <w:r>
        <w:t xml:space="preserve">6. Ingestion Bottleneck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When processing 100 results, only 4 threads ingest to Jina simultaneously. Each ingestion involves creating text + image embeddings, making this the primary bottleneck in Phase 3.</w:t>
      </w:r>
    </w:p>
    <w:p>
      <w:pPr>
        <w:pStyle w:val="Heading3"/>
        <w:spacing w:before="300" w:after="150"/>
      </w:pPr>
      <w:r>
        <w:t xml:space="preserve">7. No Retry on Failed Items</w:t>
      </w:r>
    </w:p>
    <w:p>
      <w:pPr>
        <w:spacing w:after="160" w:line="30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If a video fails (safety filter, JSON parse error, Jina ingestion failure), there's no mechanism to retry just the failed ones. The entire batch must be resubmitted or failures handled manually.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t xml:space="preserve">Data Flow Through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Flow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batch_classification_items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Video Queue</w:t>
            </w:r>
          </w:p>
        </w:tc>
        <w:tc>
          <w:tcPr>
            <w:tcW w:type="dxa" w:w="47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pending → in_batch → classified / failed / blocked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batch_classification_jobs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Batch Tracker</w:t>
            </w:r>
          </w:p>
        </w:tc>
        <w:tc>
          <w:tcPr>
            <w:tcW w:type="dxa" w:w="47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preparing → submitted → running → succeeded → processing → completed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media_classifications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Output Sink</w:t>
            </w:r>
          </w:p>
        </w:tc>
        <w:tc>
          <w:tcPr>
            <w:tcW w:type="dxa" w:w="47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INSERT ... ON DUPLICATE KEY UPDATE (upsert by media_id)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batch_user_classification_items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Stage 2 Queue</w:t>
            </w:r>
          </w:p>
        </w:tc>
        <w:tc>
          <w:tcPr>
            <w:tcW w:type="dxa" w:w="47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Populated when user hits ≥9 classified videos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batch_downstream_items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Re-process Queue</w:t>
            </w:r>
          </w:p>
        </w:tc>
        <w:tc>
          <w:tcPr>
            <w:tcW w:type="dxa" w:w="47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For users with existing profile classifications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c5ce7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100"/>
            </w:pP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t xml:space="preserve">GCS Path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GCS Path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Video files</w:t>
            </w:r>
          </w:p>
        </w:tc>
        <w:tc>
          <w:tcPr>
            <w:tcW w:type="dxa" w:w="61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gs://pulse_videos/videos/{mediaId}_{handle}_{soundId}.mp4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Video frames</w:t>
            </w:r>
          </w:p>
        </w:tc>
        <w:tc>
          <w:tcPr>
            <w:tcW w:type="dxa" w:w="61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gs://pulse_video_frames/{mediaId}_{handle}_{soundId}.jpg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Batch input JSONL</w:t>
            </w:r>
          </w:p>
        </w:tc>
        <w:tc>
          <w:tcPr>
            <w:tcW w:type="dxa" w:w="61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gs://pulse_batch_jobs/inputs/{job_id}.jsonl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Job state &amp; items</w:t>
            </w:r>
          </w:p>
        </w:tc>
        <w:tc>
          <w:tcPr>
            <w:tcW w:type="dxa" w:w="61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gs://pulse_batch_jobs/jobs/{job_id}/state.json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3a"/>
                <w:sz w:val="22"/>
                <w:szCs w:val="22"/>
              </w:rPr>
              <w:t xml:space="preserve">Prediction output</w:t>
            </w:r>
          </w:p>
        </w:tc>
        <w:tc>
          <w:tcPr>
            <w:tcW w:type="dxa" w:w="61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6c5ce7"/>
                <w:sz w:val="18"/>
                <w:szCs w:val="18"/>
                <w:shd w:fill="f5f5f5" w:val="clear"/>
              </w:rPr>
              <w:t xml:space="preserve">gs://pulse_batch_jobs/outputs/{job_id}/predictions.jsonl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80"/>
        <w:sz w:val="16"/>
        <w:szCs w:val="16"/>
      </w:rPr>
      <w:t xml:space="preserve">Page </w:t>
    </w:r>
    <w:r>
      <w:rPr>
        <w:rFonts w:ascii="Calibri" w:cs="Calibri" w:eastAsia="Calibri" w:hAnsi="Calibri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80"/>
        <w:sz w:val="16"/>
        <w:szCs w:val="16"/>
      </w:rPr>
      <w:t xml:space="preserve">Pulse Video Classification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6c5ce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2d2d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2026-02-11T21:59:45.967Z</dcterms:created>
  <dcterms:modified xsi:type="dcterms:W3CDTF">2026-02-11T21:59:45.968Z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