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D2B6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//////////////////////////////////////////////////////</w:t>
      </w:r>
    </w:p>
    <w:p w14:paraId="2B36717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***********Linux_notes***********\\\\\\\\\\\\\\\\\\\\\\\\\\\\\\\\\\\\\\\\\\\\</w:t>
      </w:r>
    </w:p>
    <w:p w14:paraId="62ACEAA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Kernel has two components: </w:t>
      </w:r>
      <w:r>
        <w:rPr>
          <w:rFonts w:ascii="LiberationSerif" w:hAnsi="LiberationSerif" w:cs="LiberationSerif"/>
          <w:color w:val="000000"/>
          <w:sz w:val="24"/>
          <w:szCs w:val="24"/>
        </w:rPr>
        <w:t>core component(physical memory manager, virtual memory</w:t>
      </w:r>
    </w:p>
    <w:p w14:paraId="1EB205F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manager, file manager, Interrupt handler, process manager etc.), non-core component(compiler, libs</w:t>
      </w:r>
    </w:p>
    <w:p w14:paraId="2E9CC38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etc.)</w:t>
      </w:r>
    </w:p>
    <w:p w14:paraId="4F050AB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Monolithic: </w:t>
      </w:r>
      <w:r>
        <w:rPr>
          <w:rFonts w:ascii="LiberationSerif" w:hAnsi="LiberationSerif" w:cs="LiberationSerif"/>
          <w:color w:val="000000"/>
          <w:sz w:val="24"/>
          <w:szCs w:val="24"/>
        </w:rPr>
        <w:t>All the parts of a kernel component like the Scheduler, File System, Memory</w:t>
      </w:r>
    </w:p>
    <w:p w14:paraId="0F79336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Management, Networking Stacks, Device Drivers, etc., are maintained in one unit within the kernel</w:t>
      </w:r>
    </w:p>
    <w:p w14:paraId="37B5A1E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 Monolithic Kernel. Faster processing.</w:t>
      </w:r>
    </w:p>
    <w:p w14:paraId="4E0FF5B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//***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Microkernel:</w:t>
      </w:r>
      <w:r>
        <w:rPr>
          <w:rFonts w:ascii="LiberationSerif" w:hAnsi="LiberationSerif" w:cs="LiberationSerif"/>
          <w:color w:val="000000"/>
          <w:sz w:val="24"/>
          <w:szCs w:val="24"/>
        </w:rPr>
        <w:t>Only the very important parts like IPC(Inter process Communication), basic</w:t>
      </w:r>
    </w:p>
    <w:p w14:paraId="5551C05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scheduler, basic memory handling, basic I/O primitives etc., are put into the kernel. Communication</w:t>
      </w:r>
    </w:p>
    <w:p w14:paraId="3C4DEF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happen via message passing. Others are maintained as server processes in User Space.Slower</w:t>
      </w:r>
    </w:p>
    <w:p w14:paraId="14E5212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Processing due to additional Message Passing.</w:t>
      </w:r>
    </w:p>
    <w:p w14:paraId="3536730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//****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Fork</w:t>
      </w:r>
      <w:r>
        <w:rPr>
          <w:rFonts w:ascii="LiberationSerif" w:hAnsi="LiberationSerif" w:cs="LiberationSerif"/>
          <w:color w:val="000000"/>
          <w:sz w:val="24"/>
          <w:szCs w:val="24"/>
        </w:rPr>
        <w:t>:The fork system call is used to create a new processes. The newly created process is the</w:t>
      </w:r>
    </w:p>
    <w:p w14:paraId="04E75F1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child process. The process which calls fork and creates a new process is the parent process. The</w:t>
      </w:r>
    </w:p>
    <w:p w14:paraId="3B37816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child and parent processes are executed concurrently.Fork returns 0 for child process and positive</w:t>
      </w:r>
    </w:p>
    <w:p w14:paraId="5B6CC91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value for parent process and -1 for error.</w:t>
      </w:r>
    </w:p>
    <w:p w14:paraId="776ACA9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//child process does not inherit parent's memory locks and timers. chiled process inherits mutex,</w:t>
      </w:r>
    </w:p>
    <w:p w14:paraId="56EC251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condition variables, open file descriptor, message queue descriptor.</w:t>
      </w:r>
    </w:p>
    <w:p w14:paraId="3C5853A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//page tables are copied and page frames are shared.</w:t>
      </w:r>
    </w:p>
    <w:p w14:paraId="238DF52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//*****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Exec</w:t>
      </w:r>
      <w:r>
        <w:rPr>
          <w:rFonts w:ascii="LiberationSerif" w:hAnsi="LiberationSerif" w:cs="LiberationSerif"/>
          <w:color w:val="000000"/>
          <w:sz w:val="24"/>
          <w:szCs w:val="24"/>
        </w:rPr>
        <w:t>: is used to execute commands given on bash.It replaces the current process image with</w:t>
      </w:r>
    </w:p>
    <w:p w14:paraId="1802979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new process image.Current virtual address space and page table is freed and new virtual address</w:t>
      </w:r>
    </w:p>
    <w:p w14:paraId="367E14B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sapce and page tables are created.</w:t>
      </w:r>
    </w:p>
    <w:p w14:paraId="1DEE2F7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//***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sched_yield</w:t>
      </w:r>
      <w:r>
        <w:rPr>
          <w:rFonts w:ascii="LiberationSerif" w:hAnsi="LiberationSerif" w:cs="LiberationSerif"/>
          <w:color w:val="000000"/>
          <w:sz w:val="24"/>
          <w:szCs w:val="24"/>
        </w:rPr>
        <w:t>() causes the calling thread to relinquish the CPU. The thread is moved to the end</w:t>
      </w:r>
    </w:p>
    <w:p w14:paraId="559FA06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of the queue for its static priority and a new thread gets to run.</w:t>
      </w:r>
    </w:p>
    <w:p w14:paraId="67DA584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//**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clone: </w:t>
      </w:r>
      <w:r>
        <w:rPr>
          <w:rFonts w:ascii="LiberationSerif" w:hAnsi="LiberationSerif" w:cs="LiberationSerif"/>
          <w:color w:val="000000"/>
          <w:sz w:val="24"/>
          <w:szCs w:val="24"/>
        </w:rPr>
        <w:t>is similar to fork but it is used to create thread(pthead_create). new process is not</w:t>
      </w:r>
    </w:p>
    <w:p w14:paraId="3E797E1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independent of parent process.</w:t>
      </w:r>
    </w:p>
    <w:p w14:paraId="55E76AE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//**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Signals</w:t>
      </w:r>
      <w:r>
        <w:rPr>
          <w:rFonts w:ascii="LiberationSerif" w:hAnsi="LiberationSerif" w:cs="LiberationSerif"/>
          <w:color w:val="000000"/>
          <w:sz w:val="24"/>
          <w:szCs w:val="24"/>
        </w:rPr>
        <w:t>: one process can raise the signal and can deliver to others. When signal is sent to</w:t>
      </w:r>
    </w:p>
    <w:p w14:paraId="29FD40B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process: Every process has process descriptor and process descriptor has three fields:signal pending</w:t>
      </w:r>
    </w:p>
    <w:p w14:paraId="73A87EA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field, signal masking/unmasking field, Signal handler table.Let's assume process is trying to access</w:t>
      </w:r>
    </w:p>
    <w:p w14:paraId="221096A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invalid logical virtual address and memory exception will be generated.Exception handler will</w:t>
      </w:r>
    </w:p>
    <w:p w14:paraId="71705C6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generate SIGSEGV to current process, when system scans for pending signal, this pending signal</w:t>
      </w:r>
    </w:p>
    <w:p w14:paraId="7E95F68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will be addressed and appropriate action will be taken.</w:t>
      </w:r>
    </w:p>
    <w:p w14:paraId="5A1F262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</w:t>
      </w:r>
    </w:p>
    <w:p w14:paraId="78079E4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lastRenderedPageBreak/>
        <w:t>******************************************************************IPC***********</w:t>
      </w:r>
    </w:p>
    <w:p w14:paraId="574FEA2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*********************************************************\\</w:t>
      </w:r>
    </w:p>
    <w:p w14:paraId="2FD6A46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unnamed pipe</w:t>
      </w:r>
      <w:r>
        <w:rPr>
          <w:rFonts w:ascii="LiberationSerif" w:hAnsi="LiberationSerif" w:cs="LiberationSerif"/>
          <w:color w:val="000000"/>
          <w:sz w:val="24"/>
          <w:szCs w:val="24"/>
        </w:rPr>
        <w:t>:It is used for related process(within process)unidirectional byte stream which</w:t>
      </w:r>
    </w:p>
    <w:p w14:paraId="586E9D4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connects o/p of one proces into i/p of other process.Pipes are implemented using file descriptor. ex:</w:t>
      </w:r>
    </w:p>
    <w:p w14:paraId="2695533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int pfd[2], pipe(pfd);, write(), read().</w:t>
      </w:r>
    </w:p>
    <w:p w14:paraId="49A5257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Named/fifo pipes </w:t>
      </w:r>
      <w:r>
        <w:rPr>
          <w:rFonts w:ascii="LiberationSerif" w:hAnsi="LiberationSerif" w:cs="LiberationSerif"/>
          <w:color w:val="000000"/>
          <w:sz w:val="24"/>
          <w:szCs w:val="24"/>
        </w:rPr>
        <w:t>are used for two way communication. pipe can be created using mknod(const</w:t>
      </w:r>
    </w:p>
    <w:p w14:paraId="5F9B159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char *pathname, mode_t mode, dev_t dev);</w:t>
      </w:r>
    </w:p>
    <w:p w14:paraId="5B97B65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shared_memory</w:t>
      </w:r>
      <w:r>
        <w:rPr>
          <w:rFonts w:ascii="LiberationSerif" w:hAnsi="LiberationSerif" w:cs="LiberationSerif"/>
          <w:color w:val="000000"/>
          <w:sz w:val="24"/>
          <w:szCs w:val="24"/>
        </w:rPr>
        <w:t>: two or more process can access the common memory. And communication is</w:t>
      </w:r>
    </w:p>
    <w:p w14:paraId="663A1C5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done via this shared memory where changes made by one process can be viewed by another</w:t>
      </w:r>
    </w:p>
    <w:p w14:paraId="5E5D0F9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process.The problem with pipes, fifo and message queue – is that for two process to exchange</w:t>
      </w:r>
    </w:p>
    <w:p w14:paraId="332AF3B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information. The information has to go through the kernel.To reiterate, each process has its own</w:t>
      </w:r>
    </w:p>
    <w:p w14:paraId="11D546C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address space, if any process wants to communicate with some information from its own address</w:t>
      </w:r>
    </w:p>
    <w:p w14:paraId="3E08B4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space to other processes, then it is only possible with IPC (inter process communication)</w:t>
      </w:r>
    </w:p>
    <w:p w14:paraId="6EFCCBA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techniques.</w:t>
      </w:r>
    </w:p>
    <w:p w14:paraId="731D740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//Create the shared memory segment or use an already created shared memory segment (shmget())</w:t>
      </w:r>
    </w:p>
    <w:p w14:paraId="4BF9DAF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//Attach the process to the already created shared memory segment (shmat())</w:t>
      </w:r>
    </w:p>
    <w:p w14:paraId="4B52BB4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//Detach the process from the already attached shared memory segment (shmdt())</w:t>
      </w:r>
    </w:p>
    <w:p w14:paraId="3FE87D4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//Control operations on the shared memory segment (shmctl())</w:t>
      </w:r>
    </w:p>
    <w:p w14:paraId="551B9DE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Message Queue: </w:t>
      </w:r>
      <w:r>
        <w:rPr>
          <w:rFonts w:ascii="LiberationSerif" w:hAnsi="LiberationSerif" w:cs="LiberationSerif"/>
          <w:color w:val="000000"/>
          <w:sz w:val="24"/>
          <w:szCs w:val="24"/>
        </w:rPr>
        <w:t>A message queue is a linked list of messages stored within the kernel and</w:t>
      </w:r>
    </w:p>
    <w:p w14:paraId="1F85AA3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identified by a message queue identifier. A new queue is created or an existing queue opened by</w:t>
      </w:r>
    </w:p>
    <w:p w14:paraId="65DEFCA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msgget(). New messages are added to the end of a queue by msgsnd().</w:t>
      </w:r>
    </w:p>
    <w:p w14:paraId="368E9CB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//Create a message queue or connect to an already existing message queue (msgget())</w:t>
      </w:r>
    </w:p>
    <w:p w14:paraId="181F8F8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//Write into message queue (msgsnd())</w:t>
      </w:r>
    </w:p>
    <w:p w14:paraId="0DD1B62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//Read from the message queue (msgrcv())</w:t>
      </w:r>
    </w:p>
    <w:p w14:paraId="414527D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//Perform control operations on the message queue (msgctl())</w:t>
      </w:r>
    </w:p>
    <w:p w14:paraId="1517509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Shared_memory vs message queues</w:t>
      </w:r>
      <w:r>
        <w:rPr>
          <w:rFonts w:ascii="LiberationSerif" w:hAnsi="LiberationSerif" w:cs="LiberationSerif"/>
          <w:color w:val="000000"/>
          <w:sz w:val="24"/>
          <w:szCs w:val="24"/>
        </w:rPr>
        <w:t>: As understood, once the message is received by a process it</w:t>
      </w:r>
    </w:p>
    <w:p w14:paraId="3A7C25C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would be no longer available for any other process. Whereas in shared memory, the data is available</w:t>
      </w:r>
    </w:p>
    <w:p w14:paraId="47C2D4A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for multiple processes to access.</w:t>
      </w:r>
    </w:p>
    <w:p w14:paraId="1864164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//Shared memory data need to be protected with synchronization when multiple processes</w:t>
      </w:r>
    </w:p>
    <w:p w14:paraId="52B884C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communicating at the same time.</w:t>
      </w:r>
    </w:p>
    <w:p w14:paraId="0BCB9DD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Socket programming: </w:t>
      </w:r>
      <w:r>
        <w:rPr>
          <w:rFonts w:ascii="LiberationSerif" w:hAnsi="LiberationSerif" w:cs="LiberationSerif"/>
          <w:color w:val="000000"/>
          <w:sz w:val="24"/>
          <w:szCs w:val="24"/>
        </w:rPr>
        <w:t>Socket is used in a client-server application framework.</w:t>
      </w:r>
    </w:p>
    <w:p w14:paraId="1D73142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//Socket types: Stream Sockets(TCP/IP): It's reliable protocol and also data integrity is</w:t>
      </w:r>
    </w:p>
    <w:p w14:paraId="62D7F35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maintained.It's connection oriented.(Transmission control protocol)</w:t>
      </w:r>
    </w:p>
    <w:p w14:paraId="119FBAD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//dataGram socket: UDP:It's not reliable.It's connection less.</w:t>
      </w:r>
    </w:p>
    <w:p w14:paraId="37CF4FE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How to make a Server</w:t>
      </w:r>
    </w:p>
    <w:p w14:paraId="27381DB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lastRenderedPageBreak/>
        <w:t>//Create a socket with the socket() system call.</w:t>
      </w:r>
    </w:p>
    <w:p w14:paraId="2ED7D68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//Bind the socket to an address using the bind() system call. For a server socket on the Internet, an</w:t>
      </w:r>
    </w:p>
    <w:p w14:paraId="294EFBD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address consists of a port number on the host machine.</w:t>
      </w:r>
    </w:p>
    <w:p w14:paraId="561F994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//Listen for connections with the listen() system call.</w:t>
      </w:r>
    </w:p>
    <w:p w14:paraId="1547370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//Accept a connection with the accept() system call. This call typically blocks the connection until a</w:t>
      </w:r>
    </w:p>
    <w:p w14:paraId="68167D9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client connects with the server.</w:t>
      </w:r>
    </w:p>
    <w:p w14:paraId="41DC6A8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//Send and receive data using the read() and write() system calls.</w:t>
      </w:r>
    </w:p>
    <w:p w14:paraId="3FEFE67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Make client</w:t>
      </w:r>
      <w:r>
        <w:rPr>
          <w:rFonts w:ascii="LiberationSerif" w:hAnsi="LiberationSerif" w:cs="LiberationSerif"/>
          <w:color w:val="000000"/>
          <w:sz w:val="24"/>
          <w:szCs w:val="24"/>
        </w:rPr>
        <w:t>:</w:t>
      </w:r>
    </w:p>
    <w:p w14:paraId="7168E46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//Create a socket with the socket() system call.</w:t>
      </w:r>
    </w:p>
    <w:p w14:paraId="6010263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//Connect the socket to the address of the server using the connect() system call.</w:t>
      </w:r>
    </w:p>
    <w:p w14:paraId="6696756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//Send and receive data. There are a number of ways to do this, but the simplest way is to use the</w:t>
      </w:r>
    </w:p>
    <w:p w14:paraId="3523BCF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read() and write() system calls.</w:t>
      </w:r>
    </w:p>
    <w:p w14:paraId="371494C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/Blocking and Non-Blocking Socket I/O:</w:t>
      </w:r>
      <w:r>
        <w:rPr>
          <w:rFonts w:ascii="LiberationSerif" w:hAnsi="LiberationSerif" w:cs="LiberationSerif"/>
          <w:color w:val="000000"/>
          <w:sz w:val="24"/>
          <w:szCs w:val="24"/>
        </w:rPr>
        <w:t>TCP sockets are placed in a blocking mode. This means</w:t>
      </w:r>
    </w:p>
    <w:p w14:paraId="2B9BD88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that the control is not returned to your program until some specific operation is complete.For</w:t>
      </w:r>
    </w:p>
    <w:p w14:paraId="14CF7FA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example, if you call the connect() method, the connection blocks your program until the operation is</w:t>
      </w:r>
    </w:p>
    <w:p w14:paraId="7760E8C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complete.</w:t>
      </w:r>
    </w:p>
    <w:p w14:paraId="5BCE321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//we should make non blocking calls and can be done by calling socket.setblocking(0)</w:t>
      </w:r>
    </w:p>
    <w:p w14:paraId="10639D0E" w14:textId="5EE7BBFE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//TCP/IP nad OSI model:</w:t>
      </w:r>
    </w:p>
    <w:p w14:paraId="7B23E253" w14:textId="2AAE8F4D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05BC4E46" w14:textId="65C4B945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000000"/>
          <w:sz w:val="24"/>
          <w:szCs w:val="24"/>
        </w:rPr>
        <w:drawing>
          <wp:inline distT="0" distB="0" distL="0" distR="0" wp14:anchorId="6464F671" wp14:editId="0450016A">
            <wp:extent cx="463042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67B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588CE49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system call</w:t>
      </w:r>
      <w:r>
        <w:rPr>
          <w:rFonts w:ascii="LiberationSerif" w:hAnsi="LiberationSerif" w:cs="LiberationSerif"/>
          <w:color w:val="000000"/>
          <w:sz w:val="24"/>
          <w:szCs w:val="24"/>
        </w:rPr>
        <w:t>: open/read/write/fork. read(c program in user space)--&gt; printf calls write and write</w:t>
      </w:r>
    </w:p>
    <w:p w14:paraId="302B8CF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assign interrupt no. To sys_write. Now interrupt no. Is mached in IDT to call sysem call table and</w:t>
      </w:r>
    </w:p>
    <w:p w14:paraId="11CCAEF6" w14:textId="700009F5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then from there correct system call is called.</w:t>
      </w:r>
    </w:p>
    <w:p w14:paraId="4C8AF28A" w14:textId="585ACABB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000000"/>
          <w:sz w:val="24"/>
          <w:szCs w:val="24"/>
        </w:rPr>
        <w:lastRenderedPageBreak/>
        <w:drawing>
          <wp:inline distT="0" distB="0" distL="0" distR="0" wp14:anchorId="51F1A2C6" wp14:editId="7DB9B4D2">
            <wp:extent cx="4283710" cy="2759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E02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Scheduler:</w:t>
      </w:r>
    </w:p>
    <w:p w14:paraId="4384B26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scheduler is invoked: when ther is change in process state, new process is created, software</w:t>
      </w:r>
    </w:p>
    <w:p w14:paraId="54BDF38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interrupt, hardware interrupt etc.</w:t>
      </w:r>
    </w:p>
    <w:p w14:paraId="1633C25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Thread: we use clone() to create thread, thread is different from process. Thread uses process</w:t>
      </w:r>
    </w:p>
    <w:p w14:paraId="5AB3E7C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address space and threads communicate through shared memory. In linux, we call ptheread_create</w:t>
      </w:r>
    </w:p>
    <w:p w14:paraId="42CF015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for creating the thread.</w:t>
      </w:r>
    </w:p>
    <w:p w14:paraId="1A73A78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int pthread_create(pthread_t *</w:t>
      </w:r>
      <w:r>
        <w:rPr>
          <w:rFonts w:ascii="LiberationMono-BoldItalic" w:hAnsi="LiberationMono-BoldItalic" w:cs="LiberationMono-BoldItalic"/>
          <w:b/>
          <w:bCs/>
          <w:i/>
          <w:iCs/>
          <w:color w:val="000000"/>
          <w:sz w:val="20"/>
          <w:szCs w:val="20"/>
        </w:rPr>
        <w:t>thread</w:t>
      </w: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, const pthread_attr_t *</w:t>
      </w:r>
      <w:r>
        <w:rPr>
          <w:rFonts w:ascii="LiberationMono-BoldItalic" w:hAnsi="LiberationMono-BoldItalic" w:cs="LiberationMono-BoldItalic"/>
          <w:b/>
          <w:bCs/>
          <w:i/>
          <w:iCs/>
          <w:color w:val="000000"/>
          <w:sz w:val="20"/>
          <w:szCs w:val="20"/>
        </w:rPr>
        <w:t>attr</w:t>
      </w: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,</w:t>
      </w:r>
    </w:p>
    <w:p w14:paraId="61EF752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void *(*</w:t>
      </w:r>
      <w:r>
        <w:rPr>
          <w:rFonts w:ascii="LiberationMono-BoldItalic" w:hAnsi="LiberationMono-BoldItalic" w:cs="LiberationMono-BoldItalic"/>
          <w:b/>
          <w:bCs/>
          <w:i/>
          <w:iCs/>
          <w:color w:val="000000"/>
          <w:sz w:val="20"/>
          <w:szCs w:val="20"/>
        </w:rPr>
        <w:t>start_routine</w:t>
      </w: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)(void*), void *</w:t>
      </w:r>
      <w:r>
        <w:rPr>
          <w:rFonts w:ascii="LiberationMono-BoldItalic" w:hAnsi="LiberationMono-BoldItalic" w:cs="LiberationMono-BoldItalic"/>
          <w:b/>
          <w:bCs/>
          <w:i/>
          <w:iCs/>
          <w:color w:val="000000"/>
          <w:sz w:val="20"/>
          <w:szCs w:val="20"/>
        </w:rPr>
        <w:t>arg</w:t>
      </w: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); --&gt;can pass argument to routine</w:t>
      </w:r>
    </w:p>
    <w:p w14:paraId="3A6D79E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which will be called when thread is called.</w:t>
      </w:r>
    </w:p>
    <w:p w14:paraId="14EBA4D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 xml:space="preserve">int pthread_join(pthread_t </w:t>
      </w:r>
      <w:r>
        <w:rPr>
          <w:rFonts w:ascii="LiberationMono-BoldItalic" w:hAnsi="LiberationMono-BoldItalic" w:cs="LiberationMono-BoldItalic"/>
          <w:b/>
          <w:bCs/>
          <w:i/>
          <w:iCs/>
          <w:color w:val="000000"/>
          <w:sz w:val="20"/>
          <w:szCs w:val="20"/>
        </w:rPr>
        <w:t>thread</w:t>
      </w: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, void **</w:t>
      </w:r>
      <w:r>
        <w:rPr>
          <w:rFonts w:ascii="LiberationMono-BoldItalic" w:hAnsi="LiberationMono-BoldItalic" w:cs="LiberationMono-BoldItalic"/>
          <w:b/>
          <w:bCs/>
          <w:i/>
          <w:iCs/>
          <w:color w:val="000000"/>
          <w:sz w:val="20"/>
          <w:szCs w:val="20"/>
        </w:rPr>
        <w:t>value_ptr</w:t>
      </w: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);--&gt; shall suspend execution</w:t>
      </w:r>
    </w:p>
    <w:p w14:paraId="2F1F658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 xml:space="preserve">of the calling thread until the target </w:t>
      </w:r>
      <w:r>
        <w:rPr>
          <w:rFonts w:ascii="LiberationMono-BoldItalic" w:hAnsi="LiberationMono-BoldItalic" w:cs="LiberationMono-BoldItalic"/>
          <w:b/>
          <w:bCs/>
          <w:i/>
          <w:iCs/>
          <w:color w:val="000000"/>
          <w:sz w:val="20"/>
          <w:szCs w:val="20"/>
        </w:rPr>
        <w:t xml:space="preserve">thread </w:t>
      </w:r>
      <w:r>
        <w:rPr>
          <w:rFonts w:ascii="LiberationMono-Bold" w:hAnsi="LiberationMono-Bold" w:cs="LiberationMono-Bold"/>
          <w:b/>
          <w:bCs/>
          <w:color w:val="000000"/>
          <w:sz w:val="20"/>
          <w:szCs w:val="20"/>
        </w:rPr>
        <w:t>terminates</w:t>
      </w:r>
    </w:p>
    <w:p w14:paraId="6285F5C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48"/>
          <w:szCs w:val="48"/>
        </w:rPr>
      </w:pPr>
      <w:r>
        <w:rPr>
          <w:rFonts w:ascii="LiberationSerif-Bold" w:hAnsi="LiberationSerif-Bold" w:cs="LiberationSerif-Bold"/>
          <w:b/>
          <w:bCs/>
          <w:color w:val="000000"/>
          <w:sz w:val="48"/>
          <w:szCs w:val="48"/>
        </w:rPr>
        <w:t>Mutex lock for Linux Thread Synchronization</w:t>
      </w:r>
    </w:p>
    <w:p w14:paraId="4833C7E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int pthread_mutex_init(pthread_mutex_t *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mutex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, const pthread_mutexattr_t *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mutexattr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);</w:t>
      </w:r>
    </w:p>
    <w:p w14:paraId="05891AF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int pthread_mutex_lock(pthread_mutex_t *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mutex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));</w:t>
      </w:r>
    </w:p>
    <w:p w14:paraId="77DBA5E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int pthread_mutex_trylock(pthread_mutex_t *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mutex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);</w:t>
      </w:r>
    </w:p>
    <w:p w14:paraId="40798A81" w14:textId="2E205E3F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int pthread_mutex_unlock(pthread_mutex_t *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mutex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);</w:t>
      </w:r>
    </w:p>
    <w:p w14:paraId="2ACC6976" w14:textId="7EF68DC9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</w:p>
    <w:p w14:paraId="53AA4185" w14:textId="1A513C5B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 w:rsidRPr="00E625F2">
        <w:rPr>
          <w:rFonts w:ascii="LiberationSerif-Bold" w:hAnsi="LiberationSerif-Bold" w:cs="LiberationSerif-Bold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B265B6E" wp14:editId="61B93C75">
            <wp:extent cx="5327650" cy="462597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418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</w:p>
    <w:p w14:paraId="11C35833" w14:textId="39853F75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Condition variable: </w:t>
      </w:r>
      <w:r>
        <w:rPr>
          <w:rFonts w:ascii="LiberationSerif" w:hAnsi="LiberationSerif" w:cs="LiberationSerif"/>
          <w:color w:val="000000"/>
          <w:sz w:val="24"/>
          <w:szCs w:val="24"/>
        </w:rPr>
        <w:t>pthread_cond_init()</w:t>
      </w:r>
    </w:p>
    <w:p w14:paraId="0E1B4E2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pthread_cond_wait()</w:t>
      </w:r>
    </w:p>
    <w:p w14:paraId="48912B4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pthread_cond_signal()</w:t>
      </w:r>
    </w:p>
    <w:p w14:paraId="0435C36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*******************************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scenario for cond_variable</w:t>
      </w:r>
      <w:r>
        <w:rPr>
          <w:rFonts w:ascii="LiberationSerif" w:hAnsi="LiberationSerif" w:cs="LiberationSerif"/>
          <w:color w:val="000000"/>
          <w:sz w:val="24"/>
          <w:szCs w:val="24"/>
        </w:rPr>
        <w:t>********************</w:t>
      </w:r>
    </w:p>
    <w:p w14:paraId="1D95BE8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Two threads reading and writing to buffer. Writer thread locs mutex object and perform write</w:t>
      </w:r>
    </w:p>
    <w:p w14:paraId="14BBFE4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operation to buffer and reader thread locs mutex object once it is released by writer thread and read</w:t>
      </w:r>
    </w:p>
    <w:p w14:paraId="0B17394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it. We can implement it through conditon variable, like write thread sends signal pthread_cond_signal</w:t>
      </w:r>
    </w:p>
    <w:p w14:paraId="14FCE47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to reader thread after writing 5 lines.</w:t>
      </w:r>
    </w:p>
    <w:p w14:paraId="44D6296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****************************************************************************</w:t>
      </w:r>
    </w:p>
    <w:p w14:paraId="66FF7C1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Semaphore </w:t>
      </w:r>
      <w:r>
        <w:rPr>
          <w:rFonts w:ascii="LiberationSerif" w:hAnsi="LiberationSerif" w:cs="LiberationSerif"/>
          <w:color w:val="000000"/>
          <w:sz w:val="24"/>
          <w:szCs w:val="24"/>
        </w:rPr>
        <w:t>is a better option in case there are multiple instances of resources available. In the case</w:t>
      </w:r>
    </w:p>
    <w:p w14:paraId="7249054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of single shared resource mutex is a better choice.</w:t>
      </w:r>
    </w:p>
    <w:p w14:paraId="765C5D1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ldd: load dynamic dependency--&gt; </w:t>
      </w:r>
      <w:r>
        <w:rPr>
          <w:rFonts w:ascii="LiberationMono" w:hAnsi="LiberationMono" w:cs="LiberationMono"/>
          <w:color w:val="000000"/>
          <w:sz w:val="24"/>
          <w:szCs w:val="24"/>
        </w:rPr>
        <w:t>ldd executable name will listout dynamic</w:t>
      </w:r>
    </w:p>
    <w:p w14:paraId="506C359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>library dependencies for that executable.</w:t>
      </w:r>
    </w:p>
    <w:p w14:paraId="624FB90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Mono-Bold" w:hAnsi="LiberationMono-Bold" w:cs="LiberationMono-Bold"/>
          <w:b/>
          <w:bCs/>
          <w:color w:val="000000"/>
          <w:sz w:val="24"/>
          <w:szCs w:val="24"/>
        </w:rPr>
        <w:t>Ldconfig</w:t>
      </w:r>
      <w:r>
        <w:rPr>
          <w:rFonts w:ascii="LiberationMono" w:hAnsi="LiberationMono" w:cs="LiberationMono"/>
          <w:color w:val="000000"/>
          <w:sz w:val="24"/>
          <w:szCs w:val="24"/>
        </w:rPr>
        <w:t>:ldconfig is used to create, udpate and remove symbolic</w:t>
      </w:r>
    </w:p>
    <w:p w14:paraId="277AABC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>links for the current shared libraries based on the lib</w:t>
      </w:r>
    </w:p>
    <w:p w14:paraId="281C771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lastRenderedPageBreak/>
        <w:t>directories present in the /etc/ld.so.conf</w:t>
      </w:r>
    </w:p>
    <w:p w14:paraId="67107A2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000000"/>
          <w:sz w:val="24"/>
          <w:szCs w:val="24"/>
        </w:rPr>
      </w:pPr>
      <w:r>
        <w:rPr>
          <w:rFonts w:ascii="LiberationMono-Bold" w:hAnsi="LiberationMono-Bold" w:cs="LiberationMono-Bold"/>
          <w:b/>
          <w:bCs/>
          <w:color w:val="000000"/>
          <w:sz w:val="24"/>
          <w:szCs w:val="24"/>
        </w:rPr>
        <w:t>Hardware interrupt handling:</w:t>
      </w:r>
    </w:p>
    <w:p w14:paraId="7E2A0B3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>1) The keyboard sends a scan code of the key to the keyboard</w:t>
      </w:r>
    </w:p>
    <w:p w14:paraId="2DFE3FC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>controller (Scan code for key pressed and key released is</w:t>
      </w:r>
    </w:p>
    <w:p w14:paraId="0DE0E79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>different)</w:t>
      </w:r>
    </w:p>
    <w:p w14:paraId="08217E3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2) The keyboard controller interprets the scan code and stores it in a buffer</w:t>
      </w:r>
    </w:p>
    <w:p w14:paraId="07F3250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3) The keyboard controller sends a hardware interrupt to the processor.This is done by putting</w:t>
      </w:r>
    </w:p>
    <w:p w14:paraId="15E111E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signal on “interrupt request line”: IRQ 1</w:t>
      </w:r>
    </w:p>
    <w:p w14:paraId="7677BA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4) The interrupt controller maps IRQ 1 into INT 9</w:t>
      </w:r>
    </w:p>
    <w:p w14:paraId="6A360CA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5) An interrupt is a signal which tells the processor to stop what it was doing currently and do some</w:t>
      </w:r>
    </w:p>
    <w:p w14:paraId="3691495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special task</w:t>
      </w:r>
    </w:p>
    <w:p w14:paraId="7EB7C8E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6) The processor invokes the “Interrupt handler” CPU fetches the address of “Interrupt Service</w:t>
      </w:r>
    </w:p>
    <w:p w14:paraId="6BA228A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Routine” (ISR) from “Interrupt Vector Table” maintained by the OS (Processor use the IRQ number</w:t>
      </w:r>
    </w:p>
    <w:p w14:paraId="46FE11B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for this)</w:t>
      </w:r>
    </w:p>
    <w:p w14:paraId="1BFB6AB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7) The ISR reads the scan code from port 60h and decides whether to process it or pass the control</w:t>
      </w:r>
    </w:p>
    <w:p w14:paraId="173A776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to program for taking action.</w:t>
      </w:r>
    </w:p>
    <w:p w14:paraId="3904753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*******************OS Concepts**************************************</w:t>
      </w:r>
    </w:p>
    <w:p w14:paraId="7B1209B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Real mode:</w:t>
      </w:r>
      <w:r>
        <w:rPr>
          <w:rFonts w:ascii="LiberationSerif" w:hAnsi="LiberationSerif" w:cs="LiberationSerif"/>
          <w:color w:val="000000"/>
          <w:sz w:val="24"/>
          <w:szCs w:val="24"/>
        </w:rPr>
        <w:t>This is the only mode which was supported by the 8086 (the very first processor of the</w:t>
      </w:r>
    </w:p>
    <w:p w14:paraId="7E0C5F1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x86 series). The 8086 had 20 address lines, so it was capable of addressing "2 raised to the power</w:t>
      </w:r>
    </w:p>
    <w:p w14:paraId="3BA7ED1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20" i.e. 1 MB of memory. No multi tasking – no protection is there to keep one program from</w:t>
      </w:r>
    </w:p>
    <w:p w14:paraId="343E493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overwriting another program.</w:t>
      </w:r>
    </w:p>
    <w:p w14:paraId="548BAAF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Protected mode:</w:t>
      </w:r>
      <w:r>
        <w:rPr>
          <w:rFonts w:ascii="LiberationSerif" w:hAnsi="LiberationSerif" w:cs="LiberationSerif"/>
          <w:color w:val="000000"/>
          <w:sz w:val="24"/>
          <w:szCs w:val="24"/>
        </w:rPr>
        <w:t>Multitasking and There is no 1 MB limit in protected mode. Support for virtual</w:t>
      </w:r>
    </w:p>
    <w:p w14:paraId="0D2B3D8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memory, which allows the system to use the hard disk to emulate additional system memory when</w:t>
      </w:r>
    </w:p>
    <w:p w14:paraId="4EE3E517" w14:textId="013E793E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needed.</w:t>
      </w:r>
    </w:p>
    <w:p w14:paraId="54BDDE8B" w14:textId="130F5BFB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4F487730" w14:textId="3A9C9E65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000000"/>
          <w:sz w:val="24"/>
          <w:szCs w:val="24"/>
        </w:rPr>
        <w:lastRenderedPageBreak/>
        <w:drawing>
          <wp:inline distT="0" distB="0" distL="0" distR="0" wp14:anchorId="3BCF90B0" wp14:editId="65A9B549">
            <wp:extent cx="5001895" cy="4075430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9207" w14:textId="25755040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Linux Booting</w:t>
      </w:r>
    </w:p>
    <w:p w14:paraId="20946CA3" w14:textId="10604DE4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 w:rsidRPr="00E625F2">
        <w:rPr>
          <w:rFonts w:ascii="LiberationSerif-Bold" w:hAnsi="LiberationSerif-Bold" w:cs="LiberationSerif-Bold"/>
          <w:b/>
          <w:bCs/>
          <w:noProof/>
          <w:color w:val="000000"/>
          <w:sz w:val="24"/>
          <w:szCs w:val="24"/>
        </w:rPr>
        <w:drawing>
          <wp:inline distT="0" distB="0" distL="0" distR="0" wp14:anchorId="3E5C47BD" wp14:editId="6BED79A3">
            <wp:extent cx="2847340" cy="3461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D4E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steps:</w:t>
      </w:r>
    </w:p>
    <w:p w14:paraId="0601C0B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1. BIOS.</w:t>
      </w:r>
    </w:p>
    <w:p w14:paraId="0C4BD5F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lastRenderedPageBreak/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BIOS performs a POST (Power On Self Test) to check and scan if all the hardware devices</w:t>
      </w:r>
    </w:p>
    <w:p w14:paraId="545B831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are properly connected.</w:t>
      </w:r>
    </w:p>
    <w:p w14:paraId="55C13C4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Then it scans the first sector of </w:t>
      </w:r>
      <w:r>
        <w:rPr>
          <w:rFonts w:ascii="LiberationSerif" w:hAnsi="LiberationSerif" w:cs="LiberationSerif"/>
          <w:color w:val="000081"/>
          <w:sz w:val="24"/>
          <w:szCs w:val="24"/>
        </w:rPr>
        <w:t xml:space="preserve">Hard-drive partition </w:t>
      </w:r>
      <w:r>
        <w:rPr>
          <w:rFonts w:ascii="LiberationSerif" w:hAnsi="LiberationSerif" w:cs="LiberationSerif"/>
          <w:color w:val="000000"/>
          <w:sz w:val="24"/>
          <w:szCs w:val="24"/>
        </w:rPr>
        <w:t>to find the boot loader (GRUB LILO for</w:t>
      </w:r>
    </w:p>
    <w:p w14:paraId="71328D1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Linux).</w:t>
      </w:r>
    </w:p>
    <w:p w14:paraId="3B5AA92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BIOS loads the MBR into memory.</w:t>
      </w:r>
    </w:p>
    <w:p w14:paraId="20173CD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Gives the control to MBR</w:t>
      </w:r>
    </w:p>
    <w:p w14:paraId="3684F1F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2. MBR.</w:t>
      </w:r>
    </w:p>
    <w:p w14:paraId="254495D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MBR or Master Boot Record holds information of your current Boot-loader of your</w:t>
      </w:r>
    </w:p>
    <w:p w14:paraId="5334F02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Operating System.</w:t>
      </w:r>
    </w:p>
    <w:p w14:paraId="30EF12D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MBR is less than 512 bytes in size and holds various information like boot loader</w:t>
      </w:r>
    </w:p>
    <w:p w14:paraId="5EB1AA4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information, validation check and the partition table present in your hard-drive.</w:t>
      </w:r>
    </w:p>
    <w:p w14:paraId="60DF25A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It is always stored in the first sector of your hard-drive.</w:t>
      </w:r>
    </w:p>
    <w:p w14:paraId="6BB4AE7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MBR loads the first stage loader (stage1).</w:t>
      </w:r>
    </w:p>
    <w:p w14:paraId="0D96F96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The first stage boot loader (stage 1), loads the rest of boot loader prompting you an option to</w:t>
      </w:r>
    </w:p>
    <w:p w14:paraId="73EAD85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select multiple OS (if you have installed multiple OS) or loads the Operating System on</w:t>
      </w:r>
    </w:p>
    <w:p w14:paraId="137A0EA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hard-drive.</w:t>
      </w:r>
    </w:p>
    <w:p w14:paraId="4C909AC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MBR loads the GRUB (boot loader for mostly all Linux OS) and gives the control over to</w:t>
      </w:r>
    </w:p>
    <w:p w14:paraId="628F493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GRUB.</w:t>
      </w:r>
    </w:p>
    <w:p w14:paraId="2DF7C8C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3. GRUB.</w:t>
      </w:r>
    </w:p>
    <w:p w14:paraId="15DE23F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GRUB, also known as Grand Unified Bootloader is the most common boot loader for</w:t>
      </w:r>
    </w:p>
    <w:p w14:paraId="0616212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various Linux distributions.</w:t>
      </w:r>
    </w:p>
    <w:p w14:paraId="1A03BDE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GRUB gives you an option to select multiple OS, if you have them in your hard-drive</w:t>
      </w:r>
    </w:p>
    <w:p w14:paraId="1C97FDE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partitions.</w:t>
      </w:r>
    </w:p>
    <w:p w14:paraId="0DF3BA3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The second stage loader (stage2) is loaded, giving you the GRUB screen where you can</w:t>
      </w:r>
    </w:p>
    <w:p w14:paraId="5A3AC3A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select multiple OS or change the default settings or edit start-up parameters.</w:t>
      </w:r>
    </w:p>
    <w:p w14:paraId="1B703C4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GRUB has the kernel and intrid images, which it loads and executes.</w:t>
      </w:r>
    </w:p>
    <w:p w14:paraId="3BC43CA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4. Kernel.</w:t>
      </w:r>
    </w:p>
    <w:p w14:paraId="72572DC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Kernelis loaded in two steps:</w:t>
      </w:r>
    </w:p>
    <w:p w14:paraId="1585039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1. Kernel is loaded in Memory and decompressed and sets up the crucial functions.</w:t>
      </w:r>
    </w:p>
    <w:p w14:paraId="2AE783E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2. Kernel then runs the init process (in /sbin/init). It also sets up user space and essential</w:t>
      </w:r>
    </w:p>
    <w:p w14:paraId="0EBC432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processes needed for environment and for user login.</w:t>
      </w:r>
    </w:p>
    <w:p w14:paraId="67683FB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To initialize the scheduler which has Process ID (PID 0) of 0, run the init process (PID 1)</w:t>
      </w:r>
    </w:p>
    <w:p w14:paraId="25627EC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and then mount the system in rw mode are the responsibilities of kernel.</w:t>
      </w:r>
    </w:p>
    <w:p w14:paraId="4EA6131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The init process in the second step loads the critical daemons, checks the fstab file and loads</w:t>
      </w:r>
    </w:p>
    <w:p w14:paraId="5438780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partitions accordingly.</w:t>
      </w:r>
    </w:p>
    <w:p w14:paraId="1560C63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5. Init Process.</w:t>
      </w:r>
    </w:p>
    <w:p w14:paraId="3CA0C52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This process checks the ‘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/etc/inittab</w:t>
      </w:r>
      <w:r>
        <w:rPr>
          <w:rFonts w:ascii="LiberationSerif" w:hAnsi="LiberationSerif" w:cs="LiberationSerif"/>
          <w:color w:val="000000"/>
          <w:sz w:val="24"/>
          <w:szCs w:val="24"/>
        </w:rPr>
        <w:t>‘ file to choose the run level.</w:t>
      </w:r>
    </w:p>
    <w:p w14:paraId="7EB86A9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It reads the file to check default init level and executes it.</w:t>
      </w:r>
    </w:p>
    <w:p w14:paraId="03DD311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Various init levels are:</w:t>
      </w:r>
    </w:p>
    <w:p w14:paraId="57B209D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0 = Halt.</w:t>
      </w:r>
    </w:p>
    <w:p w14:paraId="6431457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1 = Single user mode.</w:t>
      </w:r>
    </w:p>
    <w:p w14:paraId="5141D7F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2 = Multiuser mode w/o NFS.</w:t>
      </w:r>
    </w:p>
    <w:p w14:paraId="660614D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3 = Full multiuser mode.</w:t>
      </w:r>
    </w:p>
    <w:p w14:paraId="125B33B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lastRenderedPageBreak/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4 = Reserved (for future use).</w:t>
      </w:r>
    </w:p>
    <w:p w14:paraId="4FDC77C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5 = X11.</w:t>
      </w:r>
    </w:p>
    <w:p w14:paraId="57EC0E3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6 = Reboot.</w:t>
      </w:r>
    </w:p>
    <w:p w14:paraId="15EB518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6. Run level programs.</w:t>
      </w:r>
    </w:p>
    <w:p w14:paraId="7FA30B7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If you press any key when you see the GUI and system is loading up, you go into the text</w:t>
      </w:r>
    </w:p>
    <w:p w14:paraId="2CFCD91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mode, where you can see the kernel starting and testing all the daemons. Eg: Starting DHCP</w:t>
      </w:r>
    </w:p>
    <w:p w14:paraId="7B21D63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server…. Ok.</w:t>
      </w:r>
    </w:p>
    <w:p w14:paraId="5C24146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These are run-level programs, defined in your run level directory. You can change these runlevels</w:t>
      </w:r>
    </w:p>
    <w:p w14:paraId="6F2EDF1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</w:t>
      </w:r>
    </w:p>
    <w:p w14:paraId="74329B3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‘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/etc/rc.d/rc*/d</w:t>
      </w:r>
      <w:r>
        <w:rPr>
          <w:rFonts w:ascii="LiberationSerif" w:hAnsi="LiberationSerif" w:cs="LiberationSerif"/>
          <w:color w:val="000000"/>
          <w:sz w:val="24"/>
          <w:szCs w:val="24"/>
        </w:rPr>
        <w:t>‘, where * varies from 0-6.</w:t>
      </w:r>
    </w:p>
    <w:p w14:paraId="5478E5F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These run-levels also have </w:t>
      </w:r>
      <w:r>
        <w:rPr>
          <w:rFonts w:ascii="LiberationSerif" w:hAnsi="LiberationSerif" w:cs="LiberationSerif"/>
          <w:color w:val="000081"/>
          <w:sz w:val="24"/>
          <w:szCs w:val="24"/>
        </w:rPr>
        <w:t xml:space="preserve">symbolic links </w:t>
      </w:r>
      <w:r>
        <w:rPr>
          <w:rFonts w:ascii="LiberationSerif" w:hAnsi="LiberationSerif" w:cs="LiberationSerif"/>
          <w:color w:val="000000"/>
          <w:sz w:val="24"/>
          <w:szCs w:val="24"/>
        </w:rPr>
        <w:t>in ‘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/etc</w:t>
      </w:r>
      <w:r>
        <w:rPr>
          <w:rFonts w:ascii="LiberationSerif" w:hAnsi="LiberationSerif" w:cs="LiberationSerif"/>
          <w:color w:val="000000"/>
          <w:sz w:val="24"/>
          <w:szCs w:val="24"/>
        </w:rPr>
        <w:t>/’. That is ‘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/etc/rc0.d</w:t>
      </w:r>
      <w:r>
        <w:rPr>
          <w:rFonts w:ascii="LiberationSerif" w:hAnsi="LiberationSerif" w:cs="LiberationSerif"/>
          <w:color w:val="000000"/>
          <w:sz w:val="24"/>
          <w:szCs w:val="24"/>
        </w:rPr>
        <w:t>‘ has symbolic link</w:t>
      </w:r>
    </w:p>
    <w:p w14:paraId="3D1A367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with ‘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/etc/rc.d/rc0.d</w:t>
      </w:r>
      <w:r>
        <w:rPr>
          <w:rFonts w:ascii="LiberationSerif" w:hAnsi="LiberationSerif" w:cs="LiberationSerif"/>
          <w:color w:val="000000"/>
          <w:sz w:val="24"/>
          <w:szCs w:val="24"/>
        </w:rPr>
        <w:t>‘.</w:t>
      </w:r>
    </w:p>
    <w:p w14:paraId="31A8BDB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------------------------------------------------------------------------------------------------------------------------</w:t>
      </w:r>
    </w:p>
    <w:p w14:paraId="3181DAD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Microprocessor vs Microcontroller:</w:t>
      </w:r>
    </w:p>
    <w:p w14:paraId="5DB50BA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Microprocessor is an IC which has only the CPU inside them i.e. only the processing</w:t>
      </w:r>
    </w:p>
    <w:p w14:paraId="058DADB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powers.</w:t>
      </w:r>
    </w:p>
    <w:p w14:paraId="274DEBF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Microcontroller has a CPU, in addition with a fixed amount of RAM, ROM and other</w:t>
      </w:r>
    </w:p>
    <w:p w14:paraId="7363570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peripherals all embedded on a single chip.</w:t>
      </w:r>
    </w:p>
    <w:p w14:paraId="450F572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Difference between Hard link and Soft link:</w:t>
      </w:r>
    </w:p>
    <w:p w14:paraId="788F4D4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Hard Link :</w:t>
      </w:r>
    </w:p>
    <w:p w14:paraId="2C9596E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A hard link acts as a copy (mirrored) of the selected file. It accesses the data available in</w:t>
      </w:r>
    </w:p>
    <w:p w14:paraId="01CA252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original file.</w:t>
      </w:r>
    </w:p>
    <w:p w14:paraId="43004D3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If the earlier selected file is deleted, the hard link to the file will still contain the data of that</w:t>
      </w:r>
    </w:p>
    <w:p w14:paraId="7D9E2C9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file.</w:t>
      </w:r>
    </w:p>
    <w:p w14:paraId="38217AE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Soft Link :</w:t>
      </w:r>
    </w:p>
    <w:p w14:paraId="7774552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 soft link (also known as Symbolic link) acts as a pointer or a reference to the file name. It does</w:t>
      </w:r>
    </w:p>
    <w:p w14:paraId="44F432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not access the data available in the original file. If the earlier file is deleted, the soft link will be</w:t>
      </w:r>
    </w:p>
    <w:p w14:paraId="673D927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pointing to a file that does not exist anymore.</w:t>
      </w:r>
    </w:p>
    <w:p w14:paraId="402900A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CPU switches from User mode to Kernel mode in following cases:</w:t>
      </w:r>
    </w:p>
    <w:p w14:paraId="0009DDB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1) User process triggers system calls</w:t>
      </w:r>
    </w:p>
    <w:p w14:paraId="158B2B9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2) Device sends interrupt</w:t>
      </w:r>
    </w:p>
    <w:p w14:paraId="17141A9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3) CPU raises exception.</w:t>
      </w:r>
    </w:p>
    <w:p w14:paraId="794D1F7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--------------------------------------------------------------------------------------------------------------</w:t>
      </w:r>
    </w:p>
    <w:p w14:paraId="1EBBFAC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Process Management: </w:t>
      </w:r>
      <w:r>
        <w:rPr>
          <w:rFonts w:ascii="ArialMT" w:hAnsi="ArialMT" w:cs="ArialMT"/>
          <w:color w:val="000000"/>
          <w:sz w:val="24"/>
          <w:szCs w:val="24"/>
        </w:rPr>
        <w:t>Each process is represented by a process descriptor that</w:t>
      </w:r>
    </w:p>
    <w:p w14:paraId="2C8F712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includes information about the current state of the process.</w:t>
      </w:r>
    </w:p>
    <w:p w14:paraId="15F4404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When program stops execution,it saves the current contents of several</w:t>
      </w:r>
    </w:p>
    <w:p w14:paraId="5653BC1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processor registers in the process descriptor:</w:t>
      </w:r>
    </w:p>
    <w:p w14:paraId="65638A5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program counter (PC) and stack pointer (SP) registers</w:t>
      </w:r>
    </w:p>
    <w:p w14:paraId="36BEBFC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general-purpose reg</w:t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system call</w:t>
      </w:r>
      <w:r>
        <w:rPr>
          <w:rFonts w:ascii="ArialMT" w:hAnsi="ArialMT" w:cs="ArialMT"/>
          <w:color w:val="000000"/>
          <w:sz w:val="24"/>
          <w:szCs w:val="24"/>
        </w:rPr>
        <w:t>isters</w:t>
      </w:r>
    </w:p>
    <w:p w14:paraId="4ECF705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floating point registers</w:t>
      </w:r>
    </w:p>
    <w:p w14:paraId="07164F1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processor control registers (Processor Status Word) containing information about</w:t>
      </w:r>
    </w:p>
    <w:p w14:paraId="7DE40A4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CPU state</w:t>
      </w:r>
    </w:p>
    <w:p w14:paraId="306A399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lastRenderedPageBreak/>
        <w:t>The memory management registers used to keep track of the RAM accessed by the</w:t>
      </w:r>
    </w:p>
    <w:p w14:paraId="7630A8A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process</w:t>
      </w:r>
    </w:p>
    <w:p w14:paraId="43C2009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When the kernel decides to resume executing a process, it uses the proper process</w:t>
      </w:r>
    </w:p>
    <w:p w14:paraId="049E052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descriptor fields to load the CPU registers. Since the stored value of the program counter</w:t>
      </w:r>
    </w:p>
    <w:p w14:paraId="3D38E15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points to the instruction following the last instruction executed, the process resumes</w:t>
      </w:r>
    </w:p>
    <w:p w14:paraId="4A29B29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execution from where it was stopped.</w:t>
      </w:r>
    </w:p>
    <w:p w14:paraId="3CB4A7C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-----------------------------------------------------------------------------------------------------------------------</w:t>
      </w:r>
    </w:p>
    <w:p w14:paraId="7995C9E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Reentrant Kernels:</w:t>
      </w:r>
    </w:p>
    <w:p w14:paraId="02703EE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All Unix kernels are reentrant : this means that several processes may be executing in</w:t>
      </w:r>
    </w:p>
    <w:p w14:paraId="2729C13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Kernel Mode at the same time.</w:t>
      </w:r>
    </w:p>
    <w:p w14:paraId="07E635A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----------------------------------------------------------------------------------------------------------------------</w:t>
      </w:r>
    </w:p>
    <w:p w14:paraId="25A4E38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Process Address Space: </w:t>
      </w:r>
      <w:r>
        <w:rPr>
          <w:rFonts w:ascii="ArialMT" w:hAnsi="ArialMT" w:cs="ArialMT"/>
          <w:color w:val="000000"/>
          <w:sz w:val="24"/>
          <w:szCs w:val="24"/>
        </w:rPr>
        <w:t>Each process runs in its private address space. A process</w:t>
      </w:r>
    </w:p>
    <w:p w14:paraId="41BA14D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running in User Mode refers to private stack, data, and code areas.</w:t>
      </w:r>
    </w:p>
    <w:p w14:paraId="1ABEC25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Linux supports the mmap( ) system call, which allows part of a file or the memory</w:t>
      </w:r>
    </w:p>
    <w:p w14:paraId="23335B7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residing on a device to be mapped into a part of a process address space.</w:t>
      </w:r>
    </w:p>
    <w:p w14:paraId="044839A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-----------------------------------------------------------------------------------------------------------------</w:t>
      </w:r>
    </w:p>
    <w:p w14:paraId="61D94EB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Virtual memory:</w:t>
      </w:r>
    </w:p>
    <w:p w14:paraId="68AE2E3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acts as a logical layer between the application memory requests and the hardware</w:t>
      </w:r>
    </w:p>
    <w:p w14:paraId="7D2F6BA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 xml:space="preserve">Memory. </w:t>
      </w:r>
      <w:r>
        <w:rPr>
          <w:rFonts w:ascii="LiberationSerif" w:hAnsi="LiberationSerif" w:cs="LiberationSerif"/>
          <w:color w:val="000000"/>
          <w:sz w:val="24"/>
          <w:szCs w:val="24"/>
        </w:rPr>
        <w:t>Virtual Memory is a storage allocation scheme in which secondary memory can be</w:t>
      </w:r>
    </w:p>
    <w:p w14:paraId="1F422C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addressed as though it were part of main memory</w:t>
      </w:r>
    </w:p>
    <w:p w14:paraId="48AD53F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Management Unit (MMU).</w:t>
      </w:r>
    </w:p>
    <w:p w14:paraId="3C7BE71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Virtual memory advantages:</w:t>
      </w:r>
    </w:p>
    <w:p w14:paraId="785CBFC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Several processes can be executed concurrently.</w:t>
      </w:r>
    </w:p>
    <w:p w14:paraId="193558F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It is possible to run applications whose memory needs are larger than the available</w:t>
      </w:r>
    </w:p>
    <w:p w14:paraId="2EA3776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physical memory.</w:t>
      </w:r>
    </w:p>
    <w:p w14:paraId="5028FC5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Processes can execute a program whose code is only partially loaded in memory.</w:t>
      </w:r>
    </w:p>
    <w:p w14:paraId="4F667A5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The main ingredient of a virtual memory subsystem is the notion of virtual address</w:t>
      </w:r>
    </w:p>
    <w:p w14:paraId="29702D6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space. The set of memory references that a process can use is different from</w:t>
      </w:r>
    </w:p>
    <w:p w14:paraId="4F8B95E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physical memory addresses. When a process uses a virtual address, [9] the kernel</w:t>
      </w:r>
    </w:p>
    <w:p w14:paraId="39036B1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and the MMU cooperate to locate the actual physical location of the requested</w:t>
      </w:r>
    </w:p>
    <w:p w14:paraId="532FD12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memory item.</w:t>
      </w:r>
    </w:p>
    <w:p w14:paraId="6C76CA4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For example, a system with 4GB RAM would have a minimum of</w:t>
      </w:r>
    </w:p>
    <w:p w14:paraId="243B308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1024x4x1.5=6,144MB [1GB RAM x Installed RAM x Minimum]. Whereas, the</w:t>
      </w:r>
    </w:p>
    <w:p w14:paraId="0DC28FE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maximum is 1024x4x3=12,288MB [1GB RAM x Installed RAM x Maximum].</w:t>
      </w:r>
    </w:p>
    <w:p w14:paraId="7C1856D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Random access memory usage:</w:t>
      </w:r>
    </w:p>
    <w:p w14:paraId="4CC8EEA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All Unix operating systems clearly distinguish two portions of the random access memory</w:t>
      </w:r>
    </w:p>
    <w:p w14:paraId="5377F6B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(RAM). A few megabytes are dedicated to storing the kernel image (i.e., the kernel code</w:t>
      </w:r>
    </w:p>
    <w:p w14:paraId="3C41F02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and the kernel static data structures). The remaining portion of RAM is usually handled by</w:t>
      </w:r>
    </w:p>
    <w:p w14:paraId="48A7D2A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virtual memory system and is used in three possible ways:</w:t>
      </w:r>
    </w:p>
    <w:p w14:paraId="694A190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lastRenderedPageBreak/>
        <w:t>To satisfy kernel requests for buffers, descriptors, and other dynamic kernel data</w:t>
      </w:r>
    </w:p>
    <w:p w14:paraId="5AAE134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structures</w:t>
      </w:r>
    </w:p>
    <w:p w14:paraId="632580E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To satisfy process requests for generic memory areas and for memory mapping of files</w:t>
      </w:r>
    </w:p>
    <w:p w14:paraId="30CFD58C" w14:textId="5998D80D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To get better performance from disks and other buffered devices by means of cache</w:t>
      </w:r>
    </w:p>
    <w:p w14:paraId="57A55BB7" w14:textId="7DBC5205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14:paraId="3CA38227" w14:textId="37FA9490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E625F2">
        <w:rPr>
          <w:rFonts w:ascii="ArialMT" w:hAnsi="ArialMT" w:cs="ArialMT"/>
          <w:noProof/>
          <w:color w:val="000000"/>
          <w:sz w:val="24"/>
          <w:szCs w:val="24"/>
        </w:rPr>
        <w:drawing>
          <wp:inline distT="0" distB="0" distL="0" distR="0" wp14:anchorId="78204A70" wp14:editId="71C1EEFF">
            <wp:extent cx="4739005" cy="258445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205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-----------------------------------------------------------------------------------------------------------------------</w:t>
      </w:r>
    </w:p>
    <w:p w14:paraId="2725AA8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Each process is represented by process descriptor(instance of task_struct),Taks_struct</w:t>
      </w:r>
    </w:p>
    <w:p w14:paraId="6B0CFA9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contains mm_struct, mm_struct has primary table and primary table has secondary table</w:t>
      </w:r>
    </w:p>
    <w:p w14:paraId="6BF5D64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and this is finally mapped to Page frames(physical memory).</w:t>
      </w:r>
    </w:p>
    <w:p w14:paraId="512B66B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Process’s logical address space(256kb)--&gt;1 page size(4kb)-&gt; primary table will</w:t>
      </w:r>
    </w:p>
    <w:p w14:paraId="0911835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contain 256/4 = 64 entries.</w:t>
      </w:r>
    </w:p>
    <w:p w14:paraId="7FE8147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------------------------------------------------------------------------------------------------------------------------</w:t>
      </w:r>
    </w:p>
    <w:p w14:paraId="0566091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---------</w:t>
      </w:r>
    </w:p>
    <w:p w14:paraId="3677E54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Kernel Memory Allocator:</w:t>
      </w:r>
    </w:p>
    <w:p w14:paraId="30A32BB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Kernel Memory Allocator (KMA) is a subsystem that tries to satisfy the requests for</w:t>
      </w:r>
    </w:p>
    <w:p w14:paraId="7ED1907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memory areas from all parts of the system. Some of these requests will come from other</w:t>
      </w:r>
    </w:p>
    <w:p w14:paraId="489FA51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kernel subsystems needing memory for kernel use, and some requests will come via</w:t>
      </w:r>
    </w:p>
    <w:p w14:paraId="2F8CE2A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system</w:t>
      </w:r>
    </w:p>
    <w:p w14:paraId="4AE1151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calls from user programs to increase their processes' address spaces.</w:t>
      </w:r>
    </w:p>
    <w:p w14:paraId="37F1D73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Process virtual address space handling:</w:t>
      </w:r>
    </w:p>
    <w:p w14:paraId="53DA08A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address space of a process contains all the virtual memory addresses that the</w:t>
      </w:r>
    </w:p>
    <w:p w14:paraId="6E8A1CC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process is allowed to reference. The kernel usually stores a process virtual address space</w:t>
      </w:r>
    </w:p>
    <w:p w14:paraId="437E9D5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as a list of memory area descriptors.</w:t>
      </w:r>
    </w:p>
    <w:p w14:paraId="6B65E7B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Swapping and caching</w:t>
      </w:r>
    </w:p>
    <w:p w14:paraId="3F76652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In order to extend the size of the virtual address space usable by the processes, the Unix</w:t>
      </w:r>
    </w:p>
    <w:p w14:paraId="3C12E90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operating system makes use of swap areas on disk. The virtual memory system regards</w:t>
      </w:r>
    </w:p>
    <w:p w14:paraId="3C8267F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lastRenderedPageBreak/>
        <w:t>the contents of a page frame as the basic unit for swapping.</w:t>
      </w:r>
    </w:p>
    <w:p w14:paraId="71DA5D7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Process: </w:t>
      </w:r>
      <w:r>
        <w:rPr>
          <w:rFonts w:ascii="ArialMT" w:hAnsi="ArialMT" w:cs="ArialMT"/>
          <w:color w:val="000000"/>
          <w:sz w:val="24"/>
          <w:szCs w:val="24"/>
        </w:rPr>
        <w:t xml:space="preserve">Every process under Linux is dynamically allocated a </w:t>
      </w:r>
      <w:r>
        <w:rPr>
          <w:rFonts w:ascii="LiberationMono" w:hAnsi="LiberationMono" w:cs="LiberationMono"/>
          <w:color w:val="000000"/>
          <w:sz w:val="24"/>
          <w:szCs w:val="24"/>
        </w:rPr>
        <w:t>struct task_struct</w:t>
      </w:r>
    </w:p>
    <w:p w14:paraId="613FB08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structure. The maximum number of processes which can be created on Linux is limited</w:t>
      </w:r>
    </w:p>
    <w:p w14:paraId="6364549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only by the amount of physical memory present, and is equal to (see</w:t>
      </w:r>
    </w:p>
    <w:p w14:paraId="1B0E9A2C" w14:textId="23222FC2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>kernel/fork.c:fork_init()</w:t>
      </w:r>
      <w:r>
        <w:rPr>
          <w:rFonts w:ascii="ArialMT" w:hAnsi="ArialMT" w:cs="ArialMT"/>
          <w:color w:val="000000"/>
          <w:sz w:val="24"/>
          <w:szCs w:val="24"/>
        </w:rPr>
        <w:t>):</w:t>
      </w:r>
    </w:p>
    <w:p w14:paraId="718ED7FA" w14:textId="10007BFF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14:paraId="7DA1A7F2" w14:textId="3E3075F3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E625F2">
        <w:rPr>
          <w:rFonts w:ascii="ArialMT" w:hAnsi="ArialMT" w:cs="ArialMT"/>
          <w:noProof/>
          <w:color w:val="000000"/>
          <w:sz w:val="24"/>
          <w:szCs w:val="24"/>
        </w:rPr>
        <w:drawing>
          <wp:inline distT="0" distB="0" distL="0" distR="0" wp14:anchorId="40638D6F" wp14:editId="13EE75F8">
            <wp:extent cx="4805680" cy="3394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57F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Interrupts and Exceptions</w:t>
      </w:r>
    </w:p>
    <w:p w14:paraId="3E653BC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Interrupts are often divided into synchronous and asynchronous interrupts:</w:t>
      </w:r>
    </w:p>
    <w:p w14:paraId="4CB259D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Synchronous interrupts: </w:t>
      </w:r>
      <w:r>
        <w:rPr>
          <w:rFonts w:ascii="ArialMT" w:hAnsi="ArialMT" w:cs="ArialMT"/>
          <w:color w:val="000000"/>
          <w:sz w:val="24"/>
          <w:szCs w:val="24"/>
        </w:rPr>
        <w:t>are produced by the CPU control unit while executing</w:t>
      </w:r>
    </w:p>
    <w:p w14:paraId="712C86A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instructions and are called synchronous because the control unit issues them only after</w:t>
      </w:r>
    </w:p>
    <w:p w14:paraId="5437C6A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terminating the execution of an instruction.</w:t>
      </w:r>
    </w:p>
    <w:p w14:paraId="7ACD083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Asynchronous interrupts: </w:t>
      </w:r>
      <w:r>
        <w:rPr>
          <w:rFonts w:ascii="ArialMT" w:hAnsi="ArialMT" w:cs="ArialMT"/>
          <w:color w:val="000000"/>
          <w:sz w:val="24"/>
          <w:szCs w:val="24"/>
        </w:rPr>
        <w:t>are generated by other hardware devices at arbitrary times</w:t>
      </w:r>
    </w:p>
    <w:p w14:paraId="26C07F5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with respect to the CPU clock signals.</w:t>
      </w:r>
    </w:p>
    <w:p w14:paraId="41E12AC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------------------------------------------------------------------------------------------------------------------</w:t>
      </w:r>
    </w:p>
    <w:p w14:paraId="7632104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Maskable and non-maskable interrupt:</w:t>
      </w:r>
    </w:p>
    <w:p w14:paraId="79A6FEF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Non-maskable interrupt can not be ignored by CPU(</w:t>
      </w:r>
      <w:r>
        <w:rPr>
          <w:rFonts w:ascii="LiberationSerif" w:hAnsi="LiberationSerif" w:cs="LiberationSerif"/>
          <w:color w:val="000000"/>
          <w:sz w:val="24"/>
          <w:szCs w:val="24"/>
        </w:rPr>
        <w:t>chipset errors, memory corruption</w:t>
      </w:r>
    </w:p>
    <w:p w14:paraId="168FD96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problems, parity errors and high-level errors needing immediate attention)</w:t>
      </w:r>
    </w:p>
    <w:p w14:paraId="2793A9D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Maskable interrupt can be ignored by CPU</w:t>
      </w:r>
    </w:p>
    <w:p w14:paraId="66E6A49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Hardware Interrupt handling</w:t>
      </w:r>
    </w:p>
    <w:p w14:paraId="39463E9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device raises an interrupt on the corresponding IRQn pin</w:t>
      </w:r>
    </w:p>
    <w:p w14:paraId="56DC87C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PIC(Programmable Interrupt Controller) converts the IRQ into a vector number and writes it</w:t>
      </w:r>
    </w:p>
    <w:p w14:paraId="6552352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to a port for CPU to read</w:t>
      </w:r>
    </w:p>
    <w:p w14:paraId="1DCE4B8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PIC raises an interrupt on CPU INTR pin</w:t>
      </w:r>
    </w:p>
    <w:p w14:paraId="0E332CA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PIC waits for CPU to acknowledge an interrupt</w:t>
      </w:r>
    </w:p>
    <w:p w14:paraId="5C455451" w14:textId="6429B05C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CPU handles the interrupt</w:t>
      </w:r>
    </w:p>
    <w:p w14:paraId="2E5FA565" w14:textId="2658E3B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3B24BD05" w14:textId="6B98B3B8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000000"/>
          <w:sz w:val="24"/>
          <w:szCs w:val="24"/>
        </w:rPr>
        <w:lastRenderedPageBreak/>
        <w:drawing>
          <wp:inline distT="0" distB="0" distL="0" distR="0" wp14:anchorId="1A3B7F2B" wp14:editId="2054ADB5">
            <wp:extent cx="3064510" cy="2952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B36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48"/>
          <w:szCs w:val="48"/>
        </w:rPr>
      </w:pPr>
    </w:p>
    <w:p w14:paraId="05859C8D" w14:textId="42A0902A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48"/>
          <w:szCs w:val="48"/>
        </w:rPr>
      </w:pPr>
      <w:r w:rsidRPr="00E625F2">
        <w:rPr>
          <w:rFonts w:ascii="LiberationSerif-Bold" w:hAnsi="LiberationSerif-Bold" w:cs="LiberationSerif-Bold"/>
          <w:b/>
          <w:bCs/>
          <w:noProof/>
          <w:color w:val="000000"/>
          <w:sz w:val="48"/>
          <w:szCs w:val="48"/>
        </w:rPr>
        <w:drawing>
          <wp:inline distT="0" distB="0" distL="0" distR="0" wp14:anchorId="6A5A017D" wp14:editId="4D29409C">
            <wp:extent cx="5152390" cy="2973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8A1B" w14:textId="392CC4C5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48"/>
          <w:szCs w:val="48"/>
        </w:rPr>
      </w:pPr>
      <w:r>
        <w:rPr>
          <w:rFonts w:ascii="LiberationSerif-Bold" w:hAnsi="LiberationSerif-Bold" w:cs="LiberationSerif-Bold"/>
          <w:b/>
          <w:bCs/>
          <w:color w:val="000000"/>
          <w:sz w:val="48"/>
          <w:szCs w:val="48"/>
        </w:rPr>
        <w:t>Top Halves and Bottom Halves</w:t>
      </w:r>
    </w:p>
    <w:p w14:paraId="777F101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Limitations On interrupt handler:-</w:t>
      </w:r>
    </w:p>
    <w:p w14:paraId="609A0E5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1) It runs asynchronously by interrupting the other code.</w:t>
      </w:r>
    </w:p>
    <w:p w14:paraId="1125D9E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2)All interrupt on the current processor disabled.</w:t>
      </w:r>
    </w:p>
    <w:p w14:paraId="7426589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3)Interrupts are often time critical as they deal with hardware.</w:t>
      </w:r>
    </w:p>
    <w:p w14:paraId="7E22D1C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4) We cannot block interrupt handler as they run in interrupt context.</w:t>
      </w:r>
    </w:p>
    <w:p w14:paraId="18D7CA6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Interrupt handling is divided into two parts:</w:t>
      </w:r>
    </w:p>
    <w:p w14:paraId="297C303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1) Top Halves:- It is executed as immediate response to interrupt.</w:t>
      </w:r>
    </w:p>
    <w:p w14:paraId="1C52E90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2)Bottom Halves:- It is executed some time later when CPU get free time.</w:t>
      </w:r>
    </w:p>
    <w:p w14:paraId="33C18D3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lastRenderedPageBreak/>
        <w:t xml:space="preserve">Top Halves:- </w:t>
      </w:r>
      <w:r>
        <w:rPr>
          <w:rFonts w:ascii="LiberationSerif" w:hAnsi="LiberationSerif" w:cs="LiberationSerif"/>
          <w:color w:val="000000"/>
          <w:sz w:val="24"/>
          <w:szCs w:val="24"/>
        </w:rPr>
        <w:t>Top halves executes as soon as CPU receives the interrupt . Following work are</w:t>
      </w:r>
    </w:p>
    <w:p w14:paraId="2353B6F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generally performed in top halves</w:t>
      </w:r>
    </w:p>
    <w:p w14:paraId="5D9E49B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1) Acknowledgement of receiving the interrupt</w:t>
      </w:r>
    </w:p>
    <w:p w14:paraId="1C7DD4B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2) </w:t>
      </w:r>
      <w:r>
        <w:rPr>
          <w:rFonts w:ascii="LiberationSerif" w:hAnsi="LiberationSerif" w:cs="LiberationSerif"/>
          <w:color w:val="000000"/>
          <w:sz w:val="24"/>
          <w:szCs w:val="24"/>
        </w:rPr>
        <w:t>copy if some data is received</w:t>
      </w:r>
    </w:p>
    <w:p w14:paraId="2256E41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3) </w:t>
      </w:r>
      <w:r>
        <w:rPr>
          <w:rFonts w:ascii="LiberationSerif" w:hAnsi="LiberationSerif" w:cs="LiberationSerif"/>
          <w:color w:val="000000"/>
          <w:sz w:val="24"/>
          <w:szCs w:val="24"/>
        </w:rPr>
        <w:t>if the work is sensitive needs to perform in top halves.</w:t>
      </w:r>
    </w:p>
    <w:p w14:paraId="7A78741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4)If the work is related to hardware needs to perform in top halves.</w:t>
      </w:r>
    </w:p>
    <w:p w14:paraId="7A0A38E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5)If the work needs to be ensure that another interrupt does not interrupt it , should be perform in</w:t>
      </w:r>
    </w:p>
    <w:p w14:paraId="75359F5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interrupt handler.</w:t>
      </w:r>
    </w:p>
    <w:p w14:paraId="252F2AC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Softirqs vs Tasklet:</w:t>
      </w:r>
    </w:p>
    <w:p w14:paraId="1D8890C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Sofirqs are re-entrant , that is the different CPU can take the same softirq and execute it while the</w:t>
      </w:r>
    </w:p>
    <w:p w14:paraId="1B26C12A" w14:textId="24C77FE3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Tasklets are serialized that is the same CPU which is running the tasklet has the right to complete it</w:t>
      </w:r>
    </w:p>
    <w:p w14:paraId="1481FF22" w14:textId="5A2582C2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6C162A49" w14:textId="152E4F30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000000"/>
          <w:sz w:val="24"/>
          <w:szCs w:val="24"/>
        </w:rPr>
        <w:drawing>
          <wp:inline distT="0" distB="0" distL="0" distR="0" wp14:anchorId="20072E47" wp14:editId="0A6CFE45">
            <wp:extent cx="5943600" cy="2282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3BC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---------------------------------------------------------------------------------------------------------------</w:t>
      </w:r>
    </w:p>
    <w:p w14:paraId="347C159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When user space process calls system calls, corresponding wrapper function will be available in</w:t>
      </w:r>
    </w:p>
    <w:p w14:paraId="175628B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libc library. This wrapper function will set vector no. 0X80. CPU will save the current process</w:t>
      </w:r>
    </w:p>
    <w:p w14:paraId="5F63BD0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context in sytem stack and also will change processor state. In Kernel space, this will be checked in</w:t>
      </w:r>
    </w:p>
    <w:p w14:paraId="1058A91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Interrupt vector table and system call table will be called and coresponding system call routine will</w:t>
      </w:r>
    </w:p>
    <w:p w14:paraId="345C8E0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be called.</w:t>
      </w:r>
    </w:p>
    <w:p w14:paraId="5DC0BFB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-----------------------------------------------------------------------------------------------------------------------</w:t>
      </w:r>
    </w:p>
    <w:p w14:paraId="468792E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Preemptive kernel:</w:t>
      </w:r>
    </w:p>
    <w:p w14:paraId="5A1C072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 preemptive kernel is one that can be interrupted in the middle of executing code - for instance in</w:t>
      </w:r>
    </w:p>
    <w:p w14:paraId="004A5AF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response for a system call - to do other things and run other threads, possibly those that are not in</w:t>
      </w:r>
    </w:p>
    <w:p w14:paraId="3F8FED93" w14:textId="47F54144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kernel.</w:t>
      </w:r>
    </w:p>
    <w:p w14:paraId="26D5B781" w14:textId="6FED959E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0891D2BA" w14:textId="6D657978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000000"/>
          <w:sz w:val="24"/>
          <w:szCs w:val="24"/>
        </w:rPr>
        <w:lastRenderedPageBreak/>
        <w:drawing>
          <wp:inline distT="0" distB="0" distL="0" distR="0" wp14:anchorId="4CE4D620" wp14:editId="767E7BEF">
            <wp:extent cx="3064510" cy="42964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FD5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main advantage of a preemptive kernel is that sys-calls do not block the entire system. If a syscall</w:t>
      </w:r>
    </w:p>
    <w:p w14:paraId="2197D74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takes a long time to finish then it doesn't mean the kernel can't do anything else in this time.</w:t>
      </w:r>
    </w:p>
    <w:p w14:paraId="592AAA3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------------------------------------------------------------------------------------------------------------------------</w:t>
      </w:r>
    </w:p>
    <w:p w14:paraId="54D1D22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------</w:t>
      </w:r>
    </w:p>
    <w:p w14:paraId="107732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A 32-bit system can access 2</w:t>
      </w:r>
      <w:r>
        <w:rPr>
          <w:rFonts w:ascii="LiberationSerif-Bold" w:hAnsi="LiberationSerif-Bold" w:cs="LiberationSerif-Bold"/>
          <w:b/>
          <w:bCs/>
          <w:color w:val="000000"/>
          <w:sz w:val="19"/>
          <w:szCs w:val="19"/>
        </w:rPr>
        <w:t xml:space="preserve">32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memory addresses, i.e 4 GB of RAM or physical memory. A 64-</w:t>
      </w:r>
    </w:p>
    <w:p w14:paraId="47D4666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bit system can access 2</w:t>
      </w:r>
      <w:r>
        <w:rPr>
          <w:rFonts w:ascii="LiberationSerif-Bold" w:hAnsi="LiberationSerif-Bold" w:cs="LiberationSerif-Bold"/>
          <w:b/>
          <w:bCs/>
          <w:color w:val="000000"/>
          <w:sz w:val="19"/>
          <w:szCs w:val="19"/>
        </w:rPr>
        <w:t xml:space="preserve">64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memory addresses, i.e actually 18-Quintillion bytes of RAM.</w:t>
      </w:r>
    </w:p>
    <w:p w14:paraId="3A69CCA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------------------------------------------------------------------------------------------------------------------------</w:t>
      </w:r>
    </w:p>
    <w:p w14:paraId="07DDA60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------------------------------------------------------------------------------------------------------------------</w:t>
      </w:r>
    </w:p>
    <w:p w14:paraId="5D35F45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Device Drivers</w:t>
      </w:r>
    </w:p>
    <w:p w14:paraId="79EC6D9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 kernel interacts with I/O devices by means of device drivers. Device drivers are</w:t>
      </w:r>
    </w:p>
    <w:p w14:paraId="7E3664C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included in the kernel and consist of data structures and functions that control one or more</w:t>
      </w:r>
    </w:p>
    <w:p w14:paraId="07C5BFA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devices</w:t>
      </w:r>
    </w:p>
    <w:p w14:paraId="48561F8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--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Installing kernel:</w:t>
      </w:r>
    </w:p>
    <w:p w14:paraId="2B04E1F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1) Download and extract kernel code.</w:t>
      </w:r>
    </w:p>
    <w:p w14:paraId="755DFC6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2) copy current kernel’s configuration.</w:t>
      </w:r>
    </w:p>
    <w:p w14:paraId="31A9BBD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3) Make menuconfig</w:t>
      </w:r>
    </w:p>
    <w:p w14:paraId="5796E8B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4) make --&gt; compiles and links the kernel image. This is a single file named </w:t>
      </w:r>
      <w:r>
        <w:rPr>
          <w:rFonts w:ascii="LiberationMono" w:hAnsi="LiberationMono" w:cs="LiberationMono"/>
          <w:color w:val="000000"/>
          <w:sz w:val="24"/>
          <w:szCs w:val="24"/>
        </w:rPr>
        <w:t>vmlinuz</w:t>
      </w:r>
      <w:r>
        <w:rPr>
          <w:rFonts w:ascii="LiberationSerif" w:hAnsi="LiberationSerif" w:cs="LiberationSerif"/>
          <w:color w:val="000000"/>
          <w:sz w:val="24"/>
          <w:szCs w:val="24"/>
        </w:rPr>
        <w:t>.</w:t>
      </w:r>
    </w:p>
    <w:p w14:paraId="536A794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5) make modules_install --&gt;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installs your kernel modules to </w:t>
      </w:r>
      <w:r>
        <w:rPr>
          <w:rFonts w:ascii="LiberationMono-Bold" w:hAnsi="LiberationMono-Bold" w:cs="LiberationMono-Bold"/>
          <w:b/>
          <w:bCs/>
          <w:color w:val="000000"/>
          <w:sz w:val="24"/>
          <w:szCs w:val="24"/>
        </w:rPr>
        <w:t xml:space="preserve">/lib/modules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or</w:t>
      </w:r>
    </w:p>
    <w:p w14:paraId="36BAF5C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000000"/>
          <w:sz w:val="24"/>
          <w:szCs w:val="24"/>
        </w:rPr>
      </w:pPr>
      <w:r>
        <w:rPr>
          <w:rFonts w:ascii="LiberationMono-Bold" w:hAnsi="LiberationMono-Bold" w:cs="LiberationMono-Bold"/>
          <w:b/>
          <w:bCs/>
          <w:color w:val="000000"/>
          <w:sz w:val="24"/>
          <w:szCs w:val="24"/>
        </w:rPr>
        <w:t>/lib/modules/&lt;version&gt;</w:t>
      </w:r>
    </w:p>
    <w:p w14:paraId="3D7499F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lastRenderedPageBreak/>
        <w:t xml:space="preserve">6) make install--&gt; installs your built kernel to </w:t>
      </w:r>
      <w:r>
        <w:rPr>
          <w:rFonts w:ascii="LiberationMono" w:hAnsi="LiberationMono" w:cs="LiberationMono"/>
          <w:color w:val="000000"/>
          <w:sz w:val="24"/>
          <w:szCs w:val="24"/>
        </w:rPr>
        <w:t>/vmlinuz</w:t>
      </w:r>
    </w:p>
    <w:p w14:paraId="3D440A3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Writing my kernel module and loading dynamically:</w:t>
      </w:r>
    </w:p>
    <w:p w14:paraId="764916F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Modprobe Vs insmod:</w:t>
      </w:r>
    </w:p>
    <w:p w14:paraId="6D027E3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 xml:space="preserve">modprobe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is the intelligent version of </w:t>
      </w:r>
      <w:r>
        <w:rPr>
          <w:rFonts w:ascii="LiberationMono" w:hAnsi="LiberationMono" w:cs="LiberationMono"/>
          <w:color w:val="000000"/>
          <w:sz w:val="24"/>
          <w:szCs w:val="24"/>
        </w:rPr>
        <w:t>insmod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. </w:t>
      </w:r>
      <w:r>
        <w:rPr>
          <w:rFonts w:ascii="LiberationMono" w:hAnsi="LiberationMono" w:cs="LiberationMono"/>
          <w:color w:val="000000"/>
          <w:sz w:val="24"/>
          <w:szCs w:val="24"/>
        </w:rPr>
        <w:t xml:space="preserve">insmod </w:t>
      </w:r>
      <w:r>
        <w:rPr>
          <w:rFonts w:ascii="LiberationSerif" w:hAnsi="LiberationSerif" w:cs="LiberationSerif"/>
          <w:color w:val="000000"/>
          <w:sz w:val="24"/>
          <w:szCs w:val="24"/>
        </w:rPr>
        <w:t>simply adds a module where</w:t>
      </w:r>
    </w:p>
    <w:p w14:paraId="13B0A2E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Mono" w:hAnsi="LiberationMono" w:cs="LiberationMono"/>
          <w:color w:val="000000"/>
          <w:sz w:val="24"/>
          <w:szCs w:val="24"/>
        </w:rPr>
        <w:t xml:space="preserve">modprobe </w:t>
      </w:r>
      <w:r>
        <w:rPr>
          <w:rFonts w:ascii="LiberationSerif" w:hAnsi="LiberationSerif" w:cs="LiberationSerif"/>
          <w:color w:val="000000"/>
          <w:sz w:val="24"/>
          <w:szCs w:val="24"/>
        </w:rPr>
        <w:t>looks for any dependency (if that particular module is dependent on any other module)</w:t>
      </w:r>
    </w:p>
    <w:p w14:paraId="7A6738A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and loads them.</w:t>
      </w:r>
    </w:p>
    <w:p w14:paraId="64F6829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Module will be loaded into </w:t>
      </w:r>
      <w:r>
        <w:rPr>
          <w:rFonts w:ascii="LiberationSerif-BoldItalic" w:hAnsi="LiberationSerif-BoldItalic" w:cs="LiberationSerif-BoldItalic"/>
          <w:b/>
          <w:bCs/>
          <w:i/>
          <w:iCs/>
          <w:color w:val="000000"/>
          <w:sz w:val="24"/>
          <w:szCs w:val="24"/>
        </w:rPr>
        <w:t>proc/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modules/</w:t>
      </w:r>
    </w:p>
    <w:p w14:paraId="5FFBCB3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Rmmod: </w:t>
      </w:r>
      <w:r>
        <w:rPr>
          <w:rFonts w:ascii="LiberationSerif" w:hAnsi="LiberationSerif" w:cs="LiberationSerif"/>
          <w:color w:val="000000"/>
          <w:sz w:val="24"/>
          <w:szCs w:val="24"/>
        </w:rPr>
        <w:t>remove modules from module list</w:t>
      </w:r>
    </w:p>
    <w:p w14:paraId="59AFF55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Type of Devices</w:t>
      </w:r>
      <w:r>
        <w:rPr>
          <w:rFonts w:ascii="LiberationSerif" w:hAnsi="LiberationSerif" w:cs="LiberationSerif"/>
          <w:color w:val="000000"/>
          <w:sz w:val="24"/>
          <w:szCs w:val="24"/>
        </w:rPr>
        <w:t>:</w:t>
      </w:r>
    </w:p>
    <w:p w14:paraId="4E62F35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character devices</w:t>
      </w:r>
      <w:r>
        <w:rPr>
          <w:rFonts w:ascii="LiberationSerif" w:hAnsi="LiberationSerif" w:cs="LiberationSerif"/>
          <w:color w:val="000000"/>
          <w:sz w:val="24"/>
          <w:szCs w:val="24"/>
        </w:rPr>
        <w:t>(serial ports, parallel ports, sounds cards)</w:t>
      </w:r>
    </w:p>
    <w:p w14:paraId="451D9B4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Block devices</w:t>
      </w:r>
      <w:r>
        <w:rPr>
          <w:rFonts w:ascii="LiberationSerif" w:hAnsi="LiberationSerif" w:cs="LiberationSerif"/>
          <w:color w:val="000000"/>
          <w:sz w:val="24"/>
          <w:szCs w:val="24"/>
        </w:rPr>
        <w:t>(hard disk, floppy disk)</w:t>
      </w:r>
    </w:p>
    <w:p w14:paraId="1BDA003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Network devices</w:t>
      </w:r>
      <w:r>
        <w:rPr>
          <w:rFonts w:ascii="LiberationSerif" w:hAnsi="LiberationSerif" w:cs="LiberationSerif"/>
          <w:color w:val="000000"/>
          <w:sz w:val="24"/>
          <w:szCs w:val="24"/>
        </w:rPr>
        <w:t>(switches, bridge,router)</w:t>
      </w:r>
    </w:p>
    <w:p w14:paraId="1547955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  <w:r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  <w:t>Majors and minors</w:t>
      </w:r>
    </w:p>
    <w:p w14:paraId="76386C5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DejaVuSerif" w:hAnsi="DejaVuSerif" w:cs="DejaVuSerif"/>
          <w:color w:val="000000"/>
          <w:sz w:val="29"/>
          <w:szCs w:val="29"/>
        </w:rPr>
      </w:pPr>
      <w:r>
        <w:rPr>
          <w:rFonts w:ascii="DejaVuSerif" w:hAnsi="DejaVuSerif" w:cs="DejaVuSerif"/>
          <w:color w:val="000000"/>
          <w:sz w:val="29"/>
          <w:szCs w:val="29"/>
        </w:rPr>
        <w:t>Char devices are accessed through names in the filesystem.</w:t>
      </w:r>
    </w:p>
    <w:p w14:paraId="6DA1219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Major no is of 12bits and Minor no. Is of 20bits. Major no. Is for driver and minor no. is for device.</w:t>
      </w:r>
    </w:p>
    <w:p w14:paraId="5993865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Device file can be created using mknod: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mknod /dev/mycdev c 42 0</w:t>
      </w:r>
    </w:p>
    <w:p w14:paraId="0B95664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Steps performed for device driver:</w:t>
      </w:r>
    </w:p>
    <w:p w14:paraId="7D81DE9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load driver-&gt;open device-&gt;read device/write to device-&gt;close device-&gt;unload driver</w:t>
      </w:r>
    </w:p>
    <w:p w14:paraId="7A44A85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Reading from device-&gt; uses copy_to_user</w:t>
      </w:r>
    </w:p>
    <w:p w14:paraId="36FBAE1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Write to device-&gt; copy_from_user</w:t>
      </w:r>
    </w:p>
    <w:p w14:paraId="7053362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Driver code sample:</w:t>
      </w:r>
    </w:p>
    <w:p w14:paraId="4352133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int dev_open(struct inode *inod, struct file *fil);</w:t>
      </w:r>
    </w:p>
    <w:p w14:paraId="3EB73D8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ssize_t dev_read(struct file *filep,char *buf,size_t len,loff_t *off);</w:t>
      </w:r>
    </w:p>
    <w:p w14:paraId="16BF5DA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ssize_t dev_write(struct file *flip,const char *buff,size_t len,loff_t *off);</w:t>
      </w:r>
    </w:p>
    <w:p w14:paraId="46777BD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int dev_release(struct inode *inod,struct file *fil);</w:t>
      </w:r>
    </w:p>
    <w:p w14:paraId="70D6FA9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//structure containing device operation</w:t>
      </w:r>
    </w:p>
    <w:p w14:paraId="0257522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struct file_operations fops=</w:t>
      </w:r>
    </w:p>
    <w:p w14:paraId="6AF6CAE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{</w:t>
      </w:r>
    </w:p>
    <w:p w14:paraId="18D1DC2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.read=dev_read, //pointer to device read funtion</w:t>
      </w:r>
    </w:p>
    <w:p w14:paraId="45F6A5F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.write=dev_write, //pointer to device write function</w:t>
      </w:r>
    </w:p>
    <w:p w14:paraId="224AF07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.open=dev_open, //pointer to device open function</w:t>
      </w:r>
    </w:p>
    <w:p w14:paraId="2FF7F45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.release=dev_release, //pointer to device realese function</w:t>
      </w:r>
    </w:p>
    <w:p w14:paraId="5665E27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};</w:t>
      </w:r>
    </w:p>
    <w:p w14:paraId="1DAE74F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int hello_init(void) //init function to be called at the time of insmod</w:t>
      </w:r>
    </w:p>
    <w:p w14:paraId="48C9A08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{</w:t>
      </w:r>
    </w:p>
    <w:p w14:paraId="7A20972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int t=register_chrdev(90,”mydev”,&amp;fops);</w:t>
      </w:r>
    </w:p>
    <w:p w14:paraId="4F54EA1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if(t&lt;0)</w:t>
      </w:r>
    </w:p>
    <w:p w14:paraId="07A59D0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printk(KERN_ALERT “device registration failed.”);</w:t>
      </w:r>
    </w:p>
    <w:p w14:paraId="77859DC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else</w:t>
      </w:r>
    </w:p>
    <w:p w14:paraId="5C03011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printk(KERN_ALERT “device registred\n”);</w:t>
      </w:r>
    </w:p>
    <w:p w14:paraId="7A4E67F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return 0;</w:t>
      </w:r>
    </w:p>
    <w:p w14:paraId="2CF72B9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lastRenderedPageBreak/>
        <w:t>}</w:t>
      </w:r>
    </w:p>
    <w:p w14:paraId="214F6CC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void hello_exit(void) //exit function to be called at the time of rmmod</w:t>
      </w:r>
    </w:p>
    <w:p w14:paraId="7F0C3DD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{</w:t>
      </w:r>
    </w:p>
    <w:p w14:paraId="13AC77F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unregister_chrdev(90,”mydev”);</w:t>
      </w:r>
    </w:p>
    <w:p w14:paraId="5A83B82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printk(KERN_ALERT “exit”);</w:t>
      </w:r>
    </w:p>
    <w:p w14:paraId="0A3D174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}</w:t>
      </w:r>
    </w:p>
    <w:p w14:paraId="64B1AC9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int dev_open(struct inode *inod, struct file *fil)</w:t>
      </w:r>
    </w:p>
    <w:p w14:paraId="0F38165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{</w:t>
      </w:r>
    </w:p>
    <w:p w14:paraId="75BE0BD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printk(“KERN_ALERT device opened”);</w:t>
      </w:r>
    </w:p>
    <w:p w14:paraId="16D99AE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return 0;</w:t>
      </w:r>
    </w:p>
    <w:p w14:paraId="3517D77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}</w:t>
      </w:r>
    </w:p>
    <w:p w14:paraId="6EB3059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ssize_t dev_read(struct file *filep,char *buf,size_t len,loff_t *off)</w:t>
      </w:r>
    </w:p>
    <w:p w14:paraId="64EA659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{</w:t>
      </w:r>
    </w:p>
    <w:p w14:paraId="0F4950A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copy_to_user(buf,ker_buf,len);</w:t>
      </w:r>
    </w:p>
    <w:p w14:paraId="0AA863A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return len;</w:t>
      </w:r>
    </w:p>
    <w:p w14:paraId="7904961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}</w:t>
      </w:r>
    </w:p>
    <w:p w14:paraId="40001EE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ssize_t dev_write(struct file *flip,const char *buf,size_t len,loff_t *off)</w:t>
      </w:r>
    </w:p>
    <w:p w14:paraId="5FAE05F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{</w:t>
      </w:r>
    </w:p>
    <w:p w14:paraId="3226C4B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copy_from_user(ker_buf,buf,len);</w:t>
      </w:r>
    </w:p>
    <w:p w14:paraId="14559C5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ker_buf[len]=0;</w:t>
      </w:r>
    </w:p>
    <w:p w14:paraId="335B72C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return len;</w:t>
      </w:r>
    </w:p>
    <w:p w14:paraId="564DEB9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}</w:t>
      </w:r>
    </w:p>
    <w:p w14:paraId="0654EB4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static int dev_release(struct inode *inod,struct file *fil)</w:t>
      </w:r>
    </w:p>
    <w:p w14:paraId="02D21B2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{</w:t>
      </w:r>
    </w:p>
    <w:p w14:paraId="5169127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printk(“KERN_ALERT device closed\n”);</w:t>
      </w:r>
    </w:p>
    <w:p w14:paraId="46F560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return 0;</w:t>
      </w:r>
    </w:p>
    <w:p w14:paraId="4E7F463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}</w:t>
      </w:r>
    </w:p>
    <w:p w14:paraId="03B5E28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module_init(hello_init);</w:t>
      </w:r>
    </w:p>
    <w:p w14:paraId="73BF5AF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module_exit(hello_exit);</w:t>
      </w:r>
    </w:p>
    <w:p w14:paraId="0F12538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***************************************************************************</w:t>
      </w:r>
    </w:p>
    <w:p w14:paraId="4D1A73A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color w:val="000000"/>
          <w:sz w:val="19"/>
          <w:szCs w:val="19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ioctl: </w:t>
      </w:r>
      <w:r>
        <w:rPr>
          <w:rFonts w:ascii="DejaVuSans" w:hAnsi="DejaVuSans" w:cs="DejaVuSans"/>
          <w:color w:val="000000"/>
          <w:sz w:val="19"/>
          <w:szCs w:val="19"/>
        </w:rPr>
        <w:t>The system call ioctl() is provided for device-specific custom commands (such as format,</w:t>
      </w:r>
    </w:p>
    <w:p w14:paraId="0AD4785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color w:val="000000"/>
          <w:sz w:val="19"/>
          <w:szCs w:val="19"/>
        </w:rPr>
      </w:pPr>
      <w:r>
        <w:rPr>
          <w:rFonts w:ascii="DejaVuSans" w:hAnsi="DejaVuSans" w:cs="DejaVuSans"/>
          <w:color w:val="000000"/>
          <w:sz w:val="19"/>
          <w:szCs w:val="19"/>
        </w:rPr>
        <w:t>reset and shutdown) that are notprovided by standard system calls such as read(), write and</w:t>
      </w:r>
    </w:p>
    <w:p w14:paraId="14192F7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color w:val="000000"/>
          <w:sz w:val="19"/>
          <w:szCs w:val="19"/>
        </w:rPr>
      </w:pPr>
      <w:r>
        <w:rPr>
          <w:rFonts w:ascii="DejaVuSans" w:hAnsi="DejaVuSans" w:cs="DejaVuSans"/>
          <w:color w:val="000000"/>
          <w:sz w:val="19"/>
          <w:szCs w:val="19"/>
        </w:rPr>
        <w:t>mmap(). To invoke ioctl commands of a device, the user-space program would open the device first,</w:t>
      </w:r>
    </w:p>
    <w:p w14:paraId="253ED93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color w:val="000000"/>
          <w:sz w:val="19"/>
          <w:szCs w:val="19"/>
        </w:rPr>
      </w:pPr>
      <w:r>
        <w:rPr>
          <w:rFonts w:ascii="DejaVuSans" w:hAnsi="DejaVuSans" w:cs="DejaVuSans"/>
          <w:color w:val="000000"/>
          <w:sz w:val="19"/>
          <w:szCs w:val="19"/>
        </w:rPr>
        <w:t>then send the appropriate ioctl() andany necessary arguments</w:t>
      </w:r>
    </w:p>
    <w:p w14:paraId="7720363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-------------------------------------------------------------------------------------------------------</w:t>
      </w:r>
    </w:p>
    <w:p w14:paraId="29CE073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******************GDB************************************************</w:t>
      </w:r>
    </w:p>
    <w:p w14:paraId="5FF7E4C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compile with -g to load debug symbols.</w:t>
      </w:r>
    </w:p>
    <w:p w14:paraId="440FB22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Gdb executable name</w:t>
      </w:r>
    </w:p>
    <w:p w14:paraId="29326D8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b/break fun_name/line no.</w:t>
      </w:r>
    </w:p>
    <w:p w14:paraId="0EA12C2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Run(r)</w:t>
      </w:r>
    </w:p>
    <w:p w14:paraId="58270ED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s(step into)</w:t>
      </w:r>
    </w:p>
    <w:p w14:paraId="6D71E71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n(next line)</w:t>
      </w:r>
    </w:p>
    <w:p w14:paraId="45BB16A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c(continue)</w:t>
      </w:r>
    </w:p>
    <w:p w14:paraId="3561C30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*************************************************************************</w:t>
      </w:r>
    </w:p>
    <w:p w14:paraId="0284287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lastRenderedPageBreak/>
        <w:t xml:space="preserve">Priority inversion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is a operating system scenario in which a higher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priority </w:t>
      </w:r>
      <w:r>
        <w:rPr>
          <w:rFonts w:ascii="LiberationSerif" w:hAnsi="LiberationSerif" w:cs="LiberationSerif"/>
          <w:color w:val="000000"/>
          <w:sz w:val="24"/>
          <w:szCs w:val="24"/>
        </w:rPr>
        <w:t>process is preempted</w:t>
      </w:r>
    </w:p>
    <w:p w14:paraId="2310D17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by a lower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priority </w:t>
      </w:r>
      <w:r>
        <w:rPr>
          <w:rFonts w:ascii="LiberationSerif" w:hAnsi="LiberationSerif" w:cs="LiberationSerif"/>
          <w:color w:val="000000"/>
          <w:sz w:val="24"/>
          <w:szCs w:val="24"/>
        </w:rPr>
        <w:t>process.</w:t>
      </w:r>
    </w:p>
    <w:p w14:paraId="5740AE9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Scenario: </w:t>
      </w:r>
      <w:r>
        <w:rPr>
          <w:rFonts w:ascii="LiberationSerif" w:hAnsi="LiberationSerif" w:cs="LiberationSerif"/>
          <w:color w:val="000000"/>
          <w:sz w:val="24"/>
          <w:szCs w:val="24"/>
        </w:rPr>
        <w:t>Three process p1(High), p2(medium), p3(low). P1 &amp; p3 have to execute in critical</w:t>
      </w:r>
    </w:p>
    <w:p w14:paraId="6776474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section. P3 has locked mutex and excuting in cs, in betwen, p2 preempts p3 and p1 preempts p2.. so</w:t>
      </w:r>
    </w:p>
    <w:p w14:paraId="3F99044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p1 can not excute cs since it has been locked by p3. This becomes priority inversion.</w:t>
      </w:r>
    </w:p>
    <w:p w14:paraId="6C46B67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Priority inheritance: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The basic idea of the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priority inheritance </w:t>
      </w:r>
      <w:r>
        <w:rPr>
          <w:rFonts w:ascii="LiberationSerif" w:hAnsi="LiberationSerif" w:cs="LiberationSerif"/>
          <w:color w:val="000000"/>
          <w:sz w:val="24"/>
          <w:szCs w:val="24"/>
        </w:rPr>
        <w:t>protocol is that when a job blocks</w:t>
      </w:r>
    </w:p>
    <w:p w14:paraId="6FD2F1C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one or more high-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priority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jobs, it ignores its original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priority </w:t>
      </w:r>
      <w:r>
        <w:rPr>
          <w:rFonts w:ascii="LiberationSerif" w:hAnsi="LiberationSerif" w:cs="LiberationSerif"/>
          <w:color w:val="000000"/>
          <w:sz w:val="24"/>
          <w:szCs w:val="24"/>
        </w:rPr>
        <w:t>assignment and executes its critical</w:t>
      </w:r>
    </w:p>
    <w:p w14:paraId="0A927DE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section at an elevated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priority </w:t>
      </w:r>
      <w:r>
        <w:rPr>
          <w:rFonts w:ascii="LiberationSerif" w:hAnsi="LiberationSerif" w:cs="LiberationSerif"/>
          <w:color w:val="000000"/>
          <w:sz w:val="24"/>
          <w:szCs w:val="24"/>
        </w:rPr>
        <w:t>level.</w:t>
      </w:r>
    </w:p>
    <w:p w14:paraId="30F5686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mknod is a command which used create the device file (or) node in Linux file system. In unix or</w:t>
      </w:r>
    </w:p>
    <w:p w14:paraId="51B21A1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linux we will represent everything as a file .</w:t>
      </w:r>
    </w:p>
    <w:p w14:paraId="389EED4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mknod /dev/rama c 12 5</w:t>
      </w:r>
    </w:p>
    <w:p w14:paraId="44023E6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To deploy a module inside kernel, what are the possible methods.? Mention actual difference</w:t>
      </w:r>
    </w:p>
    <w:p w14:paraId="252094F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among them.</w:t>
      </w:r>
    </w:p>
    <w:p w14:paraId="6DFF8D4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insmod </w:t>
      </w:r>
      <w:r>
        <w:rPr>
          <w:rFonts w:ascii="LiberationSerif" w:hAnsi="LiberationSerif" w:cs="LiberationSerif"/>
          <w:color w:val="000000"/>
          <w:sz w:val="24"/>
          <w:szCs w:val="24"/>
        </w:rPr>
        <w:t>requires you to pass it the full pathname and to insert the modules in the right order,</w:t>
      </w:r>
    </w:p>
    <w:p w14:paraId="7FDB32C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while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modprobe </w:t>
      </w:r>
      <w:r>
        <w:rPr>
          <w:rFonts w:ascii="LiberationSerif" w:hAnsi="LiberationSerif" w:cs="LiberationSerif"/>
          <w:color w:val="000000"/>
          <w:sz w:val="24"/>
          <w:szCs w:val="24"/>
        </w:rPr>
        <w:t>just takes the name, without any extension, and figures out all it needs to</w:t>
      </w:r>
    </w:p>
    <w:p w14:paraId="17371A3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know by parsing /lib/modules/version/modules.dep.</w:t>
      </w:r>
    </w:p>
    <w:p w14:paraId="37F56C7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Explain about about ksets, kobjects and ktypes. How are they related?</w:t>
      </w:r>
    </w:p>
    <w:p w14:paraId="5D4E41A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Kobjects have a name and a reference count.</w:t>
      </w:r>
    </w:p>
    <w:p w14:paraId="1E39A79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 A ktype is the type of object that embeds a kobject. Every structure</w:t>
      </w:r>
    </w:p>
    <w:p w14:paraId="24E02D3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that embeds a kobject needs a corresponding ktype. The ktype controls</w:t>
      </w:r>
    </w:p>
    <w:p w14:paraId="4733887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what happens to the kobject when it is created and destroyed.</w:t>
      </w:r>
    </w:p>
    <w:p w14:paraId="1F08511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- A kset is a group of kobjects. These kobjects can be of the same ktype</w:t>
      </w:r>
    </w:p>
    <w:p w14:paraId="1D1BE13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or belong to different ktypes. The kset is the basic container type for</w:t>
      </w:r>
    </w:p>
    <w:p w14:paraId="519B7FC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collections of kobjects. Ksets contain their own kobjects, but you can</w:t>
      </w:r>
    </w:p>
    <w:p w14:paraId="5581C0B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safely ignore that implementation detail as the kset core code handles</w:t>
      </w:r>
    </w:p>
    <w:p w14:paraId="6DCC35D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this kobject automatically.</w:t>
      </w:r>
    </w:p>
    <w:p w14:paraId="4E3ADD9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1. As kernel can access user space memory, why should copy_from_user is needed?</w:t>
      </w:r>
    </w:p>
    <w:p w14:paraId="4352B06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 xml:space="preserve">Disables SMAP </w:t>
      </w:r>
      <w:r>
        <w:rPr>
          <w:rFonts w:ascii="LiberationSerif" w:hAnsi="LiberationSerif" w:cs="LiberationSerif"/>
          <w:color w:val="282829"/>
          <w:sz w:val="24"/>
          <w:szCs w:val="24"/>
        </w:rPr>
        <w:t xml:space="preserve">(Supervisor Mode Access Prevention) </w:t>
      </w:r>
      <w:r>
        <w:rPr>
          <w:rFonts w:ascii="LiberationSerif" w:hAnsi="LiberationSerif" w:cs="LiberationSerif"/>
          <w:color w:val="777777"/>
          <w:sz w:val="24"/>
          <w:szCs w:val="24"/>
        </w:rPr>
        <w:t>while copying from user space</w:t>
      </w:r>
    </w:p>
    <w:p w14:paraId="5646707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2. how many ways we can assign a major minor number to any device?</w:t>
      </w:r>
    </w:p>
    <w:p w14:paraId="6755EB5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57575"/>
          <w:sz w:val="24"/>
          <w:szCs w:val="24"/>
        </w:rPr>
      </w:pPr>
      <w:r>
        <w:rPr>
          <w:rFonts w:ascii="LiberationSerif" w:hAnsi="LiberationSerif" w:cs="LiberationSerif"/>
          <w:color w:val="757575"/>
          <w:sz w:val="24"/>
          <w:szCs w:val="24"/>
        </w:rPr>
        <w:t>There are two ways of a driver assigning major and minor number.</w:t>
      </w:r>
    </w:p>
    <w:p w14:paraId="6632151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57575"/>
          <w:sz w:val="24"/>
          <w:szCs w:val="24"/>
        </w:rPr>
      </w:pPr>
      <w:r>
        <w:rPr>
          <w:rFonts w:ascii="LiberationSerif" w:hAnsi="LiberationSerif" w:cs="LiberationSerif"/>
          <w:color w:val="757575"/>
          <w:sz w:val="24"/>
          <w:szCs w:val="24"/>
        </w:rPr>
        <w:t xml:space="preserve">1. Static Assignment-&gt; </w:t>
      </w:r>
      <w:r>
        <w:rPr>
          <w:rFonts w:ascii="LiberationSerif-Bold" w:hAnsi="LiberationSerif-Bold" w:cs="LiberationSerif-Bold"/>
          <w:b/>
          <w:bCs/>
          <w:color w:val="757575"/>
          <w:sz w:val="24"/>
          <w:szCs w:val="24"/>
        </w:rPr>
        <w:t>Static Assignment:</w:t>
      </w:r>
    </w:p>
    <w:p w14:paraId="2A60CF5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57575"/>
          <w:sz w:val="24"/>
          <w:szCs w:val="24"/>
        </w:rPr>
      </w:pPr>
      <w:r>
        <w:rPr>
          <w:rFonts w:ascii="LiberationSerif" w:hAnsi="LiberationSerif" w:cs="LiberationSerif"/>
          <w:color w:val="757575"/>
          <w:sz w:val="24"/>
          <w:szCs w:val="24"/>
        </w:rPr>
        <w:t>register_chrdev_region is the function to allocate device number statically.</w:t>
      </w:r>
    </w:p>
    <w:p w14:paraId="5EFEA28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57575"/>
          <w:sz w:val="24"/>
          <w:szCs w:val="24"/>
        </w:rPr>
      </w:pPr>
      <w:r>
        <w:rPr>
          <w:rFonts w:ascii="LiberationSerif" w:hAnsi="LiberationSerif" w:cs="LiberationSerif"/>
          <w:color w:val="757575"/>
          <w:sz w:val="24"/>
          <w:szCs w:val="24"/>
        </w:rPr>
        <w:t>2. Dynamic Assignment-&gt; alloc_chrdev_region is the kernel function to allocate device</w:t>
      </w:r>
    </w:p>
    <w:p w14:paraId="69AE0D2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57575"/>
          <w:sz w:val="24"/>
          <w:szCs w:val="24"/>
        </w:rPr>
      </w:pPr>
      <w:r>
        <w:rPr>
          <w:rFonts w:ascii="LiberationSerif" w:hAnsi="LiberationSerif" w:cs="LiberationSerif"/>
          <w:color w:val="757575"/>
          <w:sz w:val="24"/>
          <w:szCs w:val="24"/>
        </w:rPr>
        <w:t>numbers dynamically</w:t>
      </w:r>
    </w:p>
    <w:p w14:paraId="553B718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3. How is container_of( ) macro implemented?</w:t>
      </w:r>
    </w:p>
    <w:p w14:paraId="647F122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4. Main Advantages and disadvantages of having separate user space and kernel space?</w:t>
      </w:r>
    </w:p>
    <w:p w14:paraId="79E807E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system calls </w:t>
      </w:r>
      <w:r>
        <w:rPr>
          <w:rFonts w:ascii="LiberationSerif" w:hAnsi="LiberationSerif" w:cs="LiberationSerif"/>
          <w:color w:val="777777"/>
          <w:sz w:val="24"/>
          <w:szCs w:val="24"/>
        </w:rPr>
        <w:t xml:space="preserve">might be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faster </w:t>
      </w:r>
      <w:r>
        <w:rPr>
          <w:rFonts w:ascii="LiberationSerif" w:hAnsi="LiberationSerif" w:cs="LiberationSerif"/>
          <w:color w:val="777777"/>
          <w:sz w:val="24"/>
          <w:szCs w:val="24"/>
        </w:rPr>
        <w:t xml:space="preserve">(i.e.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lower latencies</w:t>
      </w:r>
      <w:r>
        <w:rPr>
          <w:rFonts w:ascii="LiberationSerif" w:hAnsi="LiberationSerif" w:cs="LiberationSerif"/>
          <w:color w:val="777777"/>
          <w:sz w:val="24"/>
          <w:szCs w:val="24"/>
        </w:rPr>
        <w:t>), as the CPU doesn't have to switch from</w:t>
      </w:r>
    </w:p>
    <w:p w14:paraId="5585244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 xml:space="preserve">application mode into kernel. you might get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direct access to the system's hardware </w:t>
      </w:r>
      <w:r>
        <w:rPr>
          <w:rFonts w:ascii="LiberationSerif" w:hAnsi="LiberationSerif" w:cs="LiberationSerif"/>
          <w:color w:val="777777"/>
          <w:sz w:val="24"/>
          <w:szCs w:val="24"/>
        </w:rPr>
        <w:t>via</w:t>
      </w:r>
    </w:p>
    <w:p w14:paraId="6FCDAA8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memory and I/O ports.</w:t>
      </w:r>
    </w:p>
    <w:p w14:paraId="40131A9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5.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What is re entrant function: It can be reentered by another thread.</w:t>
      </w:r>
    </w:p>
    <w:p w14:paraId="37EFD2E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6.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How will you insert a module statically in to linux kernel:</w:t>
      </w:r>
    </w:p>
    <w:p w14:paraId="067B66D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lastRenderedPageBreak/>
        <w:t>you just need to do a bit of hacking to move the external module into the kernel source tree,</w:t>
      </w:r>
    </w:p>
    <w:p w14:paraId="4724843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tweak the Makefiles/Kconfig a bit so that the code is built-in, and then build your kernel image.</w:t>
      </w:r>
    </w:p>
    <w:p w14:paraId="5EF2255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7. how the device files are created in Linux:</w:t>
      </w:r>
    </w:p>
    <w:p w14:paraId="0A8EC31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 xml:space="preserve">They're called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device </w:t>
      </w:r>
      <w:r>
        <w:rPr>
          <w:rFonts w:ascii="LiberationSerif" w:hAnsi="LiberationSerif" w:cs="LiberationSerif"/>
          <w:color w:val="777777"/>
          <w:sz w:val="24"/>
          <w:szCs w:val="24"/>
        </w:rPr>
        <w:t xml:space="preserve">nodes, and are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created </w:t>
      </w:r>
      <w:r>
        <w:rPr>
          <w:rFonts w:ascii="LiberationSerif" w:hAnsi="LiberationSerif" w:cs="LiberationSerif"/>
          <w:color w:val="777777"/>
          <w:sz w:val="24"/>
          <w:szCs w:val="24"/>
        </w:rPr>
        <w:t>either manually with mknod or automatically by</w:t>
      </w:r>
    </w:p>
    <w:p w14:paraId="21DEE5F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udev</w:t>
      </w:r>
    </w:p>
    <w:p w14:paraId="7F29907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8. How can a static driver runs? Without doing any insmod?</w:t>
      </w:r>
    </w:p>
    <w:p w14:paraId="7899287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9.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What is the path of your driver inside kernel?</w:t>
      </w:r>
      <w:r>
        <w:rPr>
          <w:rFonts w:ascii="LiberationMono-Bold" w:hAnsi="LiberationMono-Bold" w:cs="LiberationMono-Bold"/>
          <w:b/>
          <w:bCs/>
          <w:color w:val="777777"/>
          <w:sz w:val="24"/>
          <w:szCs w:val="24"/>
        </w:rPr>
        <w:t>/lib/modules/$(uname -r)</w:t>
      </w:r>
    </w:p>
    <w:p w14:paraId="26B205E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10. Diff SLAB and Vmalloc</w:t>
      </w:r>
    </w:p>
    <w:p w14:paraId="1699D42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Kmalloc </w:t>
      </w:r>
      <w:r>
        <w:rPr>
          <w:rFonts w:ascii="LiberationSerif" w:hAnsi="LiberationSerif" w:cs="LiberationSerif"/>
          <w:color w:val="777777"/>
          <w:sz w:val="24"/>
          <w:szCs w:val="24"/>
        </w:rPr>
        <w:t>is similar to malloc function, we use in our C program to allocate memory in user space.</w:t>
      </w:r>
    </w:p>
    <w:p w14:paraId="266B9B9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kmalloc allocates memory in kernel space. kmalloc allocates contiguous memory in physical</w:t>
      </w:r>
    </w:p>
    <w:p w14:paraId="093D43D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memory as well as virtual memory. vmalloc is the other call to allocate memory in kernel space as</w:t>
      </w:r>
    </w:p>
    <w:p w14:paraId="0E5FF08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like kmalloc.</w:t>
      </w:r>
    </w:p>
    <w:p w14:paraId="119B8D6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vmalloc </w:t>
      </w:r>
      <w:r>
        <w:rPr>
          <w:rFonts w:ascii="LiberationSerif" w:hAnsi="LiberationSerif" w:cs="LiberationSerif"/>
          <w:color w:val="000000"/>
          <w:sz w:val="24"/>
          <w:szCs w:val="24"/>
        </w:rPr>
        <w:t>allocates contiguous memory in virtual memory but it doesn’t guarantee that memory</w:t>
      </w:r>
    </w:p>
    <w:p w14:paraId="178CE69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allocated in physical memory will be contiguous.</w:t>
      </w:r>
    </w:p>
    <w:p w14:paraId="1376E27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11. </w:t>
      </w:r>
      <w:r>
        <w:rPr>
          <w:rFonts w:ascii="LiberationSerif" w:hAnsi="LiberationSerif" w:cs="LiberationSerif"/>
          <w:color w:val="777777"/>
          <w:sz w:val="24"/>
          <w:szCs w:val="24"/>
        </w:rPr>
        <w:t>How do you pass a value to a module as a parameter?-&gt;</w:t>
      </w:r>
      <w:r>
        <w:rPr>
          <w:rFonts w:ascii="LiberationMono-Bold" w:hAnsi="LiberationMono-Bold" w:cs="LiberationMono-Bold"/>
          <w:b/>
          <w:bCs/>
          <w:color w:val="777777"/>
          <w:sz w:val="24"/>
          <w:szCs w:val="24"/>
        </w:rPr>
        <w:t>module_param()</w:t>
      </w:r>
    </w:p>
    <w:p w14:paraId="52DB684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12. What is the functionality of PROBE function</w:t>
      </w:r>
    </w:p>
    <w:p w14:paraId="463CD66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The purpose of the probe routine is to detect devices residing on the bus and to create device</w:t>
      </w:r>
    </w:p>
    <w:p w14:paraId="26F9AFA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nodes corresponding to these device</w:t>
      </w:r>
    </w:p>
    <w:p w14:paraId="53D4F7D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13. How do you get the list of currently available drivers ?</w:t>
      </w:r>
    </w:p>
    <w:p w14:paraId="2C346F8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14. What is the use of file-&gt;private_data in a device driver structure ?</w:t>
      </w:r>
    </w:p>
    <w:p w14:paraId="72A6B2D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Private data to driver.</w:t>
      </w:r>
    </w:p>
    <w:p w14:paraId="0028533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15. What is a device number ?</w:t>
      </w:r>
    </w:p>
    <w:p w14:paraId="260D9FA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16. What are the two types of devices drivers from VFS point of view ?</w:t>
      </w:r>
    </w:p>
    <w:p w14:paraId="73B1A8D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17. How to find a child process in linux/unix.?</w:t>
      </w:r>
    </w:p>
    <w:p w14:paraId="01A862E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 xml:space="preserve">using the </w:t>
      </w:r>
      <w:r>
        <w:rPr>
          <w:rFonts w:ascii="LiberationMono" w:hAnsi="LiberationMono" w:cs="LiberationMono"/>
          <w:color w:val="777777"/>
          <w:sz w:val="24"/>
          <w:szCs w:val="24"/>
        </w:rPr>
        <w:t xml:space="preserve">-P </w:t>
      </w:r>
      <w:r>
        <w:rPr>
          <w:rFonts w:ascii="LiberationSerif" w:hAnsi="LiberationSerif" w:cs="LiberationSerif"/>
          <w:color w:val="777777"/>
          <w:sz w:val="24"/>
          <w:szCs w:val="24"/>
        </w:rPr>
        <w:t xml:space="preserve">option of </w:t>
      </w:r>
      <w:r>
        <w:rPr>
          <w:rFonts w:ascii="LiberationMono" w:hAnsi="LiberationMono" w:cs="LiberationMono"/>
          <w:color w:val="777777"/>
          <w:sz w:val="24"/>
          <w:szCs w:val="24"/>
        </w:rPr>
        <w:t>pgrep(pgrep -P pid)</w:t>
      </w:r>
    </w:p>
    <w:p w14:paraId="33E632E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18. What is the difference between fork( ) and vfork( )?</w:t>
      </w:r>
    </w:p>
    <w:p w14:paraId="213C51C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 xml:space="preserve">The primary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difference between </w:t>
      </w:r>
      <w:r>
        <w:rPr>
          <w:rFonts w:ascii="LiberationSerif" w:hAnsi="LiberationSerif" w:cs="LiberationSerif"/>
          <w:color w:val="777777"/>
          <w:sz w:val="24"/>
          <w:szCs w:val="24"/>
        </w:rPr>
        <w:t xml:space="preserve">the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fork</w:t>
      </w:r>
      <w:r>
        <w:rPr>
          <w:rFonts w:ascii="LiberationSerif" w:hAnsi="LiberationSerif" w:cs="LiberationSerif"/>
          <w:color w:val="777777"/>
          <w:sz w:val="24"/>
          <w:szCs w:val="24"/>
        </w:rPr>
        <w:t xml:space="preserve">() and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vfork</w:t>
      </w:r>
      <w:r>
        <w:rPr>
          <w:rFonts w:ascii="LiberationSerif" w:hAnsi="LiberationSerif" w:cs="LiberationSerif"/>
          <w:color w:val="777777"/>
          <w:sz w:val="24"/>
          <w:szCs w:val="24"/>
        </w:rPr>
        <w:t>() system call is that the child process</w:t>
      </w:r>
    </w:p>
    <w:p w14:paraId="22199CD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 xml:space="preserve">created using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fork </w:t>
      </w:r>
      <w:r>
        <w:rPr>
          <w:rFonts w:ascii="LiberationSerif" w:hAnsi="LiberationSerif" w:cs="LiberationSerif"/>
          <w:color w:val="777777"/>
          <w:sz w:val="24"/>
          <w:szCs w:val="24"/>
        </w:rPr>
        <w:t>has separate address space as that of the parent process. On the other hand,</w:t>
      </w:r>
    </w:p>
    <w:p w14:paraId="4BA3A58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 xml:space="preserve">child process created using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 xml:space="preserve">vfork </w:t>
      </w:r>
      <w:r>
        <w:rPr>
          <w:rFonts w:ascii="LiberationSerif" w:hAnsi="LiberationSerif" w:cs="LiberationSerif"/>
          <w:color w:val="777777"/>
          <w:sz w:val="24"/>
          <w:szCs w:val="24"/>
        </w:rPr>
        <w:t>has to share the address space of its parent process</w:t>
      </w:r>
    </w:p>
    <w:p w14:paraId="60115EE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19.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What are the processes with PID 0 is Sched and PID 1 is init(</w:t>
      </w:r>
      <w:r>
        <w:rPr>
          <w:rFonts w:ascii="LiberationSerif" w:hAnsi="LiberationSerif" w:cs="LiberationSerif"/>
          <w:color w:val="777777"/>
          <w:sz w:val="24"/>
          <w:szCs w:val="24"/>
        </w:rPr>
        <w:t>process primarily responsible</w:t>
      </w:r>
    </w:p>
    <w:p w14:paraId="1572B10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for starting and shutting down the system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)</w:t>
      </w:r>
    </w:p>
    <w:p w14:paraId="6BFDABE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20. What is the difference between interruptible and uninterruptible task states?</w:t>
      </w:r>
    </w:p>
    <w:p w14:paraId="7DB8F217" w14:textId="40C298CB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21. How processes and threads are created? (from user level till kernel level)</w:t>
      </w:r>
    </w:p>
    <w:p w14:paraId="046C8442" w14:textId="144220E9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777777"/>
          <w:sz w:val="24"/>
          <w:szCs w:val="24"/>
        </w:rPr>
        <w:lastRenderedPageBreak/>
        <w:drawing>
          <wp:inline distT="0" distB="0" distL="0" distR="0" wp14:anchorId="3F191000" wp14:editId="3504CD3B">
            <wp:extent cx="5699125" cy="4304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64A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22. </w:t>
      </w: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How to determine if some high prio task is hogging CPU: top</w:t>
      </w:r>
    </w:p>
    <w:p w14:paraId="311E1DB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23. Priority inversion, priority inheritance, priority ceiling</w:t>
      </w:r>
    </w:p>
    <w:p w14:paraId="6B675836" w14:textId="2D4F492B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24. Process Memory Layout</w:t>
      </w:r>
    </w:p>
    <w:p w14:paraId="55B6C5AB" w14:textId="1FACBC5A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777777"/>
          <w:sz w:val="24"/>
          <w:szCs w:val="24"/>
        </w:rPr>
        <w:lastRenderedPageBreak/>
        <w:drawing>
          <wp:inline distT="0" distB="0" distL="0" distR="0" wp14:anchorId="47BAD3E6" wp14:editId="7C1729D5">
            <wp:extent cx="1757680" cy="3996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022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25. how much memory is occupied by process address spcae.</w:t>
      </w:r>
    </w:p>
    <w:p w14:paraId="5950949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4 GB</w:t>
      </w:r>
    </w:p>
    <w:p w14:paraId="03609A9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26. When a same executable is excuted in two terminals like terminal 1 execute ./a.out and terminal</w:t>
      </w:r>
    </w:p>
    <w:p w14:paraId="2C17DF9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 executed ./a.out what will the programe address space look like on RAM</w:t>
      </w:r>
    </w:p>
    <w:p w14:paraId="2AE8541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27. what is diff b/w process and threads?</w:t>
      </w:r>
    </w:p>
    <w:p w14:paraId="2DEE6905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22222"/>
          <w:sz w:val="24"/>
          <w:szCs w:val="24"/>
        </w:rPr>
      </w:pPr>
      <w:r>
        <w:rPr>
          <w:rFonts w:ascii="LiberationSerif" w:hAnsi="LiberationSerif" w:cs="LiberationSerif"/>
          <w:color w:val="222222"/>
          <w:sz w:val="24"/>
          <w:szCs w:val="24"/>
        </w:rPr>
        <w:t xml:space="preserve">A </w:t>
      </w:r>
      <w:r>
        <w:rPr>
          <w:rFonts w:ascii="LiberationSerif-Bold" w:hAnsi="LiberationSerif-Bold" w:cs="LiberationSerif-Bold"/>
          <w:b/>
          <w:bCs/>
          <w:color w:val="222222"/>
          <w:sz w:val="24"/>
          <w:szCs w:val="24"/>
        </w:rPr>
        <w:t xml:space="preserve">process is </w:t>
      </w:r>
      <w:r>
        <w:rPr>
          <w:rFonts w:ascii="LiberationSerif" w:hAnsi="LiberationSerif" w:cs="LiberationSerif"/>
          <w:color w:val="222222"/>
          <w:sz w:val="24"/>
          <w:szCs w:val="24"/>
        </w:rPr>
        <w:t xml:space="preserve">a program under execution i.e an active program. A </w:t>
      </w:r>
      <w:r>
        <w:rPr>
          <w:rFonts w:ascii="LiberationSerif-Bold" w:hAnsi="LiberationSerif-Bold" w:cs="LiberationSerif-Bold"/>
          <w:b/>
          <w:bCs/>
          <w:color w:val="222222"/>
          <w:sz w:val="24"/>
          <w:szCs w:val="24"/>
        </w:rPr>
        <w:t xml:space="preserve">thread is </w:t>
      </w:r>
      <w:r>
        <w:rPr>
          <w:rFonts w:ascii="LiberationSerif" w:hAnsi="LiberationSerif" w:cs="LiberationSerif"/>
          <w:color w:val="222222"/>
          <w:sz w:val="24"/>
          <w:szCs w:val="24"/>
        </w:rPr>
        <w:t>a</w:t>
      </w:r>
    </w:p>
    <w:p w14:paraId="2E3FB1E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22222"/>
          <w:sz w:val="24"/>
          <w:szCs w:val="24"/>
        </w:rPr>
      </w:pPr>
      <w:r>
        <w:rPr>
          <w:rFonts w:ascii="LiberationSerif" w:hAnsi="LiberationSerif" w:cs="LiberationSerif"/>
          <w:color w:val="222222"/>
          <w:sz w:val="24"/>
          <w:szCs w:val="24"/>
        </w:rPr>
        <w:t xml:space="preserve">lightweight </w:t>
      </w:r>
      <w:r>
        <w:rPr>
          <w:rFonts w:ascii="LiberationSerif-Bold" w:hAnsi="LiberationSerif-Bold" w:cs="LiberationSerif-Bold"/>
          <w:b/>
          <w:bCs/>
          <w:color w:val="222222"/>
          <w:sz w:val="24"/>
          <w:szCs w:val="24"/>
        </w:rPr>
        <w:t xml:space="preserve">process </w:t>
      </w:r>
      <w:r>
        <w:rPr>
          <w:rFonts w:ascii="LiberationSerif" w:hAnsi="LiberationSerif" w:cs="LiberationSerif"/>
          <w:color w:val="222222"/>
          <w:sz w:val="24"/>
          <w:szCs w:val="24"/>
        </w:rPr>
        <w:t xml:space="preserve">that can be managed independently by a scheduler. </w:t>
      </w:r>
      <w:r>
        <w:rPr>
          <w:rFonts w:ascii="LiberationSerif-Bold" w:hAnsi="LiberationSerif-Bold" w:cs="LiberationSerif-Bold"/>
          <w:b/>
          <w:bCs/>
          <w:color w:val="222222"/>
          <w:sz w:val="24"/>
          <w:szCs w:val="24"/>
        </w:rPr>
        <w:t xml:space="preserve">Processes </w:t>
      </w:r>
      <w:r>
        <w:rPr>
          <w:rFonts w:ascii="LiberationSerif" w:hAnsi="LiberationSerif" w:cs="LiberationSerif"/>
          <w:color w:val="222222"/>
          <w:sz w:val="24"/>
          <w:szCs w:val="24"/>
        </w:rPr>
        <w:t>require</w:t>
      </w:r>
    </w:p>
    <w:p w14:paraId="5C995AB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22222"/>
          <w:sz w:val="24"/>
          <w:szCs w:val="24"/>
        </w:rPr>
      </w:pPr>
      <w:r>
        <w:rPr>
          <w:rFonts w:ascii="LiberationSerif" w:hAnsi="LiberationSerif" w:cs="LiberationSerif"/>
          <w:color w:val="222222"/>
          <w:sz w:val="24"/>
          <w:szCs w:val="24"/>
        </w:rPr>
        <w:t xml:space="preserve">more time for context switching as they are more heavy. </w:t>
      </w:r>
      <w:r>
        <w:rPr>
          <w:rFonts w:ascii="LiberationSerif-Bold" w:hAnsi="LiberationSerif-Bold" w:cs="LiberationSerif-Bold"/>
          <w:b/>
          <w:bCs/>
          <w:color w:val="222222"/>
          <w:sz w:val="24"/>
          <w:szCs w:val="24"/>
        </w:rPr>
        <w:t xml:space="preserve">Threads </w:t>
      </w:r>
      <w:r>
        <w:rPr>
          <w:rFonts w:ascii="LiberationSerif" w:hAnsi="LiberationSerif" w:cs="LiberationSerif"/>
          <w:color w:val="222222"/>
          <w:sz w:val="24"/>
          <w:szCs w:val="24"/>
        </w:rPr>
        <w:t>require less time for</w:t>
      </w:r>
    </w:p>
    <w:p w14:paraId="0238F55F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222222"/>
          <w:sz w:val="24"/>
          <w:szCs w:val="24"/>
        </w:rPr>
      </w:pPr>
      <w:r>
        <w:rPr>
          <w:rFonts w:ascii="LiberationSerif" w:hAnsi="LiberationSerif" w:cs="LiberationSerif"/>
          <w:color w:val="222222"/>
          <w:sz w:val="24"/>
          <w:szCs w:val="24"/>
        </w:rPr>
        <w:t xml:space="preserve">context switching as they are lighter than </w:t>
      </w:r>
      <w:r>
        <w:rPr>
          <w:rFonts w:ascii="LiberationSerif-Bold" w:hAnsi="LiberationSerif-Bold" w:cs="LiberationSerif-Bold"/>
          <w:b/>
          <w:bCs/>
          <w:color w:val="222222"/>
          <w:sz w:val="24"/>
          <w:szCs w:val="24"/>
        </w:rPr>
        <w:t>processes</w:t>
      </w:r>
    </w:p>
    <w:p w14:paraId="5E29F26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28. Will threads have their own stack space?</w:t>
      </w:r>
    </w:p>
    <w:p w14:paraId="0A45892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Yes</w:t>
      </w:r>
    </w:p>
    <w:p w14:paraId="28AA7F7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29. can one thread access the address space of another thread?</w:t>
      </w:r>
    </w:p>
    <w:p w14:paraId="2FE804B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42729"/>
          <w:sz w:val="24"/>
          <w:szCs w:val="24"/>
        </w:rPr>
      </w:pPr>
      <w:r>
        <w:rPr>
          <w:rFonts w:ascii="LiberationSerif" w:hAnsi="LiberationSerif" w:cs="LiberationSerif"/>
          <w:color w:val="242729"/>
          <w:sz w:val="24"/>
          <w:szCs w:val="24"/>
        </w:rPr>
        <w:t xml:space="preserve">In general, each </w:t>
      </w:r>
      <w:r>
        <w:rPr>
          <w:rFonts w:ascii="LiberationSerif-Italic" w:hAnsi="LiberationSerif-Italic" w:cs="LiberationSerif-Italic"/>
          <w:i/>
          <w:iCs/>
          <w:color w:val="242729"/>
          <w:sz w:val="24"/>
          <w:szCs w:val="24"/>
        </w:rPr>
        <w:t xml:space="preserve">thread </w:t>
      </w:r>
      <w:r>
        <w:rPr>
          <w:rFonts w:ascii="LiberationSerif" w:hAnsi="LiberationSerif" w:cs="LiberationSerif"/>
          <w:color w:val="242729"/>
          <w:sz w:val="24"/>
          <w:szCs w:val="24"/>
        </w:rPr>
        <w:t>has its own registers (including its own program counter), its</w:t>
      </w:r>
    </w:p>
    <w:p w14:paraId="7308D0B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42729"/>
          <w:sz w:val="24"/>
          <w:szCs w:val="24"/>
        </w:rPr>
      </w:pPr>
      <w:r>
        <w:rPr>
          <w:rFonts w:ascii="LiberationSerif" w:hAnsi="LiberationSerif" w:cs="LiberationSerif"/>
          <w:color w:val="242729"/>
          <w:sz w:val="24"/>
          <w:szCs w:val="24"/>
        </w:rPr>
        <w:t>own stack pointer, and its own stack. Everything else is shared between the threads</w:t>
      </w:r>
    </w:p>
    <w:p w14:paraId="343B00B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42729"/>
          <w:sz w:val="24"/>
          <w:szCs w:val="24"/>
        </w:rPr>
      </w:pPr>
      <w:r>
        <w:rPr>
          <w:rFonts w:ascii="LiberationSerif" w:hAnsi="LiberationSerif" w:cs="LiberationSerif"/>
          <w:color w:val="242729"/>
          <w:sz w:val="24"/>
          <w:szCs w:val="24"/>
        </w:rPr>
        <w:t>sharing a process.</w:t>
      </w:r>
    </w:p>
    <w:p w14:paraId="5696AA2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42729"/>
          <w:sz w:val="24"/>
          <w:szCs w:val="24"/>
        </w:rPr>
      </w:pPr>
      <w:r>
        <w:rPr>
          <w:rFonts w:ascii="LiberationSerif" w:hAnsi="LiberationSerif" w:cs="LiberationSerif"/>
          <w:color w:val="242729"/>
          <w:sz w:val="24"/>
          <w:szCs w:val="24"/>
        </w:rPr>
        <w:t xml:space="preserve">In particular a </w:t>
      </w:r>
      <w:r>
        <w:rPr>
          <w:rFonts w:ascii="LiberationSerif-Italic" w:hAnsi="LiberationSerif-Italic" w:cs="LiberationSerif-Italic"/>
          <w:i/>
          <w:iCs/>
          <w:color w:val="242729"/>
          <w:sz w:val="24"/>
          <w:szCs w:val="24"/>
        </w:rPr>
        <w:t xml:space="preserve">process </w:t>
      </w:r>
      <w:r>
        <w:rPr>
          <w:rFonts w:ascii="LiberationSerif" w:hAnsi="LiberationSerif" w:cs="LiberationSerif"/>
          <w:color w:val="242729"/>
          <w:sz w:val="24"/>
          <w:szCs w:val="24"/>
        </w:rPr>
        <w:t>is generally considered to consist of a set of threads sharing</w:t>
      </w:r>
    </w:p>
    <w:p w14:paraId="6D0B16F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242729"/>
          <w:sz w:val="24"/>
          <w:szCs w:val="24"/>
        </w:rPr>
      </w:pPr>
      <w:r>
        <w:rPr>
          <w:rFonts w:ascii="LiberationSerif" w:hAnsi="LiberationSerif" w:cs="LiberationSerif"/>
          <w:color w:val="242729"/>
          <w:sz w:val="24"/>
          <w:szCs w:val="24"/>
        </w:rPr>
        <w:t>an address space, heap, static data, and code segments, and file descriptors</w:t>
      </w:r>
      <w:r>
        <w:rPr>
          <w:rFonts w:ascii="LiberationSerif" w:hAnsi="LiberationSerif" w:cs="LiberationSerif"/>
          <w:color w:val="242729"/>
          <w:sz w:val="14"/>
          <w:szCs w:val="14"/>
        </w:rPr>
        <w:t>*</w:t>
      </w:r>
      <w:r>
        <w:rPr>
          <w:rFonts w:ascii="LiberationSerif" w:hAnsi="LiberationSerif" w:cs="LiberationSerif"/>
          <w:color w:val="242729"/>
          <w:sz w:val="24"/>
          <w:szCs w:val="24"/>
        </w:rPr>
        <w:t>.</w:t>
      </w:r>
    </w:p>
    <w:p w14:paraId="5D7D491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777777"/>
          <w:sz w:val="24"/>
          <w:szCs w:val="24"/>
        </w:rPr>
        <w:t>30. What is task_struct and how are task states maintained ?</w:t>
      </w:r>
    </w:p>
    <w:p w14:paraId="2A6AC4B7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Task_struct is structure used to instantiate for each and every process.</w:t>
      </w:r>
    </w:p>
    <w:p w14:paraId="5D095886" w14:textId="7C478DEB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>
        <w:rPr>
          <w:rFonts w:ascii="LiberationSerif" w:hAnsi="LiberationSerif" w:cs="LiberationSerif"/>
          <w:color w:val="777777"/>
          <w:sz w:val="24"/>
          <w:szCs w:val="24"/>
        </w:rPr>
        <w:t>Task_states are: Running, uninterruptible sleep(D), interruptible sleep(S), Zombies</w:t>
      </w:r>
    </w:p>
    <w:p w14:paraId="601C651C" w14:textId="3C5FBD03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</w:p>
    <w:p w14:paraId="3FE2EDC3" w14:textId="769E2DC8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777777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777777"/>
          <w:sz w:val="24"/>
          <w:szCs w:val="24"/>
        </w:rPr>
        <w:lastRenderedPageBreak/>
        <w:drawing>
          <wp:inline distT="0" distB="0" distL="0" distR="0" wp14:anchorId="4BD624C8" wp14:editId="5F19AA11">
            <wp:extent cx="3586480" cy="2709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07C9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Virtual address space to Physical address space.</w:t>
      </w:r>
    </w:p>
    <w:p w14:paraId="78B5949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 xml:space="preserve">Mutex: </w:t>
      </w:r>
      <w:r>
        <w:rPr>
          <w:rFonts w:ascii="LiberationSerif" w:hAnsi="LiberationSerif" w:cs="LiberationSerif"/>
          <w:color w:val="000000"/>
          <w:sz w:val="28"/>
          <w:szCs w:val="28"/>
        </w:rPr>
        <w:t xml:space="preserve">When want to provide atomic access to critical section. </w:t>
      </w:r>
      <w:r>
        <w:rPr>
          <w:rFonts w:ascii="ArialMT" w:hAnsi="ArialMT" w:cs="ArialMT"/>
          <w:color w:val="000000"/>
          <w:sz w:val="24"/>
          <w:szCs w:val="24"/>
        </w:rPr>
        <w:t>A mutex provides</w:t>
      </w:r>
    </w:p>
    <w:p w14:paraId="691163C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mutual exclusion, either producer or consumer can have the key (mutex) and proceed with</w:t>
      </w:r>
    </w:p>
    <w:p w14:paraId="5B2CBE4D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their work. As long as the buffer is filled by producer, the consumer needs to wait, and vice</w:t>
      </w:r>
    </w:p>
    <w:p w14:paraId="5E8D6BFC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versa.</w:t>
      </w:r>
    </w:p>
    <w:p w14:paraId="72747E7B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Semaphore: </w:t>
      </w:r>
      <w:r>
        <w:rPr>
          <w:rFonts w:ascii="ArialMT" w:hAnsi="ArialMT" w:cs="ArialMT"/>
          <w:color w:val="000000"/>
          <w:sz w:val="24"/>
          <w:szCs w:val="24"/>
        </w:rPr>
        <w:t>we can split the 4 KB buffer into four 1 KB buffers (identical resources). A</w:t>
      </w:r>
    </w:p>
    <w:p w14:paraId="7A253003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semaphore can be associated with these four buffers. The consumer and producer can</w:t>
      </w:r>
    </w:p>
    <w:p w14:paraId="7FAFE2B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work on different buffers at the same time.</w:t>
      </w:r>
    </w:p>
    <w:p w14:paraId="1998870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42729"/>
          <w:sz w:val="23"/>
          <w:szCs w:val="23"/>
        </w:rPr>
      </w:pPr>
      <w:r>
        <w:rPr>
          <w:rFonts w:ascii="Arial-BoldMT" w:hAnsi="Arial-BoldMT" w:cs="Arial-BoldMT"/>
          <w:b/>
          <w:bCs/>
          <w:color w:val="242729"/>
          <w:sz w:val="23"/>
          <w:szCs w:val="23"/>
        </w:rPr>
        <w:t xml:space="preserve">Spinlock: </w:t>
      </w:r>
      <w:r>
        <w:rPr>
          <w:rFonts w:ascii="ArialMT" w:hAnsi="ArialMT" w:cs="ArialMT"/>
          <w:color w:val="242729"/>
          <w:sz w:val="23"/>
          <w:szCs w:val="23"/>
        </w:rPr>
        <w:t>Use a spinlock when you really want to use a mutex, but your thread is not allowed</w:t>
      </w:r>
    </w:p>
    <w:p w14:paraId="0B80F29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42729"/>
          <w:sz w:val="23"/>
          <w:szCs w:val="23"/>
        </w:rPr>
      </w:pPr>
      <w:r>
        <w:rPr>
          <w:rFonts w:ascii="ArialMT" w:hAnsi="ArialMT" w:cs="ArialMT"/>
          <w:color w:val="242729"/>
          <w:sz w:val="23"/>
          <w:szCs w:val="23"/>
        </w:rPr>
        <w:t>to sleep. e.g.: An interrupt handler within OS kernel must never sleep.</w:t>
      </w:r>
    </w:p>
    <w:p w14:paraId="6CE70C34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Deadlock: </w:t>
      </w:r>
      <w:r>
        <w:rPr>
          <w:rFonts w:ascii="ArialMT" w:hAnsi="ArialMT" w:cs="ArialMT"/>
          <w:color w:val="000000"/>
          <w:sz w:val="24"/>
          <w:szCs w:val="24"/>
        </w:rPr>
        <w:t>If a thread which had already locked a mutex, tries to lock the mutex again, it</w:t>
      </w:r>
    </w:p>
    <w:p w14:paraId="76CC0B11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will enter the waiting list of that mutex, which results in deadlock.</w:t>
      </w:r>
    </w:p>
    <w:p w14:paraId="0CD185D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Scheduling methods </w:t>
      </w:r>
      <w:r>
        <w:rPr>
          <w:rFonts w:ascii="ArialMT" w:hAnsi="ArialMT" w:cs="ArialMT"/>
          <w:color w:val="000000"/>
          <w:sz w:val="24"/>
          <w:szCs w:val="24"/>
        </w:rPr>
        <w:t>such as First Come First Serve, Round Robin, Priority-based</w:t>
      </w:r>
    </w:p>
    <w:p w14:paraId="5D08238E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color w:val="000000"/>
          <w:sz w:val="24"/>
          <w:szCs w:val="24"/>
        </w:rPr>
        <w:t>scheduling</w:t>
      </w:r>
    </w:p>
    <w:p w14:paraId="1C48DD0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Steps to invoke device driver:</w:t>
      </w:r>
    </w:p>
    <w:p w14:paraId="3252F762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1) </w:t>
      </w:r>
      <w:r>
        <w:rPr>
          <w:rFonts w:ascii="LiberationSerif" w:hAnsi="LiberationSerif" w:cs="LiberationSerif"/>
          <w:color w:val="000000"/>
          <w:sz w:val="24"/>
          <w:szCs w:val="24"/>
        </w:rPr>
        <w:t>User space process tries to write to character device.</w:t>
      </w:r>
    </w:p>
    <w:p w14:paraId="33E92EC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2)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Device file: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All data will be communicated through device file will be in </w:t>
      </w:r>
      <w:r>
        <w:rPr>
          <w:rFonts w:ascii="LiberationSerif-Italic" w:hAnsi="LiberationSerif-Italic" w:cs="LiberationSerif-Italic"/>
          <w:i/>
          <w:iCs/>
          <w:color w:val="000000"/>
          <w:sz w:val="24"/>
          <w:szCs w:val="24"/>
        </w:rPr>
        <w:t>dev</w:t>
      </w:r>
      <w:r>
        <w:rPr>
          <w:rFonts w:ascii="LiberationSerif" w:hAnsi="LiberationSerif" w:cs="LiberationSerif"/>
          <w:color w:val="000000"/>
          <w:sz w:val="24"/>
          <w:szCs w:val="24"/>
        </w:rPr>
        <w:t>.</w:t>
      </w:r>
    </w:p>
    <w:p w14:paraId="13B4BA1A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3) 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Device driver: </w:t>
      </w:r>
      <w:r>
        <w:rPr>
          <w:rFonts w:ascii="LiberationSerif" w:hAnsi="LiberationSerif" w:cs="LiberationSerif"/>
          <w:color w:val="000000"/>
          <w:sz w:val="24"/>
          <w:szCs w:val="24"/>
        </w:rPr>
        <w:t>This is the software interface for the device and resides in the kernel space.</w:t>
      </w:r>
    </w:p>
    <w:p w14:paraId="17542C33" w14:textId="126355DD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4) Device: </w:t>
      </w:r>
      <w:r>
        <w:rPr>
          <w:rFonts w:ascii="LiberationSerif" w:hAnsi="LiberationSerif" w:cs="LiberationSerif"/>
          <w:color w:val="000000"/>
          <w:sz w:val="24"/>
          <w:szCs w:val="24"/>
        </w:rPr>
        <w:t>This can be the actual device present at the hardware level, or a pseudo device.</w:t>
      </w:r>
    </w:p>
    <w:p w14:paraId="07E1CCFD" w14:textId="7C81C73F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19C5A4B7" w14:textId="174B57FD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E625F2">
        <w:rPr>
          <w:rFonts w:ascii="LiberationSerif" w:hAnsi="LiberationSerif" w:cs="LiberationSerif"/>
          <w:noProof/>
          <w:color w:val="000000"/>
          <w:sz w:val="24"/>
          <w:szCs w:val="24"/>
        </w:rPr>
        <w:lastRenderedPageBreak/>
        <w:drawing>
          <wp:inline distT="0" distB="0" distL="0" distR="0" wp14:anchorId="5F15F3A0" wp14:editId="44E41006">
            <wp:extent cx="5943600" cy="3430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4F36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inode</w:t>
      </w:r>
    </w:p>
    <w:p w14:paraId="3F5B8450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inode (index node) keeps information about a file in the general sense (abstraction): regular</w:t>
      </w:r>
    </w:p>
    <w:p w14:paraId="34EFC5A8" w14:textId="77777777" w:rsidR="00E625F2" w:rsidRDefault="00E625F2" w:rsidP="00E625F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file, directory, special file (pipe, fifo), block device, character device, link, or anything that can be</w:t>
      </w:r>
    </w:p>
    <w:p w14:paraId="33E6EA93" w14:textId="6D7E9AA4" w:rsidR="0040585D" w:rsidRDefault="00E625F2" w:rsidP="00E625F2">
      <w:r>
        <w:rPr>
          <w:rFonts w:ascii="LiberationSerif" w:hAnsi="LiberationSerif" w:cs="LiberationSerif"/>
          <w:color w:val="000000"/>
          <w:sz w:val="24"/>
          <w:szCs w:val="24"/>
        </w:rPr>
        <w:t>abstracted as a file.</w:t>
      </w:r>
    </w:p>
    <w:sectPr w:rsidR="00405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2A33A" w14:textId="77777777" w:rsidR="00582CD4" w:rsidRDefault="00582CD4" w:rsidP="00E625F2">
      <w:pPr>
        <w:spacing w:after="0" w:line="240" w:lineRule="auto"/>
      </w:pPr>
      <w:r>
        <w:separator/>
      </w:r>
    </w:p>
  </w:endnote>
  <w:endnote w:type="continuationSeparator" w:id="0">
    <w:p w14:paraId="24917DFE" w14:textId="77777777" w:rsidR="00582CD4" w:rsidRDefault="00582CD4" w:rsidP="00E62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ymb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2A6FA" w14:textId="77777777" w:rsidR="00582CD4" w:rsidRDefault="00582CD4" w:rsidP="00E625F2">
      <w:pPr>
        <w:spacing w:after="0" w:line="240" w:lineRule="auto"/>
      </w:pPr>
      <w:r>
        <w:separator/>
      </w:r>
    </w:p>
  </w:footnote>
  <w:footnote w:type="continuationSeparator" w:id="0">
    <w:p w14:paraId="47EFC2E1" w14:textId="77777777" w:rsidR="00582CD4" w:rsidRDefault="00582CD4" w:rsidP="00E625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28D"/>
    <w:rsid w:val="0040585D"/>
    <w:rsid w:val="00582CD4"/>
    <w:rsid w:val="00C1728D"/>
    <w:rsid w:val="00E6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CFF72E6"/>
  <w15:chartTrackingRefBased/>
  <w15:docId w15:val="{C0065264-A0B1-4933-80D2-DF5DEC28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5150</Words>
  <Characters>29360</Characters>
  <Application>Microsoft Office Word</Application>
  <DocSecurity>0</DocSecurity>
  <Lines>244</Lines>
  <Paragraphs>68</Paragraphs>
  <ScaleCrop>false</ScaleCrop>
  <Company/>
  <LinksUpToDate>false</LinksUpToDate>
  <CharactersWithSpaces>34442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Ankit (ADV D AA MO RI TCML RBC TGFUTUR)</dc:creator>
  <cp:keywords/>
  <dc:description/>
  <cp:lastModifiedBy>Shukla, Ankit (ADV D AA MO RI TCML RBC TGFUTUR)</cp:lastModifiedBy>
  <cp:revision>2</cp:revision>
  <dcterms:created xsi:type="dcterms:W3CDTF">2021-10-05T04:07:00Z</dcterms:created>
  <dcterms:modified xsi:type="dcterms:W3CDTF">2021-10-05T04:16:00Z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2021-10-05T04:16:31Z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e3188981-f277-4ae7-8fea-7286240ce5f8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