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3A96B55A"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4FADE290"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sidR="007239B3">
        <w:rPr>
          <w:color w:val="5883AF"/>
          <w:sz w:val="18"/>
        </w:rPr>
        <w:t>.5</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639438C7"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Pr>
          <w:color w:val="5883AF"/>
          <w:sz w:val="18"/>
        </w:rPr>
        <w:t>qnx</w:t>
      </w:r>
      <w:r>
        <w:rPr>
          <w:color w:val="5883AF"/>
          <w:spacing w:val="-5"/>
          <w:sz w:val="18"/>
        </w:rPr>
        <w:t xml:space="preserve"> </w:t>
      </w:r>
      <w:r>
        <w:rPr>
          <w:color w:val="5883AF"/>
          <w:sz w:val="18"/>
        </w:rPr>
        <w:t>momentics,</w:t>
      </w:r>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1B6F0F57" w14:textId="77777777" w:rsidR="0071602A" w:rsidRDefault="0071602A">
      <w:pPr>
        <w:pStyle w:val="BodyText"/>
        <w:spacing w:before="34"/>
      </w:pPr>
    </w:p>
    <w:p w14:paraId="0EAC4F41" w14:textId="77777777" w:rsidR="0071602A" w:rsidRDefault="00000000">
      <w:pPr>
        <w:ind w:left="120"/>
        <w:rPr>
          <w:b/>
          <w:sz w:val="18"/>
        </w:rPr>
      </w:pPr>
      <w:r>
        <w:rPr>
          <w:b/>
          <w:color w:val="5883AF"/>
          <w:sz w:val="18"/>
        </w:rPr>
        <w:t>Skills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r>
        <w:rPr>
          <w:color w:val="5883AF"/>
          <w:spacing w:val="-2"/>
          <w:sz w:val="18"/>
        </w:rPr>
        <w:t>Makefile</w:t>
      </w:r>
    </w:p>
    <w:p w14:paraId="759CE0E0" w14:textId="77777777" w:rsidR="0071602A" w:rsidRPr="00090B5D"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78118427" w14:textId="6E8BA6F8"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r>
        <w:rPr>
          <w:color w:val="5883AF"/>
          <w:sz w:val="18"/>
        </w:rPr>
        <w:t>gdb,</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r>
        <w:rPr>
          <w:color w:val="5883AF"/>
          <w:sz w:val="18"/>
        </w:rPr>
        <w:t>VectorCast,</w:t>
      </w:r>
      <w:r>
        <w:rPr>
          <w:color w:val="5883AF"/>
          <w:spacing w:val="-4"/>
          <w:sz w:val="18"/>
        </w:rPr>
        <w:t xml:space="preserve"> </w:t>
      </w:r>
      <w:r>
        <w:rPr>
          <w:color w:val="5883AF"/>
          <w:spacing w:val="-2"/>
          <w:sz w:val="18"/>
        </w:rPr>
        <w:t>Gmock/Gtest.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48501471"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52C35EF2" w14:textId="77777777" w:rsidR="0071602A" w:rsidRDefault="0071602A">
      <w:pPr>
        <w:pStyle w:val="BodyText"/>
        <w:spacing w:before="36"/>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r>
              <w:rPr>
                <w:color w:val="5883AF"/>
                <w:sz w:val="18"/>
              </w:rPr>
              <w:t>pvt.</w:t>
            </w:r>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r>
              <w:rPr>
                <w:color w:val="5883AF"/>
                <w:sz w:val="18"/>
              </w:rPr>
              <w:t>pvt.</w:t>
            </w:r>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lastRenderedPageBreak/>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r w:rsidR="00705A68" w:rsidRPr="00463D93">
              <w:rPr>
                <w:color w:val="5883AF"/>
                <w:spacing w:val="-5"/>
                <w:sz w:val="18"/>
              </w:rPr>
              <w:t>Redhat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BitBucket</w:t>
            </w:r>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openssl as well. Openssl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Port the changes to other platforms Redhat, OpenSuse,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Build Poco and openssl library on different platforms and provide the latest slic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Do analysis of found vulnerable issue in openssl and poco to check the impact on slic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BB06E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r>
              <w:rPr>
                <w:color w:val="5883AF"/>
                <w:spacing w:val="-8"/>
                <w:sz w:val="18"/>
              </w:rPr>
              <w:t>VectorCast</w:t>
            </w:r>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BB06E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r>
              <w:rPr>
                <w:color w:val="5883AF"/>
                <w:sz w:val="18"/>
              </w:rPr>
              <w:t>VectorCast</w:t>
            </w:r>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r>
        <w:rPr>
          <w:color w:val="5883AF"/>
          <w:spacing w:val="-2"/>
          <w:sz w:val="18"/>
        </w:rPr>
        <w:t>Applink</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system and then Applink</w:t>
            </w:r>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BB06E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r>
              <w:rPr>
                <w:color w:val="5883AF"/>
                <w:spacing w:val="-2"/>
                <w:sz w:val="18"/>
              </w:rPr>
              <w:t>opengl.</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BB06E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Institution/Unive rsity</w:t>
            </w:r>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3"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4"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5"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2"/>
  </w:num>
  <w:num w:numId="3" w16cid:durableId="2088266610">
    <w:abstractNumId w:val="5"/>
  </w:num>
  <w:num w:numId="4" w16cid:durableId="1995328371">
    <w:abstractNumId w:val="4"/>
  </w:num>
  <w:num w:numId="5" w16cid:durableId="649212287">
    <w:abstractNumId w:val="0"/>
  </w:num>
  <w:num w:numId="6" w16cid:durableId="1016005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90B5D"/>
    <w:rsid w:val="002638F3"/>
    <w:rsid w:val="00463D93"/>
    <w:rsid w:val="004A7458"/>
    <w:rsid w:val="006E6A99"/>
    <w:rsid w:val="00705A68"/>
    <w:rsid w:val="0071602A"/>
    <w:rsid w:val="007239B3"/>
    <w:rsid w:val="00AC45C1"/>
    <w:rsid w:val="00BB06E6"/>
    <w:rsid w:val="00CE17DD"/>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11</cp:revision>
  <dcterms:created xsi:type="dcterms:W3CDTF">2024-01-15T07:15:00Z</dcterms:created>
  <dcterms:modified xsi:type="dcterms:W3CDTF">2024-05-02T10:32:00Z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