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7"/>
        <w:gridCol w:w="3100"/>
      </w:tblGrid>
      <w:tr w:rsidR="00605BCA" w14:paraId="281611D9" w14:textId="77777777" w:rsidTr="00612DEA">
        <w:trPr>
          <w:trHeight w:val="307"/>
        </w:trPr>
        <w:tc>
          <w:tcPr>
            <w:tcW w:w="79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vAlign w:val="center"/>
          </w:tcPr>
          <w:p w14:paraId="5E6B68D9" w14:textId="77777777" w:rsidR="00605BCA" w:rsidRPr="00EB640B" w:rsidRDefault="00605BCA" w:rsidP="00605BCA">
            <w:pPr>
              <w:rPr>
                <w:sz w:val="48"/>
                <w:szCs w:val="4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[FULL NAME]</w:t>
            </w:r>
          </w:p>
          <w:p w14:paraId="6A8716F7" w14:textId="2E226D47" w:rsidR="00605BCA" w:rsidRDefault="00605BCA" w:rsidP="00605BCA">
            <w:pPr>
              <w:spacing w:before="50"/>
              <w:rPr>
                <w:rFonts w:ascii="Arial" w:eastAsia="Arial" w:hAnsi="Arial" w:cs="Arial"/>
                <w:color w:val="A8C0DC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A8C0DC"/>
                <w:sz w:val="18"/>
                <w:szCs w:val="18"/>
              </w:rPr>
              <w:t xml:space="preserve">[Professional Tagline / Specialization] </w:t>
            </w:r>
          </w:p>
          <w:p w14:paraId="59A233DB" w14:textId="5C9F68DF" w:rsidR="00605BCA" w:rsidRPr="00EB640B" w:rsidRDefault="00605BCA" w:rsidP="00605BCA">
            <w:pPr>
              <w:spacing w:before="50"/>
            </w:pPr>
            <w:r>
              <w:rPr>
                <w:rFonts w:ascii="Arial" w:eastAsia="Arial" w:hAnsi="Arial" w:cs="Arial"/>
                <w:color w:val="A8C0DC"/>
                <w:sz w:val="18"/>
                <w:szCs w:val="18"/>
              </w:rPr>
              <w:t>[Key Credential]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180" w:type="dxa"/>
              <w:bottom w:w="120" w:type="dxa"/>
              <w:right w:w="220" w:type="dxa"/>
            </w:tcMar>
            <w:vAlign w:val="center"/>
          </w:tcPr>
          <w:p w14:paraId="3EAC4F65" w14:textId="77777777" w:rsidR="00605BCA" w:rsidRPr="00EB640B" w:rsidRDefault="00605BCA" w:rsidP="0095053E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[Phone Number]</w:t>
            </w:r>
          </w:p>
          <w:p w14:paraId="736EB2AD" w14:textId="77777777" w:rsidR="00605BCA" w:rsidRPr="00EB640B" w:rsidRDefault="00605BCA" w:rsidP="0095053E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[Email Address]</w:t>
            </w:r>
          </w:p>
          <w:p w14:paraId="78C980A5" w14:textId="77777777" w:rsidR="00605BCA" w:rsidRDefault="00605BCA" w:rsidP="0095053E">
            <w:pPr>
              <w:rPr>
                <w:rFonts w:ascii="Arial" w:eastAsia="Arial" w:hAnsi="Arial" w:cs="Arial"/>
                <w:color w:val="CCE0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CCE0FF"/>
                <w:sz w:val="18"/>
                <w:szCs w:val="18"/>
              </w:rPr>
              <w:t>[LinkedIn URL]</w:t>
            </w:r>
          </w:p>
          <w:p w14:paraId="65592610" w14:textId="3694099A" w:rsidR="00605BCA" w:rsidRPr="000F6488" w:rsidRDefault="00605BCA" w:rsidP="001C58F2">
            <w:pPr>
              <w:spacing w:before="60"/>
              <w:rPr>
                <w:rFonts w:ascii="Arial" w:eastAsia="Arial" w:hAnsi="Arial" w:cs="Arial"/>
                <w:color w:val="FFFFFF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[Citizenship / Work Rights Status]</w:t>
            </w:r>
          </w:p>
        </w:tc>
      </w:tr>
    </w:tbl>
    <w:p w14:paraId="71B78A18" w14:textId="77777777" w:rsidR="00A33F22" w:rsidRDefault="00614DB4" w:rsidP="00EB640B">
      <w:pPr>
        <w:pBdr>
          <w:bottom w:val="single" w:sz="6" w:space="1" w:color="auto"/>
        </w:pBdr>
        <w:spacing w:before="80"/>
      </w:pPr>
      <w:r>
        <w:rPr>
          <w:rFonts w:ascii="Arial" w:eastAsia="Arial" w:hAnsi="Arial" w:cs="Arial"/>
          <w:b/>
          <w:bCs/>
          <w:color w:val="2E5FA3"/>
          <w:sz w:val="21"/>
          <w:szCs w:val="21"/>
        </w:rPr>
        <w:t>EXECUTIVE SUMMARY</w:t>
      </w:r>
    </w:p>
    <w:p w14:paraId="2939B9E0" w14:textId="0BB27E2F" w:rsidR="00170E8B" w:rsidRDefault="00627470" w:rsidP="004324C7">
      <w:pPr>
        <w:spacing w:before="60"/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 xml:space="preserve">[Professional Domain] leader with [N]+ years delivering [core value proposition] across [initiative type 1], [initiative type 2] and [initiative type 3] at [Employer A], [Employer C], [Employer D], [Employer F], [Employer G] and [Employer B]. Currently leads </w:t>
      </w:r>
      <w:r>
        <w:rPr>
          <w:rFonts w:ascii="Arial" w:eastAsia="Arial" w:hAnsi="Arial" w:cs="Arial"/>
          <w:b/>
          <w:bCs/>
          <w:color w:val="111111"/>
          <w:sz w:val="18"/>
          <w:szCs w:val="19"/>
        </w:rPr>
        <w:t>[Flagship Program/Initiative]</w:t>
      </w:r>
      <w:r>
        <w:rPr>
          <w:rFonts w:ascii="Arial" w:eastAsia="Arial" w:hAnsi="Arial" w:cs="Arial"/>
          <w:color w:val="111111"/>
          <w:sz w:val="18"/>
          <w:szCs w:val="19"/>
        </w:rPr>
        <w:t xml:space="preserve"> governance for </w:t>
      </w:r>
      <w:r>
        <w:rPr>
          <w:rFonts w:ascii="Arial" w:eastAsia="Arial" w:hAnsi="Arial" w:cs="Arial"/>
          <w:b/>
          <w:bCs/>
          <w:color w:val="111111"/>
          <w:sz w:val="18"/>
          <w:szCs w:val="19"/>
        </w:rPr>
        <w:t>[N]+ [initiative type] use cases</w:t>
      </w:r>
      <w:r>
        <w:rPr>
          <w:rFonts w:ascii="Arial" w:eastAsia="Arial" w:hAnsi="Arial" w:cs="Arial"/>
          <w:color w:val="111111"/>
          <w:sz w:val="18"/>
          <w:szCs w:val="19"/>
        </w:rPr>
        <w:t xml:space="preserve"> at [Employer A], chairing the enterprise </w:t>
      </w:r>
      <w:r>
        <w:rPr>
          <w:rFonts w:ascii="Arial" w:eastAsia="Arial" w:hAnsi="Arial" w:cs="Arial"/>
          <w:b/>
          <w:bCs/>
          <w:color w:val="111111"/>
          <w:sz w:val="18"/>
          <w:szCs w:val="19"/>
        </w:rPr>
        <w:t>[Governing Body/Council Name]</w:t>
      </w:r>
      <w:r>
        <w:rPr>
          <w:rFonts w:ascii="Arial" w:eastAsia="Arial" w:hAnsi="Arial" w:cs="Arial"/>
          <w:color w:val="111111"/>
          <w:sz w:val="18"/>
          <w:szCs w:val="19"/>
        </w:rPr>
        <w:t xml:space="preserve"> and embedding [methodology] into </w:t>
      </w:r>
      <w:r>
        <w:rPr>
          <w:rFonts w:ascii="Arial" w:eastAsia="Arial" w:hAnsi="Arial" w:cs="Arial"/>
          <w:b/>
          <w:bCs/>
          <w:color w:val="111111"/>
          <w:sz w:val="18"/>
          <w:szCs w:val="19"/>
        </w:rPr>
        <w:t>[core technical domain]</w:t>
      </w:r>
      <w:r>
        <w:rPr>
          <w:rFonts w:ascii="Arial" w:eastAsia="Arial" w:hAnsi="Arial" w:cs="Arial"/>
          <w:color w:val="111111"/>
          <w:sz w:val="18"/>
          <w:szCs w:val="19"/>
        </w:rPr>
        <w:t xml:space="preserve"> architecture across [Platform/Tool 1] and [Platform/Tool 2]. </w:t>
      </w:r>
      <w:r>
        <w:rPr>
          <w:rFonts w:ascii="Arial" w:eastAsia="Arial" w:hAnsi="Arial" w:cs="Arial"/>
          <w:b/>
          <w:bCs/>
          <w:color w:val="111111"/>
          <w:sz w:val="18"/>
          <w:szCs w:val="19"/>
        </w:rPr>
        <w:t>[Key Industry Credential]</w:t>
      </w:r>
      <w:r>
        <w:rPr>
          <w:rFonts w:ascii="Arial" w:eastAsia="Arial" w:hAnsi="Arial" w:cs="Arial"/>
          <w:color w:val="111111"/>
          <w:sz w:val="18"/>
          <w:szCs w:val="19"/>
        </w:rPr>
        <w:t xml:space="preserve"> and author of [a notable framework/publication] ([Publication/Conference Name], [Year]). Trusted adviser to Boards, Audit &amp; Risk Committees and Executive leadership on [advisory domain 1], [advisory domain 2] and [advisory domain 3].</w:t>
      </w:r>
    </w:p>
    <w:p w14:paraId="269C834B" w14:textId="77777777" w:rsidR="00A33F22" w:rsidRDefault="002E2C9C" w:rsidP="008F2B15">
      <w:pPr>
        <w:pBdr>
          <w:bottom w:val="single" w:sz="6" w:space="1" w:color="auto"/>
        </w:pBdr>
        <w:spacing w:before="120"/>
      </w:pPr>
      <w:r>
        <w:rPr>
          <w:rFonts w:ascii="Arial" w:eastAsia="Arial" w:hAnsi="Arial" w:cs="Arial"/>
          <w:b/>
          <w:bCs/>
          <w:color w:val="2E5FA3"/>
          <w:sz w:val="21"/>
          <w:szCs w:val="21"/>
        </w:rPr>
        <w:t>[DOMAIN] AND TECHNICAL EXPERIENCE</w:t>
      </w:r>
    </w:p>
    <w:p w14:paraId="5D65A192" w14:textId="77777777" w:rsidR="00DC17E9" w:rsidRDefault="00DC17E9" w:rsidP="000F5BF0">
      <w:pPr>
        <w:jc w:val="both"/>
        <w:rPr>
          <w:rFonts w:ascii="Arial" w:eastAsia="Arial" w:hAnsi="Arial" w:cs="Arial"/>
          <w:color w:val="111111"/>
          <w:sz w:val="19"/>
          <w:szCs w:val="19"/>
        </w:rPr>
      </w:pPr>
    </w:p>
    <w:tbl>
      <w:tblPr>
        <w:tblW w:w="11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6"/>
        <w:gridCol w:w="3402"/>
        <w:gridCol w:w="4253"/>
      </w:tblGrid>
      <w:tr w:rsidR="00852414" w14:paraId="5435CA09" w14:textId="77777777" w:rsidTr="00572CCB">
        <w:trPr>
          <w:trHeight w:val="331"/>
          <w:tblHeader/>
        </w:trPr>
        <w:tc>
          <w:tcPr>
            <w:tcW w:w="35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44944" w14:textId="77777777" w:rsidR="00852414" w:rsidRDefault="00852414" w:rsidP="00B27AC4">
            <w:pPr>
              <w:spacing w:before="10"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[DOMAIN] &amp; ORGANISATIONAL EXPERIENCE</w:t>
            </w:r>
          </w:p>
        </w:tc>
        <w:tc>
          <w:tcPr>
            <w:tcW w:w="34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B6669" w14:textId="77777777" w:rsidR="00852414" w:rsidRDefault="00852414" w:rsidP="00B27AC4">
            <w:pPr>
              <w:spacing w:before="10"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TRANSFORMATION &amp; KEY PROGRAMS</w:t>
            </w:r>
          </w:p>
        </w:tc>
        <w:tc>
          <w:tcPr>
            <w:tcW w:w="425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4802A" w14:textId="77777777" w:rsidR="00852414" w:rsidRDefault="004B24CF" w:rsidP="00B27AC4">
            <w:pPr>
              <w:spacing w:before="10"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GOVERNANCE EXPERTISE</w:t>
            </w:r>
          </w:p>
        </w:tc>
      </w:tr>
      <w:tr w:rsidR="00852414" w14:paraId="594F88BD" w14:textId="77777777" w:rsidTr="00572CCB">
        <w:trPr>
          <w:trHeight w:val="5766"/>
        </w:trPr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4A1FF" w14:textId="77777777" w:rsidR="00852414" w:rsidRPr="00F63E18" w:rsidRDefault="00852414" w:rsidP="00B27AC4">
            <w:pPr>
              <w:spacing w:before="30" w:after="1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[Industry Segment 1]</w:t>
            </w:r>
          </w:p>
          <w:p w14:paraId="17178E9A" w14:textId="77777777" w:rsidR="006A7BAC" w:rsidRPr="005108C6" w:rsidRDefault="00493FF3" w:rsidP="006A7BA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A] ([YYYY]–)</w:t>
            </w:r>
          </w:p>
          <w:p w14:paraId="7DC6710C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C] ([N] years)</w:t>
            </w:r>
          </w:p>
          <w:p w14:paraId="40EBE806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D] ([N] years)</w:t>
            </w:r>
          </w:p>
          <w:p w14:paraId="35310207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F] ([N] years)</w:t>
            </w:r>
          </w:p>
          <w:p w14:paraId="342783D6" w14:textId="77777777" w:rsidR="00852414" w:rsidRPr="005108C6" w:rsidRDefault="00852414" w:rsidP="002709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G] ([N] years)</w:t>
            </w:r>
          </w:p>
          <w:p w14:paraId="6AF9728B" w14:textId="77777777" w:rsidR="00852414" w:rsidRPr="00627470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[Industry Segment 2]</w:t>
            </w:r>
          </w:p>
          <w:p w14:paraId="7EAC3B79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B] ([N] years) · [Sector]</w:t>
            </w:r>
          </w:p>
          <w:p w14:paraId="3072904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E] ([N] year) · [Sector]</w:t>
            </w:r>
          </w:p>
          <w:p w14:paraId="3615253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[Employer H] ([N] years) · [Sector]</w:t>
            </w:r>
          </w:p>
          <w:p w14:paraId="6440B43F" w14:textId="77777777" w:rsidR="00852414" w:rsidRPr="00644AF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Functional Domain</w:t>
            </w:r>
          </w:p>
          <w:p w14:paraId="214FC0DC" w14:textId="77777777" w:rsidR="00F65937" w:rsidRDefault="00F65937" w:rsidP="00F65937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[Core functional specialization] · [Tool/Platform 1], [Tool/Platform 2], [Tool/Platform 3]</w:t>
            </w:r>
          </w:p>
          <w:p w14:paraId="0BA687F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2]</w:t>
            </w:r>
          </w:p>
          <w:p w14:paraId="0EBA287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3]</w:t>
            </w:r>
          </w:p>
          <w:p w14:paraId="16AEC64E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4] · [Sub-area 1], [Sub-area 2]</w:t>
            </w:r>
          </w:p>
          <w:p w14:paraId="49FA61D9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5] · [Sub-area 1], [Sub-area 2]</w:t>
            </w:r>
          </w:p>
          <w:p w14:paraId="25888E8F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6] · [Sub-area 1], [Sub-area 2]</w:t>
            </w:r>
          </w:p>
          <w:p w14:paraId="02D1DDCB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7]</w:t>
            </w:r>
          </w:p>
          <w:p w14:paraId="4836600E" w14:textId="0645CD39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[Functional area 8] · [Sub-area]</w:t>
            </w:r>
          </w:p>
          <w:p w14:paraId="690FD27A" w14:textId="77777777" w:rsidR="00852414" w:rsidRPr="00644AF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Business Products</w:t>
            </w:r>
          </w:p>
          <w:p w14:paraId="1F0A778D" w14:textId="77777777" w:rsidR="00034DA9" w:rsidRDefault="00034DA9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1] · [sub-topic], [sub-topic], [sub-topic]</w:t>
            </w:r>
          </w:p>
          <w:p w14:paraId="6F991EE8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2] · [sub-topic], [sub-topic], [sub-topic]</w:t>
            </w:r>
          </w:p>
          <w:p w14:paraId="60439D7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3] · [sub-topic], [sub-topic], [sub-topic]</w:t>
            </w:r>
          </w:p>
          <w:p w14:paraId="1CFBFF4C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4] · [sub-topic], [sub-topic], [sub-topic]</w:t>
            </w:r>
          </w:p>
          <w:p w14:paraId="0A7DDB2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5] · [sub-topic], [sub-topic], [sub-topic], [sub-topic]</w:t>
            </w:r>
          </w:p>
          <w:p w14:paraId="194C56A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6]</w:t>
            </w:r>
          </w:p>
          <w:p w14:paraId="20A44FEF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7] · [sub-topic], [sub-topic], [sub-topic]</w:t>
            </w:r>
          </w:p>
          <w:p w14:paraId="5A9B377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8] · [sub-topic]</w:t>
            </w:r>
          </w:p>
          <w:p w14:paraId="0FAB1664" w14:textId="77777777" w:rsidR="008111A2" w:rsidRPr="005108C6" w:rsidRDefault="00852414" w:rsidP="00B27AC4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[Product line 9] · [Product line 10] ([Client])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6A51D" w14:textId="77777777" w:rsidR="00852414" w:rsidRPr="00F63E18" w:rsidRDefault="00852414" w:rsidP="00B27AC4">
            <w:pPr>
              <w:spacing w:before="30" w:after="1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[Program Theme 1]</w:t>
            </w:r>
          </w:p>
          <w:p w14:paraId="15791883" w14:textId="77777777" w:rsidR="00FC05AF" w:rsidRPr="005108C6" w:rsidRDefault="00FC05AF" w:rsidP="00FC05A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[N]+ [initiative type] · end-to-end lifecycle governance, triage &amp; approval [Employer A]</w:t>
            </w:r>
          </w:p>
          <w:p w14:paraId="61AE1E4C" w14:textId="77777777" w:rsidR="00FC05AF" w:rsidRPr="005108C6" w:rsidRDefault="00FC05AF" w:rsidP="00FC05A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[Platform Name] · enterprise governance tool onboarding &amp; cross-functional alignment [Employer A]</w:t>
            </w:r>
          </w:p>
          <w:p w14:paraId="6FCD391A" w14:textId="77777777" w:rsidR="00FC05AF" w:rsidRPr="005108C6" w:rsidRDefault="00FC05AF" w:rsidP="00FC05A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[Data platform] migration · [legacy tool] to [modern platform], [migration detail] [Employer A]</w:t>
            </w:r>
          </w:p>
          <w:p w14:paraId="2F147F1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[Tool] multi-model rollout · [N]+ staff; go/no-go; blocked high-risk use cases [Employer B]</w:t>
            </w:r>
          </w:p>
          <w:p w14:paraId="405BD3A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[Classification tool] · labelling, DLP, [policy framework] data access policies, data residency [Employer B]</w:t>
            </w:r>
          </w:p>
          <w:p w14:paraId="1DD32F5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Enterprise governance ([Standard/Framework]) · model inventory, risk tiering H/M/L, lifecycle [Employer B]</w:t>
            </w:r>
          </w:p>
          <w:p w14:paraId="49CB101D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[Internal Tool] · risk SME; remediated data quality failures from inconsistent policy feeds [Employer C]</w:t>
            </w:r>
          </w:p>
          <w:p w14:paraId="0E3612A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[Flagship Replacement Program] · independent challenge; cited [annual assessment report] &amp; [publication] [Employer D]</w:t>
            </w:r>
          </w:p>
          <w:p w14:paraId="4B75B27C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[Program Name] · oversight of [critical infrastructure operator] technology, governance &amp; ops risk uplift [Employer D]</w:t>
            </w:r>
          </w:p>
          <w:p w14:paraId="7D4D0C8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[Flagship Project] · [emerging tech] platform risk (industry &amp; fintech partners); governance across platform [Employer D]</w:t>
            </w:r>
          </w:p>
          <w:p w14:paraId="0FE6437B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[Critical System Name] · resilience assessment of the country's real-time interbank settlement system [Employer D]</w:t>
            </w:r>
          </w:p>
          <w:p w14:paraId="0FB76E39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Consumer digital risk platform · real-time reporting; incidents -[X]%, resolution -[X]% [Employer E]</w:t>
            </w:r>
          </w:p>
          <w:p w14:paraId="0B0C3E74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[Platform Name] · multi-market [Location 1]/[Location 2]; costs -[X]%, manual effort -[X]% [Employer F]</w:t>
            </w:r>
          </w:p>
          <w:p w14:paraId="6FC48F07" w14:textId="77777777" w:rsidR="00852414" w:rsidRPr="00644AF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[Program Theme 2]</w:t>
            </w:r>
          </w:p>
          <w:p w14:paraId="62AFE3CC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[Flagship Transformation Program] · Group risk-framework custodian under [regulatory requirement]; framework uplift, accountability, risk culture; control self-assessments -[X]% [Employer C]</w:t>
            </w:r>
          </w:p>
          <w:p w14:paraId="10C2E473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[Regulatory Framework] submission &amp; risk-framework implementation · [Region 1]/[Region 2]/[Region 3] [Employer C]</w:t>
            </w:r>
          </w:p>
          <w:p w14:paraId="1FC2D35D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[GRC Platform] · policy-to-GRC technology configuration [Employer C]</w:t>
            </w:r>
          </w:p>
          <w:p w14:paraId="10336A7C" w14:textId="77777777" w:rsid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 xml:space="preserve">[Acquisition/Transaction] M&amp;A risk · consumer data, platform integration &amp; channel controls [Employer E] </w:t>
            </w:r>
          </w:p>
          <w:p w14:paraId="1F88C667" w14:textId="77777777" w:rsidR="00852414" w:rsidRPr="005108C6" w:rsidRDefault="005108C6" w:rsidP="005108C6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Risk culture training &amp; framework workshops · [N]+ staff across business units [Employer C]</w:t>
            </w:r>
          </w:p>
        </w:tc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EF9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02F77" w14:textId="77777777" w:rsidR="00852414" w:rsidRPr="00644AFF" w:rsidRDefault="00852414" w:rsidP="00644AFF">
            <w:pPr>
              <w:spacing w:before="3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[Functional Area 1]</w:t>
            </w:r>
          </w:p>
          <w:p w14:paraId="1C99BE1A" w14:textId="77777777" w:rsidR="00294F91" w:rsidRPr="005108C6" w:rsidRDefault="00294F91" w:rsidP="00294F91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[Governing Body] chair · policy, standards, use case approval</w:t>
            </w:r>
          </w:p>
          <w:p w14:paraId="511EA511" w14:textId="40AE2735" w:rsidR="00294F91" w:rsidRPr="005108C6" w:rsidRDefault="00A20EFB" w:rsidP="00294F91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[Control Mechanism] · [Tool/Platform 1], [Tool/Platform 2], [Tool/Platform 3]</w:t>
            </w:r>
          </w:p>
          <w:p w14:paraId="1FAF4ACE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[Process] intake, triage, risk register, go/no-go framework</w:t>
            </w:r>
          </w:p>
          <w:p w14:paraId="22D57B3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[Risk type] · assessment, tiering H/M/L, validation, lifecycle</w:t>
            </w:r>
          </w:p>
          <w:p w14:paraId="72E466D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[Governance discipline] · human-in-loop, incident reporting, vendor assessment</w:t>
            </w:r>
          </w:p>
          <w:p w14:paraId="3F49FDA1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[Risk type] · quality, lineage, classification, access control</w:t>
            </w:r>
          </w:p>
          <w:p w14:paraId="1493D3E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Data governance · stewardship, metrics, remediation, dashboards</w:t>
            </w:r>
          </w:p>
          <w:p w14:paraId="0634B9D5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[Governance discipline] · multi-model ([Platform 1], [Platform 2], [Platform 3])</w:t>
            </w:r>
          </w:p>
          <w:p w14:paraId="2FC9D85A" w14:textId="77777777" w:rsidR="00BB567C" w:rsidRPr="00036EA2" w:rsidRDefault="00852414" w:rsidP="00036EA2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[Key Industry Credential] ([Year])</w:t>
            </w:r>
          </w:p>
          <w:p w14:paraId="6D7DC278" w14:textId="77777777" w:rsidR="00BB567C" w:rsidRPr="00644AFF" w:rsidRDefault="00BB567C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[Functional Area 2]</w:t>
            </w:r>
          </w:p>
          <w:p w14:paraId="0C9A6444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Enterprise-wide oversight · BAU operations &amp; transformation</w:t>
            </w:r>
          </w:p>
          <w:p w14:paraId="1A05431F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Independent challenge · platform launches, deployments, tech change</w:t>
            </w:r>
          </w:p>
          <w:p w14:paraId="56ECBB80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Thematic risk reviews · [initiative type 1], [initiative type 2], [initiative type 3]</w:t>
            </w:r>
          </w:p>
          <w:p w14:paraId="52E20307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Frontline partnering · risk ownership uplift across delivery teams</w:t>
            </w:r>
          </w:p>
          <w:p w14:paraId="439B021A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Risk committee reporting, governance forums, Board escalation</w:t>
            </w:r>
          </w:p>
          <w:p w14:paraId="2CAC8221" w14:textId="77777777" w:rsidR="00BB567C" w:rsidRPr="005108C6" w:rsidRDefault="00BB567C" w:rsidP="00BB567C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Trusted adviser · ExCo, Board A&amp;RC, senior leadership [Employer D]</w:t>
            </w:r>
          </w:p>
          <w:p w14:paraId="7108E7EE" w14:textId="77777777" w:rsidR="00852414" w:rsidRPr="00644AF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[Functional Area 3]</w:t>
            </w:r>
          </w:p>
          <w:p w14:paraId="7DB67B49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Group risk-framework custodian · design, policy uplift, Group-wide</w:t>
            </w:r>
          </w:p>
          <w:p w14:paraId="5CA49A07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[Risk type] · [sub-topic 1], [sub-topic 2], [sub-topic 3]</w:t>
            </w:r>
          </w:p>
          <w:p w14:paraId="31B5D7C9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Cyber risk · [Framework 1]/[Framework 2] deep-dives</w:t>
            </w:r>
          </w:p>
          <w:p w14:paraId="2823FA4F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Technology &amp; operational resilience · Critical infrastructure</w:t>
            </w:r>
          </w:p>
          <w:p w14:paraId="07467CB3" w14:textId="77777777" w:rsidR="005108C6" w:rsidRPr="005108C6" w:rsidRDefault="00852414" w:rsidP="005108C6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Risk culture · [N]+ staff; control self-assessments -[X]%; breaches -[X]%; $[N] saving</w:t>
            </w:r>
          </w:p>
          <w:p w14:paraId="362A83E5" w14:textId="77777777" w:rsidR="00852414" w:rsidRPr="0027094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Regulatory Frameworks</w:t>
            </w:r>
          </w:p>
          <w:p w14:paraId="1812A9C2" w14:textId="4C8C879F" w:rsidR="00852414" w:rsidRPr="005108C6" w:rsidRDefault="00627470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[Framework 1] · [Framework 2] · [Framework 3] · [Framework 4] · [Framework 5] · [Framework 6]</w:t>
            </w:r>
          </w:p>
          <w:p w14:paraId="1F07287B" w14:textId="7E62B58E" w:rsidR="00852414" w:rsidRPr="005108C6" w:rsidRDefault="00627470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[Framework 7] · [Framework 8] · [Framework 9] · [Framework 10] · [Framework 11]</w:t>
            </w:r>
          </w:p>
          <w:p w14:paraId="70A8C894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[Framework 12] · [Framework 13] · [Framework 14] · [Framework 15]</w:t>
            </w:r>
          </w:p>
          <w:p w14:paraId="75255BAC" w14:textId="610D05FE" w:rsidR="00852414" w:rsidRPr="00627470" w:rsidRDefault="00852414" w:rsidP="00627470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[Framework 16] · [Framework 17] · [Framework 18] · [Framework 19]</w:t>
            </w:r>
          </w:p>
          <w:p w14:paraId="353AC8BA" w14:textId="77777777" w:rsidR="00852414" w:rsidRPr="00644AFF" w:rsidRDefault="00852414" w:rsidP="00627470">
            <w:pPr>
              <w:spacing w:before="90" w:after="10"/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4"/>
                <w:szCs w:val="14"/>
              </w:rPr>
              <w:t>Stakeholder &amp; Advisory</w:t>
            </w:r>
          </w:p>
          <w:p w14:paraId="2B334922" w14:textId="77777777" w:rsidR="00852414" w:rsidRPr="005108C6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[Regulator 1], [Industry Body], cross-industry regulatory engagement</w:t>
            </w:r>
          </w:p>
          <w:p w14:paraId="698974B7" w14:textId="77777777" w:rsidR="00852414" w:rsidRPr="00644AFF" w:rsidRDefault="00852414" w:rsidP="00A24A4F">
            <w:pPr>
              <w:pStyle w:val="ListParagraph"/>
              <w:numPr>
                <w:ilvl w:val="0"/>
                <w:numId w:val="12"/>
              </w:numPr>
              <w:spacing w:before="10" w:after="10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2"/>
                <w:szCs w:val="12"/>
              </w:rPr>
              <w:t>[Industry Forum] · Cross-functional: tech, product, data, cyber, legal</w:t>
            </w:r>
          </w:p>
        </w:tc>
      </w:tr>
    </w:tbl>
    <w:p w14:paraId="5B3DA8F4" w14:textId="77777777" w:rsidR="003F21D4" w:rsidRPr="00AF2319" w:rsidRDefault="003F21D4" w:rsidP="008F2B15">
      <w:pPr>
        <w:pBdr>
          <w:bottom w:val="single" w:sz="6" w:space="1" w:color="auto"/>
        </w:pBdr>
        <w:spacing w:before="120"/>
        <w:rPr>
          <w:rFonts w:ascii="Arial" w:eastAsia="Arial" w:hAnsi="Arial" w:cs="Arial"/>
          <w:b/>
          <w:bCs/>
          <w:color w:val="2E5FA3"/>
          <w:sz w:val="21"/>
          <w:szCs w:val="21"/>
        </w:rPr>
      </w:pPr>
      <w:r>
        <w:rPr>
          <w:rFonts w:ascii="Arial" w:eastAsia="Arial" w:hAnsi="Arial" w:cs="Arial"/>
          <w:b/>
          <w:bCs/>
          <w:color w:val="2E5FA3"/>
          <w:sz w:val="21"/>
          <w:szCs w:val="21"/>
        </w:rPr>
        <w:t>EDUCATION, CERTIFICATIONS &amp; MEMBERSHIPS</w:t>
      </w:r>
    </w:p>
    <w:tbl>
      <w:tblPr>
        <w:tblW w:w="11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544"/>
        <w:gridCol w:w="4351"/>
      </w:tblGrid>
      <w:tr w:rsidR="003F21D4" w14:paraId="2AF77196" w14:textId="77777777" w:rsidTr="0059741D">
        <w:trPr>
          <w:trHeight w:val="945"/>
        </w:trPr>
        <w:tc>
          <w:tcPr>
            <w:tcW w:w="3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40" w:type="dxa"/>
            </w:tcMar>
          </w:tcPr>
          <w:p w14:paraId="678780DD" w14:textId="77777777" w:rsidR="003F21D4" w:rsidRDefault="003F21D4" w:rsidP="001A3305">
            <w:pPr>
              <w:spacing w:before="10" w:after="10"/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Education</w:t>
            </w:r>
          </w:p>
          <w:p w14:paraId="54679186" w14:textId="77777777" w:rsidR="003F21D4" w:rsidRDefault="003F21D4" w:rsidP="001A3305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MBA ([Specialization]), [University Name] [Country] ([YYYY]–[YYYY])</w:t>
            </w:r>
          </w:p>
          <w:p w14:paraId="3279C8F7" w14:textId="31569C3A" w:rsidR="003F21D4" w:rsidRDefault="003F21D4" w:rsidP="008F2B15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BE ([Specialization]),</w:t>
            </w:r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[University Name], [Country] ([YYYY]–[YYYY])</w:t>
            </w:r>
          </w:p>
        </w:tc>
        <w:tc>
          <w:tcPr>
            <w:tcW w:w="35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1F72EB" w14:textId="77777777" w:rsidR="003F21D4" w:rsidRDefault="003F21D4" w:rsidP="001A3305">
            <w:pPr>
              <w:spacing w:before="10" w:after="10"/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Certifications</w:t>
            </w:r>
          </w:p>
          <w:p w14:paraId="228843EA" w14:textId="77777777" w:rsidR="003F21D4" w:rsidRDefault="003F21D4" w:rsidP="001A3305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[Certification Body] [Certification Name], [Credential Level] ([Year])</w:t>
            </w:r>
          </w:p>
          <w:p w14:paraId="60A237BB" w14:textId="77777777" w:rsidR="00D64337" w:rsidRPr="00D64337" w:rsidRDefault="00D64337" w:rsidP="001A3305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[Certification 2] </w:t>
            </w:r>
          </w:p>
          <w:p w14:paraId="4A40E4F6" w14:textId="77777777" w:rsidR="003F21D4" w:rsidRDefault="003F21D4" w:rsidP="00D64337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[Certification 3]</w:t>
            </w:r>
          </w:p>
        </w:tc>
        <w:tc>
          <w:tcPr>
            <w:tcW w:w="4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40" w:type="dxa"/>
              <w:bottom w:w="30" w:type="dxa"/>
              <w:right w:w="0" w:type="dxa"/>
            </w:tcMar>
          </w:tcPr>
          <w:p w14:paraId="369C9E04" w14:textId="77777777" w:rsidR="003F21D4" w:rsidRDefault="003F21D4" w:rsidP="001A3305">
            <w:pPr>
              <w:spacing w:before="10" w:after="10"/>
            </w:pPr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Memberships &amp; Publications</w:t>
            </w:r>
          </w:p>
          <w:p w14:paraId="3166C177" w14:textId="77777777" w:rsidR="00AC60DE" w:rsidRDefault="00AC60DE" w:rsidP="001A3305">
            <w:pPr>
              <w:pStyle w:val="ListParagraph"/>
              <w:numPr>
                <w:ilvl w:val="0"/>
                <w:numId w:val="3"/>
              </w:numPr>
              <w:spacing w:before="10" w:after="10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Published: [Publication Title], [Conference/Publisher] ([Year])</w:t>
            </w:r>
          </w:p>
          <w:p w14:paraId="4E18CD0B" w14:textId="77777777" w:rsidR="003F21D4" w:rsidRPr="003A1FC3" w:rsidRDefault="003F21D4" w:rsidP="001A3305">
            <w:pPr>
              <w:pStyle w:val="ListParagraph"/>
              <w:numPr>
                <w:ilvl w:val="0"/>
                <w:numId w:val="3"/>
              </w:numPr>
              <w:spacing w:before="10" w:after="10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Member, [Professional Association]</w:t>
            </w:r>
          </w:p>
          <w:p w14:paraId="287EFE88" w14:textId="77777777" w:rsidR="00D6492B" w:rsidRPr="00AC60DE" w:rsidRDefault="007C1C70" w:rsidP="0059741D">
            <w:pPr>
              <w:pStyle w:val="ListParagraph"/>
              <w:numPr>
                <w:ilvl w:val="0"/>
                <w:numId w:val="8"/>
              </w:numPr>
              <w:spacing w:before="10" w:after="10"/>
              <w:rPr>
                <w:rFonts w:ascii="Arial" w:eastAsia="Arial" w:hAnsi="Arial" w:cs="Arial"/>
                <w:color w:val="11111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Former Member, [Committee/Council Name]</w:t>
            </w:r>
          </w:p>
        </w:tc>
      </w:tr>
    </w:tbl>
    <w:p w14:paraId="71CD5A96" w14:textId="77777777" w:rsidR="00A33F22" w:rsidRDefault="00614DB4" w:rsidP="008F2B15">
      <w:pPr>
        <w:keepNext/>
        <w:pBdr>
          <w:bottom w:val="single" w:sz="6" w:space="1" w:color="auto"/>
        </w:pBdr>
        <w:spacing w:before="120"/>
        <w:rPr>
          <w:rFonts w:ascii="Arial" w:eastAsia="Arial" w:hAnsi="Arial" w:cs="Arial"/>
          <w:b/>
          <w:bCs/>
          <w:color w:val="2E5FA3"/>
          <w:sz w:val="21"/>
          <w:szCs w:val="21"/>
        </w:rPr>
      </w:pPr>
      <w:r>
        <w:rPr>
          <w:rFonts w:ascii="Arial" w:eastAsia="Arial" w:hAnsi="Arial" w:cs="Arial"/>
          <w:b/>
          <w:bCs/>
          <w:color w:val="2E5FA3"/>
          <w:sz w:val="21"/>
          <w:szCs w:val="21"/>
        </w:rPr>
        <w:t>PROFESSIONAL EXPERIENCE</w:t>
      </w:r>
    </w:p>
    <w:p w14:paraId="6E191730" w14:textId="77777777" w:rsidR="00D07401" w:rsidRDefault="00D07401" w:rsidP="00D07401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  <w:sz w:val="21"/>
          <w:szCs w:val="21"/>
        </w:rPr>
        <w:t>[Current Job Title]</w:t>
      </w:r>
    </w:p>
    <w:p w14:paraId="539B7F74" w14:textId="77777777" w:rsidR="00D07401" w:rsidRDefault="003914A5" w:rsidP="00D07401">
      <w:pPr>
        <w:keepNext/>
        <w:tabs>
          <w:tab w:val="right" w:pos="9026"/>
        </w:tabs>
        <w:spacing w:after="10"/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 xml:space="preserve">[Employer A] 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| [City]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[Month Year] – Present</w:t>
      </w:r>
    </w:p>
    <w:p w14:paraId="0F755817" w14:textId="1765C8CA" w:rsidR="00D07401" w:rsidRPr="00A80A51" w:rsidRDefault="003B3439" w:rsidP="00D07401">
      <w:pPr>
        <w:keepNext/>
        <w:spacing w:after="10"/>
        <w:rPr>
          <w:rFonts w:ascii="Arial" w:eastAsia="Arial" w:hAnsi="Arial" w:cs="Arial"/>
          <w:i/>
          <w:iCs/>
          <w:color w:val="6B7280"/>
          <w:sz w:val="19"/>
          <w:szCs w:val="19"/>
        </w:rPr>
      </w:pPr>
      <w:r>
        <w:rPr>
          <w:rFonts w:ascii="Arial" w:eastAsia="Arial" w:hAnsi="Arial" w:cs="Arial"/>
          <w:i/>
          <w:iCs/>
          <w:color w:val="6B7280"/>
          <w:sz w:val="18"/>
          <w:szCs w:val="19"/>
        </w:rPr>
        <w:t>Leads [Employer A]'s [function name] for its [business line/product type], accountable for [governance/oversight scope] across [N]+ [initiative type], and for modernising [tooling/process type].</w:t>
      </w:r>
    </w:p>
    <w:p w14:paraId="23C120C1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Own [governance domain] oversight for [N]+ [initiative type] across the end-to-end lifecycle of [platform/product type], spanning intake, triage, risk assessment and approval.</w:t>
      </w:r>
    </w:p>
    <w:p w14:paraId="43126102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Chair the enterprise [Governing Body/Council Name]; set and implement policy and standards covering risk assessment, [process 1], [process 2] and [process 3].</w:t>
      </w:r>
    </w:p>
    <w:p w14:paraId="33205BD9" w14:textId="5CBF7468" w:rsidR="009266CE" w:rsidRPr="000C30AD" w:rsidRDefault="009266CE" w:rsidP="009266CE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Embed [governance control mechanism] into [Employer A]'s [technical architecture type], building guardrails and approval gates directly into engineering design for [Platform/Tool 1] and [Platform/Tool 2] deployments, provisioned via [infrastructure-as-code tool].</w:t>
      </w:r>
    </w:p>
    <w:p w14:paraId="7B7070AA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Lead onboarding and implementation of [Platform/Tool 3] as [Employer A]'s new enterprise [governance platform type], driving alignment across engineering, [stakeholder 1], [stakeholder 2] and [stakeholder 3].</w:t>
      </w:r>
    </w:p>
    <w:p w14:paraId="2C6730B3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Oversee migration of [tooling category] from [legacy tool] to [modern platform], leveraging [platform capability] to embed [emerging capability] into [process type].</w:t>
      </w:r>
    </w:p>
    <w:p w14:paraId="0DC407D1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Ensure [control type 1], [control type 2] and [control type 3] are configured, maintained and deployed, working closely with [stakeholder group] across the business.</w:t>
      </w:r>
    </w:p>
    <w:p w14:paraId="346C86A9" w14:textId="77777777" w:rsidR="004A2210" w:rsidRDefault="004A2210" w:rsidP="004A221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Lead a team of [N] senior [role type] professionals, with functional oversight of [N] [team type] teams.</w:t>
      </w:r>
    </w:p>
    <w:p w14:paraId="4276E1E7" w14:textId="4EE327FF" w:rsidR="00A33F22" w:rsidRDefault="00614DB4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  <w:sz w:val="21"/>
          <w:szCs w:val="21"/>
        </w:rPr>
        <w:t>[Prior Job Title]</w:t>
      </w:r>
    </w:p>
    <w:p w14:paraId="65C532F5" w14:textId="18764F37" w:rsidR="0078357A" w:rsidRDefault="00614DB4" w:rsidP="0078357A">
      <w:pPr>
        <w:keepNext/>
        <w:tabs>
          <w:tab w:val="right" w:pos="9026"/>
        </w:tabs>
        <w:spacing w:after="10"/>
        <w:rPr>
          <w:rFonts w:ascii="Arial" w:eastAsia="Arial" w:hAnsi="Arial" w:cs="Arial"/>
          <w:i/>
          <w:iCs/>
          <w:color w:val="6B7280"/>
          <w:sz w:val="19"/>
          <w:szCs w:val="19"/>
        </w:rPr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B]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[City]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[Month Year] – [Month Year]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 xml:space="preserve">Left: [reason for leaving, if stated] </w:t>
      </w:r>
    </w:p>
    <w:p w14:paraId="5940CB40" w14:textId="4C00AD8A" w:rsidR="00A33F22" w:rsidRDefault="008B5793" w:rsidP="0078357A">
      <w:pPr>
        <w:keepNext/>
        <w:tabs>
          <w:tab w:val="right" w:pos="9026"/>
        </w:tabs>
        <w:spacing w:after="10"/>
      </w:pPr>
      <w:r>
        <w:rPr>
          <w:rFonts w:ascii="Arial" w:eastAsia="Arial" w:hAnsi="Arial" w:cs="Arial"/>
          <w:i/>
          <w:iCs/>
          <w:color w:val="6B7280"/>
          <w:sz w:val="18"/>
          <w:szCs w:val="19"/>
        </w:rPr>
        <w:t>Enterprise-wide [oversight function] accountability for [risk domain 1], [risk domain 2] and [risk domain 3] (~[N] staff, $[N]+ investment portfolio). Provided independent oversight across [initiative type] as trusted adviser to Executive and Board Committees.</w:t>
      </w:r>
    </w:p>
    <w:p w14:paraId="25C245D2" w14:textId="77777777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Provided enterprise-wide [oversight function] across [Employer B]'s operations and transformation programs, assessed risk and control effectiveness across [activity 1], [activity 2] and [activity 3]; conducted thematic risk reviews, attended steering committees and escalated material risks to Executive Committee.</w:t>
      </w:r>
    </w:p>
    <w:p w14:paraId="28FD4E86" w14:textId="510E7128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Led [oversight function] of enterprise-wide [technology deployment type] — [Platform/Tool Name] rolled out across [N]+ staff workflows; assessed risk across the full product lifecycle, blocked high-risk use cases through a go/no-go framework, and verified [compliance requirement] across [scope].</w:t>
      </w:r>
    </w:p>
    <w:p w14:paraId="18BA3E3A" w14:textId="77777777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Led centralised [initiative type] intake and risk triage across [initiative category], maintained an enterprise risk register, assessed use cases against [control framework] spanning [risk area 1], [risk area 2] and [risk area 3], enabling safe adoption in a regulated environment.</w:t>
      </w:r>
    </w:p>
    <w:p w14:paraId="3BF1FEDA" w14:textId="77777777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Established an enterprise [governance body] and cross-functional governance forums from the ground up, designed a risk taxonomy, [inventory type], risk tiering (High/Medium/Low) enabling Board-level risk reporting and escalation.</w:t>
      </w:r>
    </w:p>
    <w:p w14:paraId="4DCACB7C" w14:textId="25E89144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Governed [classification tool] data classification across [Employer B]'s digital estate (Internal/Confidential/Restricted), configured controls for sensitive-data monitoring, designed [policy framework]-aligned data access policies and verified data residency for [regulatory requirement 1] and [regulatory requirement 2] compliance.</w:t>
      </w:r>
    </w:p>
    <w:p w14:paraId="77ED292A" w14:textId="77777777" w:rsidR="000C30AD" w:rsidRPr="000C30AD" w:rsidRDefault="000C30AD" w:rsidP="000C30A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Drove risk culture uplift across delivery teams, embedded risk-in-change controls across transformation programs, coached business owners on risk accountability and reduced material risk breaches by [X]% YoY, delivering ~$[N] in cost avoidance.</w:t>
      </w:r>
    </w:p>
    <w:p w14:paraId="60511748" w14:textId="77777777" w:rsidR="00DF2E92" w:rsidRDefault="000C30AD" w:rsidP="00E758F0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>Built and led a multidisciplinary risk team of [N] professionals, established governance accountability structures, coached data and risk owners and improved risk-ownership maturity across the business.</w:t>
      </w:r>
    </w:p>
    <w:p w14:paraId="21F71C12" w14:textId="77777777" w:rsidR="00A33F22" w:rsidRDefault="00614DB4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  <w:sz w:val="21"/>
          <w:szCs w:val="21"/>
        </w:rPr>
        <w:t>[Prior Job Title]</w:t>
      </w:r>
    </w:p>
    <w:p w14:paraId="1FFC9C22" w14:textId="77777777" w:rsidR="00A33F22" w:rsidRDefault="00614DB4">
      <w:pPr>
        <w:keepNext/>
        <w:tabs>
          <w:tab w:val="right" w:pos="9026"/>
        </w:tabs>
        <w:spacing w:after="10"/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C]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[City]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[Month Year] – [Month Year]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Left: [reason for leaving, if stated]</w:t>
      </w:r>
    </w:p>
    <w:p w14:paraId="38FE83AB" w14:textId="77777777" w:rsidR="00A33F22" w:rsidRDefault="007C3B70">
      <w:pPr>
        <w:keepNext/>
        <w:spacing w:after="10"/>
      </w:pPr>
      <w:r>
        <w:rPr>
          <w:rFonts w:ascii="Arial" w:eastAsia="Arial" w:hAnsi="Arial" w:cs="Arial"/>
          <w:i/>
          <w:iCs/>
          <w:color w:val="6B7280"/>
          <w:sz w:val="18"/>
          <w:szCs w:val="19"/>
        </w:rPr>
        <w:t>Group-level [oversight function] risk lead providing independent oversight and challenge across [Employer C]'s [initiative type], governed [internal platform] risk, drove Group-wide risk framework uplift across [business unit 1] and all business units as part of [Employer C]'s [transformation program] under intense regulatory scrutiny.</w:t>
      </w:r>
    </w:p>
    <w:p w14:paraId="170DFD42" w14:textId="77777777" w:rsidR="00FD79DA" w:rsidRPr="00FD79DA" w:rsidRDefault="00FD79DA" w:rsidP="009D5871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 xml:space="preserve">Provided independent oversight of [Employer C]'s internal [platform type] delivering consistent policy guidance to practitioners across digital channels, identified and remediated critical data quality failures from inconsistent source feeds, enforced data lineage controls and delivered regulator-defensible data integrity assurance. </w:t>
      </w:r>
    </w:p>
    <w:p w14:paraId="0EB9810E" w14:textId="77777777" w:rsidR="00A16E47" w:rsidRPr="00432C95" w:rsidRDefault="00A16E47" w:rsidP="009D587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 xml:space="preserve">Led [Employer C]'s [regulatory framework] submission and risk-framework implementation across [region 1], [region 2] and [region 3], attended steering committees, shaped risk and controls uplift across business units and delivered thematic risk insights to senior governance forums. </w:t>
      </w:r>
    </w:p>
    <w:p w14:paraId="7D98B2C6" w14:textId="77777777" w:rsidR="008964D0" w:rsidRPr="00432C95" w:rsidRDefault="00432C95" w:rsidP="009D587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Drove risk uplift across [N]+ transformation staff, reduced overdue control self-assessments by [X]%, partnered with frontline Business Controls teams on risk ownership and aligned enterprise risk execution to [GRC platform].</w:t>
      </w:r>
    </w:p>
    <w:p w14:paraId="660F5B13" w14:textId="77777777" w:rsidR="00FC5710" w:rsidRPr="00FC5710" w:rsidRDefault="00FC5710" w:rsidP="009D5871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>Represented [Employer C] at [industry forum] and cross-industry regulatory reform working groups, influencing sector-wide risk governance standards and translating emerging regulatory direction into practical frameworks ahead of industry peers.</w:t>
      </w:r>
    </w:p>
    <w:p w14:paraId="7625DF8F" w14:textId="77777777" w:rsidR="00A33F22" w:rsidRDefault="00614DB4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  <w:sz w:val="21"/>
          <w:szCs w:val="21"/>
        </w:rPr>
        <w:t>[Prior Job Title]</w:t>
      </w:r>
    </w:p>
    <w:p w14:paraId="25FE743A" w14:textId="77777777" w:rsidR="00A33F22" w:rsidRPr="002E5260" w:rsidRDefault="00614DB4">
      <w:pPr>
        <w:keepNext/>
        <w:tabs>
          <w:tab w:val="right" w:pos="9026"/>
        </w:tabs>
        <w:spacing w:after="10"/>
        <w:rPr>
          <w:b/>
          <w:bCs/>
        </w:rPr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D]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[City]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[Month Year] – [Month Year]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Left: [reason for leaving, if stated]</w:t>
      </w:r>
    </w:p>
    <w:p w14:paraId="2DBD918A" w14:textId="77777777" w:rsidR="00A33F22" w:rsidRDefault="00614DB4">
      <w:pPr>
        <w:keepNext/>
        <w:spacing w:after="10"/>
      </w:pPr>
      <w:r>
        <w:rPr>
          <w:rFonts w:ascii="Arial" w:eastAsia="Arial" w:hAnsi="Arial" w:cs="Arial"/>
          <w:i/>
          <w:iCs/>
          <w:color w:val="6B7280"/>
          <w:sz w:val="18"/>
          <w:szCs w:val="19"/>
        </w:rPr>
        <w:t>Led [Employer D]'s regulatory oversight of [critical infrastructure operator], the country's systemically critical [infrastructure type], advising senior leadership and the [oversight board] on operational resilience, cyber and emerging technology risk.</w:t>
      </w:r>
    </w:p>
    <w:p w14:paraId="5C852503" w14:textId="77777777" w:rsidR="00531A31" w:rsidRPr="00EF0C0B" w:rsidRDefault="00EF0C0B" w:rsidP="00EF0C0B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 xml:space="preserve">Advised senior leadership and the [oversight board] on technology and digital risk, data integrity and operational governance, including independent oversight of [critical infrastructure operator]'s clearing infrastructure transformation programs and data integrity governance across the country's systemically important payments ecosystem. </w:t>
      </w:r>
    </w:p>
    <w:p w14:paraId="7AE9C1AC" w14:textId="77777777" w:rsidR="009B7524" w:rsidRDefault="009B7524" w:rsidP="009D587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 xml:space="preserve">Provided independent oversight and challenge of [critical infrastructure operator]'s major infrastructure transformation, [flagship replacement program], one of the country's most complex financial-market transformation initiatives; findings on risk and control effectiveness cited in [Employer D]'s [annual assessment report] and [industry publication] ([Month Year]). </w:t>
      </w:r>
    </w:p>
    <w:p w14:paraId="74B7DEAA" w14:textId="77777777" w:rsidR="00BD686D" w:rsidRPr="00BD686D" w:rsidRDefault="00BD686D" w:rsidP="009D587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color w:val="111111"/>
          <w:sz w:val="19"/>
          <w:szCs w:val="19"/>
        </w:rPr>
      </w:pPr>
      <w:r>
        <w:rPr>
          <w:rFonts w:ascii="Arial" w:eastAsia="Arial" w:hAnsi="Arial" w:cs="Arial"/>
          <w:color w:val="111111"/>
          <w:sz w:val="18"/>
          <w:szCs w:val="19"/>
        </w:rPr>
        <w:t>Contributed to [Employer D]'s innovation lab, delivered [emerging technology] proofs of concept ([flagship project]) with industry and fintech partners; assessed operational and governance risk across digital asset platforms.</w:t>
      </w:r>
    </w:p>
    <w:p w14:paraId="4CE61146" w14:textId="77777777" w:rsidR="00A33F22" w:rsidRDefault="00614DB4" w:rsidP="009D5871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>Led deep-dive cyber capability reviews of [critical infrastructure operator] aligned to [cyber framework 1] and [cyber framework 2], materially uplifting cyber resilience across critical market infrastructure.</w:t>
      </w:r>
    </w:p>
    <w:p w14:paraId="31318B77" w14:textId="77777777" w:rsidR="00997165" w:rsidRDefault="00614DB4" w:rsidP="0081173B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  <w:sz w:val="21"/>
          <w:szCs w:val="21"/>
        </w:rPr>
        <w:t>[Prior Job Title]</w:t>
      </w:r>
    </w:p>
    <w:p w14:paraId="54C01052" w14:textId="77777777" w:rsidR="00A33F22" w:rsidRPr="0081173B" w:rsidRDefault="00614DB4" w:rsidP="00997165">
      <w:pPr>
        <w:keepNext/>
        <w:spacing w:after="10"/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E]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[City]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[Month Year] – [Month Year]</w:t>
      </w:r>
      <w:r>
        <w:rPr>
          <w:rFonts w:ascii="Arial" w:eastAsia="Arial" w:hAnsi="Arial" w:cs="Arial"/>
          <w:color w:val="6B7280"/>
          <w:sz w:val="18"/>
          <w:szCs w:val="19"/>
        </w:rPr>
        <w:t xml:space="preserve"> | </w:t>
      </w:r>
      <w:r>
        <w:rPr>
          <w:rFonts w:ascii="Arial" w:eastAsia="Arial" w:hAnsi="Arial" w:cs="Arial"/>
          <w:i/>
          <w:iCs/>
          <w:color w:val="6B7280"/>
          <w:sz w:val="18"/>
          <w:szCs w:val="19"/>
        </w:rPr>
        <w:t>Left: [reason for leaving, if stated]</w:t>
      </w:r>
    </w:p>
    <w:p w14:paraId="673F0D8D" w14:textId="77777777" w:rsidR="008647F8" w:rsidRPr="008647F8" w:rsidRDefault="00F6390B" w:rsidP="008647F8">
      <w:pPr>
        <w:pStyle w:val="Compact"/>
        <w:keepNext/>
        <w:spacing w:after="10"/>
        <w:jc w:val="both"/>
        <w:rPr>
          <w:rFonts w:ascii="Arial" w:eastAsia="Arial" w:hAnsi="Arial" w:cs="Arial"/>
          <w:i/>
          <w:iCs/>
          <w:color w:val="6B7280"/>
          <w:sz w:val="19"/>
          <w:szCs w:val="19"/>
          <w:lang w:val="en-AU" w:eastAsia="en-AU"/>
        </w:rPr>
      </w:pPr>
      <w:r>
        <w:rPr>
          <w:rFonts w:ascii="Arial" w:eastAsia="Arial" w:hAnsi="Arial" w:cs="Arial"/>
          <w:i/>
          <w:iCs/>
          <w:color w:val="6B7280"/>
          <w:sz w:val="18"/>
          <w:szCs w:val="19"/>
          <w:lang w:val="en-AU" w:eastAsia="en-AU"/>
        </w:rPr>
        <w:t xml:space="preserve">Built [oversight function] across a high-growth consumer digital platform, governed operational risk across digital channels, customer transaction flows and consumer-facing digital products. </w:t>
      </w:r>
    </w:p>
    <w:p w14:paraId="78F7CC69" w14:textId="77777777" w:rsidR="00A33F22" w:rsidRDefault="008031FF" w:rsidP="002D5922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 xml:space="preserve">Built real-time operational risk reporting across consumer digital channels, established risk oversight across checkout flows, transaction processing and fulfilment operations; reduced operational incidents by [X]% and improved issue resolution times by [X]%, directly strengthening platform reliability and customer experience outcomes. </w:t>
      </w:r>
    </w:p>
    <w:p w14:paraId="5569D174" w14:textId="77777777" w:rsidR="00A33F22" w:rsidRDefault="00272C63" w:rsidP="002D5922">
      <w:pPr>
        <w:pStyle w:val="ListParagraph"/>
        <w:numPr>
          <w:ilvl w:val="0"/>
          <w:numId w:val="2"/>
        </w:numPr>
        <w:jc w:val="both"/>
      </w:pPr>
      <w:r>
        <w:rPr>
          <w:rFonts w:ascii="Arial" w:eastAsia="Arial" w:hAnsi="Arial" w:cs="Arial"/>
          <w:color w:val="111111"/>
          <w:sz w:val="18"/>
          <w:szCs w:val="19"/>
        </w:rPr>
        <w:t>Led strategic M&amp;A digital risk evaluation for [Employer E]'s [acquisition/transaction], assessed platform integration risk, consumer data risk and operational control effectiveness to support executive decision-making on a major transaction.</w:t>
      </w:r>
    </w:p>
    <w:p w14:paraId="57952BFA" w14:textId="77777777" w:rsidR="00A33F22" w:rsidRDefault="00614DB4" w:rsidP="005621A8">
      <w:pPr>
        <w:keepNext/>
        <w:spacing w:before="80" w:after="10"/>
      </w:pPr>
      <w:r>
        <w:rPr>
          <w:rFonts w:ascii="Arial" w:eastAsia="Arial" w:hAnsi="Arial" w:cs="Arial"/>
          <w:b/>
          <w:bCs/>
          <w:color w:val="1B2A4A"/>
        </w:rPr>
        <w:t>Earlier Career ([YYYY]–[YYYY])</w:t>
      </w:r>
      <w:r>
        <w:rPr>
          <w:rFonts w:ascii="Arial" w:eastAsia="Arial" w:hAnsi="Arial" w:cs="Arial"/>
          <w:color w:val="6B7280"/>
          <w:sz w:val="19"/>
          <w:szCs w:val="19"/>
        </w:rPr>
        <w:t xml:space="preserve"> | </w:t>
      </w:r>
      <w:r>
        <w:rPr>
          <w:rFonts w:ascii="Arial" w:eastAsia="Arial" w:hAnsi="Arial" w:cs="Arial"/>
          <w:i/>
          <w:iCs/>
          <w:color w:val="6B7280"/>
          <w:sz w:val="19"/>
          <w:szCs w:val="19"/>
        </w:rPr>
        <w:t>Left: [reason, if stated]</w:t>
      </w:r>
    </w:p>
    <w:p w14:paraId="10C4F1B0" w14:textId="77777777" w:rsidR="00A33F22" w:rsidRDefault="00614DB4" w:rsidP="00173967">
      <w:pPr>
        <w:keepNext/>
        <w:spacing w:after="10"/>
        <w:jc w:val="both"/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F]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– [Division Name] ([Location 1], [Location 2], [YYYY]–[YYYY]): Led delivery of an integrated [platform type] across multi-market operations, reduced operational costs by ~[X]% and manual processing effort by ~[X]% through platform transformation.</w:t>
      </w:r>
    </w:p>
    <w:p w14:paraId="6E789492" w14:textId="77777777" w:rsidR="00A33F22" w:rsidRDefault="00614DB4" w:rsidP="00173967">
      <w:pPr>
        <w:keepNext/>
        <w:spacing w:after="10"/>
        <w:jc w:val="both"/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G]</w:t>
      </w:r>
      <w:r>
        <w:rPr>
          <w:rFonts w:ascii="Arial" w:eastAsia="Arial" w:hAnsi="Arial" w:cs="Arial"/>
          <w:color w:val="6B7280"/>
          <w:sz w:val="18"/>
          <w:szCs w:val="18"/>
        </w:rPr>
        <w:t>– [Division Name] ([Location], [YYYY]–[YYYY]), Managed frontline risk and control; reduced material audit points by ~[X]%.</w:t>
      </w:r>
    </w:p>
    <w:p w14:paraId="22E8A89E" w14:textId="77777777" w:rsidR="00A33F22" w:rsidRDefault="00614DB4" w:rsidP="00173967">
      <w:pPr>
        <w:keepNext/>
        <w:jc w:val="both"/>
        <w:rPr>
          <w:rFonts w:ascii="Arial" w:eastAsia="Arial" w:hAnsi="Arial" w:cs="Arial"/>
          <w:color w:val="6B7280"/>
          <w:sz w:val="18"/>
          <w:szCs w:val="18"/>
        </w:rPr>
      </w:pPr>
      <w:r>
        <w:rPr>
          <w:rFonts w:ascii="Arial" w:eastAsia="Arial" w:hAnsi="Arial" w:cs="Arial"/>
          <w:b/>
          <w:bCs/>
          <w:color w:val="2E5FA3"/>
          <w:sz w:val="18"/>
          <w:szCs w:val="19"/>
        </w:rPr>
        <w:t>[Employer H]</w:t>
      </w:r>
      <w:r>
        <w:rPr>
          <w:rFonts w:ascii="Arial" w:eastAsia="Arial" w:hAnsi="Arial" w:cs="Arial"/>
          <w:color w:val="2E5D8E"/>
          <w:sz w:val="18"/>
          <w:szCs w:val="19"/>
        </w:rPr>
        <w:t xml:space="preserve"> </w:t>
      </w:r>
      <w:r>
        <w:rPr>
          <w:rFonts w:ascii="Arial" w:eastAsia="Arial" w:hAnsi="Arial" w:cs="Arial"/>
          <w:color w:val="6B7280"/>
          <w:sz w:val="18"/>
          <w:szCs w:val="18"/>
        </w:rPr>
        <w:t>– [Job Title] ([Location], [YYYY]–[YYYY]): [Function type] for [Client/Program Name].</w:t>
      </w:r>
    </w:p>
    <w:p w14:paraId="52996760" w14:textId="77777777" w:rsidR="00F95D19" w:rsidRDefault="00F95D19" w:rsidP="005621A8"/>
    <w:sectPr w:rsidR="00F95D19" w:rsidSect="00123A66">
      <w:pgSz w:w="11906" w:h="16838"/>
      <w:pgMar w:top="230" w:right="454" w:bottom="230" w:left="45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E43"/>
    <w:multiLevelType w:val="hybridMultilevel"/>
    <w:tmpl w:val="35EE3386"/>
    <w:lvl w:ilvl="0" w:tplc="11DEDB2E">
      <w:start w:val="1"/>
      <w:numFmt w:val="bullet"/>
      <w:lvlText w:val="▪"/>
      <w:lvlJc w:val="left"/>
      <w:pPr>
        <w:ind w:left="240" w:hanging="200"/>
      </w:pPr>
    </w:lvl>
    <w:lvl w:ilvl="1" w:tplc="FAA65240">
      <w:numFmt w:val="decimal"/>
      <w:lvlText w:val=""/>
      <w:lvlJc w:val="left"/>
    </w:lvl>
    <w:lvl w:ilvl="2" w:tplc="C13A6E8A">
      <w:numFmt w:val="decimal"/>
      <w:lvlText w:val=""/>
      <w:lvlJc w:val="left"/>
    </w:lvl>
    <w:lvl w:ilvl="3" w:tplc="1E2496F6">
      <w:numFmt w:val="decimal"/>
      <w:lvlText w:val=""/>
      <w:lvlJc w:val="left"/>
    </w:lvl>
    <w:lvl w:ilvl="4" w:tplc="0632F848">
      <w:numFmt w:val="decimal"/>
      <w:lvlText w:val=""/>
      <w:lvlJc w:val="left"/>
    </w:lvl>
    <w:lvl w:ilvl="5" w:tplc="8CFAE960">
      <w:numFmt w:val="decimal"/>
      <w:lvlText w:val=""/>
      <w:lvlJc w:val="left"/>
    </w:lvl>
    <w:lvl w:ilvl="6" w:tplc="AA5C3766">
      <w:numFmt w:val="decimal"/>
      <w:lvlText w:val=""/>
      <w:lvlJc w:val="left"/>
    </w:lvl>
    <w:lvl w:ilvl="7" w:tplc="954AC8E6">
      <w:numFmt w:val="decimal"/>
      <w:lvlText w:val=""/>
      <w:lvlJc w:val="left"/>
    </w:lvl>
    <w:lvl w:ilvl="8" w:tplc="93DC0C64">
      <w:numFmt w:val="decimal"/>
      <w:lvlText w:val=""/>
      <w:lvlJc w:val="left"/>
    </w:lvl>
  </w:abstractNum>
  <w:abstractNum w:abstractNumId="1" w15:restartNumberingAfterBreak="0">
    <w:nsid w:val="029A0E73"/>
    <w:multiLevelType w:val="hybridMultilevel"/>
    <w:tmpl w:val="0832C088"/>
    <w:lvl w:ilvl="0" w:tplc="CB2CDED4">
      <w:start w:val="1"/>
      <w:numFmt w:val="bullet"/>
      <w:lvlText w:val="•"/>
      <w:lvlJc w:val="left"/>
      <w:pPr>
        <w:ind w:left="460" w:hanging="260"/>
      </w:pPr>
    </w:lvl>
    <w:lvl w:ilvl="1" w:tplc="20B8917A">
      <w:numFmt w:val="decimal"/>
      <w:lvlText w:val=""/>
      <w:lvlJc w:val="left"/>
    </w:lvl>
    <w:lvl w:ilvl="2" w:tplc="79A89C58">
      <w:numFmt w:val="decimal"/>
      <w:lvlText w:val=""/>
      <w:lvlJc w:val="left"/>
    </w:lvl>
    <w:lvl w:ilvl="3" w:tplc="656695AA">
      <w:numFmt w:val="decimal"/>
      <w:lvlText w:val=""/>
      <w:lvlJc w:val="left"/>
    </w:lvl>
    <w:lvl w:ilvl="4" w:tplc="0980CE8A">
      <w:numFmt w:val="decimal"/>
      <w:lvlText w:val=""/>
      <w:lvlJc w:val="left"/>
    </w:lvl>
    <w:lvl w:ilvl="5" w:tplc="026AE480">
      <w:numFmt w:val="decimal"/>
      <w:lvlText w:val=""/>
      <w:lvlJc w:val="left"/>
    </w:lvl>
    <w:lvl w:ilvl="6" w:tplc="8E1C30E8">
      <w:numFmt w:val="decimal"/>
      <w:lvlText w:val=""/>
      <w:lvlJc w:val="left"/>
    </w:lvl>
    <w:lvl w:ilvl="7" w:tplc="9A56738E">
      <w:numFmt w:val="decimal"/>
      <w:lvlText w:val=""/>
      <w:lvlJc w:val="left"/>
    </w:lvl>
    <w:lvl w:ilvl="8" w:tplc="7D0488A8">
      <w:numFmt w:val="decimal"/>
      <w:lvlText w:val=""/>
      <w:lvlJc w:val="left"/>
    </w:lvl>
  </w:abstractNum>
  <w:abstractNum w:abstractNumId="2" w15:restartNumberingAfterBreak="0">
    <w:nsid w:val="1E125E36"/>
    <w:multiLevelType w:val="hybridMultilevel"/>
    <w:tmpl w:val="0124139E"/>
    <w:lvl w:ilvl="0" w:tplc="14068160">
      <w:start w:val="1"/>
      <w:numFmt w:val="bullet"/>
      <w:lvlText w:val="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76670E"/>
    <w:multiLevelType w:val="hybridMultilevel"/>
    <w:tmpl w:val="FB940A24"/>
    <w:lvl w:ilvl="0" w:tplc="0C090005">
      <w:start w:val="1"/>
      <w:numFmt w:val="bullet"/>
      <w:lvlText w:val=""/>
      <w:lvlJc w:val="left"/>
      <w:pPr>
        <w:ind w:left="240" w:hanging="20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1F97752"/>
    <w:multiLevelType w:val="hybridMultilevel"/>
    <w:tmpl w:val="C08E932E"/>
    <w:lvl w:ilvl="0" w:tplc="DBA840C4">
      <w:start w:val="1"/>
      <w:numFmt w:val="bullet"/>
      <w:lvlText w:val="▪"/>
      <w:lvlJc w:val="left"/>
      <w:pPr>
        <w:ind w:left="240" w:hanging="200"/>
      </w:pPr>
    </w:lvl>
    <w:lvl w:ilvl="1" w:tplc="FD681A00">
      <w:numFmt w:val="decimal"/>
      <w:lvlText w:val=""/>
      <w:lvlJc w:val="left"/>
    </w:lvl>
    <w:lvl w:ilvl="2" w:tplc="F8F8CD72">
      <w:numFmt w:val="decimal"/>
      <w:lvlText w:val=""/>
      <w:lvlJc w:val="left"/>
    </w:lvl>
    <w:lvl w:ilvl="3" w:tplc="0AE8C9F4">
      <w:numFmt w:val="decimal"/>
      <w:lvlText w:val=""/>
      <w:lvlJc w:val="left"/>
    </w:lvl>
    <w:lvl w:ilvl="4" w:tplc="0E7ABB3A">
      <w:numFmt w:val="decimal"/>
      <w:lvlText w:val=""/>
      <w:lvlJc w:val="left"/>
    </w:lvl>
    <w:lvl w:ilvl="5" w:tplc="4C26C270">
      <w:numFmt w:val="decimal"/>
      <w:lvlText w:val=""/>
      <w:lvlJc w:val="left"/>
    </w:lvl>
    <w:lvl w:ilvl="6" w:tplc="C1BAB76C">
      <w:numFmt w:val="decimal"/>
      <w:lvlText w:val=""/>
      <w:lvlJc w:val="left"/>
    </w:lvl>
    <w:lvl w:ilvl="7" w:tplc="5232E312">
      <w:numFmt w:val="decimal"/>
      <w:lvlText w:val=""/>
      <w:lvlJc w:val="left"/>
    </w:lvl>
    <w:lvl w:ilvl="8" w:tplc="BAE2FFC6">
      <w:numFmt w:val="decimal"/>
      <w:lvlText w:val=""/>
      <w:lvlJc w:val="left"/>
    </w:lvl>
  </w:abstractNum>
  <w:abstractNum w:abstractNumId="5" w15:restartNumberingAfterBreak="0">
    <w:nsid w:val="38CC27BE"/>
    <w:multiLevelType w:val="hybridMultilevel"/>
    <w:tmpl w:val="20FCA8BE"/>
    <w:lvl w:ilvl="0" w:tplc="0C090005">
      <w:start w:val="1"/>
      <w:numFmt w:val="bullet"/>
      <w:lvlText w:val=""/>
      <w:lvlJc w:val="left"/>
      <w:pPr>
        <w:ind w:left="260" w:hanging="2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5E93FBD"/>
    <w:multiLevelType w:val="hybridMultilevel"/>
    <w:tmpl w:val="A3209A8A"/>
    <w:lvl w:ilvl="0" w:tplc="FDE4BCFC">
      <w:start w:val="1"/>
      <w:numFmt w:val="bullet"/>
      <w:lvlText w:val="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8C0100"/>
    <w:multiLevelType w:val="hybridMultilevel"/>
    <w:tmpl w:val="155CCD3E"/>
    <w:lvl w:ilvl="0" w:tplc="39B2D0DC">
      <w:start w:val="1"/>
      <w:numFmt w:val="bullet"/>
      <w:lvlText w:val="●"/>
      <w:lvlJc w:val="left"/>
      <w:pPr>
        <w:ind w:left="720" w:hanging="360"/>
      </w:pPr>
    </w:lvl>
    <w:lvl w:ilvl="1" w:tplc="0B02B62A">
      <w:start w:val="1"/>
      <w:numFmt w:val="bullet"/>
      <w:lvlText w:val="○"/>
      <w:lvlJc w:val="left"/>
      <w:pPr>
        <w:ind w:left="1440" w:hanging="360"/>
      </w:pPr>
    </w:lvl>
    <w:lvl w:ilvl="2" w:tplc="EA5A302C">
      <w:start w:val="1"/>
      <w:numFmt w:val="bullet"/>
      <w:lvlText w:val="■"/>
      <w:lvlJc w:val="left"/>
      <w:pPr>
        <w:ind w:left="2160" w:hanging="360"/>
      </w:pPr>
    </w:lvl>
    <w:lvl w:ilvl="3" w:tplc="51E8BD9A">
      <w:start w:val="1"/>
      <w:numFmt w:val="bullet"/>
      <w:lvlText w:val="●"/>
      <w:lvlJc w:val="left"/>
      <w:pPr>
        <w:ind w:left="2880" w:hanging="360"/>
      </w:pPr>
    </w:lvl>
    <w:lvl w:ilvl="4" w:tplc="3232167E">
      <w:start w:val="1"/>
      <w:numFmt w:val="bullet"/>
      <w:lvlText w:val="○"/>
      <w:lvlJc w:val="left"/>
      <w:pPr>
        <w:ind w:left="3600" w:hanging="360"/>
      </w:pPr>
    </w:lvl>
    <w:lvl w:ilvl="5" w:tplc="593814A0">
      <w:start w:val="1"/>
      <w:numFmt w:val="bullet"/>
      <w:lvlText w:val="■"/>
      <w:lvlJc w:val="left"/>
      <w:pPr>
        <w:ind w:left="4320" w:hanging="360"/>
      </w:pPr>
    </w:lvl>
    <w:lvl w:ilvl="6" w:tplc="83528142">
      <w:start w:val="1"/>
      <w:numFmt w:val="bullet"/>
      <w:lvlText w:val="●"/>
      <w:lvlJc w:val="left"/>
      <w:pPr>
        <w:ind w:left="5040" w:hanging="360"/>
      </w:pPr>
    </w:lvl>
    <w:lvl w:ilvl="7" w:tplc="381021EC">
      <w:start w:val="1"/>
      <w:numFmt w:val="bullet"/>
      <w:lvlText w:val="●"/>
      <w:lvlJc w:val="left"/>
      <w:pPr>
        <w:ind w:left="5760" w:hanging="360"/>
      </w:pPr>
    </w:lvl>
    <w:lvl w:ilvl="8" w:tplc="CA468D2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C5200F1"/>
    <w:multiLevelType w:val="hybridMultilevel"/>
    <w:tmpl w:val="A4D2AF58"/>
    <w:lvl w:ilvl="0" w:tplc="6CF8E4AA">
      <w:start w:val="1"/>
      <w:numFmt w:val="bullet"/>
      <w:lvlText w:val="•"/>
      <w:lvlJc w:val="left"/>
      <w:pPr>
        <w:ind w:left="260" w:hanging="260"/>
      </w:pPr>
    </w:lvl>
    <w:lvl w:ilvl="1" w:tplc="F466961E">
      <w:numFmt w:val="decimal"/>
      <w:lvlText w:val=""/>
      <w:lvlJc w:val="left"/>
    </w:lvl>
    <w:lvl w:ilvl="2" w:tplc="A166778E">
      <w:numFmt w:val="decimal"/>
      <w:lvlText w:val=""/>
      <w:lvlJc w:val="left"/>
    </w:lvl>
    <w:lvl w:ilvl="3" w:tplc="F5D483A0">
      <w:numFmt w:val="decimal"/>
      <w:lvlText w:val=""/>
      <w:lvlJc w:val="left"/>
    </w:lvl>
    <w:lvl w:ilvl="4" w:tplc="FB046C90">
      <w:numFmt w:val="decimal"/>
      <w:lvlText w:val=""/>
      <w:lvlJc w:val="left"/>
    </w:lvl>
    <w:lvl w:ilvl="5" w:tplc="544A309C">
      <w:numFmt w:val="decimal"/>
      <w:lvlText w:val=""/>
      <w:lvlJc w:val="left"/>
    </w:lvl>
    <w:lvl w:ilvl="6" w:tplc="3F9235C8">
      <w:numFmt w:val="decimal"/>
      <w:lvlText w:val=""/>
      <w:lvlJc w:val="left"/>
    </w:lvl>
    <w:lvl w:ilvl="7" w:tplc="BF2C7A34">
      <w:numFmt w:val="decimal"/>
      <w:lvlText w:val=""/>
      <w:lvlJc w:val="left"/>
    </w:lvl>
    <w:lvl w:ilvl="8" w:tplc="8AA8C9D2">
      <w:numFmt w:val="decimal"/>
      <w:lvlText w:val=""/>
      <w:lvlJc w:val="left"/>
    </w:lvl>
  </w:abstractNum>
  <w:abstractNum w:abstractNumId="9" w15:restartNumberingAfterBreak="0">
    <w:nsid w:val="5FDF49FB"/>
    <w:multiLevelType w:val="hybridMultilevel"/>
    <w:tmpl w:val="D4741108"/>
    <w:lvl w:ilvl="0" w:tplc="0F14C68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474509">
    <w:abstractNumId w:val="7"/>
    <w:lvlOverride w:ilvl="0">
      <w:startOverride w:val="1"/>
    </w:lvlOverride>
  </w:num>
  <w:num w:numId="2" w16cid:durableId="1286500500">
    <w:abstractNumId w:val="8"/>
    <w:lvlOverride w:ilvl="0">
      <w:startOverride w:val="1"/>
    </w:lvlOverride>
  </w:num>
  <w:num w:numId="3" w16cid:durableId="280695371">
    <w:abstractNumId w:val="4"/>
    <w:lvlOverride w:ilvl="0">
      <w:startOverride w:val="1"/>
    </w:lvlOverride>
  </w:num>
  <w:num w:numId="4" w16cid:durableId="2138985275">
    <w:abstractNumId w:val="8"/>
  </w:num>
  <w:num w:numId="5" w16cid:durableId="718363636">
    <w:abstractNumId w:val="0"/>
    <w:lvlOverride w:ilvl="0">
      <w:startOverride w:val="1"/>
    </w:lvlOverride>
  </w:num>
  <w:num w:numId="6" w16cid:durableId="1070271764">
    <w:abstractNumId w:val="1"/>
    <w:lvlOverride w:ilvl="0">
      <w:startOverride w:val="1"/>
    </w:lvlOverride>
  </w:num>
  <w:num w:numId="7" w16cid:durableId="726495578">
    <w:abstractNumId w:val="4"/>
  </w:num>
  <w:num w:numId="8" w16cid:durableId="1302922356">
    <w:abstractNumId w:val="3"/>
  </w:num>
  <w:num w:numId="9" w16cid:durableId="1267613923">
    <w:abstractNumId w:val="5"/>
  </w:num>
  <w:num w:numId="10" w16cid:durableId="579488261">
    <w:abstractNumId w:val="9"/>
  </w:num>
  <w:num w:numId="11" w16cid:durableId="304697672">
    <w:abstractNumId w:val="2"/>
  </w:num>
  <w:num w:numId="12" w16cid:durableId="69545545">
    <w:abstractNumId w:val="6"/>
  </w:num>
  <w:num w:numId="13" w16cid:durableId="1997874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F22"/>
    <w:rsid w:val="0000734F"/>
    <w:rsid w:val="00013041"/>
    <w:rsid w:val="00014259"/>
    <w:rsid w:val="00016F09"/>
    <w:rsid w:val="000207DF"/>
    <w:rsid w:val="000308F2"/>
    <w:rsid w:val="00032C0B"/>
    <w:rsid w:val="00034DA9"/>
    <w:rsid w:val="00036EA2"/>
    <w:rsid w:val="00043AC9"/>
    <w:rsid w:val="0004428C"/>
    <w:rsid w:val="00057EA6"/>
    <w:rsid w:val="00063A33"/>
    <w:rsid w:val="0006491C"/>
    <w:rsid w:val="00067DF0"/>
    <w:rsid w:val="00071B08"/>
    <w:rsid w:val="000761BC"/>
    <w:rsid w:val="00077228"/>
    <w:rsid w:val="0008600B"/>
    <w:rsid w:val="0008677F"/>
    <w:rsid w:val="0009498B"/>
    <w:rsid w:val="000A605C"/>
    <w:rsid w:val="000B044E"/>
    <w:rsid w:val="000B5E7D"/>
    <w:rsid w:val="000C30AD"/>
    <w:rsid w:val="000C33B6"/>
    <w:rsid w:val="000C44A1"/>
    <w:rsid w:val="000D0EEB"/>
    <w:rsid w:val="000E066C"/>
    <w:rsid w:val="000E25D9"/>
    <w:rsid w:val="000F1669"/>
    <w:rsid w:val="000F5BF0"/>
    <w:rsid w:val="000F6488"/>
    <w:rsid w:val="000F754C"/>
    <w:rsid w:val="00102590"/>
    <w:rsid w:val="00103BC8"/>
    <w:rsid w:val="001060DD"/>
    <w:rsid w:val="00121555"/>
    <w:rsid w:val="00121817"/>
    <w:rsid w:val="001225BA"/>
    <w:rsid w:val="00123A66"/>
    <w:rsid w:val="00125249"/>
    <w:rsid w:val="00134EE1"/>
    <w:rsid w:val="00140A2C"/>
    <w:rsid w:val="001427BB"/>
    <w:rsid w:val="001451A0"/>
    <w:rsid w:val="001465BF"/>
    <w:rsid w:val="001501D8"/>
    <w:rsid w:val="00152DBB"/>
    <w:rsid w:val="001531B3"/>
    <w:rsid w:val="00154C17"/>
    <w:rsid w:val="00156DC9"/>
    <w:rsid w:val="0016602B"/>
    <w:rsid w:val="00170E8B"/>
    <w:rsid w:val="00171C76"/>
    <w:rsid w:val="00173076"/>
    <w:rsid w:val="00173967"/>
    <w:rsid w:val="00177955"/>
    <w:rsid w:val="00181D2E"/>
    <w:rsid w:val="001822D1"/>
    <w:rsid w:val="001826D8"/>
    <w:rsid w:val="001838C7"/>
    <w:rsid w:val="001842A0"/>
    <w:rsid w:val="00186577"/>
    <w:rsid w:val="00195C97"/>
    <w:rsid w:val="0019716D"/>
    <w:rsid w:val="001A1462"/>
    <w:rsid w:val="001A6029"/>
    <w:rsid w:val="001B07E6"/>
    <w:rsid w:val="001B0C66"/>
    <w:rsid w:val="001B0C7E"/>
    <w:rsid w:val="001B270A"/>
    <w:rsid w:val="001B3CE7"/>
    <w:rsid w:val="001B44CA"/>
    <w:rsid w:val="001B4596"/>
    <w:rsid w:val="001C2D10"/>
    <w:rsid w:val="001C58F2"/>
    <w:rsid w:val="001D40E5"/>
    <w:rsid w:val="001E4294"/>
    <w:rsid w:val="001E636E"/>
    <w:rsid w:val="001E7047"/>
    <w:rsid w:val="00203B08"/>
    <w:rsid w:val="002059D3"/>
    <w:rsid w:val="00211C76"/>
    <w:rsid w:val="002128DD"/>
    <w:rsid w:val="00214EDF"/>
    <w:rsid w:val="002242B2"/>
    <w:rsid w:val="00230AFB"/>
    <w:rsid w:val="00242216"/>
    <w:rsid w:val="00254C79"/>
    <w:rsid w:val="0026063C"/>
    <w:rsid w:val="0027094F"/>
    <w:rsid w:val="00271C89"/>
    <w:rsid w:val="00272C63"/>
    <w:rsid w:val="00294F91"/>
    <w:rsid w:val="002A4D2D"/>
    <w:rsid w:val="002B0DFD"/>
    <w:rsid w:val="002C1E61"/>
    <w:rsid w:val="002D5922"/>
    <w:rsid w:val="002D73BE"/>
    <w:rsid w:val="002E2C9C"/>
    <w:rsid w:val="002E5260"/>
    <w:rsid w:val="002F5398"/>
    <w:rsid w:val="00300DEE"/>
    <w:rsid w:val="00314BD3"/>
    <w:rsid w:val="00317F66"/>
    <w:rsid w:val="003229A6"/>
    <w:rsid w:val="003314AA"/>
    <w:rsid w:val="00341A02"/>
    <w:rsid w:val="00346E8A"/>
    <w:rsid w:val="0034740C"/>
    <w:rsid w:val="00364AC6"/>
    <w:rsid w:val="00364B06"/>
    <w:rsid w:val="00373C5C"/>
    <w:rsid w:val="00376AC3"/>
    <w:rsid w:val="0038677E"/>
    <w:rsid w:val="003914A5"/>
    <w:rsid w:val="003952B4"/>
    <w:rsid w:val="00396465"/>
    <w:rsid w:val="003A1238"/>
    <w:rsid w:val="003A1FC3"/>
    <w:rsid w:val="003A53BA"/>
    <w:rsid w:val="003A5605"/>
    <w:rsid w:val="003A6A75"/>
    <w:rsid w:val="003B1134"/>
    <w:rsid w:val="003B3439"/>
    <w:rsid w:val="003C533E"/>
    <w:rsid w:val="003D0310"/>
    <w:rsid w:val="003D6D5D"/>
    <w:rsid w:val="003D7BEC"/>
    <w:rsid w:val="003E07E0"/>
    <w:rsid w:val="003E13FB"/>
    <w:rsid w:val="003E4FD1"/>
    <w:rsid w:val="003F1299"/>
    <w:rsid w:val="003F21D4"/>
    <w:rsid w:val="00400082"/>
    <w:rsid w:val="00401128"/>
    <w:rsid w:val="00403311"/>
    <w:rsid w:val="004038DD"/>
    <w:rsid w:val="004151BD"/>
    <w:rsid w:val="00415693"/>
    <w:rsid w:val="00417BDD"/>
    <w:rsid w:val="00420737"/>
    <w:rsid w:val="00420AED"/>
    <w:rsid w:val="0042518E"/>
    <w:rsid w:val="004324C7"/>
    <w:rsid w:val="00432C95"/>
    <w:rsid w:val="00437794"/>
    <w:rsid w:val="0043784A"/>
    <w:rsid w:val="00447A76"/>
    <w:rsid w:val="00460ECF"/>
    <w:rsid w:val="00470063"/>
    <w:rsid w:val="00474257"/>
    <w:rsid w:val="00474C3D"/>
    <w:rsid w:val="004763E3"/>
    <w:rsid w:val="004831E6"/>
    <w:rsid w:val="00485718"/>
    <w:rsid w:val="00486ECF"/>
    <w:rsid w:val="00490C65"/>
    <w:rsid w:val="00493FF3"/>
    <w:rsid w:val="004956A8"/>
    <w:rsid w:val="00496705"/>
    <w:rsid w:val="00497821"/>
    <w:rsid w:val="004A2210"/>
    <w:rsid w:val="004B24CF"/>
    <w:rsid w:val="004B7B4E"/>
    <w:rsid w:val="004C26D8"/>
    <w:rsid w:val="004C7245"/>
    <w:rsid w:val="004C7250"/>
    <w:rsid w:val="004E2D65"/>
    <w:rsid w:val="004E5B78"/>
    <w:rsid w:val="004F6D76"/>
    <w:rsid w:val="005045CD"/>
    <w:rsid w:val="005108C6"/>
    <w:rsid w:val="00511E5F"/>
    <w:rsid w:val="005155CC"/>
    <w:rsid w:val="00531A31"/>
    <w:rsid w:val="005329C5"/>
    <w:rsid w:val="005337AA"/>
    <w:rsid w:val="00535466"/>
    <w:rsid w:val="00541E2B"/>
    <w:rsid w:val="0055235F"/>
    <w:rsid w:val="00552A49"/>
    <w:rsid w:val="00555936"/>
    <w:rsid w:val="00556B6C"/>
    <w:rsid w:val="005621A8"/>
    <w:rsid w:val="005723AA"/>
    <w:rsid w:val="00572CCB"/>
    <w:rsid w:val="00573962"/>
    <w:rsid w:val="0058180C"/>
    <w:rsid w:val="005818DD"/>
    <w:rsid w:val="00584DB2"/>
    <w:rsid w:val="00585068"/>
    <w:rsid w:val="0059271F"/>
    <w:rsid w:val="0059741D"/>
    <w:rsid w:val="005A31D1"/>
    <w:rsid w:val="005A44CE"/>
    <w:rsid w:val="005A646C"/>
    <w:rsid w:val="005B0EC1"/>
    <w:rsid w:val="005C6C31"/>
    <w:rsid w:val="005D076C"/>
    <w:rsid w:val="005D77FB"/>
    <w:rsid w:val="005E514D"/>
    <w:rsid w:val="005E7129"/>
    <w:rsid w:val="005E7D5F"/>
    <w:rsid w:val="005F7824"/>
    <w:rsid w:val="00604574"/>
    <w:rsid w:val="00605BCA"/>
    <w:rsid w:val="00612DEA"/>
    <w:rsid w:val="00614564"/>
    <w:rsid w:val="00614DB4"/>
    <w:rsid w:val="00617BB8"/>
    <w:rsid w:val="00627470"/>
    <w:rsid w:val="00633403"/>
    <w:rsid w:val="00644781"/>
    <w:rsid w:val="00644AFF"/>
    <w:rsid w:val="00653C81"/>
    <w:rsid w:val="0066427D"/>
    <w:rsid w:val="006643A0"/>
    <w:rsid w:val="006811FE"/>
    <w:rsid w:val="00691BF7"/>
    <w:rsid w:val="00696FF7"/>
    <w:rsid w:val="00697E5C"/>
    <w:rsid w:val="006A1BD3"/>
    <w:rsid w:val="006A6B26"/>
    <w:rsid w:val="006A7BAC"/>
    <w:rsid w:val="006B0FB3"/>
    <w:rsid w:val="006B1C6B"/>
    <w:rsid w:val="006C1CC7"/>
    <w:rsid w:val="006E494B"/>
    <w:rsid w:val="006E4C0B"/>
    <w:rsid w:val="006E790C"/>
    <w:rsid w:val="006F0D6E"/>
    <w:rsid w:val="00704BFB"/>
    <w:rsid w:val="007053D2"/>
    <w:rsid w:val="00716328"/>
    <w:rsid w:val="007175B3"/>
    <w:rsid w:val="00717B6F"/>
    <w:rsid w:val="007211F4"/>
    <w:rsid w:val="0072205B"/>
    <w:rsid w:val="007302F6"/>
    <w:rsid w:val="00734B63"/>
    <w:rsid w:val="0074547C"/>
    <w:rsid w:val="00746149"/>
    <w:rsid w:val="00746BF3"/>
    <w:rsid w:val="0074772F"/>
    <w:rsid w:val="00750011"/>
    <w:rsid w:val="00750370"/>
    <w:rsid w:val="00752302"/>
    <w:rsid w:val="00754B08"/>
    <w:rsid w:val="00755813"/>
    <w:rsid w:val="00756AF1"/>
    <w:rsid w:val="007608E3"/>
    <w:rsid w:val="00777B28"/>
    <w:rsid w:val="00782E35"/>
    <w:rsid w:val="0078357A"/>
    <w:rsid w:val="00783E80"/>
    <w:rsid w:val="007856B8"/>
    <w:rsid w:val="007869EF"/>
    <w:rsid w:val="0078790A"/>
    <w:rsid w:val="00790F46"/>
    <w:rsid w:val="007932CB"/>
    <w:rsid w:val="007A071C"/>
    <w:rsid w:val="007A12E1"/>
    <w:rsid w:val="007B40D8"/>
    <w:rsid w:val="007B5E21"/>
    <w:rsid w:val="007C1C70"/>
    <w:rsid w:val="007C3B70"/>
    <w:rsid w:val="007C751F"/>
    <w:rsid w:val="007D50C6"/>
    <w:rsid w:val="007D53D7"/>
    <w:rsid w:val="007E3065"/>
    <w:rsid w:val="007F1341"/>
    <w:rsid w:val="007F27C8"/>
    <w:rsid w:val="007F4B0A"/>
    <w:rsid w:val="007F5B77"/>
    <w:rsid w:val="008007B7"/>
    <w:rsid w:val="00802693"/>
    <w:rsid w:val="008031FF"/>
    <w:rsid w:val="008032CF"/>
    <w:rsid w:val="00806691"/>
    <w:rsid w:val="008111A2"/>
    <w:rsid w:val="0081173B"/>
    <w:rsid w:val="00821D33"/>
    <w:rsid w:val="00822059"/>
    <w:rsid w:val="008225B3"/>
    <w:rsid w:val="00823450"/>
    <w:rsid w:val="008451F6"/>
    <w:rsid w:val="00845534"/>
    <w:rsid w:val="008468BD"/>
    <w:rsid w:val="008523BF"/>
    <w:rsid w:val="00852414"/>
    <w:rsid w:val="00853F31"/>
    <w:rsid w:val="008604DD"/>
    <w:rsid w:val="00860F37"/>
    <w:rsid w:val="008647F8"/>
    <w:rsid w:val="00867F43"/>
    <w:rsid w:val="0087253A"/>
    <w:rsid w:val="00875375"/>
    <w:rsid w:val="00875989"/>
    <w:rsid w:val="00876C14"/>
    <w:rsid w:val="00880852"/>
    <w:rsid w:val="00886EC0"/>
    <w:rsid w:val="008964D0"/>
    <w:rsid w:val="00897220"/>
    <w:rsid w:val="008B24B1"/>
    <w:rsid w:val="008B51C1"/>
    <w:rsid w:val="008B5793"/>
    <w:rsid w:val="008B5958"/>
    <w:rsid w:val="008C5D60"/>
    <w:rsid w:val="008C7A48"/>
    <w:rsid w:val="008D0826"/>
    <w:rsid w:val="008D4D2D"/>
    <w:rsid w:val="008E1274"/>
    <w:rsid w:val="008E3A07"/>
    <w:rsid w:val="008F2B15"/>
    <w:rsid w:val="008F5623"/>
    <w:rsid w:val="00900FC8"/>
    <w:rsid w:val="0090321F"/>
    <w:rsid w:val="00904182"/>
    <w:rsid w:val="00905C61"/>
    <w:rsid w:val="00910E7E"/>
    <w:rsid w:val="009266CE"/>
    <w:rsid w:val="00927312"/>
    <w:rsid w:val="009323D9"/>
    <w:rsid w:val="00946CD4"/>
    <w:rsid w:val="0095053E"/>
    <w:rsid w:val="00956F22"/>
    <w:rsid w:val="00973D46"/>
    <w:rsid w:val="00991D86"/>
    <w:rsid w:val="00997165"/>
    <w:rsid w:val="009B1DFB"/>
    <w:rsid w:val="009B6EAD"/>
    <w:rsid w:val="009B7024"/>
    <w:rsid w:val="009B7524"/>
    <w:rsid w:val="009C1A04"/>
    <w:rsid w:val="009C3A14"/>
    <w:rsid w:val="009C67F5"/>
    <w:rsid w:val="009C7351"/>
    <w:rsid w:val="009D1D39"/>
    <w:rsid w:val="009D5871"/>
    <w:rsid w:val="009E0728"/>
    <w:rsid w:val="009F0495"/>
    <w:rsid w:val="009F123F"/>
    <w:rsid w:val="009F252B"/>
    <w:rsid w:val="009F467A"/>
    <w:rsid w:val="009F4A31"/>
    <w:rsid w:val="009F54CD"/>
    <w:rsid w:val="00A03456"/>
    <w:rsid w:val="00A11C36"/>
    <w:rsid w:val="00A127CB"/>
    <w:rsid w:val="00A130A5"/>
    <w:rsid w:val="00A16E47"/>
    <w:rsid w:val="00A172B6"/>
    <w:rsid w:val="00A20EFB"/>
    <w:rsid w:val="00A24A4F"/>
    <w:rsid w:val="00A303BD"/>
    <w:rsid w:val="00A33F22"/>
    <w:rsid w:val="00A34EB0"/>
    <w:rsid w:val="00A3658A"/>
    <w:rsid w:val="00A37F10"/>
    <w:rsid w:val="00A407FB"/>
    <w:rsid w:val="00A433A5"/>
    <w:rsid w:val="00A45D3C"/>
    <w:rsid w:val="00A625D6"/>
    <w:rsid w:val="00A632C0"/>
    <w:rsid w:val="00A6651A"/>
    <w:rsid w:val="00A72E06"/>
    <w:rsid w:val="00A7471F"/>
    <w:rsid w:val="00A80A51"/>
    <w:rsid w:val="00A8751B"/>
    <w:rsid w:val="00A87CF9"/>
    <w:rsid w:val="00A90817"/>
    <w:rsid w:val="00A913B9"/>
    <w:rsid w:val="00A9264B"/>
    <w:rsid w:val="00A94C0F"/>
    <w:rsid w:val="00AA60A4"/>
    <w:rsid w:val="00AC0BBE"/>
    <w:rsid w:val="00AC56FF"/>
    <w:rsid w:val="00AC60DE"/>
    <w:rsid w:val="00AD45B3"/>
    <w:rsid w:val="00AD667F"/>
    <w:rsid w:val="00AD70B4"/>
    <w:rsid w:val="00AE0EB1"/>
    <w:rsid w:val="00AF0E8B"/>
    <w:rsid w:val="00AF2319"/>
    <w:rsid w:val="00B0077E"/>
    <w:rsid w:val="00B015E9"/>
    <w:rsid w:val="00B01A67"/>
    <w:rsid w:val="00B03C9F"/>
    <w:rsid w:val="00B04D24"/>
    <w:rsid w:val="00B25416"/>
    <w:rsid w:val="00B35AB4"/>
    <w:rsid w:val="00B44277"/>
    <w:rsid w:val="00B54131"/>
    <w:rsid w:val="00B63EAE"/>
    <w:rsid w:val="00B67E73"/>
    <w:rsid w:val="00B747D8"/>
    <w:rsid w:val="00B8035A"/>
    <w:rsid w:val="00B810EE"/>
    <w:rsid w:val="00B83266"/>
    <w:rsid w:val="00BA2746"/>
    <w:rsid w:val="00BA2D94"/>
    <w:rsid w:val="00BA360C"/>
    <w:rsid w:val="00BA4537"/>
    <w:rsid w:val="00BA6D55"/>
    <w:rsid w:val="00BA6E5D"/>
    <w:rsid w:val="00BB0332"/>
    <w:rsid w:val="00BB3863"/>
    <w:rsid w:val="00BB567C"/>
    <w:rsid w:val="00BC4820"/>
    <w:rsid w:val="00BD40EF"/>
    <w:rsid w:val="00BD686D"/>
    <w:rsid w:val="00BD6901"/>
    <w:rsid w:val="00C01A98"/>
    <w:rsid w:val="00C06B0A"/>
    <w:rsid w:val="00C07D17"/>
    <w:rsid w:val="00C10E8A"/>
    <w:rsid w:val="00C141ED"/>
    <w:rsid w:val="00C144CC"/>
    <w:rsid w:val="00C16542"/>
    <w:rsid w:val="00C1672B"/>
    <w:rsid w:val="00C30623"/>
    <w:rsid w:val="00C34000"/>
    <w:rsid w:val="00C37EF2"/>
    <w:rsid w:val="00C40424"/>
    <w:rsid w:val="00C41601"/>
    <w:rsid w:val="00C43DBE"/>
    <w:rsid w:val="00C44474"/>
    <w:rsid w:val="00C4666F"/>
    <w:rsid w:val="00C627BA"/>
    <w:rsid w:val="00C66DF9"/>
    <w:rsid w:val="00C72E3A"/>
    <w:rsid w:val="00C72FB3"/>
    <w:rsid w:val="00C73165"/>
    <w:rsid w:val="00C8312C"/>
    <w:rsid w:val="00C91DDB"/>
    <w:rsid w:val="00CA29DE"/>
    <w:rsid w:val="00CB0DDF"/>
    <w:rsid w:val="00CB5012"/>
    <w:rsid w:val="00CB6E50"/>
    <w:rsid w:val="00CB73F5"/>
    <w:rsid w:val="00CB7C35"/>
    <w:rsid w:val="00CC242E"/>
    <w:rsid w:val="00CC2818"/>
    <w:rsid w:val="00CC41BF"/>
    <w:rsid w:val="00CC4977"/>
    <w:rsid w:val="00CC747A"/>
    <w:rsid w:val="00CE4FC1"/>
    <w:rsid w:val="00CF025E"/>
    <w:rsid w:val="00D07401"/>
    <w:rsid w:val="00D11449"/>
    <w:rsid w:val="00D22C6E"/>
    <w:rsid w:val="00D27CA0"/>
    <w:rsid w:val="00D3536C"/>
    <w:rsid w:val="00D35EAB"/>
    <w:rsid w:val="00D50185"/>
    <w:rsid w:val="00D50E8A"/>
    <w:rsid w:val="00D60429"/>
    <w:rsid w:val="00D612D8"/>
    <w:rsid w:val="00D62FBD"/>
    <w:rsid w:val="00D64337"/>
    <w:rsid w:val="00D64755"/>
    <w:rsid w:val="00D6492B"/>
    <w:rsid w:val="00D70456"/>
    <w:rsid w:val="00D73F43"/>
    <w:rsid w:val="00D84621"/>
    <w:rsid w:val="00D848AD"/>
    <w:rsid w:val="00D877D9"/>
    <w:rsid w:val="00D90641"/>
    <w:rsid w:val="00D93756"/>
    <w:rsid w:val="00D93ABF"/>
    <w:rsid w:val="00D96C54"/>
    <w:rsid w:val="00DA0EBB"/>
    <w:rsid w:val="00DB06C7"/>
    <w:rsid w:val="00DB1A8C"/>
    <w:rsid w:val="00DB5AE9"/>
    <w:rsid w:val="00DC17E9"/>
    <w:rsid w:val="00DC29CC"/>
    <w:rsid w:val="00DC5F44"/>
    <w:rsid w:val="00DC7877"/>
    <w:rsid w:val="00DD561C"/>
    <w:rsid w:val="00DD6286"/>
    <w:rsid w:val="00DE347D"/>
    <w:rsid w:val="00DE4711"/>
    <w:rsid w:val="00DF19F8"/>
    <w:rsid w:val="00DF2E92"/>
    <w:rsid w:val="00E02342"/>
    <w:rsid w:val="00E2066F"/>
    <w:rsid w:val="00E23A0B"/>
    <w:rsid w:val="00E27D75"/>
    <w:rsid w:val="00E3084A"/>
    <w:rsid w:val="00E313C5"/>
    <w:rsid w:val="00E31EFD"/>
    <w:rsid w:val="00E342C5"/>
    <w:rsid w:val="00E35B61"/>
    <w:rsid w:val="00E36997"/>
    <w:rsid w:val="00E41815"/>
    <w:rsid w:val="00E4331E"/>
    <w:rsid w:val="00E5515D"/>
    <w:rsid w:val="00E563F6"/>
    <w:rsid w:val="00E5727F"/>
    <w:rsid w:val="00E605CB"/>
    <w:rsid w:val="00E62BEC"/>
    <w:rsid w:val="00E656B9"/>
    <w:rsid w:val="00E7078A"/>
    <w:rsid w:val="00E743CF"/>
    <w:rsid w:val="00E75377"/>
    <w:rsid w:val="00E758F0"/>
    <w:rsid w:val="00E819E2"/>
    <w:rsid w:val="00EA52DD"/>
    <w:rsid w:val="00EB5537"/>
    <w:rsid w:val="00EB640B"/>
    <w:rsid w:val="00EB718F"/>
    <w:rsid w:val="00EC2B2D"/>
    <w:rsid w:val="00EC385B"/>
    <w:rsid w:val="00ED53FB"/>
    <w:rsid w:val="00ED57CC"/>
    <w:rsid w:val="00EE2FF9"/>
    <w:rsid w:val="00EF0C0B"/>
    <w:rsid w:val="00EF1542"/>
    <w:rsid w:val="00EF22D1"/>
    <w:rsid w:val="00EF3498"/>
    <w:rsid w:val="00EF5E70"/>
    <w:rsid w:val="00F125C4"/>
    <w:rsid w:val="00F238CB"/>
    <w:rsid w:val="00F25F9D"/>
    <w:rsid w:val="00F2684B"/>
    <w:rsid w:val="00F270BB"/>
    <w:rsid w:val="00F317DD"/>
    <w:rsid w:val="00F451ED"/>
    <w:rsid w:val="00F4625E"/>
    <w:rsid w:val="00F51ACF"/>
    <w:rsid w:val="00F52A02"/>
    <w:rsid w:val="00F546EB"/>
    <w:rsid w:val="00F6390B"/>
    <w:rsid w:val="00F63E18"/>
    <w:rsid w:val="00F65937"/>
    <w:rsid w:val="00F7143C"/>
    <w:rsid w:val="00F77CD3"/>
    <w:rsid w:val="00F879B7"/>
    <w:rsid w:val="00F95D19"/>
    <w:rsid w:val="00FA2B05"/>
    <w:rsid w:val="00FB0E8B"/>
    <w:rsid w:val="00FB505F"/>
    <w:rsid w:val="00FC05AF"/>
    <w:rsid w:val="00FC4D45"/>
    <w:rsid w:val="00FC5710"/>
    <w:rsid w:val="00FC7D32"/>
    <w:rsid w:val="00FD31D2"/>
    <w:rsid w:val="00FD4CFF"/>
    <w:rsid w:val="00FD6B32"/>
    <w:rsid w:val="00FD6BA6"/>
    <w:rsid w:val="00FD79DA"/>
    <w:rsid w:val="00FE50C2"/>
    <w:rsid w:val="00FE6B25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22E7"/>
  <w15:docId w15:val="{E101FF2A-6400-4F2A-9256-A4ED551D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mpact">
    <w:name w:val="Compact"/>
    <w:basedOn w:val="BodyText"/>
    <w:qFormat/>
    <w:rsid w:val="008647F8"/>
    <w:pPr>
      <w:spacing w:before="36" w:after="36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647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4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D3D62-6B5A-4417-B270-165724E3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2333</Words>
  <Characters>13299</Characters>
  <Application>Microsoft Office Word</Application>
  <DocSecurity>0</DocSecurity>
  <Lines>110</Lines>
  <Paragraphs>31</Paragraphs>
  <ScaleCrop>false</ScaleCrop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Ashish Gupta</cp:lastModifiedBy>
  <cp:revision>7</cp:revision>
  <cp:lastPrinted>2026-05-17T10:51:00Z</cp:lastPrinted>
  <dcterms:created xsi:type="dcterms:W3CDTF">2026-08-29T08:25:00Z</dcterms:created>
  <dcterms:modified xsi:type="dcterms:W3CDTF">2026-08-29T08:29:00Z</dcterms:modified>
</cp:coreProperties>
</file>