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61D49" w14:textId="77777777" w:rsidR="00F43F0E" w:rsidRPr="00F43F0E" w:rsidRDefault="00F43F0E" w:rsidP="00F43F0E">
      <w:pPr>
        <w:rPr>
          <w:b/>
          <w:bCs/>
        </w:rPr>
      </w:pPr>
      <w:r w:rsidRPr="00F43F0E">
        <w:rPr>
          <w:b/>
          <w:bCs/>
        </w:rPr>
        <w:t>Technical Data Quality Report: Q1 2025 Yellow Taxi Dataset</w:t>
      </w:r>
    </w:p>
    <w:p w14:paraId="2B2E4F8A" w14:textId="77777777" w:rsidR="00F43F0E" w:rsidRPr="00F43F0E" w:rsidRDefault="00F43F0E" w:rsidP="00F43F0E">
      <w:r w:rsidRPr="00F43F0E">
        <w:rPr>
          <w:b/>
          <w:bCs/>
        </w:rPr>
        <w:t>Date:</w:t>
      </w:r>
      <w:r w:rsidRPr="00F43F0E">
        <w:t xml:space="preserve"> October 26, 2023</w:t>
      </w:r>
    </w:p>
    <w:p w14:paraId="2AAE28B1" w14:textId="77777777" w:rsidR="00F43F0E" w:rsidRPr="00F43F0E" w:rsidRDefault="00F43F0E" w:rsidP="00F43F0E">
      <w:r w:rsidRPr="00F43F0E">
        <w:rPr>
          <w:b/>
          <w:bCs/>
        </w:rPr>
        <w:t>Subject:</w:t>
      </w:r>
      <w:r w:rsidRPr="00F43F0E">
        <w:t xml:space="preserve"> Data Validation and Remediation Requirements</w:t>
      </w:r>
    </w:p>
    <w:p w14:paraId="765BD3AE" w14:textId="77777777" w:rsidR="00F43F0E" w:rsidRPr="00F43F0E" w:rsidRDefault="00F43F0E" w:rsidP="00F43F0E">
      <w:pPr>
        <w:rPr>
          <w:b/>
          <w:bCs/>
        </w:rPr>
      </w:pPr>
      <w:r w:rsidRPr="00F43F0E">
        <w:rPr>
          <w:b/>
          <w:bCs/>
        </w:rPr>
        <w:t>1. Dataset Overview</w:t>
      </w:r>
    </w:p>
    <w:p w14:paraId="3BD4C20E" w14:textId="77777777" w:rsidR="00F43F0E" w:rsidRPr="00F43F0E" w:rsidRDefault="00F43F0E" w:rsidP="00F43F0E">
      <w:r w:rsidRPr="00F43F0E">
        <w:t>The dataset consists of trip records for NYC Yellow Taxis spanning January, February, and March 2025. The data includes temporal information (pickups/dropoffs), spatial information (location IDs), passenger metrics, and a detailed breakdown of fare structures including taxes and surcharges.</w:t>
      </w:r>
    </w:p>
    <w:p w14:paraId="6C257910" w14:textId="77777777" w:rsidR="00F43F0E" w:rsidRPr="00F43F0E" w:rsidRDefault="00F43F0E" w:rsidP="00F43F0E">
      <w:r w:rsidRPr="00F43F0E">
        <w:t xml:space="preserve">While the </w:t>
      </w:r>
      <w:r w:rsidRPr="00F43F0E">
        <w:rPr>
          <w:b/>
          <w:bCs/>
        </w:rPr>
        <w:t>VendorID</w:t>
      </w:r>
      <w:r w:rsidRPr="00F43F0E">
        <w:t xml:space="preserve"> field maintains 100% integrity, significant anomalies were detected across all other major categories.</w:t>
      </w:r>
    </w:p>
    <w:p w14:paraId="74A23CD1" w14:textId="77777777" w:rsidR="00F43F0E" w:rsidRPr="00F43F0E" w:rsidRDefault="00F43F0E" w:rsidP="00F43F0E">
      <w:r w:rsidRPr="00F43F0E">
        <w:pict w14:anchorId="33A1C414">
          <v:rect id="_x0000_i1050" style="width:0;height:1.5pt" o:hralign="center" o:hrstd="t" o:hr="t" fillcolor="#a0a0a0" stroked="f"/>
        </w:pict>
      </w:r>
    </w:p>
    <w:p w14:paraId="0F040E3F" w14:textId="77777777" w:rsidR="00F43F0E" w:rsidRPr="00F43F0E" w:rsidRDefault="00F43F0E" w:rsidP="00F43F0E">
      <w:pPr>
        <w:rPr>
          <w:b/>
          <w:bCs/>
        </w:rPr>
      </w:pPr>
      <w:r w:rsidRPr="00F43F0E">
        <w:rPr>
          <w:b/>
          <w:bCs/>
        </w:rPr>
        <w:t>2. Identified Issues and Action Items</w:t>
      </w:r>
    </w:p>
    <w:p w14:paraId="29A34527" w14:textId="77777777" w:rsidR="00F43F0E" w:rsidRPr="00F43F0E" w:rsidRDefault="00F43F0E" w:rsidP="00F43F0E">
      <w:r w:rsidRPr="00F43F0E">
        <w:t>We have categorized the issues into four primary domains. For each domain, please indicate your preferred solution (e.g., Row Removal, Statistical Imputation, or Value Capping).</w:t>
      </w:r>
    </w:p>
    <w:p w14:paraId="77A0C0D5" w14:textId="77777777" w:rsidR="00F43F0E" w:rsidRPr="00F43F0E" w:rsidRDefault="00F43F0E" w:rsidP="00F43F0E">
      <w:pPr>
        <w:rPr>
          <w:b/>
          <w:bCs/>
        </w:rPr>
      </w:pPr>
      <w:r w:rsidRPr="00F43F0E">
        <w:rPr>
          <w:b/>
          <w:bCs/>
        </w:rPr>
        <w:t>2.1 Temporal &amp; Logical Anomalies</w:t>
      </w:r>
    </w:p>
    <w:p w14:paraId="6D129925" w14:textId="77777777" w:rsidR="00F43F0E" w:rsidRPr="00F43F0E" w:rsidRDefault="00F43F0E" w:rsidP="00F43F0E">
      <w:r w:rsidRPr="00F43F0E">
        <w:t>These issues affect the chronological integrity of the trip records.</w:t>
      </w:r>
    </w:p>
    <w:p w14:paraId="7D8A24B0" w14:textId="77777777" w:rsidR="00F43F0E" w:rsidRPr="00F43F0E" w:rsidRDefault="00F43F0E" w:rsidP="00F43F0E">
      <w:pPr>
        <w:numPr>
          <w:ilvl w:val="0"/>
          <w:numId w:val="1"/>
        </w:numPr>
      </w:pPr>
      <w:r w:rsidRPr="00F43F0E">
        <w:rPr>
          <w:b/>
          <w:bCs/>
        </w:rPr>
        <w:t>Out-of-Range Dates:</w:t>
      </w:r>
      <w:r w:rsidRPr="00F43F0E">
        <w:t xml:space="preserve"> 25 pickup and 993 dropoff events occur outside the Q1 2025 window.</w:t>
      </w:r>
    </w:p>
    <w:p w14:paraId="37AE64B5" w14:textId="77777777" w:rsidR="00F43F0E" w:rsidRPr="00F43F0E" w:rsidRDefault="00F43F0E" w:rsidP="00F43F0E">
      <w:pPr>
        <w:numPr>
          <w:ilvl w:val="0"/>
          <w:numId w:val="1"/>
        </w:numPr>
      </w:pPr>
      <w:r w:rsidRPr="00F43F0E">
        <w:rPr>
          <w:b/>
          <w:bCs/>
        </w:rPr>
        <w:t>Logical Sequence Errors:</w:t>
      </w:r>
      <w:r w:rsidRPr="00F43F0E">
        <w:t xml:space="preserve"> 29,495 trips record a pickup time that occurs </w:t>
      </w:r>
      <w:r w:rsidRPr="00F43F0E">
        <w:rPr>
          <w:i/>
          <w:iCs/>
        </w:rPr>
        <w:t>after</w:t>
      </w:r>
      <w:r w:rsidRPr="00F43F0E">
        <w:t xml:space="preserve"> the dropoff time, resulting in negative trip durations.</w:t>
      </w:r>
    </w:p>
    <w:p w14:paraId="385A3578" w14:textId="77777777" w:rsidR="00F43F0E" w:rsidRPr="00F43F0E" w:rsidRDefault="00F43F0E" w:rsidP="00F43F0E">
      <w:r w:rsidRPr="00F43F0E">
        <w:rPr>
          <w:b/>
          <w:bCs/>
        </w:rPr>
        <w:t>Proposed Options:</w:t>
      </w:r>
    </w:p>
    <w:p w14:paraId="77C1FB88" w14:textId="77777777" w:rsidR="00F43F0E" w:rsidRPr="00F43F0E" w:rsidRDefault="00F43F0E" w:rsidP="00F43F0E">
      <w:pPr>
        <w:numPr>
          <w:ilvl w:val="0"/>
          <w:numId w:val="2"/>
        </w:numPr>
      </w:pPr>
      <w:r w:rsidRPr="00F43F0E">
        <w:rPr>
          <w:b/>
          <w:bCs/>
        </w:rPr>
        <w:t>Drop Rows:</w:t>
      </w:r>
      <w:r w:rsidRPr="00F43F0E">
        <w:t xml:space="preserve"> Remove records with impossible time sequences.</w:t>
      </w:r>
    </w:p>
    <w:p w14:paraId="67DB806C" w14:textId="77777777" w:rsidR="00F43F0E" w:rsidRPr="00F43F0E" w:rsidRDefault="00F43F0E" w:rsidP="00F43F0E">
      <w:pPr>
        <w:numPr>
          <w:ilvl w:val="0"/>
          <w:numId w:val="2"/>
        </w:numPr>
      </w:pPr>
      <w:r w:rsidRPr="00F43F0E">
        <w:rPr>
          <w:b/>
          <w:bCs/>
        </w:rPr>
        <w:t>Correction:</w:t>
      </w:r>
      <w:r w:rsidRPr="00F43F0E">
        <w:t xml:space="preserve"> For sequence errors, swap pickup/dropoff times if the duration becomes realistic.</w:t>
      </w:r>
    </w:p>
    <w:p w14:paraId="6ADA9E5A" w14:textId="77777777" w:rsidR="00F43F0E" w:rsidRPr="00F43F0E" w:rsidRDefault="00F43F0E" w:rsidP="00F43F0E">
      <w:pPr>
        <w:rPr>
          <w:b/>
          <w:bCs/>
        </w:rPr>
      </w:pPr>
      <w:r w:rsidRPr="00F43F0E">
        <w:rPr>
          <w:b/>
          <w:bCs/>
        </w:rPr>
        <w:t>2.2 Passenger &amp; Capacity Issues</w:t>
      </w:r>
    </w:p>
    <w:p w14:paraId="5FF9CAD8" w14:textId="77777777" w:rsidR="00F43F0E" w:rsidRPr="00F43F0E" w:rsidRDefault="00F43F0E" w:rsidP="00F43F0E">
      <w:r w:rsidRPr="00F43F0E">
        <w:t>The dataset shows a high volume of missing or unrealistic passenger data.</w:t>
      </w:r>
    </w:p>
    <w:p w14:paraId="0CE7ACE5" w14:textId="77777777" w:rsidR="00F43F0E" w:rsidRPr="00F43F0E" w:rsidRDefault="00F43F0E" w:rsidP="00F43F0E">
      <w:pPr>
        <w:numPr>
          <w:ilvl w:val="0"/>
          <w:numId w:val="3"/>
        </w:numPr>
      </w:pPr>
      <w:r w:rsidRPr="00F43F0E">
        <w:rPr>
          <w:b/>
          <w:bCs/>
        </w:rPr>
        <w:t>Missing Data (NA):</w:t>
      </w:r>
      <w:r w:rsidRPr="00F43F0E">
        <w:t xml:space="preserve"> 2,263,749 records are missing passenger counts.</w:t>
      </w:r>
    </w:p>
    <w:p w14:paraId="2EE07A4D" w14:textId="77777777" w:rsidR="00F43F0E" w:rsidRPr="00F43F0E" w:rsidRDefault="00F43F0E" w:rsidP="00F43F0E">
      <w:pPr>
        <w:numPr>
          <w:ilvl w:val="0"/>
          <w:numId w:val="3"/>
        </w:numPr>
      </w:pPr>
      <w:r w:rsidRPr="00F43F0E">
        <w:rPr>
          <w:b/>
          <w:bCs/>
        </w:rPr>
        <w:t>Zero Passengers:</w:t>
      </w:r>
      <w:r w:rsidRPr="00F43F0E">
        <w:t xml:space="preserve"> 69,122 trips are recorded with 0 passengers.</w:t>
      </w:r>
    </w:p>
    <w:p w14:paraId="74C09CC8" w14:textId="77777777" w:rsidR="00F43F0E" w:rsidRPr="00F43F0E" w:rsidRDefault="00F43F0E" w:rsidP="00F43F0E">
      <w:pPr>
        <w:numPr>
          <w:ilvl w:val="0"/>
          <w:numId w:val="3"/>
        </w:numPr>
      </w:pPr>
      <w:r w:rsidRPr="00F43F0E">
        <w:rPr>
          <w:b/>
          <w:bCs/>
        </w:rPr>
        <w:t>Over-Capacity:</w:t>
      </w:r>
      <w:r w:rsidRPr="00F43F0E">
        <w:t xml:space="preserve"> 47 trips list more than 7 passengers (exceeding legal taxi capacity).</w:t>
      </w:r>
    </w:p>
    <w:p w14:paraId="1C4BA96F" w14:textId="77777777" w:rsidR="00F43F0E" w:rsidRPr="00F43F0E" w:rsidRDefault="00F43F0E" w:rsidP="00F43F0E">
      <w:r w:rsidRPr="00F43F0E">
        <w:rPr>
          <w:b/>
          <w:bCs/>
        </w:rPr>
        <w:lastRenderedPageBreak/>
        <w:t>Proposed Options:</w:t>
      </w:r>
    </w:p>
    <w:p w14:paraId="1DAFB5B5" w14:textId="77777777" w:rsidR="00F43F0E" w:rsidRPr="00F43F0E" w:rsidRDefault="00F43F0E" w:rsidP="00F43F0E">
      <w:pPr>
        <w:numPr>
          <w:ilvl w:val="0"/>
          <w:numId w:val="4"/>
        </w:numPr>
      </w:pPr>
      <w:r w:rsidRPr="00F43F0E">
        <w:rPr>
          <w:b/>
          <w:bCs/>
        </w:rPr>
        <w:t>Imputation:</w:t>
      </w:r>
      <w:r w:rsidRPr="00F43F0E">
        <w:t xml:space="preserve"> Fill missing/zero values with the mode (most frequent) passenger count.</w:t>
      </w:r>
    </w:p>
    <w:p w14:paraId="78DAA4EF" w14:textId="77777777" w:rsidR="00F43F0E" w:rsidRPr="00F43F0E" w:rsidRDefault="00F43F0E" w:rsidP="00F43F0E">
      <w:pPr>
        <w:numPr>
          <w:ilvl w:val="0"/>
          <w:numId w:val="4"/>
        </w:numPr>
      </w:pPr>
      <w:r w:rsidRPr="00F43F0E">
        <w:rPr>
          <w:b/>
          <w:bCs/>
        </w:rPr>
        <w:t>Filtering:</w:t>
      </w:r>
      <w:r w:rsidRPr="00F43F0E">
        <w:t xml:space="preserve"> Remove trips with 0 or &gt;7 passengers to ensure model accuracy for high-occupancy analysis.</w:t>
      </w:r>
    </w:p>
    <w:p w14:paraId="76F67043" w14:textId="77777777" w:rsidR="00F43F0E" w:rsidRPr="00F43F0E" w:rsidRDefault="00F43F0E" w:rsidP="00F43F0E">
      <w:pPr>
        <w:rPr>
          <w:b/>
          <w:bCs/>
        </w:rPr>
      </w:pPr>
      <w:r w:rsidRPr="00F43F0E">
        <w:rPr>
          <w:b/>
          <w:bCs/>
        </w:rPr>
        <w:t>2.3 Spatial &amp; Distance Anomalies</w:t>
      </w:r>
    </w:p>
    <w:p w14:paraId="673DBBE4" w14:textId="77777777" w:rsidR="00F43F0E" w:rsidRPr="00F43F0E" w:rsidRDefault="00F43F0E" w:rsidP="00F43F0E">
      <w:r w:rsidRPr="00F43F0E">
        <w:t>Issues here impact the geographic reliability of the data.</w:t>
      </w:r>
    </w:p>
    <w:p w14:paraId="465DF5EA" w14:textId="77777777" w:rsidR="00F43F0E" w:rsidRPr="00F43F0E" w:rsidRDefault="00F43F0E" w:rsidP="00F43F0E">
      <w:pPr>
        <w:numPr>
          <w:ilvl w:val="0"/>
          <w:numId w:val="5"/>
        </w:numPr>
      </w:pPr>
      <w:r w:rsidRPr="00F43F0E">
        <w:rPr>
          <w:b/>
          <w:bCs/>
        </w:rPr>
        <w:t>Invalid Zones:</w:t>
      </w:r>
      <w:r w:rsidRPr="00F43F0E">
        <w:t xml:space="preserve"> 209,795 trips utilize Location IDs 264 or 265 (Unknown/Invalid zones).</w:t>
      </w:r>
    </w:p>
    <w:p w14:paraId="1DAFF4EA" w14:textId="77777777" w:rsidR="00F43F0E" w:rsidRPr="00F43F0E" w:rsidRDefault="00F43F0E" w:rsidP="00F43F0E">
      <w:pPr>
        <w:numPr>
          <w:ilvl w:val="0"/>
          <w:numId w:val="5"/>
        </w:numPr>
      </w:pPr>
      <w:r w:rsidRPr="00F43F0E">
        <w:rPr>
          <w:b/>
          <w:bCs/>
        </w:rPr>
        <w:t>Impossible Distances:</w:t>
      </w:r>
      <w:r w:rsidRPr="00F43F0E">
        <w:t xml:space="preserve"> 171,967 trips have a distance of 0.0 miles; 17 have negative distances; and 15 have distances exceeding 500 miles.</w:t>
      </w:r>
    </w:p>
    <w:p w14:paraId="025385DC" w14:textId="77777777" w:rsidR="00F43F0E" w:rsidRPr="00F43F0E" w:rsidRDefault="00F43F0E" w:rsidP="00F43F0E">
      <w:r w:rsidRPr="00F43F0E">
        <w:rPr>
          <w:b/>
          <w:bCs/>
        </w:rPr>
        <w:t>Proposed Options:</w:t>
      </w:r>
    </w:p>
    <w:p w14:paraId="5942FC06" w14:textId="77777777" w:rsidR="00F43F0E" w:rsidRPr="00F43F0E" w:rsidRDefault="00F43F0E" w:rsidP="00F43F0E">
      <w:pPr>
        <w:numPr>
          <w:ilvl w:val="0"/>
          <w:numId w:val="6"/>
        </w:numPr>
      </w:pPr>
      <w:r w:rsidRPr="00F43F0E">
        <w:rPr>
          <w:b/>
          <w:bCs/>
        </w:rPr>
        <w:t>Spatial Filtering:</w:t>
      </w:r>
      <w:r w:rsidRPr="00F43F0E">
        <w:t xml:space="preserve"> Remove "Unknown" zones if the analysis requires precise neighborhood mapping.</w:t>
      </w:r>
    </w:p>
    <w:p w14:paraId="79CB475F" w14:textId="77777777" w:rsidR="00F43F0E" w:rsidRPr="00F43F0E" w:rsidRDefault="00F43F0E" w:rsidP="00F43F0E">
      <w:pPr>
        <w:numPr>
          <w:ilvl w:val="0"/>
          <w:numId w:val="6"/>
        </w:numPr>
      </w:pPr>
      <w:r w:rsidRPr="00F43F0E">
        <w:rPr>
          <w:b/>
          <w:bCs/>
        </w:rPr>
        <w:t>Distance Capping:</w:t>
      </w:r>
      <w:r w:rsidRPr="00F43F0E">
        <w:t xml:space="preserve"> For 0.0 distances, calculate the "Manhattan Distance" between IDs or remove the records.</w:t>
      </w:r>
    </w:p>
    <w:p w14:paraId="067E0C83" w14:textId="77777777" w:rsidR="00F43F0E" w:rsidRPr="00F43F0E" w:rsidRDefault="00F43F0E" w:rsidP="00F43F0E">
      <w:pPr>
        <w:rPr>
          <w:b/>
          <w:bCs/>
        </w:rPr>
      </w:pPr>
      <w:r w:rsidRPr="00F43F0E">
        <w:rPr>
          <w:b/>
          <w:bCs/>
        </w:rPr>
        <w:t>2.4 Financial &amp; Fee Discrepancies</w:t>
      </w:r>
    </w:p>
    <w:p w14:paraId="2CB2C0F4" w14:textId="77777777" w:rsidR="00F43F0E" w:rsidRPr="00F43F0E" w:rsidRDefault="00F43F0E" w:rsidP="00F43F0E">
      <w:r w:rsidRPr="00F43F0E">
        <w:t>Widespread negative values were found across the financial fields, likely indicating "voided" or "corrected"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2610"/>
        <w:gridCol w:w="2088"/>
      </w:tblGrid>
      <w:tr w:rsidR="00F43F0E" w:rsidRPr="00F43F0E" w14:paraId="43470ECE" w14:textId="77777777" w:rsidTr="00F43F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10F6E" w14:textId="77777777" w:rsidR="00F43F0E" w:rsidRPr="00F43F0E" w:rsidRDefault="00F43F0E" w:rsidP="00F43F0E">
            <w:r w:rsidRPr="00F43F0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9D10B" w14:textId="77777777" w:rsidR="00F43F0E" w:rsidRPr="00F43F0E" w:rsidRDefault="00F43F0E" w:rsidP="00F43F0E">
            <w:r w:rsidRPr="00F43F0E">
              <w:rPr>
                <w:b/>
                <w:bCs/>
              </w:rPr>
              <w:t>Invalid (Negative) Rows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563EB" w14:textId="77777777" w:rsidR="00F43F0E" w:rsidRPr="00F43F0E" w:rsidRDefault="00F43F0E" w:rsidP="00F43F0E">
            <w:r w:rsidRPr="00F43F0E">
              <w:rPr>
                <w:b/>
                <w:bCs/>
              </w:rPr>
              <w:t>Missing (NA) Rows</w:t>
            </w:r>
          </w:p>
        </w:tc>
      </w:tr>
      <w:tr w:rsidR="00F43F0E" w:rsidRPr="00F43F0E" w14:paraId="1AA9C542" w14:textId="77777777" w:rsidTr="00F43F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FC5E9" w14:textId="77777777" w:rsidR="00F43F0E" w:rsidRPr="00F43F0E" w:rsidRDefault="00F43F0E" w:rsidP="00F43F0E">
            <w:r w:rsidRPr="00F43F0E">
              <w:rPr>
                <w:b/>
                <w:bCs/>
              </w:rPr>
              <w:t>Fare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843A7" w14:textId="77777777" w:rsidR="00F43F0E" w:rsidRPr="00F43F0E" w:rsidRDefault="00F43F0E" w:rsidP="00F43F0E">
            <w:r w:rsidRPr="00F43F0E">
              <w:t>34,064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82680" w14:textId="77777777" w:rsidR="00F43F0E" w:rsidRPr="00F43F0E" w:rsidRDefault="00F43F0E" w:rsidP="00F43F0E">
            <w:r w:rsidRPr="00F43F0E">
              <w:t>0</w:t>
            </w:r>
          </w:p>
        </w:tc>
      </w:tr>
      <w:tr w:rsidR="00F43F0E" w:rsidRPr="00F43F0E" w14:paraId="715C5C76" w14:textId="77777777" w:rsidTr="00F43F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136C3" w14:textId="77777777" w:rsidR="00F43F0E" w:rsidRPr="00F43F0E" w:rsidRDefault="00F43F0E" w:rsidP="00F43F0E">
            <w:r w:rsidRPr="00F43F0E">
              <w:rPr>
                <w:b/>
                <w:bCs/>
              </w:rPr>
              <w:t>MTA 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EC31D" w14:textId="77777777" w:rsidR="00F43F0E" w:rsidRPr="00F43F0E" w:rsidRDefault="00F43F0E" w:rsidP="00F43F0E">
            <w:r w:rsidRPr="00F43F0E">
              <w:t>31,437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FF524" w14:textId="77777777" w:rsidR="00F43F0E" w:rsidRPr="00F43F0E" w:rsidRDefault="00F43F0E" w:rsidP="00F43F0E">
            <w:r w:rsidRPr="00F43F0E">
              <w:t>0</w:t>
            </w:r>
          </w:p>
        </w:tc>
      </w:tr>
      <w:tr w:rsidR="00F43F0E" w:rsidRPr="00F43F0E" w14:paraId="10E5DBE8" w14:textId="77777777" w:rsidTr="00F43F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41AC4" w14:textId="77777777" w:rsidR="00F43F0E" w:rsidRPr="00F43F0E" w:rsidRDefault="00F43F0E" w:rsidP="00F43F0E">
            <w:r w:rsidRPr="00F43F0E">
              <w:rPr>
                <w:b/>
                <w:bCs/>
              </w:rPr>
              <w:t>Improvement Surcharge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3D3CD" w14:textId="77777777" w:rsidR="00F43F0E" w:rsidRPr="00F43F0E" w:rsidRDefault="00F43F0E" w:rsidP="00F43F0E">
            <w:r w:rsidRPr="00F43F0E">
              <w:t>34,449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15064" w14:textId="77777777" w:rsidR="00F43F0E" w:rsidRPr="00F43F0E" w:rsidRDefault="00F43F0E" w:rsidP="00F43F0E">
            <w:r w:rsidRPr="00F43F0E">
              <w:t>0</w:t>
            </w:r>
          </w:p>
        </w:tc>
      </w:tr>
      <w:tr w:rsidR="00F43F0E" w:rsidRPr="00F43F0E" w14:paraId="426D4340" w14:textId="77777777" w:rsidTr="00F43F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20302" w14:textId="77777777" w:rsidR="00F43F0E" w:rsidRPr="00F43F0E" w:rsidRDefault="00F43F0E" w:rsidP="00F43F0E">
            <w:r w:rsidRPr="00F43F0E">
              <w:rPr>
                <w:b/>
                <w:bCs/>
              </w:rPr>
              <w:t>Total 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A589D" w14:textId="77777777" w:rsidR="00F43F0E" w:rsidRPr="00F43F0E" w:rsidRDefault="00F43F0E" w:rsidP="00F43F0E">
            <w:r w:rsidRPr="00F43F0E">
              <w:t>34,138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666A9" w14:textId="77777777" w:rsidR="00F43F0E" w:rsidRPr="00F43F0E" w:rsidRDefault="00F43F0E" w:rsidP="00F43F0E">
            <w:r w:rsidRPr="00F43F0E">
              <w:t>0</w:t>
            </w:r>
          </w:p>
        </w:tc>
      </w:tr>
      <w:tr w:rsidR="00F43F0E" w:rsidRPr="00F43F0E" w14:paraId="3910D32A" w14:textId="77777777" w:rsidTr="00F43F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9D0A1" w14:textId="77777777" w:rsidR="00F43F0E" w:rsidRPr="00F43F0E" w:rsidRDefault="00F43F0E" w:rsidP="00F43F0E">
            <w:r w:rsidRPr="00F43F0E">
              <w:rPr>
                <w:b/>
                <w:bCs/>
              </w:rPr>
              <w:t>CBD Congestion Fee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59D49" w14:textId="77777777" w:rsidR="00F43F0E" w:rsidRPr="00F43F0E" w:rsidRDefault="00F43F0E" w:rsidP="00F43F0E">
            <w:r w:rsidRPr="00F43F0E">
              <w:t>22,968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FC977" w14:textId="77777777" w:rsidR="00F43F0E" w:rsidRPr="00F43F0E" w:rsidRDefault="00F43F0E" w:rsidP="00F43F0E">
            <w:r w:rsidRPr="00F43F0E">
              <w:t>3,114,142</w:t>
            </w:r>
          </w:p>
        </w:tc>
      </w:tr>
    </w:tbl>
    <w:p w14:paraId="5581D2B1" w14:textId="77777777" w:rsidR="00F43F0E" w:rsidRPr="00F43F0E" w:rsidRDefault="00F43F0E" w:rsidP="00F43F0E">
      <w:r w:rsidRPr="00F43F0E">
        <w:rPr>
          <w:b/>
          <w:bCs/>
        </w:rPr>
        <w:t>Note:</w:t>
      </w:r>
      <w:r w:rsidRPr="00F43F0E">
        <w:t xml:space="preserve"> The </w:t>
      </w:r>
      <w:r w:rsidRPr="00F43F0E">
        <w:rPr>
          <w:b/>
          <w:bCs/>
        </w:rPr>
        <w:t>RatecodeID</w:t>
      </w:r>
      <w:r w:rsidRPr="00F43F0E">
        <w:t xml:space="preserve"> and </w:t>
      </w:r>
      <w:r w:rsidRPr="00F43F0E">
        <w:rPr>
          <w:b/>
          <w:bCs/>
        </w:rPr>
        <w:t>Payment Type</w:t>
      </w:r>
      <w:r w:rsidRPr="00F43F0E">
        <w:t xml:space="preserve"> fields also have 2,263,749 missing values each.</w:t>
      </w:r>
    </w:p>
    <w:p w14:paraId="707CA15F" w14:textId="77777777" w:rsidR="00F43F0E" w:rsidRPr="00F43F0E" w:rsidRDefault="00F43F0E" w:rsidP="00F43F0E">
      <w:r w:rsidRPr="00F43F0E">
        <w:rPr>
          <w:b/>
          <w:bCs/>
        </w:rPr>
        <w:t>Proposed Options:</w:t>
      </w:r>
    </w:p>
    <w:p w14:paraId="7847A7E1" w14:textId="77777777" w:rsidR="00F43F0E" w:rsidRPr="00F43F0E" w:rsidRDefault="00F43F0E" w:rsidP="00F43F0E">
      <w:pPr>
        <w:numPr>
          <w:ilvl w:val="0"/>
          <w:numId w:val="7"/>
        </w:numPr>
      </w:pPr>
      <w:r w:rsidRPr="00F43F0E">
        <w:rPr>
          <w:b/>
          <w:bCs/>
        </w:rPr>
        <w:t>Absolute Value Correction:</w:t>
      </w:r>
      <w:r w:rsidRPr="00F43F0E">
        <w:t xml:space="preserve"> Convert negative values to positive (assuming they represent refunds/corrections).</w:t>
      </w:r>
    </w:p>
    <w:p w14:paraId="70005201" w14:textId="77777777" w:rsidR="00F43F0E" w:rsidRPr="00F43F0E" w:rsidRDefault="00F43F0E" w:rsidP="00F43F0E">
      <w:pPr>
        <w:numPr>
          <w:ilvl w:val="0"/>
          <w:numId w:val="7"/>
        </w:numPr>
      </w:pPr>
      <w:r w:rsidRPr="00F43F0E">
        <w:rPr>
          <w:b/>
          <w:bCs/>
        </w:rPr>
        <w:lastRenderedPageBreak/>
        <w:t>Removal:</w:t>
      </w:r>
      <w:r w:rsidRPr="00F43F0E">
        <w:t xml:space="preserve"> Delete negative fare rows, as they often represent cancelled trips that skew average revenue metrics.</w:t>
      </w:r>
    </w:p>
    <w:p w14:paraId="5756E686" w14:textId="77777777" w:rsidR="00F43F0E" w:rsidRPr="00F43F0E" w:rsidRDefault="00F43F0E" w:rsidP="00F43F0E">
      <w:pPr>
        <w:numPr>
          <w:ilvl w:val="0"/>
          <w:numId w:val="7"/>
        </w:numPr>
      </w:pPr>
      <w:r w:rsidRPr="00F43F0E">
        <w:rPr>
          <w:b/>
          <w:bCs/>
        </w:rPr>
        <w:t>CBD Imputation:</w:t>
      </w:r>
      <w:r w:rsidRPr="00F43F0E">
        <w:t xml:space="preserve"> Determine if missing CBD fees should be defaulted to $0.00 or $2.50 based on the trip zone.</w:t>
      </w:r>
    </w:p>
    <w:p w14:paraId="3BD68DC1" w14:textId="77777777" w:rsidR="00F43F0E" w:rsidRPr="00F43F0E" w:rsidRDefault="00F43F0E" w:rsidP="00F43F0E">
      <w:r w:rsidRPr="00F43F0E">
        <w:pict w14:anchorId="5FEBF5A7">
          <v:rect id="_x0000_i1051" style="width:0;height:1.5pt" o:hralign="center" o:hrstd="t" o:hr="t" fillcolor="#a0a0a0" stroked="f"/>
        </w:pict>
      </w:r>
    </w:p>
    <w:p w14:paraId="3108EE3F" w14:textId="77777777" w:rsidR="00F43F0E" w:rsidRPr="00F43F0E" w:rsidRDefault="00F43F0E" w:rsidP="00F43F0E">
      <w:pPr>
        <w:rPr>
          <w:b/>
          <w:bCs/>
        </w:rPr>
      </w:pPr>
      <w:r w:rsidRPr="00F43F0E">
        <w:rPr>
          <w:b/>
          <w:bCs/>
        </w:rPr>
        <w:t>3. Categorical Metadata Issues</w:t>
      </w:r>
    </w:p>
    <w:p w14:paraId="3EA8A527" w14:textId="77777777" w:rsidR="00F43F0E" w:rsidRPr="00F43F0E" w:rsidRDefault="00F43F0E" w:rsidP="00F43F0E">
      <w:r w:rsidRPr="00F43F0E">
        <w:t xml:space="preserve">The </w:t>
      </w:r>
      <w:r w:rsidRPr="00F43F0E">
        <w:rPr>
          <w:b/>
          <w:bCs/>
        </w:rPr>
        <w:t>Store and Forward Flag</w:t>
      </w:r>
      <w:r w:rsidRPr="00F43F0E">
        <w:t xml:space="preserve"> and </w:t>
      </w:r>
      <w:r w:rsidRPr="00F43F0E">
        <w:rPr>
          <w:b/>
          <w:bCs/>
        </w:rPr>
        <w:t>RatecodeID</w:t>
      </w:r>
      <w:r w:rsidRPr="00F43F0E">
        <w:t xml:space="preserve"> have high "NA" counts (approx. 2.26 million each). Additionally, 255 records contain a RatecodeID of "99," which is not defined in the standard TLC metadata.</w:t>
      </w:r>
    </w:p>
    <w:p w14:paraId="66D4A0D5" w14:textId="77777777" w:rsidR="00F43F0E" w:rsidRPr="00F43F0E" w:rsidRDefault="00F43F0E" w:rsidP="00F43F0E">
      <w:r w:rsidRPr="00F43F0E">
        <w:pict w14:anchorId="7A3BDEF5">
          <v:rect id="_x0000_i1052" style="width:0;height:1.5pt" o:hralign="center" o:hrstd="t" o:hr="t" fillcolor="#a0a0a0" stroked="f"/>
        </w:pict>
      </w:r>
    </w:p>
    <w:p w14:paraId="062AF927" w14:textId="77777777" w:rsidR="00F43F0E" w:rsidRPr="00F43F0E" w:rsidRDefault="00F43F0E" w:rsidP="00F43F0E">
      <w:pPr>
        <w:rPr>
          <w:b/>
          <w:bCs/>
        </w:rPr>
      </w:pPr>
      <w:r w:rsidRPr="00F43F0E">
        <w:rPr>
          <w:b/>
          <w:bCs/>
        </w:rPr>
        <w:t>4. Summary of Recommendations</w:t>
      </w:r>
    </w:p>
    <w:p w14:paraId="39A5049E" w14:textId="77777777" w:rsidR="00F43F0E" w:rsidRPr="00F43F0E" w:rsidRDefault="00F43F0E" w:rsidP="00F43F0E">
      <w:r w:rsidRPr="00F43F0E">
        <w:t xml:space="preserve">Our technical recommendation is to </w:t>
      </w:r>
      <w:r w:rsidRPr="00F43F0E">
        <w:rPr>
          <w:b/>
          <w:bCs/>
        </w:rPr>
        <w:t>remove records with negative financial values and logical time errors</w:t>
      </w:r>
      <w:r w:rsidRPr="00F43F0E">
        <w:t xml:space="preserve">, as these represent systemic data entry failures. However, for missing passenger and payment data, we recommend </w:t>
      </w:r>
      <w:r w:rsidRPr="00F43F0E">
        <w:rPr>
          <w:b/>
          <w:bCs/>
        </w:rPr>
        <w:t>statistical imputation</w:t>
      </w:r>
      <w:r w:rsidRPr="00F43F0E">
        <w:t xml:space="preserve"> to preserve the volume of the dataset.</w:t>
      </w:r>
    </w:p>
    <w:p w14:paraId="0AAEE4C3" w14:textId="77777777" w:rsidR="00F43F0E" w:rsidRPr="00F43F0E" w:rsidRDefault="00F43F0E" w:rsidP="00F43F0E">
      <w:r w:rsidRPr="00F43F0E">
        <w:rPr>
          <w:b/>
          <w:bCs/>
        </w:rPr>
        <w:t>Please provide your feedback on:</w:t>
      </w:r>
    </w:p>
    <w:p w14:paraId="728ACBA1" w14:textId="77777777" w:rsidR="00F43F0E" w:rsidRPr="00F43F0E" w:rsidRDefault="00F43F0E" w:rsidP="00F43F0E">
      <w:pPr>
        <w:numPr>
          <w:ilvl w:val="0"/>
          <w:numId w:val="8"/>
        </w:numPr>
      </w:pPr>
      <w:r w:rsidRPr="00F43F0E">
        <w:t>Should we prioritize dataset volume (Imputation) or data purity (Removal)?</w:t>
      </w:r>
    </w:p>
    <w:p w14:paraId="51B2C192" w14:textId="77777777" w:rsidR="00F43F0E" w:rsidRPr="00F43F0E" w:rsidRDefault="00F43F0E" w:rsidP="00F43F0E">
      <w:pPr>
        <w:numPr>
          <w:ilvl w:val="0"/>
          <w:numId w:val="8"/>
        </w:numPr>
      </w:pPr>
      <w:r w:rsidRPr="00F43F0E">
        <w:t>How should we handle the 3.1 million missing CBD Congestion Fees?</w:t>
      </w:r>
    </w:p>
    <w:p w14:paraId="51B8CF09" w14:textId="77777777" w:rsidR="00F43F0E" w:rsidRPr="00F43F0E" w:rsidRDefault="00F43F0E" w:rsidP="00F43F0E">
      <w:pPr>
        <w:numPr>
          <w:ilvl w:val="0"/>
          <w:numId w:val="8"/>
        </w:numPr>
      </w:pPr>
      <w:r w:rsidRPr="00F43F0E">
        <w:t>Should "Unknown" location IDs (264/265) be excluded from the final report?</w:t>
      </w:r>
    </w:p>
    <w:p w14:paraId="39EB73AC" w14:textId="77777777" w:rsidR="00F43F0E" w:rsidRPr="00F43F0E" w:rsidRDefault="00F43F0E" w:rsidP="00F43F0E">
      <w:r w:rsidRPr="00F43F0E">
        <w:t>We look forward to your instructions on these matters.</w:t>
      </w:r>
    </w:p>
    <w:p w14:paraId="0C27A740" w14:textId="77777777" w:rsidR="00F43F0E" w:rsidRDefault="00F43F0E"/>
    <w:sectPr w:rsidR="00F43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73AB"/>
    <w:multiLevelType w:val="multilevel"/>
    <w:tmpl w:val="679C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60244"/>
    <w:multiLevelType w:val="multilevel"/>
    <w:tmpl w:val="172A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87B18"/>
    <w:multiLevelType w:val="multilevel"/>
    <w:tmpl w:val="2B24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E0488"/>
    <w:multiLevelType w:val="multilevel"/>
    <w:tmpl w:val="2C30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44B87"/>
    <w:multiLevelType w:val="multilevel"/>
    <w:tmpl w:val="678A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24319"/>
    <w:multiLevelType w:val="multilevel"/>
    <w:tmpl w:val="90B6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73A58"/>
    <w:multiLevelType w:val="multilevel"/>
    <w:tmpl w:val="150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A4E4D"/>
    <w:multiLevelType w:val="multilevel"/>
    <w:tmpl w:val="2F2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73459">
    <w:abstractNumId w:val="7"/>
  </w:num>
  <w:num w:numId="2" w16cid:durableId="627318488">
    <w:abstractNumId w:val="0"/>
  </w:num>
  <w:num w:numId="3" w16cid:durableId="492719947">
    <w:abstractNumId w:val="6"/>
  </w:num>
  <w:num w:numId="4" w16cid:durableId="1171144137">
    <w:abstractNumId w:val="4"/>
  </w:num>
  <w:num w:numId="5" w16cid:durableId="765031317">
    <w:abstractNumId w:val="3"/>
  </w:num>
  <w:num w:numId="6" w16cid:durableId="1533879158">
    <w:abstractNumId w:val="5"/>
  </w:num>
  <w:num w:numId="7" w16cid:durableId="989212201">
    <w:abstractNumId w:val="1"/>
  </w:num>
  <w:num w:numId="8" w16cid:durableId="1295478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0E"/>
    <w:rsid w:val="00021B2F"/>
    <w:rsid w:val="00C06A0E"/>
    <w:rsid w:val="00F4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B1CFD"/>
  <w15:chartTrackingRefBased/>
  <w15:docId w15:val="{0EA94980-BC62-418E-904F-4C0FEFDB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5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Abdelfattah Shurbaji</dc:creator>
  <cp:keywords/>
  <dc:description/>
  <cp:lastModifiedBy>Abdelfattah Shurbaji</cp:lastModifiedBy>
  <cp:revision>2</cp:revision>
  <dcterms:created xsi:type="dcterms:W3CDTF">2026-04-12T13:31:00Z</dcterms:created>
  <dcterms:modified xsi:type="dcterms:W3CDTF">2026-04-12T13:31:00Z</dcterms:modified>
</cp:coreProperties>
</file>