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4267" w14:textId="7FB7C583" w:rsidR="00CF0B80" w:rsidRDefault="00A54D2C" w:rsidP="00A54D2C">
      <w:pPr>
        <w:pStyle w:val="BodyText"/>
        <w:ind w:left="990"/>
        <w:jc w:val="center"/>
        <w:rPr>
          <w:rFonts w:ascii="Times New Roman"/>
        </w:rPr>
      </w:pPr>
      <w:r w:rsidRPr="00A54D2C">
        <w:rPr>
          <w:rFonts w:ascii="Times New Roman"/>
          <w:noProof/>
        </w:rPr>
        <w:drawing>
          <wp:inline distT="0" distB="0" distL="0" distR="0" wp14:anchorId="4027CA36" wp14:editId="51853E67">
            <wp:extent cx="3596952" cy="579170"/>
            <wp:effectExtent l="0" t="0" r="3810" b="0"/>
            <wp:docPr id="13105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18285" name=""/>
                    <pic:cNvPicPr/>
                  </pic:nvPicPr>
                  <pic:blipFill>
                    <a:blip r:embed="rId5"/>
                    <a:stretch>
                      <a:fillRect/>
                    </a:stretch>
                  </pic:blipFill>
                  <pic:spPr>
                    <a:xfrm>
                      <a:off x="0" y="0"/>
                      <a:ext cx="3596952" cy="579170"/>
                    </a:xfrm>
                    <a:prstGeom prst="rect">
                      <a:avLst/>
                    </a:prstGeom>
                  </pic:spPr>
                </pic:pic>
              </a:graphicData>
            </a:graphic>
          </wp:inline>
        </w:drawing>
      </w:r>
    </w:p>
    <w:p w14:paraId="4D216877" w14:textId="77777777" w:rsidR="00893DB1" w:rsidRDefault="00893DB1" w:rsidP="00A54D2C">
      <w:pPr>
        <w:pStyle w:val="BodyText"/>
        <w:ind w:left="990"/>
        <w:jc w:val="center"/>
        <w:rPr>
          <w:rFonts w:ascii="Times New Roman"/>
        </w:rPr>
      </w:pPr>
    </w:p>
    <w:p w14:paraId="751618E0" w14:textId="77777777" w:rsidR="00893DB1" w:rsidRDefault="00893DB1" w:rsidP="00893DB1">
      <w:pPr>
        <w:pStyle w:val="Title"/>
        <w:spacing w:before="0"/>
        <w:rPr>
          <w:color w:val="006666"/>
          <w:sz w:val="60"/>
          <w:szCs w:val="60"/>
          <w:lang w:val="en-IN"/>
        </w:rPr>
      </w:pPr>
      <w:proofErr w:type="spellStart"/>
      <w:r w:rsidRPr="00893DB1">
        <w:rPr>
          <w:b/>
          <w:bCs/>
          <w:color w:val="006666"/>
          <w:sz w:val="60"/>
          <w:szCs w:val="60"/>
          <w:lang w:val="en-IN"/>
        </w:rPr>
        <w:t>DataLens</w:t>
      </w:r>
      <w:proofErr w:type="spellEnd"/>
      <w:r w:rsidRPr="00893DB1">
        <w:rPr>
          <w:b/>
          <w:bCs/>
          <w:color w:val="006666"/>
          <w:sz w:val="60"/>
          <w:szCs w:val="60"/>
          <w:lang w:val="en-IN"/>
        </w:rPr>
        <w:t xml:space="preserve">: Interactive </w:t>
      </w:r>
    </w:p>
    <w:p w14:paraId="6A175CA8" w14:textId="2D24BA91" w:rsidR="00CF0B80" w:rsidRPr="00893DB1" w:rsidRDefault="00893DB1" w:rsidP="00893DB1">
      <w:pPr>
        <w:pStyle w:val="Title"/>
        <w:spacing w:before="0"/>
        <w:rPr>
          <w:color w:val="006666"/>
          <w:sz w:val="60"/>
          <w:szCs w:val="60"/>
          <w:lang w:val="en-IN"/>
        </w:rPr>
      </w:pPr>
      <w:r w:rsidRPr="00893DB1">
        <w:rPr>
          <w:b/>
          <w:bCs/>
          <w:color w:val="006666"/>
          <w:sz w:val="60"/>
          <w:szCs w:val="60"/>
          <w:lang w:val="en-IN"/>
        </w:rPr>
        <w:t>Government Data Visualization</w:t>
      </w:r>
      <w:r w:rsidR="00764157" w:rsidRPr="00893DB1">
        <w:rPr>
          <w:color w:val="006666"/>
          <w:sz w:val="60"/>
          <w:szCs w:val="60"/>
        </w:rPr>
        <w:t xml:space="preserve"> </w:t>
      </w:r>
    </w:p>
    <w:p w14:paraId="1D4A80F6" w14:textId="77777777" w:rsidR="00CF0B80" w:rsidRDefault="00CF0B80">
      <w:pPr>
        <w:pStyle w:val="BodyText"/>
        <w:rPr>
          <w:sz w:val="24"/>
        </w:rPr>
      </w:pPr>
    </w:p>
    <w:p w14:paraId="4E420E5F" w14:textId="77777777" w:rsidR="00CF0B80" w:rsidRDefault="00CF0B80">
      <w:pPr>
        <w:pStyle w:val="BodyText"/>
        <w:spacing w:before="4"/>
        <w:rPr>
          <w:sz w:val="24"/>
        </w:rPr>
      </w:pPr>
    </w:p>
    <w:p w14:paraId="572E2468" w14:textId="77777777" w:rsidR="00CF0B80" w:rsidRDefault="00B21EFB">
      <w:pPr>
        <w:pStyle w:val="Heading1"/>
      </w:pPr>
      <w:r>
        <w:rPr>
          <w:noProof/>
        </w:rPr>
        <mc:AlternateContent>
          <mc:Choice Requires="wps">
            <w:drawing>
              <wp:anchor distT="0" distB="0" distL="0" distR="0" simplePos="0" relativeHeight="487587840" behindDoc="1" locked="0" layoutInCell="1" allowOverlap="1" wp14:anchorId="3D945782" wp14:editId="7EEDEC77">
                <wp:simplePos x="0" y="0"/>
                <wp:positionH relativeFrom="page">
                  <wp:posOffset>228600</wp:posOffset>
                </wp:positionH>
                <wp:positionV relativeFrom="paragraph">
                  <wp:posOffset>209837</wp:posOffset>
                </wp:positionV>
                <wp:extent cx="7327900" cy="285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1B415FC5" id="Graphic 2" o:spid="_x0000_s1026" style="position:absolute;margin-left:18pt;margin-top:16.5pt;width:577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" path="m7327900,l,,,28575r7327900,l7327900,xe" fillcolor="#fdde00" stroked="f">
                <v:path arrowok="t"/>
                <w10:wrap type="topAndBottom" anchorx="page"/>
              </v:shape>
            </w:pict>
          </mc:Fallback>
        </mc:AlternateContent>
      </w:r>
      <w:r>
        <w:rPr>
          <w:color w:val="006666"/>
        </w:rPr>
        <w:t>PROBLEM</w:t>
      </w:r>
      <w:r>
        <w:rPr>
          <w:color w:val="006666"/>
          <w:spacing w:val="-1"/>
        </w:rPr>
        <w:t xml:space="preserve"> </w:t>
      </w:r>
      <w:r>
        <w:rPr>
          <w:color w:val="006666"/>
          <w:spacing w:val="-2"/>
        </w:rPr>
        <w:t>STATEMENT</w:t>
      </w:r>
    </w:p>
    <w:p w14:paraId="1C8AC96A" w14:textId="77777777" w:rsidR="00764157" w:rsidRDefault="00764157" w:rsidP="00764157">
      <w:pPr>
        <w:pStyle w:val="BodyText"/>
      </w:pPr>
      <w:r>
        <w:t xml:space="preserve">       </w:t>
      </w:r>
    </w:p>
    <w:p w14:paraId="17C9DE8E" w14:textId="77777777" w:rsidR="00764157" w:rsidRDefault="00764157" w:rsidP="00764157">
      <w:pPr>
        <w:pStyle w:val="BodyText"/>
      </w:pPr>
      <w:r>
        <w:t xml:space="preserve">        </w:t>
      </w:r>
      <w:r w:rsidRPr="00764157">
        <w:t>India’s government datasets across sectors like agriculture, education, and finance offer valuable insights for decision-making. However,</w:t>
      </w:r>
    </w:p>
    <w:p w14:paraId="58888F99" w14:textId="77777777" w:rsidR="00764157" w:rsidRDefault="00764157" w:rsidP="00764157">
      <w:pPr>
        <w:pStyle w:val="BodyText"/>
      </w:pPr>
      <w:r w:rsidRPr="00764157">
        <w:t xml:space="preserve"> </w:t>
      </w:r>
      <w:r>
        <w:t xml:space="preserve">       </w:t>
      </w:r>
      <w:r w:rsidRPr="00764157">
        <w:t>the raw data is often complex and difficult to interpret. Without effective data visualization, it becomes challenging to transform this data</w:t>
      </w:r>
    </w:p>
    <w:p w14:paraId="3A293292" w14:textId="019820A1" w:rsidR="00764157" w:rsidRPr="00764157" w:rsidRDefault="00764157" w:rsidP="00764157">
      <w:pPr>
        <w:pStyle w:val="BodyText"/>
        <w:rPr>
          <w:lang w:val="en-IN"/>
        </w:rPr>
      </w:pPr>
      <w:r w:rsidRPr="00764157">
        <w:t xml:space="preserve"> </w:t>
      </w:r>
      <w:r>
        <w:t xml:space="preserve">       </w:t>
      </w:r>
      <w:r w:rsidRPr="00764157">
        <w:t>into clear, actionable insights, hindering informed decision-making and impactful solutions.</w:t>
      </w:r>
    </w:p>
    <w:p w14:paraId="054F33DE" w14:textId="77777777" w:rsidR="00CF0B80" w:rsidRDefault="00CF0B80">
      <w:pPr>
        <w:pStyle w:val="BodyText"/>
      </w:pPr>
    </w:p>
    <w:p w14:paraId="4A858D0F" w14:textId="77777777" w:rsidR="00CF0B80" w:rsidRDefault="00CF0B80">
      <w:pPr>
        <w:pStyle w:val="BodyText"/>
      </w:pPr>
    </w:p>
    <w:p w14:paraId="0081683F" w14:textId="77777777" w:rsidR="00CF0B80" w:rsidRDefault="00CF0B80">
      <w:pPr>
        <w:pStyle w:val="BodyText"/>
        <w:spacing w:before="51"/>
      </w:pPr>
    </w:p>
    <w:p w14:paraId="7F88ECA9" w14:textId="77777777" w:rsidR="00CF0B80" w:rsidRDefault="00B21EFB">
      <w:pPr>
        <w:pStyle w:val="Heading1"/>
        <w:spacing w:before="1"/>
        <w:rPr>
          <w:color w:val="006666"/>
          <w:spacing w:val="-2"/>
        </w:rPr>
      </w:pPr>
      <w:r>
        <w:rPr>
          <w:noProof/>
        </w:rPr>
        <mc:AlternateContent>
          <mc:Choice Requires="wps">
            <w:drawing>
              <wp:anchor distT="0" distB="0" distL="0" distR="0" simplePos="0" relativeHeight="487588352" behindDoc="1" locked="0" layoutInCell="1" allowOverlap="1" wp14:anchorId="0895940F" wp14:editId="6D5DBC9E">
                <wp:simplePos x="0" y="0"/>
                <wp:positionH relativeFrom="page">
                  <wp:posOffset>228600</wp:posOffset>
                </wp:positionH>
                <wp:positionV relativeFrom="paragraph">
                  <wp:posOffset>210084</wp:posOffset>
                </wp:positionV>
                <wp:extent cx="7327900" cy="285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37D76F8C" id="Graphic 3" o:spid="_x0000_s1026" style="position:absolute;margin-left:18pt;margin-top:16.55pt;width:577pt;height:2.25pt;z-index:-15728128;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 xml:space="preserve">PROJECT </w:t>
      </w:r>
      <w:r>
        <w:rPr>
          <w:color w:val="006666"/>
          <w:spacing w:val="-2"/>
        </w:rPr>
        <w:t>OVERVIEW</w:t>
      </w:r>
    </w:p>
    <w:p w14:paraId="5023C893" w14:textId="77777777" w:rsidR="00764157" w:rsidRDefault="00764157">
      <w:pPr>
        <w:pStyle w:val="Heading1"/>
        <w:spacing w:before="1"/>
      </w:pPr>
    </w:p>
    <w:p w14:paraId="5FEBE4B6" w14:textId="0C621F5B" w:rsidR="00764157" w:rsidRDefault="00764157" w:rsidP="00764157">
      <w:pPr>
        <w:pStyle w:val="BodyText"/>
      </w:pPr>
      <w:r>
        <w:t xml:space="preserve">               </w:t>
      </w:r>
      <w:r w:rsidRPr="00764157">
        <w:t>Our project aims to bridge this gap by:</w:t>
      </w:r>
    </w:p>
    <w:p w14:paraId="25F11F20" w14:textId="77777777" w:rsidR="00764157" w:rsidRPr="00764157" w:rsidRDefault="00764157" w:rsidP="00764157">
      <w:pPr>
        <w:pStyle w:val="BodyText"/>
        <w:rPr>
          <w:lang w:val="en-IN"/>
        </w:rPr>
      </w:pPr>
    </w:p>
    <w:p w14:paraId="77B21033" w14:textId="77777777" w:rsidR="00764157" w:rsidRPr="00764157" w:rsidRDefault="00764157" w:rsidP="00764157">
      <w:pPr>
        <w:pStyle w:val="BodyText"/>
        <w:numPr>
          <w:ilvl w:val="0"/>
          <w:numId w:val="2"/>
        </w:numPr>
        <w:rPr>
          <w:lang w:val="en-IN"/>
        </w:rPr>
      </w:pPr>
      <w:r w:rsidRPr="00764157">
        <w:t xml:space="preserve"> Transforming raw government data into interactive visualizations.</w:t>
      </w:r>
    </w:p>
    <w:p w14:paraId="05247EEC" w14:textId="77777777" w:rsidR="00764157" w:rsidRPr="00764157" w:rsidRDefault="00764157" w:rsidP="00764157">
      <w:pPr>
        <w:pStyle w:val="BodyText"/>
        <w:numPr>
          <w:ilvl w:val="0"/>
          <w:numId w:val="2"/>
        </w:numPr>
        <w:rPr>
          <w:lang w:val="en-IN"/>
        </w:rPr>
      </w:pPr>
      <w:r w:rsidRPr="00764157">
        <w:t xml:space="preserve"> Developing a user-friendly dashboard with changeable parameters.</w:t>
      </w:r>
    </w:p>
    <w:p w14:paraId="6425EA17" w14:textId="77777777" w:rsidR="00764157" w:rsidRPr="00764157" w:rsidRDefault="00764157" w:rsidP="00764157">
      <w:pPr>
        <w:pStyle w:val="BodyText"/>
        <w:numPr>
          <w:ilvl w:val="0"/>
          <w:numId w:val="2"/>
        </w:numPr>
        <w:rPr>
          <w:lang w:val="en-IN"/>
        </w:rPr>
      </w:pPr>
      <w:r w:rsidRPr="00764157">
        <w:t xml:space="preserve"> Enhancing data accessibility for policymakers, researchers, and the public.</w:t>
      </w:r>
    </w:p>
    <w:p w14:paraId="1D9263B4" w14:textId="77777777" w:rsidR="00764157" w:rsidRPr="00764157" w:rsidRDefault="00764157" w:rsidP="00764157">
      <w:pPr>
        <w:pStyle w:val="BodyText"/>
        <w:numPr>
          <w:ilvl w:val="0"/>
          <w:numId w:val="2"/>
        </w:numPr>
        <w:rPr>
          <w:lang w:val="en-IN"/>
        </w:rPr>
      </w:pPr>
      <w:r w:rsidRPr="00764157">
        <w:t xml:space="preserve"> Utilizing various graph </w:t>
      </w:r>
      <w:proofErr w:type="gramStart"/>
      <w:r w:rsidRPr="00764157">
        <w:t>types(</w:t>
      </w:r>
      <w:proofErr w:type="gramEnd"/>
      <w:r w:rsidRPr="00764157">
        <w:t>bar charts, pie charts, heatmaps, etc.) to improve data driven insights.</w:t>
      </w:r>
    </w:p>
    <w:p w14:paraId="08156E51" w14:textId="77777777" w:rsidR="00CF0B80" w:rsidRDefault="00CF0B80">
      <w:pPr>
        <w:pStyle w:val="BodyText"/>
      </w:pPr>
    </w:p>
    <w:p w14:paraId="3935C26A" w14:textId="77777777" w:rsidR="00CF0B80" w:rsidRDefault="00CF0B80">
      <w:pPr>
        <w:pStyle w:val="BodyText"/>
      </w:pPr>
    </w:p>
    <w:p w14:paraId="5E701DB2" w14:textId="77777777" w:rsidR="00CF0B80" w:rsidRDefault="00CF0B80">
      <w:pPr>
        <w:pStyle w:val="BodyText"/>
        <w:spacing w:before="51"/>
      </w:pPr>
    </w:p>
    <w:p w14:paraId="0E30108E" w14:textId="77777777" w:rsidR="00CF0B80" w:rsidRDefault="00B21EFB">
      <w:pPr>
        <w:pStyle w:val="Heading1"/>
        <w:spacing w:before="1"/>
        <w:rPr>
          <w:color w:val="006666"/>
          <w:spacing w:val="-2"/>
        </w:rPr>
      </w:pPr>
      <w:r>
        <w:rPr>
          <w:noProof/>
        </w:rPr>
        <mc:AlternateContent>
          <mc:Choice Requires="wps">
            <w:drawing>
              <wp:anchor distT="0" distB="0" distL="0" distR="0" simplePos="0" relativeHeight="487588864" behindDoc="1" locked="0" layoutInCell="1" allowOverlap="1" wp14:anchorId="4019E9F1" wp14:editId="3D3095CC">
                <wp:simplePos x="0" y="0"/>
                <wp:positionH relativeFrom="page">
                  <wp:posOffset>228600</wp:posOffset>
                </wp:positionH>
                <wp:positionV relativeFrom="paragraph">
                  <wp:posOffset>210100</wp:posOffset>
                </wp:positionV>
                <wp:extent cx="73279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7B73C27D" id="Graphic 4" o:spid="_x0000_s1026" style="position:absolute;margin-left:18pt;margin-top:16.55pt;width:577pt;height:2.25pt;z-index:-15727616;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SOLUTION</w:t>
      </w:r>
      <w:r>
        <w:rPr>
          <w:color w:val="006666"/>
          <w:spacing w:val="-3"/>
        </w:rPr>
        <w:t xml:space="preserve"> </w:t>
      </w:r>
      <w:r>
        <w:rPr>
          <w:color w:val="006666"/>
          <w:spacing w:val="-2"/>
        </w:rPr>
        <w:t>OFFERED</w:t>
      </w:r>
    </w:p>
    <w:p w14:paraId="315CFFEA" w14:textId="77777777" w:rsidR="00576832" w:rsidRDefault="00576832">
      <w:pPr>
        <w:pStyle w:val="Heading1"/>
        <w:spacing w:before="1"/>
      </w:pPr>
    </w:p>
    <w:p w14:paraId="3D00157D" w14:textId="331E1980" w:rsidR="00576832" w:rsidRDefault="00576832" w:rsidP="00576832">
      <w:pPr>
        <w:pStyle w:val="BodyText"/>
        <w:ind w:left="360"/>
        <w:rPr>
          <w:lang w:val="en-IN"/>
        </w:rPr>
      </w:pPr>
      <w:r w:rsidRPr="00576832">
        <w:rPr>
          <w:lang w:val="en-IN"/>
        </w:rPr>
        <w:t>Our project provides an interactive dashboard that allows users to explore government datasets efficiently. The dashboard integrates various data visualization techniques to simplify complex datasets and present them in an easily understandable format. By leveraging dynamic filters and multiple graphical representations, users can derive meaningful insights and make informed decisions</w:t>
      </w:r>
      <w:r w:rsidR="00461213">
        <w:rPr>
          <w:lang w:val="en-IN"/>
        </w:rPr>
        <w:t>.</w:t>
      </w:r>
    </w:p>
    <w:p w14:paraId="3700DB6D" w14:textId="77777777" w:rsidR="00461213" w:rsidRDefault="00461213" w:rsidP="00576832">
      <w:pPr>
        <w:pStyle w:val="BodyText"/>
        <w:ind w:left="360"/>
        <w:rPr>
          <w:lang w:val="en-IN"/>
        </w:rPr>
      </w:pPr>
    </w:p>
    <w:p w14:paraId="3F17E35D" w14:textId="77777777" w:rsidR="00576832" w:rsidRDefault="00576832" w:rsidP="00576832">
      <w:pPr>
        <w:pStyle w:val="BodyText"/>
        <w:ind w:left="360"/>
        <w:rPr>
          <w:lang w:val="en-IN"/>
        </w:rPr>
      </w:pPr>
    </w:p>
    <w:p w14:paraId="65C3D590" w14:textId="12DC1EC6" w:rsidR="00576832" w:rsidRDefault="00461213" w:rsidP="00461213">
      <w:pPr>
        <w:pStyle w:val="BodyText"/>
        <w:ind w:left="360"/>
        <w:jc w:val="center"/>
        <w:rPr>
          <w:lang w:val="en-IN"/>
        </w:rPr>
      </w:pPr>
      <w:r w:rsidRPr="00461213">
        <w:rPr>
          <w:noProof/>
          <w:lang w:val="en-IN"/>
        </w:rPr>
        <w:drawing>
          <wp:inline distT="0" distB="0" distL="0" distR="0" wp14:anchorId="219540E9" wp14:editId="6F73AF1F">
            <wp:extent cx="6639685" cy="3460750"/>
            <wp:effectExtent l="0" t="0" r="8890" b="6350"/>
            <wp:docPr id="172724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45534" name=""/>
                    <pic:cNvPicPr/>
                  </pic:nvPicPr>
                  <pic:blipFill>
                    <a:blip r:embed="rId6"/>
                    <a:stretch>
                      <a:fillRect/>
                    </a:stretch>
                  </pic:blipFill>
                  <pic:spPr>
                    <a:xfrm>
                      <a:off x="0" y="0"/>
                      <a:ext cx="6720346" cy="3502792"/>
                    </a:xfrm>
                    <a:prstGeom prst="rect">
                      <a:avLst/>
                    </a:prstGeom>
                  </pic:spPr>
                </pic:pic>
              </a:graphicData>
            </a:graphic>
          </wp:inline>
        </w:drawing>
      </w:r>
    </w:p>
    <w:p w14:paraId="157E52A1" w14:textId="77777777" w:rsidR="00461213" w:rsidRDefault="00461213" w:rsidP="00461213">
      <w:pPr>
        <w:pStyle w:val="BodyText"/>
        <w:ind w:left="360"/>
        <w:jc w:val="center"/>
        <w:rPr>
          <w:lang w:val="en-IN"/>
        </w:rPr>
      </w:pPr>
    </w:p>
    <w:p w14:paraId="438AF123" w14:textId="77777777" w:rsidR="00461213" w:rsidRDefault="00461213" w:rsidP="00461213">
      <w:pPr>
        <w:pStyle w:val="BodyText"/>
        <w:ind w:left="360"/>
        <w:jc w:val="center"/>
        <w:rPr>
          <w:lang w:val="en-IN"/>
        </w:rPr>
      </w:pPr>
    </w:p>
    <w:p w14:paraId="0D87F065" w14:textId="2F24B5D8" w:rsidR="00461213" w:rsidRDefault="009D1E4C" w:rsidP="00461213">
      <w:pPr>
        <w:pStyle w:val="BodyText"/>
        <w:ind w:left="360"/>
        <w:jc w:val="center"/>
        <w:rPr>
          <w:lang w:val="en-IN"/>
        </w:rPr>
      </w:pPr>
      <w:r w:rsidRPr="009D1E4C">
        <w:rPr>
          <w:noProof/>
          <w:lang w:val="en-IN"/>
        </w:rPr>
        <w:drawing>
          <wp:inline distT="0" distB="0" distL="0" distR="0" wp14:anchorId="2E60DBB6" wp14:editId="06A15A38">
            <wp:extent cx="6435524" cy="3372341"/>
            <wp:effectExtent l="0" t="0" r="3810" b="0"/>
            <wp:docPr id="102583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0155" name=""/>
                    <pic:cNvPicPr/>
                  </pic:nvPicPr>
                  <pic:blipFill>
                    <a:blip r:embed="rId7"/>
                    <a:stretch>
                      <a:fillRect/>
                    </a:stretch>
                  </pic:blipFill>
                  <pic:spPr>
                    <a:xfrm>
                      <a:off x="0" y="0"/>
                      <a:ext cx="6461609" cy="3386010"/>
                    </a:xfrm>
                    <a:prstGeom prst="rect">
                      <a:avLst/>
                    </a:prstGeom>
                  </pic:spPr>
                </pic:pic>
              </a:graphicData>
            </a:graphic>
          </wp:inline>
        </w:drawing>
      </w:r>
    </w:p>
    <w:p w14:paraId="0C16BDD6" w14:textId="77777777" w:rsidR="009D1E4C" w:rsidRDefault="009D1E4C" w:rsidP="00461213">
      <w:pPr>
        <w:pStyle w:val="BodyText"/>
        <w:ind w:left="360"/>
        <w:jc w:val="center"/>
        <w:rPr>
          <w:lang w:val="en-IN"/>
        </w:rPr>
      </w:pPr>
    </w:p>
    <w:p w14:paraId="23316AB9" w14:textId="77777777" w:rsidR="00390BC0" w:rsidRDefault="00390BC0" w:rsidP="00461213">
      <w:pPr>
        <w:pStyle w:val="BodyText"/>
        <w:ind w:left="360"/>
        <w:jc w:val="center"/>
        <w:rPr>
          <w:lang w:val="en-IN"/>
        </w:rPr>
      </w:pPr>
    </w:p>
    <w:p w14:paraId="6BF41540" w14:textId="77777777" w:rsidR="009D1E4C" w:rsidRDefault="009D1E4C" w:rsidP="00461213">
      <w:pPr>
        <w:pStyle w:val="BodyText"/>
        <w:ind w:left="360"/>
        <w:jc w:val="center"/>
        <w:rPr>
          <w:lang w:val="en-IN"/>
        </w:rPr>
      </w:pPr>
    </w:p>
    <w:p w14:paraId="6E5B4674" w14:textId="770D1C21" w:rsidR="009D1E4C" w:rsidRPr="00576832" w:rsidRDefault="00390BC0" w:rsidP="00461213">
      <w:pPr>
        <w:pStyle w:val="BodyText"/>
        <w:ind w:left="360"/>
        <w:jc w:val="center"/>
        <w:rPr>
          <w:lang w:val="en-IN"/>
        </w:rPr>
      </w:pPr>
      <w:r w:rsidRPr="00390BC0">
        <w:rPr>
          <w:noProof/>
          <w:lang w:val="en-IN"/>
        </w:rPr>
        <w:drawing>
          <wp:inline distT="0" distB="0" distL="0" distR="0" wp14:anchorId="4CFD0C95" wp14:editId="0EABF5B4">
            <wp:extent cx="6105646" cy="5234194"/>
            <wp:effectExtent l="0" t="0" r="0" b="5080"/>
            <wp:docPr id="73008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80535" name=""/>
                    <pic:cNvPicPr/>
                  </pic:nvPicPr>
                  <pic:blipFill>
                    <a:blip r:embed="rId8"/>
                    <a:stretch>
                      <a:fillRect/>
                    </a:stretch>
                  </pic:blipFill>
                  <pic:spPr>
                    <a:xfrm>
                      <a:off x="0" y="0"/>
                      <a:ext cx="6120079" cy="5246567"/>
                    </a:xfrm>
                    <a:prstGeom prst="rect">
                      <a:avLst/>
                    </a:prstGeom>
                  </pic:spPr>
                </pic:pic>
              </a:graphicData>
            </a:graphic>
          </wp:inline>
        </w:drawing>
      </w:r>
    </w:p>
    <w:p w14:paraId="131BC0A2" w14:textId="77777777" w:rsidR="00CF0B80" w:rsidRPr="00576832" w:rsidRDefault="00CF0B80">
      <w:pPr>
        <w:pStyle w:val="BodyText"/>
        <w:rPr>
          <w:lang w:val="en-IN"/>
        </w:rPr>
      </w:pPr>
    </w:p>
    <w:p w14:paraId="2AB9B3F6" w14:textId="77777777" w:rsidR="00CF0B80" w:rsidRDefault="00CF0B80">
      <w:pPr>
        <w:pStyle w:val="BodyText"/>
      </w:pPr>
    </w:p>
    <w:p w14:paraId="7C213A40" w14:textId="77777777" w:rsidR="00390BC0" w:rsidRDefault="00390BC0">
      <w:pPr>
        <w:pStyle w:val="BodyText"/>
      </w:pPr>
    </w:p>
    <w:p w14:paraId="31F9B6F1" w14:textId="1A8F88BA" w:rsidR="00390BC0" w:rsidRDefault="00235069" w:rsidP="00235069">
      <w:pPr>
        <w:pStyle w:val="BodyText"/>
        <w:jc w:val="center"/>
      </w:pPr>
      <w:r w:rsidRPr="00235069">
        <w:rPr>
          <w:noProof/>
        </w:rPr>
        <w:drawing>
          <wp:inline distT="0" distB="0" distL="0" distR="0" wp14:anchorId="0F7D1426" wp14:editId="6CFFC6B7">
            <wp:extent cx="6094071" cy="4320616"/>
            <wp:effectExtent l="0" t="0" r="2540" b="3810"/>
            <wp:docPr id="61157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71874" name=""/>
                    <pic:cNvPicPr/>
                  </pic:nvPicPr>
                  <pic:blipFill>
                    <a:blip r:embed="rId9"/>
                    <a:stretch>
                      <a:fillRect/>
                    </a:stretch>
                  </pic:blipFill>
                  <pic:spPr>
                    <a:xfrm>
                      <a:off x="0" y="0"/>
                      <a:ext cx="6116081" cy="4336221"/>
                    </a:xfrm>
                    <a:prstGeom prst="rect">
                      <a:avLst/>
                    </a:prstGeom>
                  </pic:spPr>
                </pic:pic>
              </a:graphicData>
            </a:graphic>
          </wp:inline>
        </w:drawing>
      </w:r>
    </w:p>
    <w:p w14:paraId="7EF6D78F" w14:textId="77777777" w:rsidR="009002AD" w:rsidRDefault="009002AD" w:rsidP="00235069">
      <w:pPr>
        <w:pStyle w:val="BodyText"/>
        <w:jc w:val="center"/>
      </w:pPr>
    </w:p>
    <w:p w14:paraId="3931C5E0" w14:textId="77777777" w:rsidR="000D42F1" w:rsidRDefault="000D42F1" w:rsidP="00235069">
      <w:pPr>
        <w:pStyle w:val="BodyText"/>
        <w:jc w:val="center"/>
      </w:pPr>
    </w:p>
    <w:p w14:paraId="7D421F37" w14:textId="5ACBA76B" w:rsidR="000D42F1" w:rsidRDefault="000D42F1" w:rsidP="00235069">
      <w:pPr>
        <w:pStyle w:val="BodyText"/>
        <w:jc w:val="center"/>
      </w:pPr>
      <w:r w:rsidRPr="000D42F1">
        <w:rPr>
          <w:noProof/>
        </w:rPr>
        <w:drawing>
          <wp:inline distT="0" distB="0" distL="0" distR="0" wp14:anchorId="61E81E71" wp14:editId="2ADDDE99">
            <wp:extent cx="5636871" cy="4681597"/>
            <wp:effectExtent l="0" t="0" r="2540" b="5080"/>
            <wp:docPr id="5306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0716" name=""/>
                    <pic:cNvPicPr/>
                  </pic:nvPicPr>
                  <pic:blipFill>
                    <a:blip r:embed="rId10"/>
                    <a:stretch>
                      <a:fillRect/>
                    </a:stretch>
                  </pic:blipFill>
                  <pic:spPr>
                    <a:xfrm>
                      <a:off x="0" y="0"/>
                      <a:ext cx="5668717" cy="4708046"/>
                    </a:xfrm>
                    <a:prstGeom prst="rect">
                      <a:avLst/>
                    </a:prstGeom>
                  </pic:spPr>
                </pic:pic>
              </a:graphicData>
            </a:graphic>
          </wp:inline>
        </w:drawing>
      </w:r>
    </w:p>
    <w:p w14:paraId="03D9032E" w14:textId="77777777" w:rsidR="009002AD" w:rsidRDefault="009002AD" w:rsidP="00235069">
      <w:pPr>
        <w:pStyle w:val="BodyText"/>
        <w:jc w:val="center"/>
      </w:pPr>
    </w:p>
    <w:p w14:paraId="66A0C3DD" w14:textId="77777777" w:rsidR="009002AD" w:rsidRDefault="009002AD" w:rsidP="00235069">
      <w:pPr>
        <w:pStyle w:val="BodyText"/>
        <w:jc w:val="center"/>
      </w:pPr>
    </w:p>
    <w:p w14:paraId="120F0A68" w14:textId="47E39AB1" w:rsidR="009002AD" w:rsidRDefault="00F61FF2" w:rsidP="00235069">
      <w:pPr>
        <w:pStyle w:val="BodyText"/>
        <w:jc w:val="center"/>
      </w:pPr>
      <w:r w:rsidRPr="00F61FF2">
        <w:rPr>
          <w:noProof/>
        </w:rPr>
        <w:drawing>
          <wp:inline distT="0" distB="0" distL="0" distR="0" wp14:anchorId="01B25B83" wp14:editId="279AF675">
            <wp:extent cx="6504972" cy="3324232"/>
            <wp:effectExtent l="0" t="0" r="0" b="0"/>
            <wp:docPr id="5274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21678" name=""/>
                    <pic:cNvPicPr/>
                  </pic:nvPicPr>
                  <pic:blipFill>
                    <a:blip r:embed="rId11"/>
                    <a:stretch>
                      <a:fillRect/>
                    </a:stretch>
                  </pic:blipFill>
                  <pic:spPr>
                    <a:xfrm>
                      <a:off x="0" y="0"/>
                      <a:ext cx="6521703" cy="3332782"/>
                    </a:xfrm>
                    <a:prstGeom prst="rect">
                      <a:avLst/>
                    </a:prstGeom>
                  </pic:spPr>
                </pic:pic>
              </a:graphicData>
            </a:graphic>
          </wp:inline>
        </w:drawing>
      </w:r>
    </w:p>
    <w:p w14:paraId="4CB4E4F6" w14:textId="77777777" w:rsidR="006D13C5" w:rsidRDefault="006D13C5" w:rsidP="00235069">
      <w:pPr>
        <w:pStyle w:val="BodyText"/>
        <w:jc w:val="center"/>
      </w:pPr>
    </w:p>
    <w:p w14:paraId="75F3AFFE" w14:textId="77777777" w:rsidR="007477B0" w:rsidRDefault="007477B0" w:rsidP="00235069">
      <w:pPr>
        <w:pStyle w:val="BodyText"/>
        <w:jc w:val="center"/>
      </w:pPr>
    </w:p>
    <w:p w14:paraId="00E4CE0F" w14:textId="77777777" w:rsidR="00F61FF2" w:rsidRDefault="00F61FF2" w:rsidP="00235069">
      <w:pPr>
        <w:pStyle w:val="BodyText"/>
        <w:jc w:val="center"/>
      </w:pPr>
    </w:p>
    <w:p w14:paraId="7B066998" w14:textId="29847B67" w:rsidR="00F61FF2" w:rsidRDefault="006D13C5" w:rsidP="00235069">
      <w:pPr>
        <w:pStyle w:val="BodyText"/>
        <w:jc w:val="center"/>
      </w:pPr>
      <w:r w:rsidRPr="006D13C5">
        <w:rPr>
          <w:noProof/>
        </w:rPr>
        <w:drawing>
          <wp:inline distT="0" distB="0" distL="0" distR="0" wp14:anchorId="5A7ED7F6" wp14:editId="42B1C123">
            <wp:extent cx="7101068" cy="5139572"/>
            <wp:effectExtent l="0" t="0" r="5080" b="4445"/>
            <wp:docPr id="440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97903" name=""/>
                    <pic:cNvPicPr/>
                  </pic:nvPicPr>
                  <pic:blipFill>
                    <a:blip r:embed="rId12"/>
                    <a:stretch>
                      <a:fillRect/>
                    </a:stretch>
                  </pic:blipFill>
                  <pic:spPr>
                    <a:xfrm>
                      <a:off x="0" y="0"/>
                      <a:ext cx="7176587" cy="5194230"/>
                    </a:xfrm>
                    <a:prstGeom prst="rect">
                      <a:avLst/>
                    </a:prstGeom>
                  </pic:spPr>
                </pic:pic>
              </a:graphicData>
            </a:graphic>
          </wp:inline>
        </w:drawing>
      </w:r>
    </w:p>
    <w:p w14:paraId="538D73E9" w14:textId="77777777" w:rsidR="009002AD" w:rsidRDefault="009002AD" w:rsidP="00235069">
      <w:pPr>
        <w:pStyle w:val="BodyText"/>
        <w:jc w:val="center"/>
      </w:pPr>
    </w:p>
    <w:p w14:paraId="68767AFC" w14:textId="77777777" w:rsidR="009002AD" w:rsidRDefault="009002AD" w:rsidP="00235069">
      <w:pPr>
        <w:pStyle w:val="BodyText"/>
        <w:jc w:val="center"/>
      </w:pPr>
    </w:p>
    <w:p w14:paraId="3139A52E" w14:textId="77777777" w:rsidR="00CF0B80" w:rsidRDefault="00CF0B80">
      <w:pPr>
        <w:pStyle w:val="BodyText"/>
      </w:pPr>
    </w:p>
    <w:p w14:paraId="0B82B420" w14:textId="77777777" w:rsidR="00CF0B80" w:rsidRDefault="00CF0B80">
      <w:pPr>
        <w:pStyle w:val="BodyText"/>
        <w:spacing w:before="47"/>
      </w:pPr>
    </w:p>
    <w:p w14:paraId="574A9A25" w14:textId="77777777" w:rsidR="002B2988" w:rsidRDefault="002B2988">
      <w:pPr>
        <w:pStyle w:val="BodyText"/>
        <w:spacing w:before="47"/>
      </w:pPr>
    </w:p>
    <w:p w14:paraId="0039B4F4" w14:textId="77777777" w:rsidR="002B2988" w:rsidRDefault="002B2988">
      <w:pPr>
        <w:pStyle w:val="BodyText"/>
        <w:spacing w:before="47"/>
      </w:pPr>
    </w:p>
    <w:p w14:paraId="00881F57" w14:textId="7C472942" w:rsidR="002B2988" w:rsidRDefault="00E27D1F" w:rsidP="00E27D1F">
      <w:pPr>
        <w:pStyle w:val="BodyText"/>
        <w:spacing w:before="47"/>
        <w:jc w:val="center"/>
      </w:pPr>
      <w:r>
        <w:rPr>
          <w:noProof/>
        </w:rPr>
        <w:drawing>
          <wp:inline distT="0" distB="0" distL="0" distR="0" wp14:anchorId="2E85FC73" wp14:editId="48D37E70">
            <wp:extent cx="7067519" cy="3812565"/>
            <wp:effectExtent l="0" t="0" r="635" b="0"/>
            <wp:docPr id="1640561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3365" cy="3821113"/>
                    </a:xfrm>
                    <a:prstGeom prst="rect">
                      <a:avLst/>
                    </a:prstGeom>
                    <a:noFill/>
                    <a:ln>
                      <a:noFill/>
                    </a:ln>
                  </pic:spPr>
                </pic:pic>
              </a:graphicData>
            </a:graphic>
          </wp:inline>
        </w:drawing>
      </w:r>
    </w:p>
    <w:p w14:paraId="2EEAF5E1" w14:textId="77777777" w:rsidR="00E27D1F" w:rsidRDefault="00E27D1F" w:rsidP="00E27D1F">
      <w:pPr>
        <w:pStyle w:val="BodyText"/>
        <w:spacing w:before="47"/>
        <w:jc w:val="center"/>
      </w:pPr>
    </w:p>
    <w:p w14:paraId="7CAFCC47" w14:textId="77777777" w:rsidR="00E27D1F" w:rsidRDefault="00E27D1F" w:rsidP="00E27D1F">
      <w:pPr>
        <w:pStyle w:val="BodyText"/>
        <w:spacing w:before="47"/>
        <w:jc w:val="center"/>
      </w:pPr>
    </w:p>
    <w:p w14:paraId="5AA3D41B" w14:textId="28BCCEAE" w:rsidR="00E27D1F" w:rsidRDefault="008105A5" w:rsidP="00E27D1F">
      <w:pPr>
        <w:pStyle w:val="BodyText"/>
        <w:spacing w:before="47"/>
        <w:jc w:val="center"/>
      </w:pPr>
      <w:r>
        <w:rPr>
          <w:noProof/>
        </w:rPr>
        <w:drawing>
          <wp:inline distT="0" distB="0" distL="0" distR="0" wp14:anchorId="06DFF8A5" wp14:editId="6E0EFF6C">
            <wp:extent cx="5203771" cy="4762046"/>
            <wp:effectExtent l="0" t="0" r="0" b="635"/>
            <wp:docPr id="647665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2" cy="4776624"/>
                    </a:xfrm>
                    <a:prstGeom prst="rect">
                      <a:avLst/>
                    </a:prstGeom>
                    <a:noFill/>
                    <a:ln>
                      <a:noFill/>
                    </a:ln>
                  </pic:spPr>
                </pic:pic>
              </a:graphicData>
            </a:graphic>
          </wp:inline>
        </w:drawing>
      </w:r>
    </w:p>
    <w:p w14:paraId="06F461DA" w14:textId="77777777" w:rsidR="008105A5" w:rsidRDefault="008105A5" w:rsidP="00E27D1F">
      <w:pPr>
        <w:pStyle w:val="BodyText"/>
        <w:spacing w:before="47"/>
        <w:jc w:val="center"/>
      </w:pPr>
    </w:p>
    <w:p w14:paraId="6BB21538" w14:textId="04CF1F71" w:rsidR="002D44E9" w:rsidRDefault="000D5EDD" w:rsidP="00E27D1F">
      <w:pPr>
        <w:pStyle w:val="BodyText"/>
        <w:spacing w:before="47"/>
        <w:jc w:val="center"/>
      </w:pPr>
      <w:r w:rsidRPr="000D5EDD">
        <w:rPr>
          <w:noProof/>
        </w:rPr>
        <w:drawing>
          <wp:inline distT="0" distB="0" distL="0" distR="0" wp14:anchorId="18F5ED8C" wp14:editId="4C2196FA">
            <wp:extent cx="6852213" cy="4247364"/>
            <wp:effectExtent l="0" t="0" r="6350" b="1270"/>
            <wp:docPr id="12657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09436" name=""/>
                    <pic:cNvPicPr/>
                  </pic:nvPicPr>
                  <pic:blipFill>
                    <a:blip r:embed="rId15"/>
                    <a:stretch>
                      <a:fillRect/>
                    </a:stretch>
                  </pic:blipFill>
                  <pic:spPr>
                    <a:xfrm>
                      <a:off x="0" y="0"/>
                      <a:ext cx="6865543" cy="4255627"/>
                    </a:xfrm>
                    <a:prstGeom prst="rect">
                      <a:avLst/>
                    </a:prstGeom>
                  </pic:spPr>
                </pic:pic>
              </a:graphicData>
            </a:graphic>
          </wp:inline>
        </w:drawing>
      </w:r>
    </w:p>
    <w:p w14:paraId="6F47A820" w14:textId="77777777" w:rsidR="000D5EDD" w:rsidRDefault="000D5EDD" w:rsidP="00E27D1F">
      <w:pPr>
        <w:pStyle w:val="BodyText"/>
        <w:spacing w:before="47"/>
        <w:jc w:val="center"/>
      </w:pPr>
    </w:p>
    <w:p w14:paraId="3221A86C" w14:textId="06B50877" w:rsidR="000D5EDD" w:rsidRDefault="000D5EDD" w:rsidP="000D5EDD">
      <w:pPr>
        <w:pStyle w:val="BodyText"/>
        <w:spacing w:before="47"/>
      </w:pPr>
      <w:r>
        <w:tab/>
        <w:t xml:space="preserve">Further </w:t>
      </w:r>
      <w:r w:rsidR="00896E5C">
        <w:t>Details are Connected in the Repository</w:t>
      </w:r>
      <w:r w:rsidR="00B667CE">
        <w:t>.</w:t>
      </w:r>
    </w:p>
    <w:p w14:paraId="5E7DD851" w14:textId="27804CF2" w:rsidR="00B667CE" w:rsidRDefault="00B667CE" w:rsidP="000D5EDD">
      <w:pPr>
        <w:pStyle w:val="BodyText"/>
        <w:spacing w:before="47"/>
      </w:pPr>
      <w:r>
        <w:tab/>
      </w:r>
      <w:r w:rsidR="00250ED1">
        <w:t>Repo,</w:t>
      </w:r>
    </w:p>
    <w:p w14:paraId="3180E854" w14:textId="3FACDBB6" w:rsidR="00250ED1" w:rsidRDefault="00250ED1" w:rsidP="00250ED1">
      <w:pPr>
        <w:pStyle w:val="BodyText"/>
        <w:spacing w:before="47"/>
        <w:ind w:firstLine="720"/>
      </w:pPr>
      <w:hyperlink r:id="rId16" w:history="1">
        <w:r w:rsidRPr="00250ED1">
          <w:rPr>
            <w:rStyle w:val="Hyperlink"/>
          </w:rPr>
          <w:t>https://github.com/ashutosh-bhagat/DataLens--Govt.-Data-Visualization</w:t>
        </w:r>
      </w:hyperlink>
    </w:p>
    <w:p w14:paraId="2110B7BA" w14:textId="77777777" w:rsidR="002D44E9" w:rsidRDefault="002D44E9" w:rsidP="00E27D1F">
      <w:pPr>
        <w:pStyle w:val="BodyText"/>
        <w:spacing w:before="47"/>
        <w:jc w:val="center"/>
      </w:pPr>
    </w:p>
    <w:p w14:paraId="3044DE02" w14:textId="77777777" w:rsidR="00CF0B80" w:rsidRDefault="00B21EFB">
      <w:pPr>
        <w:pStyle w:val="Heading1"/>
        <w:rPr>
          <w:color w:val="006666"/>
          <w:spacing w:val="-2"/>
        </w:rPr>
      </w:pPr>
      <w:r>
        <w:rPr>
          <w:noProof/>
        </w:rPr>
        <mc:AlternateContent>
          <mc:Choice Requires="wps">
            <w:drawing>
              <wp:anchor distT="0" distB="0" distL="0" distR="0" simplePos="0" relativeHeight="487589376" behindDoc="1" locked="0" layoutInCell="1" allowOverlap="1" wp14:anchorId="0BEF8562" wp14:editId="7EDCC502">
                <wp:simplePos x="0" y="0"/>
                <wp:positionH relativeFrom="page">
                  <wp:posOffset>228600</wp:posOffset>
                </wp:positionH>
                <wp:positionV relativeFrom="paragraph">
                  <wp:posOffset>212878</wp:posOffset>
                </wp:positionV>
                <wp:extent cx="7327900" cy="2857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0C2CE279" id="Graphic 5" o:spid="_x0000_s1026" style="position:absolute;margin-left:18pt;margin-top:16.75pt;width:577pt;height:2.25pt;z-index:-15727104;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LpDmUL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WHO</w:t>
      </w:r>
      <w:r>
        <w:rPr>
          <w:color w:val="006666"/>
          <w:spacing w:val="-1"/>
        </w:rPr>
        <w:t xml:space="preserve"> </w:t>
      </w:r>
      <w:r>
        <w:rPr>
          <w:color w:val="006666"/>
        </w:rPr>
        <w:t>ARE</w:t>
      </w:r>
      <w:r>
        <w:rPr>
          <w:color w:val="006666"/>
          <w:spacing w:val="-1"/>
        </w:rPr>
        <w:t xml:space="preserve"> </w:t>
      </w:r>
      <w:r>
        <w:rPr>
          <w:color w:val="006666"/>
        </w:rPr>
        <w:t>THE END</w:t>
      </w:r>
      <w:r>
        <w:rPr>
          <w:color w:val="006666"/>
          <w:spacing w:val="-3"/>
        </w:rPr>
        <w:t xml:space="preserve"> </w:t>
      </w:r>
      <w:r>
        <w:rPr>
          <w:color w:val="006666"/>
          <w:spacing w:val="-2"/>
        </w:rPr>
        <w:t>USERS?</w:t>
      </w:r>
    </w:p>
    <w:p w14:paraId="220D1F51" w14:textId="77777777" w:rsidR="00764157" w:rsidRDefault="00764157">
      <w:pPr>
        <w:pStyle w:val="Heading1"/>
      </w:pPr>
    </w:p>
    <w:p w14:paraId="086AB5A6" w14:textId="77777777" w:rsidR="00EC4389" w:rsidRPr="00EC4389" w:rsidRDefault="00EC4389" w:rsidP="00EC4389">
      <w:pPr>
        <w:pStyle w:val="BodyText"/>
        <w:numPr>
          <w:ilvl w:val="0"/>
          <w:numId w:val="4"/>
        </w:numPr>
        <w:rPr>
          <w:b/>
          <w:bCs/>
          <w:spacing w:val="-2"/>
          <w:lang w:val="en-IN"/>
        </w:rPr>
      </w:pPr>
      <w:r w:rsidRPr="00EC4389">
        <w:rPr>
          <w:b/>
          <w:bCs/>
          <w:spacing w:val="-2"/>
          <w:lang w:val="en-IN"/>
        </w:rPr>
        <w:t>Government Agencies – For policy formulation and impact assessment.</w:t>
      </w:r>
    </w:p>
    <w:p w14:paraId="00C7487F" w14:textId="77777777" w:rsidR="00EC4389" w:rsidRPr="00EC4389" w:rsidRDefault="00EC4389" w:rsidP="00EC4389">
      <w:pPr>
        <w:pStyle w:val="BodyText"/>
        <w:numPr>
          <w:ilvl w:val="0"/>
          <w:numId w:val="4"/>
        </w:numPr>
        <w:rPr>
          <w:b/>
          <w:bCs/>
          <w:spacing w:val="-2"/>
          <w:lang w:val="en-IN"/>
        </w:rPr>
      </w:pPr>
      <w:r w:rsidRPr="00EC4389">
        <w:rPr>
          <w:b/>
          <w:bCs/>
          <w:spacing w:val="-2"/>
          <w:lang w:val="en-IN"/>
        </w:rPr>
        <w:t>Researchers &amp; Data Analysts – For conducting data-driven studies.</w:t>
      </w:r>
    </w:p>
    <w:p w14:paraId="7834E389" w14:textId="77777777" w:rsidR="00EC4389" w:rsidRPr="00EC4389" w:rsidRDefault="00EC4389" w:rsidP="00EC4389">
      <w:pPr>
        <w:pStyle w:val="BodyText"/>
        <w:numPr>
          <w:ilvl w:val="0"/>
          <w:numId w:val="4"/>
        </w:numPr>
        <w:rPr>
          <w:b/>
          <w:bCs/>
          <w:spacing w:val="-2"/>
          <w:lang w:val="en-IN"/>
        </w:rPr>
      </w:pPr>
      <w:r w:rsidRPr="00EC4389">
        <w:rPr>
          <w:b/>
          <w:bCs/>
          <w:spacing w:val="-2"/>
          <w:lang w:val="en-IN"/>
        </w:rPr>
        <w:t>Public &amp; Media – For understanding trends and government initiatives.</w:t>
      </w:r>
    </w:p>
    <w:p w14:paraId="2009EFD7" w14:textId="77777777" w:rsidR="00EC4389" w:rsidRPr="00EC4389" w:rsidRDefault="00EC4389" w:rsidP="00EC4389">
      <w:pPr>
        <w:pStyle w:val="BodyText"/>
        <w:numPr>
          <w:ilvl w:val="0"/>
          <w:numId w:val="4"/>
        </w:numPr>
        <w:rPr>
          <w:b/>
          <w:bCs/>
          <w:spacing w:val="-2"/>
          <w:lang w:val="en-IN"/>
        </w:rPr>
      </w:pPr>
      <w:r w:rsidRPr="00EC4389">
        <w:rPr>
          <w:b/>
          <w:bCs/>
          <w:spacing w:val="-2"/>
          <w:lang w:val="en-IN"/>
        </w:rPr>
        <w:t>Startups &amp; Businesses – To identify market trends, government incentives, and investment opportunities.</w:t>
      </w:r>
    </w:p>
    <w:p w14:paraId="3F46EDB9" w14:textId="77777777" w:rsidR="00CF0B80" w:rsidRPr="00EC4389" w:rsidRDefault="00CF0B80">
      <w:pPr>
        <w:pStyle w:val="BodyText"/>
        <w:rPr>
          <w:lang w:val="en-IN"/>
        </w:rPr>
      </w:pPr>
    </w:p>
    <w:p w14:paraId="1F1AAD52" w14:textId="77777777" w:rsidR="00CF0B80" w:rsidRDefault="00CF0B80">
      <w:pPr>
        <w:pStyle w:val="BodyText"/>
      </w:pPr>
    </w:p>
    <w:p w14:paraId="5D77F7D5" w14:textId="77777777" w:rsidR="00CF0B80" w:rsidRDefault="00CF0B80">
      <w:pPr>
        <w:pStyle w:val="BodyText"/>
        <w:spacing w:before="171"/>
      </w:pPr>
    </w:p>
    <w:p w14:paraId="5E6B866F" w14:textId="77777777" w:rsidR="00CF0B80" w:rsidRDefault="00B21EFB">
      <w:pPr>
        <w:pStyle w:val="Heading1"/>
      </w:pPr>
      <w:r>
        <w:rPr>
          <w:noProof/>
        </w:rPr>
        <mc:AlternateContent>
          <mc:Choice Requires="wps">
            <w:drawing>
              <wp:anchor distT="0" distB="0" distL="0" distR="0" simplePos="0" relativeHeight="487589888" behindDoc="1" locked="0" layoutInCell="1" allowOverlap="1" wp14:anchorId="767ED7B5" wp14:editId="7B262FDD">
                <wp:simplePos x="0" y="0"/>
                <wp:positionH relativeFrom="page">
                  <wp:posOffset>228600</wp:posOffset>
                </wp:positionH>
                <wp:positionV relativeFrom="paragraph">
                  <wp:posOffset>209911</wp:posOffset>
                </wp:positionV>
                <wp:extent cx="7327900" cy="285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4"/>
                              </a:lnTo>
                              <a:lnTo>
                                <a:pt x="7327900" y="28574"/>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15BEA922" id="Graphic 6" o:spid="_x0000_s1026" style="position:absolute;margin-left:18pt;margin-top:16.55pt;width:577pt;height:2.25pt;z-index:-15726592;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" path="m7327900,l,,,28574r7327900,l7327900,xe" fillcolor="#fdde00" stroked="f">
                <v:path arrowok="t"/>
                <w10:wrap type="topAndBottom" anchorx="page"/>
              </v:shape>
            </w:pict>
          </mc:Fallback>
        </mc:AlternateContent>
      </w:r>
      <w:r>
        <w:rPr>
          <w:color w:val="006666"/>
        </w:rPr>
        <w:t>TECHNOLOGY</w:t>
      </w:r>
      <w:r>
        <w:rPr>
          <w:color w:val="006666"/>
          <w:spacing w:val="-10"/>
        </w:rPr>
        <w:t xml:space="preserve"> </w:t>
      </w:r>
      <w:r>
        <w:rPr>
          <w:color w:val="006666"/>
        </w:rPr>
        <w:t>USED</w:t>
      </w:r>
      <w:r>
        <w:rPr>
          <w:color w:val="006666"/>
          <w:spacing w:val="-7"/>
        </w:rPr>
        <w:t xml:space="preserve"> </w:t>
      </w:r>
      <w:r>
        <w:rPr>
          <w:color w:val="006666"/>
        </w:rPr>
        <w:t>TO</w:t>
      </w:r>
      <w:r>
        <w:rPr>
          <w:color w:val="006666"/>
          <w:spacing w:val="-8"/>
        </w:rPr>
        <w:t xml:space="preserve"> </w:t>
      </w:r>
      <w:r>
        <w:rPr>
          <w:color w:val="006666"/>
        </w:rPr>
        <w:t>SOLVE</w:t>
      </w:r>
      <w:r>
        <w:rPr>
          <w:color w:val="006666"/>
          <w:spacing w:val="-8"/>
        </w:rPr>
        <w:t xml:space="preserve"> </w:t>
      </w:r>
      <w:r>
        <w:rPr>
          <w:color w:val="006666"/>
        </w:rPr>
        <w:t>THE</w:t>
      </w:r>
      <w:r>
        <w:rPr>
          <w:color w:val="006666"/>
          <w:spacing w:val="-7"/>
        </w:rPr>
        <w:t xml:space="preserve"> </w:t>
      </w:r>
      <w:r>
        <w:rPr>
          <w:color w:val="006666"/>
          <w:spacing w:val="-2"/>
        </w:rPr>
        <w:t>PROBLEM</w:t>
      </w:r>
    </w:p>
    <w:p w14:paraId="419B7DE3" w14:textId="77777777" w:rsidR="00CF0B80" w:rsidRDefault="00CF0B80">
      <w:pPr>
        <w:rPr>
          <w:rFonts w:ascii="Times New Roman"/>
          <w:sz w:val="20"/>
        </w:rPr>
      </w:pPr>
    </w:p>
    <w:p w14:paraId="012C501E" w14:textId="77777777" w:rsidR="002D44E9" w:rsidRDefault="002D44E9">
      <w:pPr>
        <w:rPr>
          <w:rFonts w:ascii="Times New Roman"/>
          <w:sz w:val="20"/>
        </w:rPr>
      </w:pPr>
    </w:p>
    <w:p w14:paraId="5F17B5B5" w14:textId="1F1B132F" w:rsidR="002D44E9" w:rsidRPr="002D44E9" w:rsidRDefault="002D44E9" w:rsidP="002D44E9">
      <w:pPr>
        <w:numPr>
          <w:ilvl w:val="0"/>
          <w:numId w:val="5"/>
        </w:numPr>
        <w:rPr>
          <w:sz w:val="20"/>
          <w:lang w:val="en-IN"/>
        </w:rPr>
      </w:pPr>
      <w:r w:rsidRPr="002D44E9">
        <w:rPr>
          <w:b/>
          <w:bCs/>
          <w:sz w:val="20"/>
          <w:lang w:val="en-IN"/>
        </w:rPr>
        <w:t>Data Processing &amp; Analysis:</w:t>
      </w:r>
      <w:r w:rsidRPr="002D44E9">
        <w:rPr>
          <w:sz w:val="20"/>
          <w:lang w:val="en-IN"/>
        </w:rPr>
        <w:t xml:space="preserve"> Python (Pandas, NumPy, Matplotlib, Seaborn)</w:t>
      </w:r>
    </w:p>
    <w:p w14:paraId="33B292C1" w14:textId="752238EF" w:rsidR="002D44E9" w:rsidRPr="00A66155" w:rsidRDefault="002D44E9" w:rsidP="00A66155">
      <w:pPr>
        <w:numPr>
          <w:ilvl w:val="0"/>
          <w:numId w:val="5"/>
        </w:numPr>
        <w:rPr>
          <w:rFonts w:ascii="Franklin Gothic Book" w:hAnsi="Franklin Gothic Book"/>
          <w:sz w:val="20"/>
          <w:lang w:val="en-IN"/>
        </w:rPr>
        <w:sectPr w:rsidR="002D44E9" w:rsidRPr="00A66155">
          <w:type w:val="continuous"/>
          <w:pgSz w:w="12240" w:h="15840"/>
          <w:pgMar w:top="400" w:right="0" w:bottom="280" w:left="0" w:header="720" w:footer="720" w:gutter="0"/>
          <w:cols w:space="720"/>
        </w:sectPr>
      </w:pPr>
      <w:r w:rsidRPr="002D44E9">
        <w:rPr>
          <w:rFonts w:ascii="Franklin Gothic Book" w:hAnsi="Franklin Gothic Book"/>
          <w:b/>
          <w:bCs/>
          <w:sz w:val="20"/>
          <w:lang w:val="en-IN"/>
        </w:rPr>
        <w:t>Dashboard Development:</w:t>
      </w:r>
      <w:r w:rsidRPr="002D44E9">
        <w:rPr>
          <w:rFonts w:ascii="Franklin Gothic Book" w:hAnsi="Franklin Gothic Book"/>
          <w:sz w:val="20"/>
          <w:lang w:val="en-IN"/>
        </w:rPr>
        <w:t xml:space="preserve"> Panel (for interactive visualization)</w:t>
      </w:r>
    </w:p>
    <w:p w14:paraId="74A8F94A" w14:textId="5A685CA9" w:rsidR="00CF0B80" w:rsidRPr="00A66155" w:rsidRDefault="00CF0B80" w:rsidP="00A66155">
      <w:pPr>
        <w:pStyle w:val="BodyText"/>
        <w:spacing w:before="74"/>
        <w:rPr>
          <w:rFonts w:ascii="Times New Roman"/>
        </w:rPr>
      </w:pPr>
    </w:p>
    <w:p w14:paraId="1170886B" w14:textId="77777777" w:rsidR="00CF0B80" w:rsidRDefault="00CF0B80">
      <w:pPr>
        <w:pStyle w:val="BodyText"/>
        <w:rPr>
          <w:rFonts w:ascii="Times New Roman"/>
        </w:rPr>
      </w:pPr>
    </w:p>
    <w:p w14:paraId="252E2027" w14:textId="77777777" w:rsidR="00CF0B80" w:rsidRDefault="00CF0B80">
      <w:pPr>
        <w:pStyle w:val="BodyText"/>
        <w:rPr>
          <w:rFonts w:ascii="Times New Roman"/>
        </w:rPr>
      </w:pPr>
    </w:p>
    <w:p w14:paraId="7594433E" w14:textId="77777777" w:rsidR="00CF0B80" w:rsidRDefault="00CF0B80">
      <w:pPr>
        <w:pStyle w:val="BodyText"/>
        <w:rPr>
          <w:rFonts w:ascii="Times New Roman"/>
        </w:rPr>
      </w:pPr>
    </w:p>
    <w:p w14:paraId="53E4A1E0" w14:textId="77777777" w:rsidR="00CF0B80" w:rsidRDefault="00CF0B80">
      <w:pPr>
        <w:pStyle w:val="BodyText"/>
        <w:rPr>
          <w:rFonts w:ascii="Times New Roman"/>
        </w:rPr>
      </w:pPr>
    </w:p>
    <w:p w14:paraId="0522EE10" w14:textId="77777777" w:rsidR="00CF0B80" w:rsidRDefault="00CF0B80">
      <w:pPr>
        <w:pStyle w:val="BodyText"/>
        <w:rPr>
          <w:rFonts w:ascii="Times New Roman"/>
        </w:rPr>
      </w:pPr>
    </w:p>
    <w:p w14:paraId="28138D91" w14:textId="77777777" w:rsidR="00CF0B80" w:rsidRDefault="00CF0B80">
      <w:pPr>
        <w:pStyle w:val="BodyText"/>
        <w:rPr>
          <w:rFonts w:ascii="Times New Roman"/>
        </w:rPr>
      </w:pPr>
    </w:p>
    <w:p w14:paraId="112ABE88" w14:textId="77777777" w:rsidR="00CF0B80" w:rsidRDefault="00CF0B80">
      <w:pPr>
        <w:pStyle w:val="BodyText"/>
        <w:rPr>
          <w:rFonts w:ascii="Times New Roman"/>
        </w:rPr>
      </w:pPr>
    </w:p>
    <w:p w14:paraId="2FDC2C7E" w14:textId="77777777" w:rsidR="00CF0B80" w:rsidRDefault="00CF0B80">
      <w:pPr>
        <w:pStyle w:val="BodyText"/>
        <w:rPr>
          <w:rFonts w:ascii="Times New Roman"/>
        </w:rPr>
      </w:pPr>
    </w:p>
    <w:p w14:paraId="2CA3A362" w14:textId="77777777" w:rsidR="00CF0B80" w:rsidRDefault="00CF0B80">
      <w:pPr>
        <w:pStyle w:val="BodyText"/>
        <w:rPr>
          <w:rFonts w:ascii="Times New Roman"/>
        </w:rPr>
      </w:pPr>
    </w:p>
    <w:p w14:paraId="1CBFB6A1" w14:textId="77777777" w:rsidR="00CF0B80" w:rsidRDefault="00CF0B80">
      <w:pPr>
        <w:pStyle w:val="BodyText"/>
        <w:rPr>
          <w:rFonts w:ascii="Times New Roman"/>
        </w:rPr>
      </w:pPr>
    </w:p>
    <w:p w14:paraId="01CDF1AB" w14:textId="77777777" w:rsidR="00CF0B80" w:rsidRDefault="00CF0B80">
      <w:pPr>
        <w:pStyle w:val="BodyText"/>
        <w:rPr>
          <w:rFonts w:ascii="Times New Roman"/>
        </w:rPr>
      </w:pPr>
    </w:p>
    <w:p w14:paraId="54BCE2EB" w14:textId="77777777" w:rsidR="00CF0B80" w:rsidRDefault="00CF0B80">
      <w:pPr>
        <w:pStyle w:val="BodyText"/>
        <w:rPr>
          <w:rFonts w:ascii="Times New Roman"/>
        </w:rPr>
      </w:pPr>
    </w:p>
    <w:p w14:paraId="6D5A3B3F" w14:textId="77777777" w:rsidR="00CF0B80" w:rsidRDefault="00CF0B80">
      <w:pPr>
        <w:pStyle w:val="BodyText"/>
        <w:rPr>
          <w:rFonts w:ascii="Times New Roman"/>
        </w:rPr>
      </w:pPr>
    </w:p>
    <w:p w14:paraId="399FC39E" w14:textId="77777777" w:rsidR="00CF0B80" w:rsidRDefault="00CF0B80">
      <w:pPr>
        <w:pStyle w:val="BodyText"/>
        <w:rPr>
          <w:rFonts w:ascii="Times New Roman"/>
        </w:rPr>
      </w:pPr>
    </w:p>
    <w:p w14:paraId="4120553F" w14:textId="77777777" w:rsidR="00CF0B80" w:rsidRDefault="00CF0B80">
      <w:pPr>
        <w:pStyle w:val="BodyText"/>
        <w:rPr>
          <w:rFonts w:ascii="Times New Roman"/>
        </w:rPr>
      </w:pPr>
    </w:p>
    <w:p w14:paraId="10732B5B" w14:textId="77777777" w:rsidR="00CF0B80" w:rsidRDefault="00CF0B80">
      <w:pPr>
        <w:pStyle w:val="BodyText"/>
        <w:rPr>
          <w:rFonts w:ascii="Times New Roman"/>
        </w:rPr>
      </w:pPr>
    </w:p>
    <w:p w14:paraId="2D52F0E4" w14:textId="77777777" w:rsidR="00CF0B80" w:rsidRDefault="00CF0B80">
      <w:pPr>
        <w:pStyle w:val="BodyText"/>
        <w:rPr>
          <w:rFonts w:ascii="Times New Roman"/>
        </w:rPr>
      </w:pPr>
    </w:p>
    <w:p w14:paraId="61F02275" w14:textId="77777777" w:rsidR="00CF0B80" w:rsidRDefault="00CF0B80">
      <w:pPr>
        <w:pStyle w:val="BodyText"/>
        <w:rPr>
          <w:rFonts w:ascii="Times New Roman"/>
        </w:rPr>
      </w:pPr>
    </w:p>
    <w:p w14:paraId="5466D538" w14:textId="77777777" w:rsidR="00CF0B80" w:rsidRDefault="00CF0B80">
      <w:pPr>
        <w:pStyle w:val="BodyText"/>
        <w:rPr>
          <w:rFonts w:ascii="Times New Roman"/>
        </w:rPr>
      </w:pPr>
    </w:p>
    <w:p w14:paraId="080EA2B5" w14:textId="77777777" w:rsidR="00CF0B80" w:rsidRDefault="00CF0B80">
      <w:pPr>
        <w:pStyle w:val="BodyText"/>
        <w:rPr>
          <w:rFonts w:ascii="Times New Roman"/>
        </w:rPr>
      </w:pPr>
    </w:p>
    <w:p w14:paraId="1310F499" w14:textId="123646C4" w:rsidR="00CF0B80" w:rsidRDefault="00B21EFB" w:rsidP="00893DB1">
      <w:pPr>
        <w:pStyle w:val="BodyText"/>
        <w:spacing w:before="80"/>
        <w:rPr>
          <w:rFonts w:ascii="Times New Roman"/>
        </w:rPr>
      </w:pPr>
      <w:r>
        <w:rPr>
          <w:rFonts w:ascii="Times New Roman"/>
          <w:noProof/>
        </w:rPr>
        <mc:AlternateContent>
          <mc:Choice Requires="wps">
            <w:drawing>
              <wp:anchor distT="0" distB="0" distL="0" distR="0" simplePos="0" relativeHeight="487590400" behindDoc="1" locked="0" layoutInCell="1" allowOverlap="1" wp14:anchorId="03072DE5" wp14:editId="4578605D">
                <wp:simplePos x="0" y="0"/>
                <wp:positionH relativeFrom="page">
                  <wp:posOffset>209550</wp:posOffset>
                </wp:positionH>
                <wp:positionV relativeFrom="paragraph">
                  <wp:posOffset>212593</wp:posOffset>
                </wp:positionV>
                <wp:extent cx="73564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6475" cy="6350"/>
                        </a:xfrm>
                        <a:custGeom>
                          <a:avLst/>
                          <a:gdLst/>
                          <a:ahLst/>
                          <a:cxnLst/>
                          <a:rect l="l" t="t" r="r" b="b"/>
                          <a:pathLst>
                            <a:path w="7356475" h="6350">
                              <a:moveTo>
                                <a:pt x="7356475" y="0"/>
                              </a:moveTo>
                              <a:lnTo>
                                <a:pt x="0" y="0"/>
                              </a:lnTo>
                              <a:lnTo>
                                <a:pt x="0" y="6349"/>
                              </a:lnTo>
                              <a:lnTo>
                                <a:pt x="7356475" y="6349"/>
                              </a:lnTo>
                              <a:lnTo>
                                <a:pt x="7356475" y="0"/>
                              </a:lnTo>
                              <a:close/>
                            </a:path>
                          </a:pathLst>
                        </a:custGeom>
                        <a:solidFill>
                          <a:srgbClr val="B0C0CD"/>
                        </a:solidFill>
                      </wps:spPr>
                      <wps:bodyPr wrap="square" lIns="0" tIns="0" rIns="0" bIns="0" rtlCol="0">
                        <a:prstTxWarp prst="textNoShape">
                          <a:avLst/>
                        </a:prstTxWarp>
                        <a:noAutofit/>
                      </wps:bodyPr>
                    </wps:wsp>
                  </a:graphicData>
                </a:graphic>
              </wp:anchor>
            </w:drawing>
          </mc:Choice>
          <mc:Fallback>
            <w:pict>
              <v:shape w14:anchorId="788129D9" id="Graphic 7" o:spid="_x0000_s1026" style="position:absolute;margin-left:16.5pt;margin-top:16.75pt;width:579.2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35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" path="m7356475,l,,,6349r7356475,l7356475,xe" fillcolor="#b0c0cd" stroked="f">
                <v:path arrowok="t"/>
                <w10:wrap type="topAndBottom" anchorx="page"/>
              </v:shape>
            </w:pict>
          </mc:Fallback>
        </mc:AlternateContent>
      </w:r>
    </w:p>
    <w:p w14:paraId="79B6279B" w14:textId="77777777" w:rsidR="00B21EFB" w:rsidRPr="00B21EFB" w:rsidRDefault="00B21EFB" w:rsidP="00B21EFB"/>
    <w:p w14:paraId="7C8CBAB5" w14:textId="77777777" w:rsidR="00B21EFB" w:rsidRPr="00B21EFB" w:rsidRDefault="00B21EFB" w:rsidP="00B21EFB"/>
    <w:p w14:paraId="64E0E24C" w14:textId="77777777" w:rsidR="00B21EFB" w:rsidRPr="00B21EFB" w:rsidRDefault="00B21EFB" w:rsidP="00B21EFB"/>
    <w:p w14:paraId="66263FC8" w14:textId="77777777" w:rsidR="00B21EFB" w:rsidRPr="00B21EFB" w:rsidRDefault="00B21EFB" w:rsidP="00B21EFB"/>
    <w:p w14:paraId="4AF0C66E" w14:textId="77777777" w:rsidR="00B21EFB" w:rsidRPr="00B21EFB" w:rsidRDefault="00B21EFB" w:rsidP="00B21EFB"/>
    <w:p w14:paraId="2570E134" w14:textId="77777777" w:rsidR="00B21EFB" w:rsidRPr="00B21EFB" w:rsidRDefault="00B21EFB" w:rsidP="00B21EFB"/>
    <w:p w14:paraId="199C18B1" w14:textId="77777777" w:rsidR="00B21EFB" w:rsidRPr="00B21EFB" w:rsidRDefault="00B21EFB" w:rsidP="00B21EFB"/>
    <w:p w14:paraId="0BEDB38E" w14:textId="77777777" w:rsidR="00B21EFB" w:rsidRPr="00B21EFB" w:rsidRDefault="00B21EFB" w:rsidP="00B21EFB"/>
    <w:p w14:paraId="6A3B286E" w14:textId="77777777" w:rsidR="00B21EFB" w:rsidRPr="00B21EFB" w:rsidRDefault="00B21EFB" w:rsidP="00B21EFB"/>
    <w:p w14:paraId="3F1DB41B" w14:textId="77777777" w:rsidR="00B21EFB" w:rsidRPr="00B21EFB" w:rsidRDefault="00B21EFB" w:rsidP="00B21EFB"/>
    <w:p w14:paraId="3BB3A903" w14:textId="77777777" w:rsidR="00B21EFB" w:rsidRPr="00B21EFB" w:rsidRDefault="00B21EFB" w:rsidP="00B21EFB"/>
    <w:p w14:paraId="7FA0F17B" w14:textId="77777777" w:rsidR="00B21EFB" w:rsidRPr="00B21EFB" w:rsidRDefault="00B21EFB" w:rsidP="00B21EFB"/>
    <w:p w14:paraId="7363A5CD" w14:textId="77777777" w:rsidR="00B21EFB" w:rsidRPr="00B21EFB" w:rsidRDefault="00B21EFB" w:rsidP="00B21EFB"/>
    <w:p w14:paraId="3807F5FA" w14:textId="77777777" w:rsidR="00B21EFB" w:rsidRPr="00B21EFB" w:rsidRDefault="00B21EFB" w:rsidP="00B21EFB"/>
    <w:p w14:paraId="1E39A8E3" w14:textId="77777777" w:rsidR="00B21EFB" w:rsidRPr="00B21EFB" w:rsidRDefault="00B21EFB" w:rsidP="00B21EFB"/>
    <w:p w14:paraId="10B41A4D" w14:textId="77777777" w:rsidR="00B21EFB" w:rsidRPr="00B21EFB" w:rsidRDefault="00B21EFB" w:rsidP="00B21EFB"/>
    <w:p w14:paraId="073E38D3" w14:textId="77777777" w:rsidR="00B21EFB" w:rsidRPr="00B21EFB" w:rsidRDefault="00B21EFB" w:rsidP="00B21EFB"/>
    <w:p w14:paraId="7386FCCE" w14:textId="77777777" w:rsidR="00B21EFB" w:rsidRPr="00B21EFB" w:rsidRDefault="00B21EFB" w:rsidP="00B21EFB"/>
    <w:p w14:paraId="5F6221E5" w14:textId="77777777" w:rsidR="00B21EFB" w:rsidRPr="00B21EFB" w:rsidRDefault="00B21EFB" w:rsidP="00B21EFB"/>
    <w:p w14:paraId="71C7A365" w14:textId="77777777" w:rsidR="00B21EFB" w:rsidRPr="00B21EFB" w:rsidRDefault="00B21EFB" w:rsidP="00B21EFB"/>
    <w:p w14:paraId="73DD8226" w14:textId="77777777" w:rsidR="00B21EFB" w:rsidRPr="00B21EFB" w:rsidRDefault="00B21EFB" w:rsidP="00B21EFB"/>
    <w:p w14:paraId="37D272EB" w14:textId="77777777" w:rsidR="00B21EFB" w:rsidRPr="00B21EFB" w:rsidRDefault="00B21EFB" w:rsidP="00B21EFB"/>
    <w:p w14:paraId="5E8AB762" w14:textId="77777777" w:rsidR="00B21EFB" w:rsidRPr="00B21EFB" w:rsidRDefault="00B21EFB" w:rsidP="00B21EFB"/>
    <w:p w14:paraId="38D50513" w14:textId="77777777" w:rsidR="00B21EFB" w:rsidRDefault="00B21EFB" w:rsidP="00B21EFB">
      <w:pPr>
        <w:rPr>
          <w:rFonts w:ascii="Times New Roman"/>
          <w:sz w:val="20"/>
          <w:szCs w:val="20"/>
        </w:rPr>
      </w:pPr>
    </w:p>
    <w:p w14:paraId="632C8257" w14:textId="77777777" w:rsidR="00B21EFB" w:rsidRDefault="00B21EFB" w:rsidP="00B21EFB">
      <w:pPr>
        <w:rPr>
          <w:rFonts w:ascii="Times New Roman"/>
          <w:sz w:val="20"/>
          <w:szCs w:val="20"/>
        </w:rPr>
      </w:pPr>
    </w:p>
    <w:p w14:paraId="0628AD4D" w14:textId="618D19F8" w:rsidR="00B21EFB" w:rsidRPr="00B21EFB" w:rsidRDefault="00B21EFB" w:rsidP="00B21EFB">
      <w:pPr>
        <w:tabs>
          <w:tab w:val="left" w:pos="2880"/>
        </w:tabs>
      </w:pPr>
      <w:r>
        <w:tab/>
      </w:r>
    </w:p>
    <w:sectPr w:rsidR="00B21EFB" w:rsidRPr="00B21EFB">
      <w:pgSz w:w="12240" w:h="15840"/>
      <w:pgMar w:top="5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3DFE"/>
    <w:multiLevelType w:val="hybridMultilevel"/>
    <w:tmpl w:val="CF94E776"/>
    <w:lvl w:ilvl="0" w:tplc="162C1BF0">
      <w:start w:val="1"/>
      <w:numFmt w:val="decimal"/>
      <w:lvlText w:val="%1)"/>
      <w:lvlJc w:val="left"/>
      <w:pPr>
        <w:ind w:left="575" w:hanging="216"/>
      </w:pPr>
      <w:rPr>
        <w:rFonts w:ascii="Times New Roman" w:eastAsia="Times New Roman" w:hAnsi="Times New Roman" w:cs="Times New Roman" w:hint="default"/>
        <w:b/>
        <w:bCs/>
        <w:i w:val="0"/>
        <w:iCs w:val="0"/>
        <w:spacing w:val="0"/>
        <w:w w:val="100"/>
        <w:sz w:val="20"/>
        <w:szCs w:val="20"/>
        <w:lang w:val="en-US" w:eastAsia="en-US" w:bidi="ar-SA"/>
      </w:rPr>
    </w:lvl>
    <w:lvl w:ilvl="1" w:tplc="2468F7D4">
      <w:numFmt w:val="bullet"/>
      <w:lvlText w:val="•"/>
      <w:lvlJc w:val="left"/>
      <w:pPr>
        <w:ind w:left="1746" w:hanging="216"/>
      </w:pPr>
      <w:rPr>
        <w:rFonts w:hint="default"/>
        <w:lang w:val="en-US" w:eastAsia="en-US" w:bidi="ar-SA"/>
      </w:rPr>
    </w:lvl>
    <w:lvl w:ilvl="2" w:tplc="398CF7A6">
      <w:numFmt w:val="bullet"/>
      <w:lvlText w:val="•"/>
      <w:lvlJc w:val="left"/>
      <w:pPr>
        <w:ind w:left="2912" w:hanging="216"/>
      </w:pPr>
      <w:rPr>
        <w:rFonts w:hint="default"/>
        <w:lang w:val="en-US" w:eastAsia="en-US" w:bidi="ar-SA"/>
      </w:rPr>
    </w:lvl>
    <w:lvl w:ilvl="3" w:tplc="2B385B20">
      <w:numFmt w:val="bullet"/>
      <w:lvlText w:val="•"/>
      <w:lvlJc w:val="left"/>
      <w:pPr>
        <w:ind w:left="4078" w:hanging="216"/>
      </w:pPr>
      <w:rPr>
        <w:rFonts w:hint="default"/>
        <w:lang w:val="en-US" w:eastAsia="en-US" w:bidi="ar-SA"/>
      </w:rPr>
    </w:lvl>
    <w:lvl w:ilvl="4" w:tplc="58BA6BD2">
      <w:numFmt w:val="bullet"/>
      <w:lvlText w:val="•"/>
      <w:lvlJc w:val="left"/>
      <w:pPr>
        <w:ind w:left="5244" w:hanging="216"/>
      </w:pPr>
      <w:rPr>
        <w:rFonts w:hint="default"/>
        <w:lang w:val="en-US" w:eastAsia="en-US" w:bidi="ar-SA"/>
      </w:rPr>
    </w:lvl>
    <w:lvl w:ilvl="5" w:tplc="F4BA0BA8">
      <w:numFmt w:val="bullet"/>
      <w:lvlText w:val="•"/>
      <w:lvlJc w:val="left"/>
      <w:pPr>
        <w:ind w:left="6410" w:hanging="216"/>
      </w:pPr>
      <w:rPr>
        <w:rFonts w:hint="default"/>
        <w:lang w:val="en-US" w:eastAsia="en-US" w:bidi="ar-SA"/>
      </w:rPr>
    </w:lvl>
    <w:lvl w:ilvl="6" w:tplc="81169E26">
      <w:numFmt w:val="bullet"/>
      <w:lvlText w:val="•"/>
      <w:lvlJc w:val="left"/>
      <w:pPr>
        <w:ind w:left="7576" w:hanging="216"/>
      </w:pPr>
      <w:rPr>
        <w:rFonts w:hint="default"/>
        <w:lang w:val="en-US" w:eastAsia="en-US" w:bidi="ar-SA"/>
      </w:rPr>
    </w:lvl>
    <w:lvl w:ilvl="7" w:tplc="8B584C72">
      <w:numFmt w:val="bullet"/>
      <w:lvlText w:val="•"/>
      <w:lvlJc w:val="left"/>
      <w:pPr>
        <w:ind w:left="8742" w:hanging="216"/>
      </w:pPr>
      <w:rPr>
        <w:rFonts w:hint="default"/>
        <w:lang w:val="en-US" w:eastAsia="en-US" w:bidi="ar-SA"/>
      </w:rPr>
    </w:lvl>
    <w:lvl w:ilvl="8" w:tplc="25AC7E6E">
      <w:numFmt w:val="bullet"/>
      <w:lvlText w:val="•"/>
      <w:lvlJc w:val="left"/>
      <w:pPr>
        <w:ind w:left="9908" w:hanging="216"/>
      </w:pPr>
      <w:rPr>
        <w:rFonts w:hint="default"/>
        <w:lang w:val="en-US" w:eastAsia="en-US" w:bidi="ar-SA"/>
      </w:rPr>
    </w:lvl>
  </w:abstractNum>
  <w:abstractNum w:abstractNumId="1" w15:restartNumberingAfterBreak="0">
    <w:nsid w:val="23DF640D"/>
    <w:multiLevelType w:val="hybridMultilevel"/>
    <w:tmpl w:val="4014B0FC"/>
    <w:lvl w:ilvl="0" w:tplc="425C19E6">
      <w:start w:val="1"/>
      <w:numFmt w:val="bullet"/>
      <w:lvlText w:val="•"/>
      <w:lvlJc w:val="left"/>
      <w:pPr>
        <w:tabs>
          <w:tab w:val="num" w:pos="720"/>
        </w:tabs>
        <w:ind w:left="720" w:hanging="360"/>
      </w:pPr>
      <w:rPr>
        <w:rFonts w:ascii="Arial" w:hAnsi="Arial" w:hint="default"/>
      </w:rPr>
    </w:lvl>
    <w:lvl w:ilvl="1" w:tplc="D2966288" w:tentative="1">
      <w:start w:val="1"/>
      <w:numFmt w:val="bullet"/>
      <w:lvlText w:val="•"/>
      <w:lvlJc w:val="left"/>
      <w:pPr>
        <w:tabs>
          <w:tab w:val="num" w:pos="1440"/>
        </w:tabs>
        <w:ind w:left="1440" w:hanging="360"/>
      </w:pPr>
      <w:rPr>
        <w:rFonts w:ascii="Arial" w:hAnsi="Arial" w:hint="default"/>
      </w:rPr>
    </w:lvl>
    <w:lvl w:ilvl="2" w:tplc="68C26536" w:tentative="1">
      <w:start w:val="1"/>
      <w:numFmt w:val="bullet"/>
      <w:lvlText w:val="•"/>
      <w:lvlJc w:val="left"/>
      <w:pPr>
        <w:tabs>
          <w:tab w:val="num" w:pos="2160"/>
        </w:tabs>
        <w:ind w:left="2160" w:hanging="360"/>
      </w:pPr>
      <w:rPr>
        <w:rFonts w:ascii="Arial" w:hAnsi="Arial" w:hint="default"/>
      </w:rPr>
    </w:lvl>
    <w:lvl w:ilvl="3" w:tplc="49243B86" w:tentative="1">
      <w:start w:val="1"/>
      <w:numFmt w:val="bullet"/>
      <w:lvlText w:val="•"/>
      <w:lvlJc w:val="left"/>
      <w:pPr>
        <w:tabs>
          <w:tab w:val="num" w:pos="2880"/>
        </w:tabs>
        <w:ind w:left="2880" w:hanging="360"/>
      </w:pPr>
      <w:rPr>
        <w:rFonts w:ascii="Arial" w:hAnsi="Arial" w:hint="default"/>
      </w:rPr>
    </w:lvl>
    <w:lvl w:ilvl="4" w:tplc="D9B6DA38" w:tentative="1">
      <w:start w:val="1"/>
      <w:numFmt w:val="bullet"/>
      <w:lvlText w:val="•"/>
      <w:lvlJc w:val="left"/>
      <w:pPr>
        <w:tabs>
          <w:tab w:val="num" w:pos="3600"/>
        </w:tabs>
        <w:ind w:left="3600" w:hanging="360"/>
      </w:pPr>
      <w:rPr>
        <w:rFonts w:ascii="Arial" w:hAnsi="Arial" w:hint="default"/>
      </w:rPr>
    </w:lvl>
    <w:lvl w:ilvl="5" w:tplc="36EEBB18" w:tentative="1">
      <w:start w:val="1"/>
      <w:numFmt w:val="bullet"/>
      <w:lvlText w:val="•"/>
      <w:lvlJc w:val="left"/>
      <w:pPr>
        <w:tabs>
          <w:tab w:val="num" w:pos="4320"/>
        </w:tabs>
        <w:ind w:left="4320" w:hanging="360"/>
      </w:pPr>
      <w:rPr>
        <w:rFonts w:ascii="Arial" w:hAnsi="Arial" w:hint="default"/>
      </w:rPr>
    </w:lvl>
    <w:lvl w:ilvl="6" w:tplc="2BEC8916" w:tentative="1">
      <w:start w:val="1"/>
      <w:numFmt w:val="bullet"/>
      <w:lvlText w:val="•"/>
      <w:lvlJc w:val="left"/>
      <w:pPr>
        <w:tabs>
          <w:tab w:val="num" w:pos="5040"/>
        </w:tabs>
        <w:ind w:left="5040" w:hanging="360"/>
      </w:pPr>
      <w:rPr>
        <w:rFonts w:ascii="Arial" w:hAnsi="Arial" w:hint="default"/>
      </w:rPr>
    </w:lvl>
    <w:lvl w:ilvl="7" w:tplc="87F664B0" w:tentative="1">
      <w:start w:val="1"/>
      <w:numFmt w:val="bullet"/>
      <w:lvlText w:val="•"/>
      <w:lvlJc w:val="left"/>
      <w:pPr>
        <w:tabs>
          <w:tab w:val="num" w:pos="5760"/>
        </w:tabs>
        <w:ind w:left="5760" w:hanging="360"/>
      </w:pPr>
      <w:rPr>
        <w:rFonts w:ascii="Arial" w:hAnsi="Arial" w:hint="default"/>
      </w:rPr>
    </w:lvl>
    <w:lvl w:ilvl="8" w:tplc="0E0883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936C64"/>
    <w:multiLevelType w:val="hybridMultilevel"/>
    <w:tmpl w:val="2B74851C"/>
    <w:lvl w:ilvl="0" w:tplc="0C348380">
      <w:start w:val="1"/>
      <w:numFmt w:val="bullet"/>
      <w:lvlText w:val="•"/>
      <w:lvlJc w:val="left"/>
      <w:pPr>
        <w:tabs>
          <w:tab w:val="num" w:pos="720"/>
        </w:tabs>
        <w:ind w:left="720" w:hanging="360"/>
      </w:pPr>
      <w:rPr>
        <w:rFonts w:ascii="Arial" w:hAnsi="Arial" w:hint="default"/>
      </w:rPr>
    </w:lvl>
    <w:lvl w:ilvl="1" w:tplc="2FDEB494" w:tentative="1">
      <w:start w:val="1"/>
      <w:numFmt w:val="bullet"/>
      <w:lvlText w:val="•"/>
      <w:lvlJc w:val="left"/>
      <w:pPr>
        <w:tabs>
          <w:tab w:val="num" w:pos="1440"/>
        </w:tabs>
        <w:ind w:left="1440" w:hanging="360"/>
      </w:pPr>
      <w:rPr>
        <w:rFonts w:ascii="Arial" w:hAnsi="Arial" w:hint="default"/>
      </w:rPr>
    </w:lvl>
    <w:lvl w:ilvl="2" w:tplc="112E95D2" w:tentative="1">
      <w:start w:val="1"/>
      <w:numFmt w:val="bullet"/>
      <w:lvlText w:val="•"/>
      <w:lvlJc w:val="left"/>
      <w:pPr>
        <w:tabs>
          <w:tab w:val="num" w:pos="2160"/>
        </w:tabs>
        <w:ind w:left="2160" w:hanging="360"/>
      </w:pPr>
      <w:rPr>
        <w:rFonts w:ascii="Arial" w:hAnsi="Arial" w:hint="default"/>
      </w:rPr>
    </w:lvl>
    <w:lvl w:ilvl="3" w:tplc="1B90D98C" w:tentative="1">
      <w:start w:val="1"/>
      <w:numFmt w:val="bullet"/>
      <w:lvlText w:val="•"/>
      <w:lvlJc w:val="left"/>
      <w:pPr>
        <w:tabs>
          <w:tab w:val="num" w:pos="2880"/>
        </w:tabs>
        <w:ind w:left="2880" w:hanging="360"/>
      </w:pPr>
      <w:rPr>
        <w:rFonts w:ascii="Arial" w:hAnsi="Arial" w:hint="default"/>
      </w:rPr>
    </w:lvl>
    <w:lvl w:ilvl="4" w:tplc="6CD00580" w:tentative="1">
      <w:start w:val="1"/>
      <w:numFmt w:val="bullet"/>
      <w:lvlText w:val="•"/>
      <w:lvlJc w:val="left"/>
      <w:pPr>
        <w:tabs>
          <w:tab w:val="num" w:pos="3600"/>
        </w:tabs>
        <w:ind w:left="3600" w:hanging="360"/>
      </w:pPr>
      <w:rPr>
        <w:rFonts w:ascii="Arial" w:hAnsi="Arial" w:hint="default"/>
      </w:rPr>
    </w:lvl>
    <w:lvl w:ilvl="5" w:tplc="7C740924" w:tentative="1">
      <w:start w:val="1"/>
      <w:numFmt w:val="bullet"/>
      <w:lvlText w:val="•"/>
      <w:lvlJc w:val="left"/>
      <w:pPr>
        <w:tabs>
          <w:tab w:val="num" w:pos="4320"/>
        </w:tabs>
        <w:ind w:left="4320" w:hanging="360"/>
      </w:pPr>
      <w:rPr>
        <w:rFonts w:ascii="Arial" w:hAnsi="Arial" w:hint="default"/>
      </w:rPr>
    </w:lvl>
    <w:lvl w:ilvl="6" w:tplc="00249B80" w:tentative="1">
      <w:start w:val="1"/>
      <w:numFmt w:val="bullet"/>
      <w:lvlText w:val="•"/>
      <w:lvlJc w:val="left"/>
      <w:pPr>
        <w:tabs>
          <w:tab w:val="num" w:pos="5040"/>
        </w:tabs>
        <w:ind w:left="5040" w:hanging="360"/>
      </w:pPr>
      <w:rPr>
        <w:rFonts w:ascii="Arial" w:hAnsi="Arial" w:hint="default"/>
      </w:rPr>
    </w:lvl>
    <w:lvl w:ilvl="7" w:tplc="04D47A3A" w:tentative="1">
      <w:start w:val="1"/>
      <w:numFmt w:val="bullet"/>
      <w:lvlText w:val="•"/>
      <w:lvlJc w:val="left"/>
      <w:pPr>
        <w:tabs>
          <w:tab w:val="num" w:pos="5760"/>
        </w:tabs>
        <w:ind w:left="5760" w:hanging="360"/>
      </w:pPr>
      <w:rPr>
        <w:rFonts w:ascii="Arial" w:hAnsi="Arial" w:hint="default"/>
      </w:rPr>
    </w:lvl>
    <w:lvl w:ilvl="8" w:tplc="5EFC47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E84264"/>
    <w:multiLevelType w:val="multilevel"/>
    <w:tmpl w:val="525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76990"/>
    <w:multiLevelType w:val="multilevel"/>
    <w:tmpl w:val="246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72275">
    <w:abstractNumId w:val="0"/>
  </w:num>
  <w:num w:numId="2" w16cid:durableId="965043207">
    <w:abstractNumId w:val="2"/>
  </w:num>
  <w:num w:numId="3" w16cid:durableId="815611586">
    <w:abstractNumId w:val="1"/>
  </w:num>
  <w:num w:numId="4" w16cid:durableId="1692997111">
    <w:abstractNumId w:val="3"/>
  </w:num>
  <w:num w:numId="5" w16cid:durableId="1871531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0B80"/>
    <w:rsid w:val="000D42F1"/>
    <w:rsid w:val="000D5EDD"/>
    <w:rsid w:val="00235069"/>
    <w:rsid w:val="00250ED1"/>
    <w:rsid w:val="002B2988"/>
    <w:rsid w:val="002D44E9"/>
    <w:rsid w:val="00390BC0"/>
    <w:rsid w:val="00433558"/>
    <w:rsid w:val="00461213"/>
    <w:rsid w:val="00576832"/>
    <w:rsid w:val="00583AA5"/>
    <w:rsid w:val="006D13C5"/>
    <w:rsid w:val="007477B0"/>
    <w:rsid w:val="00764157"/>
    <w:rsid w:val="008105A5"/>
    <w:rsid w:val="00810D40"/>
    <w:rsid w:val="00893DB1"/>
    <w:rsid w:val="00896E5C"/>
    <w:rsid w:val="009002AD"/>
    <w:rsid w:val="00933D67"/>
    <w:rsid w:val="009D1E4C"/>
    <w:rsid w:val="009F7430"/>
    <w:rsid w:val="00A54D2C"/>
    <w:rsid w:val="00A66155"/>
    <w:rsid w:val="00B21EFB"/>
    <w:rsid w:val="00B667CE"/>
    <w:rsid w:val="00CD5B1D"/>
    <w:rsid w:val="00CF0B80"/>
    <w:rsid w:val="00E27D1F"/>
    <w:rsid w:val="00EC4389"/>
    <w:rsid w:val="00F61F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DA19"/>
  <w15:docId w15:val="{AFE58AE3-442E-4661-837B-06D2DAA0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Medium" w:eastAsia="Franklin Gothic Medium" w:hAnsi="Franklin Gothic Medium" w:cs="Franklin Gothic Medium"/>
    </w:rPr>
  </w:style>
  <w:style w:type="paragraph" w:styleId="Heading1">
    <w:name w:val="heading 1"/>
    <w:basedOn w:val="Normal"/>
    <w:uiPriority w:val="9"/>
    <w:qFormat/>
    <w:pPr>
      <w:ind w:left="360"/>
      <w:outlineLvl w:val="0"/>
    </w:pPr>
    <w:rPr>
      <w:sz w:val="24"/>
      <w:szCs w:val="24"/>
    </w:rPr>
  </w:style>
  <w:style w:type="paragraph" w:styleId="Heading2">
    <w:name w:val="heading 2"/>
    <w:basedOn w:val="Normal"/>
    <w:uiPriority w:val="9"/>
    <w:unhideWhenUsed/>
    <w:qFormat/>
    <w:pPr>
      <w:ind w:left="574" w:hanging="214"/>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31"/>
      <w:jc w:val="center"/>
    </w:pPr>
    <w:rPr>
      <w:sz w:val="72"/>
      <w:szCs w:val="72"/>
    </w:rPr>
  </w:style>
  <w:style w:type="paragraph" w:styleId="ListParagraph">
    <w:name w:val="List Paragraph"/>
    <w:basedOn w:val="Normal"/>
    <w:uiPriority w:val="1"/>
    <w:qFormat/>
    <w:pPr>
      <w:ind w:left="574" w:hanging="214"/>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D44E9"/>
    <w:rPr>
      <w:rFonts w:ascii="Times New Roman" w:hAnsi="Times New Roman" w:cs="Times New Roman"/>
      <w:sz w:val="24"/>
      <w:szCs w:val="24"/>
    </w:rPr>
  </w:style>
  <w:style w:type="character" w:styleId="Hyperlink">
    <w:name w:val="Hyperlink"/>
    <w:basedOn w:val="DefaultParagraphFont"/>
    <w:uiPriority w:val="99"/>
    <w:unhideWhenUsed/>
    <w:rsid w:val="00250ED1"/>
    <w:rPr>
      <w:color w:val="0000FF" w:themeColor="hyperlink"/>
      <w:u w:val="single"/>
    </w:rPr>
  </w:style>
  <w:style w:type="character" w:styleId="UnresolvedMention">
    <w:name w:val="Unresolved Mention"/>
    <w:basedOn w:val="DefaultParagraphFont"/>
    <w:uiPriority w:val="99"/>
    <w:semiHidden/>
    <w:unhideWhenUsed/>
    <w:rsid w:val="00250ED1"/>
    <w:rPr>
      <w:color w:val="605E5C"/>
      <w:shd w:val="clear" w:color="auto" w:fill="E1DFDD"/>
    </w:rPr>
  </w:style>
  <w:style w:type="character" w:styleId="FollowedHyperlink">
    <w:name w:val="FollowedHyperlink"/>
    <w:basedOn w:val="DefaultParagraphFont"/>
    <w:uiPriority w:val="99"/>
    <w:semiHidden/>
    <w:unhideWhenUsed/>
    <w:rsid w:val="00250E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73096">
      <w:bodyDiv w:val="1"/>
      <w:marLeft w:val="0"/>
      <w:marRight w:val="0"/>
      <w:marTop w:val="0"/>
      <w:marBottom w:val="0"/>
      <w:divBdr>
        <w:top w:val="none" w:sz="0" w:space="0" w:color="auto"/>
        <w:left w:val="none" w:sz="0" w:space="0" w:color="auto"/>
        <w:bottom w:val="none" w:sz="0" w:space="0" w:color="auto"/>
        <w:right w:val="none" w:sz="0" w:space="0" w:color="auto"/>
      </w:divBdr>
    </w:div>
    <w:div w:id="194463236">
      <w:bodyDiv w:val="1"/>
      <w:marLeft w:val="0"/>
      <w:marRight w:val="0"/>
      <w:marTop w:val="0"/>
      <w:marBottom w:val="0"/>
      <w:divBdr>
        <w:top w:val="none" w:sz="0" w:space="0" w:color="auto"/>
        <w:left w:val="none" w:sz="0" w:space="0" w:color="auto"/>
        <w:bottom w:val="none" w:sz="0" w:space="0" w:color="auto"/>
        <w:right w:val="none" w:sz="0" w:space="0" w:color="auto"/>
      </w:divBdr>
    </w:div>
    <w:div w:id="531841867">
      <w:bodyDiv w:val="1"/>
      <w:marLeft w:val="0"/>
      <w:marRight w:val="0"/>
      <w:marTop w:val="0"/>
      <w:marBottom w:val="0"/>
      <w:divBdr>
        <w:top w:val="none" w:sz="0" w:space="0" w:color="auto"/>
        <w:left w:val="none" w:sz="0" w:space="0" w:color="auto"/>
        <w:bottom w:val="none" w:sz="0" w:space="0" w:color="auto"/>
        <w:right w:val="none" w:sz="0" w:space="0" w:color="auto"/>
      </w:divBdr>
    </w:div>
    <w:div w:id="760642651">
      <w:bodyDiv w:val="1"/>
      <w:marLeft w:val="0"/>
      <w:marRight w:val="0"/>
      <w:marTop w:val="0"/>
      <w:marBottom w:val="0"/>
      <w:divBdr>
        <w:top w:val="none" w:sz="0" w:space="0" w:color="auto"/>
        <w:left w:val="none" w:sz="0" w:space="0" w:color="auto"/>
        <w:bottom w:val="none" w:sz="0" w:space="0" w:color="auto"/>
        <w:right w:val="none" w:sz="0" w:space="0" w:color="auto"/>
      </w:divBdr>
    </w:div>
    <w:div w:id="849418803">
      <w:bodyDiv w:val="1"/>
      <w:marLeft w:val="0"/>
      <w:marRight w:val="0"/>
      <w:marTop w:val="0"/>
      <w:marBottom w:val="0"/>
      <w:divBdr>
        <w:top w:val="none" w:sz="0" w:space="0" w:color="auto"/>
        <w:left w:val="none" w:sz="0" w:space="0" w:color="auto"/>
        <w:bottom w:val="none" w:sz="0" w:space="0" w:color="auto"/>
        <w:right w:val="none" w:sz="0" w:space="0" w:color="auto"/>
      </w:divBdr>
    </w:div>
    <w:div w:id="978535396">
      <w:bodyDiv w:val="1"/>
      <w:marLeft w:val="0"/>
      <w:marRight w:val="0"/>
      <w:marTop w:val="0"/>
      <w:marBottom w:val="0"/>
      <w:divBdr>
        <w:top w:val="none" w:sz="0" w:space="0" w:color="auto"/>
        <w:left w:val="none" w:sz="0" w:space="0" w:color="auto"/>
        <w:bottom w:val="none" w:sz="0" w:space="0" w:color="auto"/>
        <w:right w:val="none" w:sz="0" w:space="0" w:color="auto"/>
      </w:divBdr>
    </w:div>
    <w:div w:id="1260604500">
      <w:bodyDiv w:val="1"/>
      <w:marLeft w:val="0"/>
      <w:marRight w:val="0"/>
      <w:marTop w:val="0"/>
      <w:marBottom w:val="0"/>
      <w:divBdr>
        <w:top w:val="none" w:sz="0" w:space="0" w:color="auto"/>
        <w:left w:val="none" w:sz="0" w:space="0" w:color="auto"/>
        <w:bottom w:val="none" w:sz="0" w:space="0" w:color="auto"/>
        <w:right w:val="none" w:sz="0" w:space="0" w:color="auto"/>
      </w:divBdr>
    </w:div>
    <w:div w:id="1564564447">
      <w:bodyDiv w:val="1"/>
      <w:marLeft w:val="0"/>
      <w:marRight w:val="0"/>
      <w:marTop w:val="0"/>
      <w:marBottom w:val="0"/>
      <w:divBdr>
        <w:top w:val="none" w:sz="0" w:space="0" w:color="auto"/>
        <w:left w:val="none" w:sz="0" w:space="0" w:color="auto"/>
        <w:bottom w:val="none" w:sz="0" w:space="0" w:color="auto"/>
        <w:right w:val="none" w:sz="0" w:space="0" w:color="auto"/>
      </w:divBdr>
    </w:div>
    <w:div w:id="1691419084">
      <w:bodyDiv w:val="1"/>
      <w:marLeft w:val="0"/>
      <w:marRight w:val="0"/>
      <w:marTop w:val="0"/>
      <w:marBottom w:val="0"/>
      <w:divBdr>
        <w:top w:val="none" w:sz="0" w:space="0" w:color="auto"/>
        <w:left w:val="none" w:sz="0" w:space="0" w:color="auto"/>
        <w:bottom w:val="none" w:sz="0" w:space="0" w:color="auto"/>
        <w:right w:val="none" w:sz="0" w:space="0" w:color="auto"/>
      </w:divBdr>
    </w:div>
    <w:div w:id="1960868980">
      <w:bodyDiv w:val="1"/>
      <w:marLeft w:val="0"/>
      <w:marRight w:val="0"/>
      <w:marTop w:val="0"/>
      <w:marBottom w:val="0"/>
      <w:divBdr>
        <w:top w:val="none" w:sz="0" w:space="0" w:color="auto"/>
        <w:left w:val="none" w:sz="0" w:space="0" w:color="auto"/>
        <w:bottom w:val="none" w:sz="0" w:space="0" w:color="auto"/>
        <w:right w:val="none" w:sz="0" w:space="0" w:color="auto"/>
      </w:divBdr>
    </w:div>
    <w:div w:id="2029791076">
      <w:bodyDiv w:val="1"/>
      <w:marLeft w:val="0"/>
      <w:marRight w:val="0"/>
      <w:marTop w:val="0"/>
      <w:marBottom w:val="0"/>
      <w:divBdr>
        <w:top w:val="none" w:sz="0" w:space="0" w:color="auto"/>
        <w:left w:val="none" w:sz="0" w:space="0" w:color="auto"/>
        <w:bottom w:val="none" w:sz="0" w:space="0" w:color="auto"/>
        <w:right w:val="none" w:sz="0" w:space="0" w:color="auto"/>
      </w:divBdr>
    </w:div>
    <w:div w:id="206814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shutosh-bhagat/DataLens--Govt.-Data-Visual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Bhagat</cp:lastModifiedBy>
  <cp:revision>26</cp:revision>
  <dcterms:created xsi:type="dcterms:W3CDTF">2025-03-08T06:48:00Z</dcterms:created>
  <dcterms:modified xsi:type="dcterms:W3CDTF">2025-03-30T03:53:00Z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2025-03-08T00:00:00Z</vt:filetime>
  </property>
</Properties>
</file>