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D51BD" w14:textId="77777777" w:rsidR="00F76092" w:rsidRDefault="00D13442">
      <w:pPr>
        <w:pStyle w:val="Title"/>
        <w:jc w:val="center"/>
        <w:rPr>
          <w:b/>
          <w:color w:val="CC0000"/>
          <w:u w:val="single"/>
        </w:rPr>
      </w:pPr>
      <w:r>
        <w:rPr>
          <w:b/>
          <w:color w:val="CC0000"/>
          <w:u w:val="single"/>
        </w:rPr>
        <w:t>Capstone Project Submission</w:t>
      </w:r>
    </w:p>
    <w:p w14:paraId="43C5899D" w14:textId="77777777" w:rsidR="00F76092" w:rsidRDefault="00D13442">
      <w:r>
        <w:rPr>
          <w:b/>
          <w:color w:val="CC0000"/>
          <w:sz w:val="36"/>
          <w:szCs w:val="36"/>
        </w:rPr>
        <w:t xml:space="preserve">                                          On</w:t>
      </w:r>
    </w:p>
    <w:p w14:paraId="0C3D3098" w14:textId="77777777" w:rsidR="00F76092" w:rsidRDefault="00D13442">
      <w:pPr>
        <w:rPr>
          <w:b/>
          <w:color w:val="CC0000"/>
          <w:sz w:val="32"/>
          <w:szCs w:val="32"/>
        </w:rPr>
      </w:pPr>
      <w:r>
        <w:rPr>
          <w:b/>
          <w:color w:val="CC0000"/>
          <w:sz w:val="32"/>
          <w:szCs w:val="32"/>
        </w:rPr>
        <w:t xml:space="preserve">       NETFLIX_MOVIES_AND_TV_SHOWS_CLUSTERING</w:t>
      </w:r>
    </w:p>
    <w:p w14:paraId="227DE18E" w14:textId="77777777" w:rsidR="00F76092" w:rsidRDefault="00F76092"/>
    <w:tbl>
      <w:tblPr>
        <w:tblStyle w:val="a"/>
        <w:tblW w:w="96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60"/>
      </w:tblGrid>
      <w:tr w:rsidR="00F76092" w14:paraId="6836C5F8" w14:textId="77777777">
        <w:trPr>
          <w:trHeight w:val="418"/>
        </w:trPr>
        <w:tc>
          <w:tcPr>
            <w:tcW w:w="9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2D01D" w14:textId="77777777" w:rsidR="00F76092" w:rsidRDefault="00D13442">
            <w:pPr>
              <w:widowControl w:val="0"/>
              <w:rPr>
                <w:b/>
                <w:color w:val="073763"/>
                <w:sz w:val="32"/>
                <w:szCs w:val="32"/>
              </w:rPr>
            </w:pPr>
            <w:r>
              <w:rPr>
                <w:b/>
                <w:color w:val="073763"/>
                <w:sz w:val="32"/>
                <w:szCs w:val="32"/>
              </w:rPr>
              <w:t>Team Member’s Name, Email and Contribution:</w:t>
            </w:r>
          </w:p>
        </w:tc>
      </w:tr>
      <w:tr w:rsidR="00F76092" w14:paraId="3B5E6B98" w14:textId="77777777">
        <w:trPr>
          <w:trHeight w:val="3555"/>
        </w:trPr>
        <w:tc>
          <w:tcPr>
            <w:tcW w:w="9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55A858" w14:textId="77777777" w:rsidR="00F76092" w:rsidRDefault="00F76092">
            <w:pPr>
              <w:widowControl w:val="0"/>
              <w:spacing w:line="240" w:lineRule="auto"/>
              <w:rPr>
                <w:rFonts w:ascii="Calibri" w:eastAsia="Calibri" w:hAnsi="Calibri" w:cs="Calibri"/>
                <w:color w:val="073763"/>
              </w:rPr>
            </w:pPr>
          </w:p>
          <w:p w14:paraId="2927E501" w14:textId="77777777" w:rsidR="00F76092" w:rsidRDefault="00F76092">
            <w:pPr>
              <w:widowControl w:val="0"/>
              <w:spacing w:line="240" w:lineRule="auto"/>
              <w:rPr>
                <w:rFonts w:ascii="Calibri" w:eastAsia="Calibri" w:hAnsi="Calibri" w:cs="Calibri"/>
                <w:color w:val="073763"/>
              </w:rPr>
            </w:pPr>
          </w:p>
          <w:p w14:paraId="7A891134" w14:textId="77777777" w:rsidR="00F76092" w:rsidRDefault="00F76092">
            <w:pPr>
              <w:widowControl w:val="0"/>
              <w:shd w:val="clear" w:color="auto" w:fill="FFFFFF"/>
              <w:spacing w:line="240" w:lineRule="auto"/>
              <w:rPr>
                <w:rFonts w:ascii="Calibri" w:eastAsia="Calibri" w:hAnsi="Calibri" w:cs="Calibri"/>
                <w:color w:val="073763"/>
              </w:rPr>
            </w:pPr>
          </w:p>
          <w:p w14:paraId="776600C8" w14:textId="77777777" w:rsidR="00F76092" w:rsidRDefault="00D13442">
            <w:pPr>
              <w:widowControl w:val="0"/>
              <w:numPr>
                <w:ilvl w:val="1"/>
                <w:numId w:val="5"/>
              </w:numPr>
              <w:spacing w:line="240" w:lineRule="auto"/>
              <w:rPr>
                <w:rFonts w:ascii="Calibri" w:eastAsia="Calibri" w:hAnsi="Calibri" w:cs="Calibri"/>
              </w:rPr>
            </w:pPr>
            <w:r>
              <w:rPr>
                <w:rFonts w:ascii="Calibri" w:eastAsia="Calibri" w:hAnsi="Calibri" w:cs="Calibri"/>
                <w:color w:val="073763"/>
              </w:rPr>
              <w:t xml:space="preserve"> Ashutosh Sharma (</w:t>
            </w:r>
            <w:r>
              <w:rPr>
                <w:rFonts w:ascii="Calibri" w:eastAsia="Calibri" w:hAnsi="Calibri" w:cs="Calibri"/>
                <w:color w:val="0000FF"/>
                <w:u w:val="single"/>
              </w:rPr>
              <w:t>ashutosh0626@gmail.com)</w:t>
            </w:r>
            <w:r>
              <w:rPr>
                <w:rFonts w:ascii="Calibri" w:eastAsia="Calibri" w:hAnsi="Calibri" w:cs="Calibri"/>
                <w:color w:val="073763"/>
              </w:rPr>
              <w:t xml:space="preserve"> </w:t>
            </w:r>
          </w:p>
          <w:p w14:paraId="1F38F377" w14:textId="77777777" w:rsidR="00F76092" w:rsidRDefault="00D13442">
            <w:pPr>
              <w:widowControl w:val="0"/>
              <w:numPr>
                <w:ilvl w:val="2"/>
                <w:numId w:val="5"/>
              </w:numPr>
              <w:spacing w:line="240" w:lineRule="auto"/>
              <w:rPr>
                <w:rFonts w:ascii="Calibri" w:eastAsia="Calibri" w:hAnsi="Calibri" w:cs="Calibri"/>
                <w:color w:val="073763"/>
              </w:rPr>
            </w:pPr>
            <w:r>
              <w:rPr>
                <w:rFonts w:ascii="Calibri" w:eastAsia="Calibri" w:hAnsi="Calibri" w:cs="Calibri"/>
                <w:color w:val="073763"/>
              </w:rPr>
              <w:t xml:space="preserve">Data Preprocessing </w:t>
            </w:r>
          </w:p>
          <w:p w14:paraId="66E0EAFA" w14:textId="77777777" w:rsidR="00F76092" w:rsidRDefault="00D13442">
            <w:pPr>
              <w:widowControl w:val="0"/>
              <w:numPr>
                <w:ilvl w:val="2"/>
                <w:numId w:val="5"/>
              </w:numPr>
              <w:spacing w:line="240" w:lineRule="auto"/>
              <w:rPr>
                <w:rFonts w:ascii="Calibri" w:eastAsia="Calibri" w:hAnsi="Calibri" w:cs="Calibri"/>
                <w:color w:val="073763"/>
              </w:rPr>
            </w:pPr>
            <w:r>
              <w:rPr>
                <w:rFonts w:ascii="Calibri" w:eastAsia="Calibri" w:hAnsi="Calibri" w:cs="Calibri"/>
                <w:color w:val="073763"/>
              </w:rPr>
              <w:t xml:space="preserve">Model Development </w:t>
            </w:r>
          </w:p>
          <w:p w14:paraId="5DA3755A" w14:textId="77777777" w:rsidR="00F76092" w:rsidRDefault="00D13442">
            <w:pPr>
              <w:widowControl w:val="0"/>
              <w:numPr>
                <w:ilvl w:val="3"/>
                <w:numId w:val="5"/>
              </w:numPr>
              <w:spacing w:line="240" w:lineRule="auto"/>
              <w:rPr>
                <w:rFonts w:ascii="Calibri" w:eastAsia="Calibri" w:hAnsi="Calibri" w:cs="Calibri"/>
                <w:color w:val="073763"/>
              </w:rPr>
            </w:pPr>
            <w:r>
              <w:rPr>
                <w:rFonts w:ascii="Calibri" w:eastAsia="Calibri" w:hAnsi="Calibri" w:cs="Calibri"/>
                <w:color w:val="073763"/>
              </w:rPr>
              <w:t xml:space="preserve">Clustering </w:t>
            </w:r>
          </w:p>
          <w:p w14:paraId="62D9D330" w14:textId="77777777" w:rsidR="00F76092" w:rsidRDefault="00D13442">
            <w:pPr>
              <w:widowControl w:val="0"/>
              <w:numPr>
                <w:ilvl w:val="3"/>
                <w:numId w:val="5"/>
              </w:numPr>
              <w:spacing w:line="240" w:lineRule="auto"/>
              <w:rPr>
                <w:rFonts w:ascii="Calibri" w:eastAsia="Calibri" w:hAnsi="Calibri" w:cs="Calibri"/>
                <w:color w:val="073763"/>
              </w:rPr>
            </w:pPr>
            <w:r>
              <w:rPr>
                <w:rFonts w:ascii="Calibri" w:eastAsia="Calibri" w:hAnsi="Calibri" w:cs="Calibri"/>
                <w:color w:val="073763"/>
              </w:rPr>
              <w:t xml:space="preserve">Classification </w:t>
            </w:r>
          </w:p>
          <w:p w14:paraId="5987BBF1" w14:textId="77777777" w:rsidR="00F76092" w:rsidRDefault="00D13442">
            <w:pPr>
              <w:widowControl w:val="0"/>
              <w:numPr>
                <w:ilvl w:val="2"/>
                <w:numId w:val="5"/>
              </w:numPr>
              <w:spacing w:line="240" w:lineRule="auto"/>
              <w:rPr>
                <w:rFonts w:ascii="Calibri" w:eastAsia="Calibri" w:hAnsi="Calibri" w:cs="Calibri"/>
                <w:color w:val="073763"/>
              </w:rPr>
            </w:pPr>
            <w:r>
              <w:rPr>
                <w:rFonts w:ascii="Calibri" w:eastAsia="Calibri" w:hAnsi="Calibri" w:cs="Calibri"/>
                <w:color w:val="073763"/>
              </w:rPr>
              <w:t xml:space="preserve">Model Evaluation </w:t>
            </w:r>
          </w:p>
          <w:p w14:paraId="4741EEC8" w14:textId="77777777" w:rsidR="00F76092" w:rsidRDefault="00D13442">
            <w:pPr>
              <w:widowControl w:val="0"/>
              <w:numPr>
                <w:ilvl w:val="2"/>
                <w:numId w:val="5"/>
              </w:numPr>
              <w:spacing w:line="240" w:lineRule="auto"/>
              <w:rPr>
                <w:rFonts w:ascii="Calibri" w:eastAsia="Calibri" w:hAnsi="Calibri" w:cs="Calibri"/>
                <w:color w:val="073763"/>
              </w:rPr>
            </w:pPr>
            <w:r>
              <w:rPr>
                <w:rFonts w:ascii="Calibri" w:eastAsia="Calibri" w:hAnsi="Calibri" w:cs="Calibri"/>
                <w:color w:val="073763"/>
              </w:rPr>
              <w:t xml:space="preserve">Conclusions </w:t>
            </w:r>
          </w:p>
          <w:p w14:paraId="677BD94F" w14:textId="37350D71" w:rsidR="00F76092" w:rsidRDefault="00D13442">
            <w:pPr>
              <w:widowControl w:val="0"/>
              <w:numPr>
                <w:ilvl w:val="1"/>
                <w:numId w:val="5"/>
              </w:numPr>
              <w:spacing w:line="240" w:lineRule="auto"/>
              <w:rPr>
                <w:rFonts w:ascii="Calibri" w:eastAsia="Calibri" w:hAnsi="Calibri" w:cs="Calibri"/>
              </w:rPr>
            </w:pPr>
            <w:r>
              <w:rPr>
                <w:rFonts w:ascii="Calibri" w:eastAsia="Calibri" w:hAnsi="Calibri" w:cs="Calibri"/>
                <w:color w:val="073763"/>
              </w:rPr>
              <w:t>Prashant Gour (</w:t>
            </w:r>
            <w:r>
              <w:rPr>
                <w:rFonts w:ascii="Calibri" w:eastAsia="Calibri" w:hAnsi="Calibri" w:cs="Calibri"/>
                <w:color w:val="0000FF"/>
                <w:u w:val="single"/>
              </w:rPr>
              <w:t>gourprashant787@gmail.com</w:t>
            </w:r>
            <w:r>
              <w:rPr>
                <w:rFonts w:ascii="Calibri" w:eastAsia="Calibri" w:hAnsi="Calibri" w:cs="Calibri"/>
                <w:color w:val="073763"/>
              </w:rPr>
              <w:t xml:space="preserve">) </w:t>
            </w:r>
          </w:p>
          <w:p w14:paraId="154C9700" w14:textId="77777777" w:rsidR="00F76092" w:rsidRDefault="00D13442">
            <w:pPr>
              <w:widowControl w:val="0"/>
              <w:numPr>
                <w:ilvl w:val="2"/>
                <w:numId w:val="5"/>
              </w:numPr>
              <w:spacing w:line="240" w:lineRule="auto"/>
              <w:rPr>
                <w:rFonts w:ascii="Calibri" w:eastAsia="Calibri" w:hAnsi="Calibri" w:cs="Calibri"/>
                <w:color w:val="073763"/>
              </w:rPr>
            </w:pPr>
            <w:r>
              <w:rPr>
                <w:rFonts w:ascii="Calibri" w:eastAsia="Calibri" w:hAnsi="Calibri" w:cs="Calibri"/>
                <w:color w:val="073763"/>
              </w:rPr>
              <w:t xml:space="preserve">Feature Engineering </w:t>
            </w:r>
          </w:p>
          <w:p w14:paraId="364992AC" w14:textId="77777777" w:rsidR="00F76092" w:rsidRDefault="00D13442">
            <w:pPr>
              <w:widowControl w:val="0"/>
              <w:numPr>
                <w:ilvl w:val="2"/>
                <w:numId w:val="5"/>
              </w:numPr>
              <w:spacing w:line="240" w:lineRule="auto"/>
              <w:rPr>
                <w:rFonts w:ascii="Calibri" w:eastAsia="Calibri" w:hAnsi="Calibri" w:cs="Calibri"/>
                <w:color w:val="073763"/>
              </w:rPr>
            </w:pPr>
            <w:r>
              <w:rPr>
                <w:rFonts w:ascii="Calibri" w:eastAsia="Calibri" w:hAnsi="Calibri" w:cs="Calibri"/>
                <w:color w:val="073763"/>
              </w:rPr>
              <w:t xml:space="preserve">Model Development </w:t>
            </w:r>
          </w:p>
          <w:p w14:paraId="1232A68B" w14:textId="1B0FF395" w:rsidR="00F76092" w:rsidRDefault="00D13442">
            <w:pPr>
              <w:widowControl w:val="0"/>
              <w:numPr>
                <w:ilvl w:val="3"/>
                <w:numId w:val="5"/>
              </w:numPr>
              <w:spacing w:line="240" w:lineRule="auto"/>
              <w:rPr>
                <w:rFonts w:ascii="Calibri" w:eastAsia="Calibri" w:hAnsi="Calibri" w:cs="Calibri"/>
                <w:color w:val="073763"/>
              </w:rPr>
            </w:pPr>
            <w:r>
              <w:rPr>
                <w:rFonts w:ascii="Calibri" w:eastAsia="Calibri" w:hAnsi="Calibri" w:cs="Calibri"/>
                <w:color w:val="073763"/>
              </w:rPr>
              <w:t>Preprocessing</w:t>
            </w:r>
          </w:p>
          <w:p w14:paraId="6BC33894" w14:textId="507C3B6C" w:rsidR="00F76092" w:rsidRPr="00D13442" w:rsidRDefault="00F76092" w:rsidP="00D13442">
            <w:pPr>
              <w:widowControl w:val="0"/>
              <w:spacing w:line="240" w:lineRule="auto"/>
              <w:ind w:left="2160"/>
              <w:rPr>
                <w:rFonts w:ascii="Calibri" w:eastAsia="Calibri" w:hAnsi="Calibri" w:cs="Calibri"/>
              </w:rPr>
            </w:pPr>
          </w:p>
        </w:tc>
      </w:tr>
      <w:tr w:rsidR="00F76092" w14:paraId="672D1AF3" w14:textId="77777777">
        <w:trPr>
          <w:trHeight w:val="418"/>
        </w:trPr>
        <w:tc>
          <w:tcPr>
            <w:tcW w:w="9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527A5D" w14:textId="77777777" w:rsidR="00F76092" w:rsidRDefault="00D13442">
            <w:pPr>
              <w:widowControl w:val="0"/>
              <w:rPr>
                <w:b/>
                <w:color w:val="073763"/>
              </w:rPr>
            </w:pPr>
            <w:r>
              <w:rPr>
                <w:b/>
                <w:color w:val="073763"/>
              </w:rPr>
              <w:t>Please paste the GitHub Repo link.</w:t>
            </w:r>
          </w:p>
        </w:tc>
      </w:tr>
      <w:tr w:rsidR="00F76092" w14:paraId="3ED4F3E7" w14:textId="77777777">
        <w:trPr>
          <w:trHeight w:val="1136"/>
        </w:trPr>
        <w:tc>
          <w:tcPr>
            <w:tcW w:w="9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FBBF6" w14:textId="77777777" w:rsidR="00F76092" w:rsidRDefault="00F76092">
            <w:pPr>
              <w:widowControl w:val="0"/>
            </w:pPr>
          </w:p>
          <w:p w14:paraId="018AA47D" w14:textId="77777777" w:rsidR="00F76092" w:rsidRDefault="00D13442">
            <w:pPr>
              <w:widowControl w:val="0"/>
              <w:rPr>
                <w:color w:val="073763"/>
              </w:rPr>
            </w:pPr>
            <w:bookmarkStart w:id="0" w:name="_heading=h.gjdgxs" w:colFirst="0" w:colLast="0"/>
            <w:bookmarkEnd w:id="0"/>
            <w:r>
              <w:rPr>
                <w:color w:val="073763"/>
              </w:rPr>
              <w:t xml:space="preserve">GitHub Link: - </w:t>
            </w:r>
            <w:hyperlink r:id="rId6">
              <w:r>
                <w:rPr>
                  <w:color w:val="1155CC"/>
                  <w:u w:val="single"/>
                </w:rPr>
                <w:t>https://github.com/ashutosh-sharma-xi/Netflix-Movies-and-TV-Shows-Clustering</w:t>
              </w:r>
            </w:hyperlink>
          </w:p>
        </w:tc>
      </w:tr>
      <w:tr w:rsidR="00F76092" w14:paraId="4979C4EE" w14:textId="77777777">
        <w:trPr>
          <w:trHeight w:val="589"/>
        </w:trPr>
        <w:tc>
          <w:tcPr>
            <w:tcW w:w="9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9DAA02" w14:textId="77777777" w:rsidR="00F76092" w:rsidRDefault="00D13442">
            <w:pPr>
              <w:widowControl w:val="0"/>
              <w:rPr>
                <w:b/>
                <w:color w:val="073763"/>
              </w:rPr>
            </w:pPr>
            <w:r>
              <w:rPr>
                <w:b/>
                <w:color w:val="073763"/>
              </w:rPr>
              <w:t>Please write a short summary of your Capstone project and its components. Describe the problem statement, your approaches, and your conclusions. (200-400 words)</w:t>
            </w:r>
          </w:p>
          <w:p w14:paraId="5D8FB96F" w14:textId="77777777" w:rsidR="00F76092" w:rsidRDefault="00F76092">
            <w:pPr>
              <w:widowControl w:val="0"/>
              <w:rPr>
                <w:b/>
                <w:color w:val="073763"/>
              </w:rPr>
            </w:pPr>
          </w:p>
          <w:tbl>
            <w:tblPr>
              <w:tblStyle w:val="a0"/>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F76092" w14:paraId="5B93E664" w14:textId="77777777">
              <w:trPr>
                <w:trHeight w:val="3545"/>
              </w:trPr>
              <w:tc>
                <w:tcPr>
                  <w:tcW w:w="9450" w:type="dxa"/>
                  <w:tcBorders>
                    <w:top w:val="single" w:sz="4" w:space="0" w:color="000000"/>
                    <w:left w:val="single" w:sz="4" w:space="0" w:color="000000"/>
                    <w:bottom w:val="single" w:sz="4" w:space="0" w:color="000000"/>
                    <w:right w:val="single" w:sz="4" w:space="0" w:color="000000"/>
                  </w:tcBorders>
                </w:tcPr>
                <w:p w14:paraId="6DC9C5B1" w14:textId="77777777" w:rsidR="00F76092" w:rsidRDefault="00D13442">
                  <w:pPr>
                    <w:shd w:val="clear" w:color="auto" w:fill="FFFFFF"/>
                    <w:spacing w:before="120" w:after="90" w:line="240" w:lineRule="auto"/>
                    <w:rPr>
                      <w:rFonts w:ascii="Calibri" w:eastAsia="Calibri" w:hAnsi="Calibri" w:cs="Calibri"/>
                      <w:color w:val="0070C0"/>
                      <w:sz w:val="24"/>
                      <w:szCs w:val="24"/>
                    </w:rPr>
                  </w:pPr>
                  <w:bookmarkStart w:id="1" w:name="_heading=h.30j0zll" w:colFirst="0" w:colLast="0"/>
                  <w:bookmarkEnd w:id="1"/>
                  <w:r>
                    <w:rPr>
                      <w:rFonts w:ascii="Calibri" w:eastAsia="Calibri" w:hAnsi="Calibri" w:cs="Calibri"/>
                      <w:color w:val="0070C0"/>
                      <w:sz w:val="24"/>
                      <w:szCs w:val="24"/>
                    </w:rPr>
                    <w:t>This dataset consists of tv shows and movies available on Netflix as of 2019. The dataset is c</w:t>
                  </w:r>
                  <w:r>
                    <w:rPr>
                      <w:rFonts w:ascii="Calibri" w:eastAsia="Calibri" w:hAnsi="Calibri" w:cs="Calibri"/>
                      <w:color w:val="0070C0"/>
                      <w:sz w:val="24"/>
                      <w:szCs w:val="24"/>
                    </w:rPr>
                    <w:t>ollected from Flexible which is a third-party Netflix search engine.</w:t>
                  </w:r>
                </w:p>
                <w:p w14:paraId="70B2067E" w14:textId="77777777" w:rsidR="00F76092" w:rsidRDefault="00F76092">
                  <w:pPr>
                    <w:pBdr>
                      <w:top w:val="nil"/>
                      <w:left w:val="nil"/>
                      <w:bottom w:val="nil"/>
                      <w:right w:val="nil"/>
                      <w:between w:val="nil"/>
                    </w:pBdr>
                    <w:shd w:val="clear" w:color="auto" w:fill="FFFFFF"/>
                    <w:spacing w:before="120" w:after="90" w:line="240" w:lineRule="auto"/>
                    <w:rPr>
                      <w:rFonts w:ascii="Calibri" w:eastAsia="Calibri" w:hAnsi="Calibri" w:cs="Calibri"/>
                      <w:color w:val="0070C0"/>
                      <w:sz w:val="24"/>
                      <w:szCs w:val="24"/>
                    </w:rPr>
                  </w:pPr>
                  <w:bookmarkStart w:id="2" w:name="_heading=h.k1uheoogvu92" w:colFirst="0" w:colLast="0"/>
                  <w:bookmarkEnd w:id="2"/>
                </w:p>
                <w:p w14:paraId="78AFFEE4" w14:textId="77777777" w:rsidR="00F76092" w:rsidRDefault="00D13442">
                  <w:pPr>
                    <w:pBdr>
                      <w:top w:val="nil"/>
                      <w:left w:val="nil"/>
                      <w:bottom w:val="nil"/>
                      <w:right w:val="nil"/>
                      <w:between w:val="nil"/>
                    </w:pBdr>
                    <w:shd w:val="clear" w:color="auto" w:fill="FFFFFF"/>
                    <w:spacing w:before="120" w:after="90" w:line="240" w:lineRule="auto"/>
                    <w:rPr>
                      <w:rFonts w:ascii="Calibri" w:eastAsia="Calibri" w:hAnsi="Calibri" w:cs="Calibri"/>
                      <w:color w:val="0070C0"/>
                      <w:sz w:val="24"/>
                      <w:szCs w:val="24"/>
                    </w:rPr>
                  </w:pPr>
                  <w:bookmarkStart w:id="3" w:name="_heading=h.ales4zqbvsc3" w:colFirst="0" w:colLast="0"/>
                  <w:bookmarkEnd w:id="3"/>
                  <w:r>
                    <w:rPr>
                      <w:rFonts w:ascii="Calibri" w:eastAsia="Calibri" w:hAnsi="Calibri" w:cs="Calibri"/>
                      <w:color w:val="0070C0"/>
                      <w:sz w:val="24"/>
                      <w:szCs w:val="24"/>
                    </w:rPr>
                    <w:t>In 2018, they released an interesting report which shows that the number of TV shows on Netflix has nearly tripled since 2010. The streaming service’s number of movies has decreased by m</w:t>
                  </w:r>
                  <w:r>
                    <w:rPr>
                      <w:rFonts w:ascii="Calibri" w:eastAsia="Calibri" w:hAnsi="Calibri" w:cs="Calibri"/>
                      <w:color w:val="0070C0"/>
                      <w:sz w:val="24"/>
                      <w:szCs w:val="24"/>
                    </w:rPr>
                    <w:t>ore than 2,000 titles since 2010, while its number of TV shows has nearly tripled. It will be interesting to explore what other insights can be obtained from the same dataset.</w:t>
                  </w:r>
                </w:p>
                <w:p w14:paraId="12D2590E" w14:textId="77777777" w:rsidR="00F76092" w:rsidRDefault="00D13442">
                  <w:pPr>
                    <w:pBdr>
                      <w:top w:val="nil"/>
                      <w:left w:val="nil"/>
                      <w:bottom w:val="nil"/>
                      <w:right w:val="nil"/>
                      <w:between w:val="nil"/>
                    </w:pBdr>
                    <w:shd w:val="clear" w:color="auto" w:fill="FFFFFF"/>
                    <w:spacing w:before="120" w:after="90" w:line="240" w:lineRule="auto"/>
                    <w:rPr>
                      <w:rFonts w:ascii="Calibri" w:eastAsia="Calibri" w:hAnsi="Calibri" w:cs="Calibri"/>
                      <w:color w:val="0070C0"/>
                      <w:sz w:val="24"/>
                      <w:szCs w:val="24"/>
                    </w:rPr>
                  </w:pPr>
                  <w:bookmarkStart w:id="4" w:name="_heading=h.3znysh7" w:colFirst="0" w:colLast="0"/>
                  <w:bookmarkEnd w:id="4"/>
                  <w:r>
                    <w:rPr>
                      <w:rFonts w:ascii="Calibri" w:eastAsia="Calibri" w:hAnsi="Calibri" w:cs="Calibri"/>
                      <w:color w:val="0070C0"/>
                      <w:sz w:val="24"/>
                      <w:szCs w:val="24"/>
                    </w:rPr>
                    <w:t>Integrating this dataset with other external datasets such as IMDB ratings and r</w:t>
                  </w:r>
                  <w:r>
                    <w:rPr>
                      <w:rFonts w:ascii="Calibri" w:eastAsia="Calibri" w:hAnsi="Calibri" w:cs="Calibri"/>
                      <w:color w:val="0070C0"/>
                      <w:sz w:val="24"/>
                      <w:szCs w:val="24"/>
                    </w:rPr>
                    <w:t>otten tomatoes can also provide many interesting findings.</w:t>
                  </w:r>
                </w:p>
                <w:p w14:paraId="2AAF3B0A" w14:textId="77777777" w:rsidR="00F76092" w:rsidRDefault="00F76092">
                  <w:pPr>
                    <w:widowControl w:val="0"/>
                    <w:spacing w:line="240" w:lineRule="auto"/>
                    <w:rPr>
                      <w:color w:val="0B5394"/>
                    </w:rPr>
                  </w:pPr>
                </w:p>
                <w:p w14:paraId="1F78B704" w14:textId="77777777" w:rsidR="00F76092" w:rsidRDefault="00D13442">
                  <w:pPr>
                    <w:numPr>
                      <w:ilvl w:val="0"/>
                      <w:numId w:val="1"/>
                    </w:numPr>
                    <w:shd w:val="clear" w:color="auto" w:fill="FFFFFF"/>
                    <w:spacing w:before="120" w:after="90" w:line="240" w:lineRule="auto"/>
                    <w:rPr>
                      <w:rFonts w:ascii="Calibri" w:eastAsia="Calibri" w:hAnsi="Calibri" w:cs="Calibri"/>
                      <w:color w:val="0070C0"/>
                      <w:sz w:val="24"/>
                      <w:szCs w:val="24"/>
                    </w:rPr>
                  </w:pPr>
                  <w:r>
                    <w:rPr>
                      <w:rFonts w:ascii="Calibri" w:eastAsia="Calibri" w:hAnsi="Calibri" w:cs="Calibri"/>
                      <w:color w:val="0070C0"/>
                      <w:sz w:val="24"/>
                      <w:szCs w:val="24"/>
                    </w:rPr>
                    <w:lastRenderedPageBreak/>
                    <w:t>In this project, we worked on a text clustering problem wherein we had to classify/group the Netflix shows into certain clusters such that the shows within a cluster are similar to each other and the shows in different clusters are dissimilar to each other</w:t>
                  </w:r>
                  <w:r>
                    <w:rPr>
                      <w:rFonts w:ascii="Calibri" w:eastAsia="Calibri" w:hAnsi="Calibri" w:cs="Calibri"/>
                      <w:color w:val="0070C0"/>
                      <w:sz w:val="24"/>
                      <w:szCs w:val="24"/>
                    </w:rPr>
                    <w:t>. The dataset contained about 7787 records and 11 attributes.</w:t>
                  </w:r>
                </w:p>
                <w:p w14:paraId="7511D9C2" w14:textId="77777777" w:rsidR="00F76092" w:rsidRDefault="00D13442">
                  <w:pPr>
                    <w:numPr>
                      <w:ilvl w:val="0"/>
                      <w:numId w:val="1"/>
                    </w:numPr>
                    <w:shd w:val="clear" w:color="auto" w:fill="FFFFFF"/>
                    <w:spacing w:before="120" w:after="90" w:line="240" w:lineRule="auto"/>
                    <w:rPr>
                      <w:rFonts w:ascii="Calibri" w:eastAsia="Calibri" w:hAnsi="Calibri" w:cs="Calibri"/>
                      <w:color w:val="0070C0"/>
                      <w:sz w:val="24"/>
                      <w:szCs w:val="24"/>
                    </w:rPr>
                  </w:pPr>
                  <w:bookmarkStart w:id="5" w:name="_heading=h.2et92p0" w:colFirst="0" w:colLast="0"/>
                  <w:bookmarkEnd w:id="5"/>
                  <w:r>
                    <w:rPr>
                      <w:rFonts w:ascii="Calibri" w:eastAsia="Calibri" w:hAnsi="Calibri" w:cs="Calibri"/>
                      <w:color w:val="0070C0"/>
                      <w:sz w:val="24"/>
                      <w:szCs w:val="24"/>
                    </w:rPr>
                    <w:t>Missing values and duplicate values were handled adequately (features like Director was having around 30% cast:9.22, country: 6.51% of missing values.)</w:t>
                  </w:r>
                </w:p>
                <w:p w14:paraId="48DBE85A" w14:textId="77777777" w:rsidR="00F76092" w:rsidRDefault="00D13442">
                  <w:pPr>
                    <w:numPr>
                      <w:ilvl w:val="0"/>
                      <w:numId w:val="1"/>
                    </w:numPr>
                    <w:shd w:val="clear" w:color="auto" w:fill="FFFFFF"/>
                    <w:spacing w:before="120" w:after="90" w:line="240" w:lineRule="auto"/>
                    <w:rPr>
                      <w:rFonts w:ascii="Calibri" w:eastAsia="Calibri" w:hAnsi="Calibri" w:cs="Calibri"/>
                      <w:color w:val="0070C0"/>
                      <w:sz w:val="24"/>
                      <w:szCs w:val="24"/>
                    </w:rPr>
                  </w:pPr>
                  <w:bookmarkStart w:id="6" w:name="_heading=h.tyjcwt" w:colFirst="0" w:colLast="0"/>
                  <w:bookmarkEnd w:id="6"/>
                  <w:r>
                    <w:rPr>
                      <w:rFonts w:ascii="Calibri" w:eastAsia="Calibri" w:hAnsi="Calibri" w:cs="Calibri"/>
                      <w:color w:val="0070C0"/>
                      <w:sz w:val="24"/>
                      <w:szCs w:val="24"/>
                    </w:rPr>
                    <w:t>Outlier detection and removal techniques w</w:t>
                  </w:r>
                  <w:r>
                    <w:rPr>
                      <w:rFonts w:ascii="Calibri" w:eastAsia="Calibri" w:hAnsi="Calibri" w:cs="Calibri"/>
                      <w:color w:val="0070C0"/>
                      <w:sz w:val="24"/>
                      <w:szCs w:val="24"/>
                    </w:rPr>
                    <w:t>ere performed to, on date added and released date features which are kind of correlated feature (61 outliers removed from date_added feature)</w:t>
                  </w:r>
                </w:p>
                <w:p w14:paraId="376DAEB8" w14:textId="77777777" w:rsidR="00F76092" w:rsidRDefault="00D13442">
                  <w:pPr>
                    <w:numPr>
                      <w:ilvl w:val="0"/>
                      <w:numId w:val="1"/>
                    </w:numPr>
                    <w:shd w:val="clear" w:color="auto" w:fill="FFFFFF"/>
                    <w:spacing w:before="120" w:after="90" w:line="240" w:lineRule="auto"/>
                    <w:rPr>
                      <w:rFonts w:ascii="Calibri" w:eastAsia="Calibri" w:hAnsi="Calibri" w:cs="Calibri"/>
                      <w:color w:val="0070C0"/>
                      <w:sz w:val="24"/>
                      <w:szCs w:val="24"/>
                    </w:rPr>
                  </w:pPr>
                  <w:r>
                    <w:rPr>
                      <w:rFonts w:ascii="Calibri" w:eastAsia="Calibri" w:hAnsi="Calibri" w:cs="Calibri"/>
                      <w:color w:val="0070C0"/>
                      <w:sz w:val="24"/>
                      <w:szCs w:val="24"/>
                    </w:rPr>
                    <w:t xml:space="preserve">We began by dealing with the dataset's missing values and doing exploratory data analysis (EDA) and found various </w:t>
                  </w:r>
                  <w:r>
                    <w:rPr>
                      <w:rFonts w:ascii="Calibri" w:eastAsia="Calibri" w:hAnsi="Calibri" w:cs="Calibri"/>
                      <w:color w:val="0070C0"/>
                      <w:sz w:val="24"/>
                      <w:szCs w:val="24"/>
                    </w:rPr>
                    <w:t>insights including:</w:t>
                  </w:r>
                </w:p>
                <w:p w14:paraId="05D4A383" w14:textId="77777777" w:rsidR="00F76092" w:rsidRDefault="00D13442">
                  <w:pPr>
                    <w:numPr>
                      <w:ilvl w:val="0"/>
                      <w:numId w:val="2"/>
                    </w:numPr>
                    <w:shd w:val="clear" w:color="auto" w:fill="FFFFFF"/>
                    <w:spacing w:before="280" w:line="240" w:lineRule="auto"/>
                    <w:rPr>
                      <w:rFonts w:ascii="Calibri" w:eastAsia="Calibri" w:hAnsi="Calibri" w:cs="Calibri"/>
                      <w:color w:val="0070C0"/>
                      <w:sz w:val="24"/>
                      <w:szCs w:val="24"/>
                    </w:rPr>
                  </w:pPr>
                  <w:bookmarkStart w:id="7" w:name="_heading=h.3dy6vkm" w:colFirst="0" w:colLast="0"/>
                  <w:bookmarkEnd w:id="7"/>
                  <w:r>
                    <w:rPr>
                      <w:rFonts w:ascii="Calibri" w:eastAsia="Calibri" w:hAnsi="Calibri" w:cs="Calibri"/>
                      <w:color w:val="0070C0"/>
                      <w:sz w:val="24"/>
                      <w:szCs w:val="24"/>
                    </w:rPr>
                    <w:t>In our dataset we have around 69% content as movies, remaining 31% as TV shows, this signifies people generally prefer movies over TV-Shows.</w:t>
                  </w:r>
                </w:p>
                <w:p w14:paraId="499183D3" w14:textId="77777777" w:rsidR="00F76092" w:rsidRDefault="00D13442">
                  <w:pPr>
                    <w:numPr>
                      <w:ilvl w:val="0"/>
                      <w:numId w:val="2"/>
                    </w:numPr>
                    <w:shd w:val="clear" w:color="auto" w:fill="FFFFFF"/>
                    <w:spacing w:line="240" w:lineRule="auto"/>
                    <w:rPr>
                      <w:rFonts w:ascii="Calibri" w:eastAsia="Calibri" w:hAnsi="Calibri" w:cs="Calibri"/>
                      <w:color w:val="0070C0"/>
                      <w:sz w:val="24"/>
                      <w:szCs w:val="24"/>
                    </w:rPr>
                  </w:pPr>
                  <w:r>
                    <w:rPr>
                      <w:rFonts w:ascii="Calibri" w:eastAsia="Calibri" w:hAnsi="Calibri" w:cs="Calibri"/>
                      <w:color w:val="0070C0"/>
                      <w:sz w:val="24"/>
                      <w:szCs w:val="24"/>
                    </w:rPr>
                    <w:t>Most content on Netflix is rated for Mature Audiences and is over 14 years old.</w:t>
                  </w:r>
                </w:p>
                <w:p w14:paraId="6E7B0812" w14:textId="77777777" w:rsidR="00F76092" w:rsidRDefault="00D13442">
                  <w:pPr>
                    <w:numPr>
                      <w:ilvl w:val="0"/>
                      <w:numId w:val="2"/>
                    </w:numPr>
                    <w:shd w:val="clear" w:color="auto" w:fill="FFFFFF"/>
                    <w:spacing w:line="240" w:lineRule="auto"/>
                    <w:rPr>
                      <w:rFonts w:ascii="Calibri" w:eastAsia="Calibri" w:hAnsi="Calibri" w:cs="Calibri"/>
                      <w:color w:val="0070C0"/>
                      <w:sz w:val="24"/>
                      <w:szCs w:val="24"/>
                    </w:rPr>
                  </w:pPr>
                  <w:r>
                    <w:rPr>
                      <w:rFonts w:ascii="Calibri" w:eastAsia="Calibri" w:hAnsi="Calibri" w:cs="Calibri"/>
                      <w:color w:val="0070C0"/>
                      <w:sz w:val="24"/>
                      <w:szCs w:val="24"/>
                    </w:rPr>
                    <w:t>Documentaries a</w:t>
                  </w:r>
                  <w:r>
                    <w:rPr>
                      <w:rFonts w:ascii="Calibri" w:eastAsia="Calibri" w:hAnsi="Calibri" w:cs="Calibri"/>
                      <w:color w:val="0070C0"/>
                      <w:sz w:val="24"/>
                      <w:szCs w:val="24"/>
                    </w:rPr>
                    <w:t>re the topmost genre available on Netflix, followed by Stand-up and Drama</w:t>
                  </w:r>
                </w:p>
                <w:p w14:paraId="00F19341" w14:textId="77777777" w:rsidR="00F76092" w:rsidRDefault="00D13442">
                  <w:pPr>
                    <w:numPr>
                      <w:ilvl w:val="0"/>
                      <w:numId w:val="2"/>
                    </w:numPr>
                    <w:shd w:val="clear" w:color="auto" w:fill="FFFFFF"/>
                    <w:spacing w:line="240" w:lineRule="auto"/>
                    <w:rPr>
                      <w:rFonts w:ascii="Calibri" w:eastAsia="Calibri" w:hAnsi="Calibri" w:cs="Calibri"/>
                      <w:color w:val="0070C0"/>
                      <w:sz w:val="24"/>
                      <w:szCs w:val="24"/>
                    </w:rPr>
                  </w:pPr>
                  <w:r>
                    <w:rPr>
                      <w:rFonts w:ascii="Calibri" w:eastAsia="Calibri" w:hAnsi="Calibri" w:cs="Calibri"/>
                      <w:color w:val="0070C0"/>
                      <w:sz w:val="24"/>
                      <w:szCs w:val="24"/>
                    </w:rPr>
                    <w:t xml:space="preserve">From the year 2015 there was a significant rise in the rate of making of TV -shows but in 2021 this trend discontinued due to the pandemic situation by covid-19 and further the data </w:t>
                  </w:r>
                  <w:r>
                    <w:rPr>
                      <w:rFonts w:ascii="Calibri" w:eastAsia="Calibri" w:hAnsi="Calibri" w:cs="Calibri"/>
                      <w:color w:val="0070C0"/>
                      <w:sz w:val="24"/>
                      <w:szCs w:val="24"/>
                    </w:rPr>
                    <w:t>is not available.</w:t>
                  </w:r>
                </w:p>
                <w:p w14:paraId="4EAAC9B4" w14:textId="77777777" w:rsidR="00F76092" w:rsidRDefault="00D13442">
                  <w:pPr>
                    <w:numPr>
                      <w:ilvl w:val="0"/>
                      <w:numId w:val="2"/>
                    </w:numPr>
                    <w:shd w:val="clear" w:color="auto" w:fill="FFFFFF"/>
                    <w:spacing w:line="240" w:lineRule="auto"/>
                    <w:rPr>
                      <w:rFonts w:ascii="Calibri" w:eastAsia="Calibri" w:hAnsi="Calibri" w:cs="Calibri"/>
                      <w:color w:val="0070C0"/>
                      <w:sz w:val="24"/>
                      <w:szCs w:val="24"/>
                    </w:rPr>
                  </w:pPr>
                  <w:r>
                    <w:rPr>
                      <w:rFonts w:ascii="Calibri" w:eastAsia="Calibri" w:hAnsi="Calibri" w:cs="Calibri"/>
                      <w:color w:val="0070C0"/>
                      <w:sz w:val="24"/>
                      <w:szCs w:val="24"/>
                    </w:rPr>
                    <w:t>Most vital &amp; Popular words recapitulated in TV shows and movies are ‘Love', 'Christmas', 'World', 'Story', 'Man', 'Live', 'Girl', and 'Life’ these means mostly in movies and TV-Shows contains content related to these keywords.</w:t>
                  </w:r>
                </w:p>
                <w:p w14:paraId="0908D4DD" w14:textId="77777777" w:rsidR="00F76092" w:rsidRDefault="00D13442">
                  <w:pPr>
                    <w:numPr>
                      <w:ilvl w:val="0"/>
                      <w:numId w:val="2"/>
                    </w:numPr>
                    <w:shd w:val="clear" w:color="auto" w:fill="FFFFFF"/>
                    <w:spacing w:after="280" w:line="240" w:lineRule="auto"/>
                    <w:rPr>
                      <w:rFonts w:ascii="Calibri" w:eastAsia="Calibri" w:hAnsi="Calibri" w:cs="Calibri"/>
                      <w:color w:val="0070C0"/>
                      <w:sz w:val="24"/>
                      <w:szCs w:val="24"/>
                    </w:rPr>
                  </w:pPr>
                  <w:bookmarkStart w:id="8" w:name="_heading=h.1t3h5sf" w:colFirst="0" w:colLast="0"/>
                  <w:bookmarkEnd w:id="8"/>
                  <w:r>
                    <w:rPr>
                      <w:rFonts w:ascii="Calibri" w:eastAsia="Calibri" w:hAnsi="Calibri" w:cs="Calibri"/>
                      <w:color w:val="0070C0"/>
                      <w:sz w:val="24"/>
                      <w:szCs w:val="24"/>
                    </w:rPr>
                    <w:t>Top countri</w:t>
                  </w:r>
                  <w:r>
                    <w:rPr>
                      <w:rFonts w:ascii="Calibri" w:eastAsia="Calibri" w:hAnsi="Calibri" w:cs="Calibri"/>
                      <w:color w:val="0070C0"/>
                      <w:sz w:val="24"/>
                      <w:szCs w:val="24"/>
                    </w:rPr>
                    <w:t>es with the greatest number of TV-Shows are</w:t>
                  </w:r>
                </w:p>
                <w:p w14:paraId="32DAD264" w14:textId="77777777" w:rsidR="00F76092" w:rsidRDefault="00D13442">
                  <w:pPr>
                    <w:numPr>
                      <w:ilvl w:val="0"/>
                      <w:numId w:val="3"/>
                    </w:numPr>
                    <w:shd w:val="clear" w:color="auto" w:fill="FFFFFF"/>
                    <w:spacing w:before="280" w:line="240" w:lineRule="auto"/>
                    <w:rPr>
                      <w:rFonts w:ascii="Calibri" w:eastAsia="Calibri" w:hAnsi="Calibri" w:cs="Calibri"/>
                      <w:color w:val="0070C0"/>
                      <w:sz w:val="24"/>
                      <w:szCs w:val="24"/>
                    </w:rPr>
                  </w:pPr>
                  <w:r>
                    <w:rPr>
                      <w:rFonts w:ascii="Calibri" w:eastAsia="Calibri" w:hAnsi="Calibri" w:cs="Calibri"/>
                      <w:color w:val="0070C0"/>
                      <w:sz w:val="24"/>
                      <w:szCs w:val="24"/>
                    </w:rPr>
                    <w:t>USA – Not highest in population but the highest content Creator</w:t>
                  </w:r>
                </w:p>
                <w:p w14:paraId="0FC61156" w14:textId="77777777" w:rsidR="00F76092" w:rsidRDefault="00D13442">
                  <w:pPr>
                    <w:numPr>
                      <w:ilvl w:val="0"/>
                      <w:numId w:val="3"/>
                    </w:numPr>
                    <w:shd w:val="clear" w:color="auto" w:fill="FFFFFF"/>
                    <w:spacing w:line="240" w:lineRule="auto"/>
                    <w:rPr>
                      <w:rFonts w:ascii="Calibri" w:eastAsia="Calibri" w:hAnsi="Calibri" w:cs="Calibri"/>
                      <w:color w:val="0070C0"/>
                      <w:sz w:val="24"/>
                      <w:szCs w:val="24"/>
                    </w:rPr>
                  </w:pPr>
                  <w:r>
                    <w:rPr>
                      <w:rFonts w:ascii="Calibri" w:eastAsia="Calibri" w:hAnsi="Calibri" w:cs="Calibri"/>
                      <w:color w:val="0070C0"/>
                      <w:sz w:val="24"/>
                      <w:szCs w:val="24"/>
                    </w:rPr>
                    <w:t>India</w:t>
                  </w:r>
                </w:p>
                <w:p w14:paraId="3C93BCE6" w14:textId="77777777" w:rsidR="00F76092" w:rsidRDefault="00D13442">
                  <w:pPr>
                    <w:numPr>
                      <w:ilvl w:val="0"/>
                      <w:numId w:val="3"/>
                    </w:numPr>
                    <w:shd w:val="clear" w:color="auto" w:fill="FFFFFF"/>
                    <w:spacing w:line="240" w:lineRule="auto"/>
                    <w:rPr>
                      <w:rFonts w:ascii="Calibri" w:eastAsia="Calibri" w:hAnsi="Calibri" w:cs="Calibri"/>
                      <w:color w:val="0070C0"/>
                      <w:sz w:val="24"/>
                      <w:szCs w:val="24"/>
                    </w:rPr>
                  </w:pPr>
                  <w:r>
                    <w:rPr>
                      <w:rFonts w:ascii="Calibri" w:eastAsia="Calibri" w:hAnsi="Calibri" w:cs="Calibri"/>
                      <w:color w:val="0070C0"/>
                      <w:sz w:val="24"/>
                      <w:szCs w:val="24"/>
                    </w:rPr>
                    <w:t>UK</w:t>
                  </w:r>
                </w:p>
                <w:p w14:paraId="0AC2A74A" w14:textId="77777777" w:rsidR="00F76092" w:rsidRDefault="00D13442">
                  <w:pPr>
                    <w:numPr>
                      <w:ilvl w:val="0"/>
                      <w:numId w:val="3"/>
                    </w:numPr>
                    <w:shd w:val="clear" w:color="auto" w:fill="FFFFFF"/>
                    <w:spacing w:line="240" w:lineRule="auto"/>
                    <w:rPr>
                      <w:rFonts w:ascii="Calibri" w:eastAsia="Calibri" w:hAnsi="Calibri" w:cs="Calibri"/>
                      <w:color w:val="0070C0"/>
                      <w:sz w:val="24"/>
                      <w:szCs w:val="24"/>
                    </w:rPr>
                  </w:pPr>
                  <w:r>
                    <w:rPr>
                      <w:rFonts w:ascii="Calibri" w:eastAsia="Calibri" w:hAnsi="Calibri" w:cs="Calibri"/>
                      <w:color w:val="0070C0"/>
                      <w:sz w:val="24"/>
                      <w:szCs w:val="24"/>
                    </w:rPr>
                    <w:t>Japan</w:t>
                  </w:r>
                </w:p>
                <w:p w14:paraId="68986C4A" w14:textId="77777777" w:rsidR="00F76092" w:rsidRDefault="00D13442">
                  <w:pPr>
                    <w:numPr>
                      <w:ilvl w:val="0"/>
                      <w:numId w:val="3"/>
                    </w:numPr>
                    <w:shd w:val="clear" w:color="auto" w:fill="FFFFFF"/>
                    <w:spacing w:after="280" w:line="240" w:lineRule="auto"/>
                    <w:rPr>
                      <w:rFonts w:ascii="Calibri" w:eastAsia="Calibri" w:hAnsi="Calibri" w:cs="Calibri"/>
                      <w:color w:val="0070C0"/>
                      <w:sz w:val="24"/>
                      <w:szCs w:val="24"/>
                    </w:rPr>
                  </w:pPr>
                  <w:r>
                    <w:rPr>
                      <w:rFonts w:ascii="Calibri" w:eastAsia="Calibri" w:hAnsi="Calibri" w:cs="Calibri"/>
                      <w:color w:val="0070C0"/>
                      <w:sz w:val="24"/>
                      <w:szCs w:val="24"/>
                    </w:rPr>
                    <w:t>South Korea</w:t>
                  </w:r>
                </w:p>
                <w:p w14:paraId="3A7F4BBE" w14:textId="77777777" w:rsidR="00F76092" w:rsidRDefault="00D13442">
                  <w:pPr>
                    <w:shd w:val="clear" w:color="auto" w:fill="FFFFFF"/>
                    <w:spacing w:before="120" w:after="120" w:line="240" w:lineRule="auto"/>
                    <w:rPr>
                      <w:rFonts w:ascii="Calibri" w:eastAsia="Calibri" w:hAnsi="Calibri" w:cs="Calibri"/>
                      <w:color w:val="0070C0"/>
                      <w:sz w:val="24"/>
                      <w:szCs w:val="24"/>
                    </w:rPr>
                  </w:pPr>
                  <w:bookmarkStart w:id="9" w:name="_heading=h.4d34og8" w:colFirst="0" w:colLast="0"/>
                  <w:bookmarkEnd w:id="9"/>
                  <w:r>
                    <w:rPr>
                      <w:rFonts w:ascii="Calibri" w:eastAsia="Calibri" w:hAnsi="Calibri" w:cs="Calibri"/>
                      <w:color w:val="0070C0"/>
                      <w:sz w:val="24"/>
                      <w:szCs w:val="24"/>
                    </w:rPr>
                    <w:t xml:space="preserve">                  ---------------------------Conclusion on Modelling-----------------------------</w:t>
                  </w:r>
                </w:p>
                <w:p w14:paraId="40899157" w14:textId="77777777" w:rsidR="00F76092" w:rsidRDefault="00D13442">
                  <w:pPr>
                    <w:numPr>
                      <w:ilvl w:val="0"/>
                      <w:numId w:val="4"/>
                    </w:numPr>
                    <w:shd w:val="clear" w:color="auto" w:fill="FFFFFF"/>
                    <w:spacing w:before="120" w:after="90" w:line="240" w:lineRule="auto"/>
                    <w:rPr>
                      <w:rFonts w:ascii="Calibri" w:eastAsia="Calibri" w:hAnsi="Calibri" w:cs="Calibri"/>
                      <w:color w:val="0070C0"/>
                      <w:sz w:val="24"/>
                      <w:szCs w:val="24"/>
                    </w:rPr>
                  </w:pPr>
                  <w:r>
                    <w:rPr>
                      <w:rFonts w:ascii="Calibri" w:eastAsia="Calibri" w:hAnsi="Calibri" w:cs="Calibri"/>
                      <w:color w:val="0070C0"/>
                      <w:sz w:val="24"/>
                      <w:szCs w:val="24"/>
                    </w:rPr>
                    <w:t xml:space="preserve">In this project, we worked on a text clustering problem wherein we had to classify/group the Netflix shows and movies into certain clusters such that the shows and Clusters within a cluster are similar to each other and the shows in different clusters are </w:t>
                  </w:r>
                  <w:r>
                    <w:rPr>
                      <w:rFonts w:ascii="Calibri" w:eastAsia="Calibri" w:hAnsi="Calibri" w:cs="Calibri"/>
                      <w:color w:val="0070C0"/>
                      <w:sz w:val="24"/>
                      <w:szCs w:val="24"/>
                    </w:rPr>
                    <w:t>dissimilar to each other.</w:t>
                  </w:r>
                </w:p>
                <w:p w14:paraId="78997DDC" w14:textId="77777777" w:rsidR="00F76092" w:rsidRDefault="00D13442">
                  <w:pPr>
                    <w:numPr>
                      <w:ilvl w:val="0"/>
                      <w:numId w:val="4"/>
                    </w:numPr>
                    <w:shd w:val="clear" w:color="auto" w:fill="FFFFFF"/>
                    <w:spacing w:before="120" w:after="90" w:line="240" w:lineRule="auto"/>
                    <w:rPr>
                      <w:rFonts w:ascii="Calibri" w:eastAsia="Calibri" w:hAnsi="Calibri" w:cs="Calibri"/>
                      <w:color w:val="0070C0"/>
                      <w:sz w:val="24"/>
                      <w:szCs w:val="24"/>
                    </w:rPr>
                  </w:pPr>
                  <w:r>
                    <w:rPr>
                      <w:rFonts w:ascii="Calibri" w:eastAsia="Calibri" w:hAnsi="Calibri" w:cs="Calibri"/>
                      <w:color w:val="0070C0"/>
                      <w:sz w:val="24"/>
                      <w:szCs w:val="24"/>
                    </w:rPr>
                    <w:t>It was found that Netflix hosts more movies than TV shows on its platform, and the total number of shows added on Netflix is growing exponentially. Also, the majority of the shows were produced in the United States, and the majori</w:t>
                  </w:r>
                  <w:r>
                    <w:rPr>
                      <w:rFonts w:ascii="Calibri" w:eastAsia="Calibri" w:hAnsi="Calibri" w:cs="Calibri"/>
                      <w:color w:val="0070C0"/>
                      <w:sz w:val="24"/>
                      <w:szCs w:val="24"/>
                    </w:rPr>
                    <w:t>ty of the shows on Netflix were created for adults and young adults age group.</w:t>
                  </w:r>
                </w:p>
                <w:p w14:paraId="337E5729" w14:textId="77777777" w:rsidR="00F76092" w:rsidRDefault="00D13442">
                  <w:pPr>
                    <w:numPr>
                      <w:ilvl w:val="0"/>
                      <w:numId w:val="4"/>
                    </w:numPr>
                    <w:shd w:val="clear" w:color="auto" w:fill="FFFFFF"/>
                    <w:spacing w:before="120" w:after="90" w:line="240" w:lineRule="auto"/>
                    <w:rPr>
                      <w:rFonts w:ascii="Calibri" w:eastAsia="Calibri" w:hAnsi="Calibri" w:cs="Calibri"/>
                      <w:color w:val="0070C0"/>
                      <w:sz w:val="24"/>
                      <w:szCs w:val="24"/>
                    </w:rPr>
                  </w:pPr>
                  <w:r>
                    <w:rPr>
                      <w:rFonts w:ascii="Calibri" w:eastAsia="Calibri" w:hAnsi="Calibri" w:cs="Calibri"/>
                      <w:color w:val="0070C0"/>
                      <w:sz w:val="24"/>
                      <w:szCs w:val="24"/>
                    </w:rPr>
                    <w:t>It was decided to cluster the data based on the attributes: director, cast, country, genre, and description. The values in these attributes were tokenized, pre-processed, and th</w:t>
                  </w:r>
                  <w:r>
                    <w:rPr>
                      <w:rFonts w:ascii="Calibri" w:eastAsia="Calibri" w:hAnsi="Calibri" w:cs="Calibri"/>
                      <w:color w:val="0070C0"/>
                      <w:sz w:val="24"/>
                      <w:szCs w:val="24"/>
                    </w:rPr>
                    <w:t>en vectorized using the TFIDF vectorizer.</w:t>
                  </w:r>
                </w:p>
                <w:p w14:paraId="10E28BA6" w14:textId="77777777" w:rsidR="00F76092" w:rsidRDefault="00D13442">
                  <w:pPr>
                    <w:numPr>
                      <w:ilvl w:val="0"/>
                      <w:numId w:val="4"/>
                    </w:numPr>
                    <w:shd w:val="clear" w:color="auto" w:fill="FFFFFF"/>
                    <w:spacing w:before="120" w:after="90" w:line="240" w:lineRule="auto"/>
                    <w:rPr>
                      <w:rFonts w:ascii="Calibri" w:eastAsia="Calibri" w:hAnsi="Calibri" w:cs="Calibri"/>
                      <w:color w:val="0070C0"/>
                      <w:sz w:val="24"/>
                      <w:szCs w:val="24"/>
                    </w:rPr>
                  </w:pPr>
                  <w:r>
                    <w:rPr>
                      <w:rFonts w:ascii="Calibri" w:eastAsia="Calibri" w:hAnsi="Calibri" w:cs="Calibri"/>
                      <w:color w:val="0070C0"/>
                      <w:sz w:val="24"/>
                      <w:szCs w:val="24"/>
                    </w:rPr>
                    <w:lastRenderedPageBreak/>
                    <w:t>Through TF-IDF Vectorization, we created a total of 20000 attributes.</w:t>
                  </w:r>
                </w:p>
                <w:p w14:paraId="5E142B48" w14:textId="77777777" w:rsidR="00F76092" w:rsidRDefault="00D13442">
                  <w:pPr>
                    <w:numPr>
                      <w:ilvl w:val="0"/>
                      <w:numId w:val="4"/>
                    </w:numPr>
                    <w:shd w:val="clear" w:color="auto" w:fill="FFFFFF"/>
                    <w:spacing w:before="120" w:after="90" w:line="240" w:lineRule="auto"/>
                    <w:rPr>
                      <w:rFonts w:ascii="Calibri" w:eastAsia="Calibri" w:hAnsi="Calibri" w:cs="Calibri"/>
                      <w:color w:val="0070C0"/>
                      <w:sz w:val="24"/>
                      <w:szCs w:val="24"/>
                    </w:rPr>
                  </w:pPr>
                  <w:r>
                    <w:rPr>
                      <w:rFonts w:ascii="Calibri" w:eastAsia="Calibri" w:hAnsi="Calibri" w:cs="Calibri"/>
                      <w:color w:val="0070C0"/>
                      <w:sz w:val="24"/>
                      <w:szCs w:val="24"/>
                    </w:rPr>
                    <w:t>We used Principal Component Analysis (PCA) to handle the curse of dimensionality. 3000 components were able to capture more than around 90% of t</w:t>
                  </w:r>
                  <w:r>
                    <w:rPr>
                      <w:rFonts w:ascii="Calibri" w:eastAsia="Calibri" w:hAnsi="Calibri" w:cs="Calibri"/>
                      <w:color w:val="0070C0"/>
                      <w:sz w:val="24"/>
                      <w:szCs w:val="24"/>
                    </w:rPr>
                    <w:t>he variance, and hence, the number of components was restricted to 3000.</w:t>
                  </w:r>
                </w:p>
                <w:p w14:paraId="46CD4A0A" w14:textId="77777777" w:rsidR="00F76092" w:rsidRDefault="00D13442">
                  <w:pPr>
                    <w:numPr>
                      <w:ilvl w:val="0"/>
                      <w:numId w:val="4"/>
                    </w:numPr>
                    <w:shd w:val="clear" w:color="auto" w:fill="FFFFFF"/>
                    <w:spacing w:before="120" w:after="90" w:line="240" w:lineRule="auto"/>
                    <w:rPr>
                      <w:rFonts w:ascii="Calibri" w:eastAsia="Calibri" w:hAnsi="Calibri" w:cs="Calibri"/>
                      <w:color w:val="0070C0"/>
                      <w:sz w:val="24"/>
                      <w:szCs w:val="24"/>
                    </w:rPr>
                  </w:pPr>
                  <w:bookmarkStart w:id="10" w:name="_heading=h.2s8eyo1" w:colFirst="0" w:colLast="0"/>
                  <w:bookmarkEnd w:id="10"/>
                  <w:r>
                    <w:rPr>
                      <w:rFonts w:ascii="Calibri" w:eastAsia="Calibri" w:hAnsi="Calibri" w:cs="Calibri"/>
                      <w:color w:val="0070C0"/>
                      <w:sz w:val="24"/>
                      <w:szCs w:val="24"/>
                    </w:rPr>
                    <w:t>We first built clusters using the k-means clustering algorithm, and the optimal number of clusters came out to be 10 with a good WCSS Value and high silhouette score of 0.0483. This w</w:t>
                  </w:r>
                  <w:r>
                    <w:rPr>
                      <w:rFonts w:ascii="Calibri" w:eastAsia="Calibri" w:hAnsi="Calibri" w:cs="Calibri"/>
                      <w:color w:val="0070C0"/>
                      <w:sz w:val="24"/>
                      <w:szCs w:val="24"/>
                    </w:rPr>
                    <w:t>as obtained through the elbow method and Silhouette score analysis.</w:t>
                  </w:r>
                </w:p>
                <w:p w14:paraId="4C9E3627" w14:textId="77777777" w:rsidR="00F76092" w:rsidRDefault="00D13442">
                  <w:pPr>
                    <w:numPr>
                      <w:ilvl w:val="0"/>
                      <w:numId w:val="4"/>
                    </w:numPr>
                    <w:shd w:val="clear" w:color="auto" w:fill="FFFFFF"/>
                    <w:spacing w:before="120" w:after="90" w:line="240" w:lineRule="auto"/>
                    <w:rPr>
                      <w:rFonts w:ascii="Calibri" w:eastAsia="Calibri" w:hAnsi="Calibri" w:cs="Calibri"/>
                      <w:color w:val="0070C0"/>
                      <w:sz w:val="24"/>
                      <w:szCs w:val="24"/>
                    </w:rPr>
                  </w:pPr>
                  <w:r>
                    <w:rPr>
                      <w:rFonts w:ascii="Calibri" w:eastAsia="Calibri" w:hAnsi="Calibri" w:cs="Calibri"/>
                      <w:color w:val="0070C0"/>
                      <w:sz w:val="24"/>
                      <w:szCs w:val="24"/>
                    </w:rPr>
                    <w:t>Then clusters were built using the Agglomerative clustering algorithm, and the optimal number of clusters came out to be 20 at a distance of 20. This was obtained after visualizing the den</w:t>
                  </w:r>
                  <w:r>
                    <w:rPr>
                      <w:rFonts w:ascii="Calibri" w:eastAsia="Calibri" w:hAnsi="Calibri" w:cs="Calibri"/>
                      <w:color w:val="0070C0"/>
                      <w:sz w:val="24"/>
                      <w:szCs w:val="24"/>
                    </w:rPr>
                    <w:t>dogram.</w:t>
                  </w:r>
                </w:p>
                <w:p w14:paraId="6C904BCF" w14:textId="77777777" w:rsidR="00F76092" w:rsidRDefault="00D13442">
                  <w:pPr>
                    <w:numPr>
                      <w:ilvl w:val="0"/>
                      <w:numId w:val="4"/>
                    </w:numPr>
                    <w:shd w:val="clear" w:color="auto" w:fill="FFFFFF"/>
                    <w:spacing w:before="120" w:after="90" w:line="240" w:lineRule="auto"/>
                    <w:rPr>
                      <w:rFonts w:ascii="Calibri" w:eastAsia="Calibri" w:hAnsi="Calibri" w:cs="Calibri"/>
                      <w:color w:val="0070C0"/>
                      <w:sz w:val="24"/>
                      <w:szCs w:val="24"/>
                    </w:rPr>
                  </w:pPr>
                  <w:r>
                    <w:rPr>
                      <w:rFonts w:ascii="Calibri" w:eastAsia="Calibri" w:hAnsi="Calibri" w:cs="Calibri"/>
                      <w:color w:val="0070C0"/>
                      <w:sz w:val="24"/>
                      <w:szCs w:val="24"/>
                    </w:rPr>
                    <w:t>DBSCAN cluster didn't give satisfying results. it was a kind of biased model that clustered most of the data into a single cluster. Estimated number of clusters: 19</w:t>
                  </w:r>
                  <w:r>
                    <w:rPr>
                      <w:rFonts w:ascii="Calibri" w:eastAsia="Calibri" w:hAnsi="Calibri" w:cs="Calibri"/>
                      <w:color w:val="0070C0"/>
                      <w:sz w:val="24"/>
                      <w:szCs w:val="24"/>
                    </w:rPr>
                    <w:br/>
                    <w:t>Estimated number of noise points: 7134</w:t>
                  </w:r>
                </w:p>
                <w:p w14:paraId="76B935A3" w14:textId="77777777" w:rsidR="00F76092" w:rsidRDefault="00D13442">
                  <w:pPr>
                    <w:numPr>
                      <w:ilvl w:val="0"/>
                      <w:numId w:val="4"/>
                    </w:numPr>
                    <w:shd w:val="clear" w:color="auto" w:fill="FFFFFF"/>
                    <w:spacing w:before="120" w:after="90" w:line="240" w:lineRule="auto"/>
                    <w:rPr>
                      <w:rFonts w:ascii="Calibri" w:eastAsia="Calibri" w:hAnsi="Calibri" w:cs="Calibri"/>
                      <w:color w:val="0070C0"/>
                      <w:sz w:val="24"/>
                      <w:szCs w:val="24"/>
                    </w:rPr>
                  </w:pPr>
                  <w:bookmarkStart w:id="11" w:name="_heading=h.17dp8vu" w:colFirst="0" w:colLast="0"/>
                  <w:bookmarkEnd w:id="11"/>
                  <w:r>
                    <w:rPr>
                      <w:rFonts w:ascii="Calibri" w:eastAsia="Calibri" w:hAnsi="Calibri" w:cs="Calibri"/>
                      <w:color w:val="0070C0"/>
                      <w:sz w:val="24"/>
                      <w:szCs w:val="24"/>
                    </w:rPr>
                    <w:t>Build an SVM Classification model with hyperparamete</w:t>
                  </w:r>
                  <w:r>
                    <w:rPr>
                      <w:rFonts w:ascii="Calibri" w:eastAsia="Calibri" w:hAnsi="Calibri" w:cs="Calibri"/>
                      <w:color w:val="0070C0"/>
                      <w:sz w:val="24"/>
                      <w:szCs w:val="24"/>
                    </w:rPr>
                    <w:t>r tuning at the end to predict a cluster number for a data record.</w:t>
                  </w:r>
                </w:p>
                <w:p w14:paraId="3A4BAEB8" w14:textId="77777777" w:rsidR="00F76092" w:rsidRDefault="00D13442">
                  <w:pPr>
                    <w:numPr>
                      <w:ilvl w:val="0"/>
                      <w:numId w:val="4"/>
                    </w:numPr>
                    <w:shd w:val="clear" w:color="auto" w:fill="FFFFFF"/>
                    <w:spacing w:before="120" w:after="90" w:line="240" w:lineRule="auto"/>
                    <w:rPr>
                      <w:rFonts w:ascii="Calibri" w:eastAsia="Calibri" w:hAnsi="Calibri" w:cs="Calibri"/>
                      <w:color w:val="0070C0"/>
                      <w:sz w:val="24"/>
                      <w:szCs w:val="24"/>
                    </w:rPr>
                  </w:pPr>
                  <w:r>
                    <w:rPr>
                      <w:rFonts w:ascii="Calibri" w:eastAsia="Calibri" w:hAnsi="Calibri" w:cs="Calibri"/>
                      <w:color w:val="0070C0"/>
                      <w:sz w:val="24"/>
                      <w:szCs w:val="24"/>
                    </w:rPr>
                    <w:t>Classifier predicts good results with above 99% accuracy</w:t>
                  </w:r>
                </w:p>
                <w:p w14:paraId="047A901B" w14:textId="77777777" w:rsidR="00F76092" w:rsidRDefault="00F76092">
                  <w:pPr>
                    <w:widowControl w:val="0"/>
                    <w:spacing w:line="240" w:lineRule="auto"/>
                    <w:rPr>
                      <w:color w:val="0B5394"/>
                    </w:rPr>
                  </w:pPr>
                </w:p>
                <w:p w14:paraId="6CF70551" w14:textId="77777777" w:rsidR="00F76092" w:rsidRDefault="00D13442">
                  <w:pPr>
                    <w:widowControl w:val="0"/>
                    <w:rPr>
                      <w:color w:val="C9DAF8"/>
                    </w:rPr>
                  </w:pPr>
                  <w:r>
                    <w:rPr>
                      <w:color w:val="0B5394"/>
                    </w:rPr>
                    <w:t xml:space="preserve"> </w:t>
                  </w:r>
                </w:p>
              </w:tc>
            </w:tr>
          </w:tbl>
          <w:p w14:paraId="53FA6ECE" w14:textId="77777777" w:rsidR="00F76092" w:rsidRDefault="00F76092">
            <w:pPr>
              <w:widowControl w:val="0"/>
              <w:rPr>
                <w:color w:val="073763"/>
              </w:rPr>
            </w:pPr>
          </w:p>
        </w:tc>
      </w:tr>
    </w:tbl>
    <w:p w14:paraId="5F84AE1C" w14:textId="77777777" w:rsidR="00F76092" w:rsidRDefault="00F76092"/>
    <w:p w14:paraId="0018453D" w14:textId="77777777" w:rsidR="00F76092" w:rsidRDefault="00F76092"/>
    <w:p w14:paraId="3E24D933" w14:textId="77777777" w:rsidR="00F76092" w:rsidRDefault="00F76092"/>
    <w:sectPr w:rsidR="00F7609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E2B32"/>
    <w:multiLevelType w:val="multilevel"/>
    <w:tmpl w:val="BD388C4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4754E27"/>
    <w:multiLevelType w:val="multilevel"/>
    <w:tmpl w:val="01EC31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BB14041"/>
    <w:multiLevelType w:val="multilevel"/>
    <w:tmpl w:val="28689704"/>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rFonts w:ascii="Symbol" w:hAnsi="Symbol" w:hint="default"/>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3F35EE"/>
    <w:multiLevelType w:val="multilevel"/>
    <w:tmpl w:val="5BC405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F7430FE"/>
    <w:multiLevelType w:val="multilevel"/>
    <w:tmpl w:val="553E93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092"/>
    <w:rsid w:val="00D13442"/>
    <w:rsid w:val="00F76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6403"/>
  <w15:docId w15:val="{861C4E87-0696-48A2-9BF6-59E39A994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9D7"/>
    <w:rPr>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link w:val="Heading5Char"/>
    <w:uiPriority w:val="9"/>
    <w:semiHidden/>
    <w:unhideWhenUsed/>
    <w:qFormat/>
    <w:rsid w:val="00D26C3E"/>
    <w:pPr>
      <w:spacing w:before="100" w:beforeAutospacing="1" w:after="100" w:afterAutospacing="1" w:line="240" w:lineRule="auto"/>
      <w:outlineLvl w:val="4"/>
    </w:pPr>
    <w:rPr>
      <w:rFonts w:ascii="Times New Roman" w:eastAsia="Times New Roman" w:hAnsi="Times New Roman" w:cs="Times New Roman"/>
      <w:b/>
      <w:bCs/>
      <w:sz w:val="20"/>
      <w:szCs w:val="20"/>
      <w:lang w:val="en-IN"/>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29D7"/>
    <w:pPr>
      <w:keepNext/>
      <w:keepLines/>
      <w:spacing w:after="60"/>
    </w:pPr>
    <w:rPr>
      <w:sz w:val="52"/>
      <w:szCs w:val="52"/>
    </w:rPr>
  </w:style>
  <w:style w:type="paragraph" w:styleId="NormalWeb">
    <w:name w:val="Normal (Web)"/>
    <w:basedOn w:val="Normal"/>
    <w:uiPriority w:val="99"/>
    <w:semiHidden/>
    <w:unhideWhenUsed/>
    <w:rsid w:val="00B82F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2FB2"/>
    <w:rPr>
      <w:color w:val="0000FF"/>
      <w:u w:val="single"/>
    </w:rPr>
  </w:style>
  <w:style w:type="paragraph" w:styleId="ListParagraph">
    <w:name w:val="List Paragraph"/>
    <w:basedOn w:val="Normal"/>
    <w:uiPriority w:val="34"/>
    <w:qFormat/>
    <w:rsid w:val="00CB12C6"/>
    <w:pPr>
      <w:ind w:left="720"/>
      <w:contextualSpacing/>
    </w:pPr>
  </w:style>
  <w:style w:type="character" w:styleId="UnresolvedMention">
    <w:name w:val="Unresolved Mention"/>
    <w:basedOn w:val="DefaultParagraphFont"/>
    <w:uiPriority w:val="99"/>
    <w:semiHidden/>
    <w:unhideWhenUsed/>
    <w:rsid w:val="00117158"/>
    <w:rPr>
      <w:color w:val="605E5C"/>
      <w:shd w:val="clear" w:color="auto" w:fill="E1DFDD"/>
    </w:rPr>
  </w:style>
  <w:style w:type="character" w:customStyle="1" w:styleId="TitleChar">
    <w:name w:val="Title Char"/>
    <w:basedOn w:val="DefaultParagraphFont"/>
    <w:link w:val="Title"/>
    <w:uiPriority w:val="10"/>
    <w:rsid w:val="00CF29D7"/>
    <w:rPr>
      <w:rFonts w:ascii="Arial" w:eastAsia="Arial" w:hAnsi="Arial" w:cs="Arial"/>
      <w:sz w:val="52"/>
      <w:szCs w:val="52"/>
      <w:lang w:val="en-US" w:eastAsia="en-IN"/>
    </w:rPr>
  </w:style>
  <w:style w:type="character" w:customStyle="1" w:styleId="Heading5Char">
    <w:name w:val="Heading 5 Char"/>
    <w:basedOn w:val="DefaultParagraphFont"/>
    <w:link w:val="Heading5"/>
    <w:uiPriority w:val="9"/>
    <w:rsid w:val="00D26C3E"/>
    <w:rPr>
      <w:rFonts w:ascii="Times New Roman" w:eastAsia="Times New Roman" w:hAnsi="Times New Roman" w:cs="Times New Roman"/>
      <w:b/>
      <w:bCs/>
      <w:sz w:val="20"/>
      <w:szCs w:val="20"/>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shutosh-sharma-xi/Netflix-Movies-and-TV-Shows-Cluste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Ce/bNz6d7EO7LHWB+v2eRVoOgw==">AMUW2mXDmezo3ZEeD2DIktL7CzhefioVH/90pnTeGp94GM+bXsWGJcgBhceoLmNE/XuYXAEQM4hGy/F7feL8a0E5cyjf+K1E045Kq71kKgBGsyCa8tT74x7+Af9rSQLBmNMmhkzpmBWz2bq8u3euKEQ5LyGnxmLGWDmWo/Y9zYNskpH7yOOpOOeRsl1Yytt1e9hld3bShzjb3tQ63CHcNyI7zaxImyzLEAmePlylF9xZOnxFauP1kwiQBOvkwpCiIUwo+E/CXxDuVgkkBejWetaFKoR1Mw1cnbxt4bEB+sLn0dObumVnJe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770</Words>
  <Characters>4394</Characters>
  <Application>Microsoft Office Word</Application>
  <DocSecurity>0</DocSecurity>
  <Lines>36</Lines>
  <Paragraphs>10</Paragraphs>
  <ScaleCrop>false</ScaleCrop>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 Gupta</dc:creator>
  <cp:lastModifiedBy>Ashutosh sharma</cp:lastModifiedBy>
  <cp:revision>2</cp:revision>
  <dcterms:created xsi:type="dcterms:W3CDTF">2022-12-03T14:40:00Z</dcterms:created>
  <dcterms:modified xsi:type="dcterms:W3CDTF">2023-04-17T06:39:00Z</dcterms:modified>
</cp:coreProperties>
</file>