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E11" w:rsidRPr="00132E11" w:rsidRDefault="00132E11" w:rsidP="00132E11">
      <w:pPr>
        <w:jc w:val="center"/>
        <w:rPr>
          <w:b/>
          <w:sz w:val="36"/>
          <w:szCs w:val="36"/>
        </w:rPr>
      </w:pPr>
      <w:r w:rsidRPr="00132E11">
        <w:rPr>
          <w:b/>
          <w:sz w:val="36"/>
          <w:szCs w:val="36"/>
        </w:rPr>
        <w:t>Defect Tracking for Improving Product Quality and Productivity</w:t>
      </w:r>
    </w:p>
    <w:p w:rsidR="002C34B6" w:rsidRPr="00132E11" w:rsidRDefault="002C34B6" w:rsidP="002C34B6">
      <w:pPr>
        <w:rPr>
          <w:b/>
          <w:sz w:val="28"/>
          <w:szCs w:val="28"/>
        </w:rPr>
      </w:pPr>
      <w:r w:rsidRPr="00132E11">
        <w:rPr>
          <w:b/>
          <w:sz w:val="28"/>
          <w:szCs w:val="28"/>
        </w:rPr>
        <w:t>Objective:</w:t>
      </w:r>
    </w:p>
    <w:p w:rsidR="002C34B6" w:rsidRPr="00132E11" w:rsidRDefault="002C34B6" w:rsidP="002C34B6">
      <w:pPr>
        <w:pStyle w:val="BodyText"/>
        <w:spacing w:line="360" w:lineRule="auto"/>
        <w:rPr>
          <w:szCs w:val="22"/>
        </w:rPr>
      </w:pPr>
      <w:r>
        <w:rPr>
          <w:szCs w:val="22"/>
        </w:rPr>
        <w:tab/>
      </w:r>
      <w:r w:rsidRPr="00D54C8D">
        <w:rPr>
          <w:szCs w:val="22"/>
        </w:rPr>
        <w:t>Defect Tracking for Improving Product Quality and Productivity</w:t>
      </w:r>
      <w:r>
        <w:rPr>
          <w:szCs w:val="22"/>
        </w:rPr>
        <w:t xml:space="preserve"> for Improving Software Reliability is an automated system that can be useful to employees and the managers in any functional organization. Defect Tracking for Improving Product Quality and Productivity gives the facility to define the tasks in the organization and also allows the managers to track the Defects spent by the developer for that particular task. A report generation facility is supported in DTS that allows the managers to analyze which are those skills by employee are utilized and those which are not utilized.   project or application. This tool helps employees to document their Defects and analyze.</w:t>
      </w:r>
    </w:p>
    <w:p w:rsidR="002C34B6" w:rsidRDefault="002C34B6" w:rsidP="002C34B6">
      <w:pPr>
        <w:pStyle w:val="Default"/>
        <w:rPr>
          <w:rFonts w:ascii="Verdana" w:hAnsi="Verdana"/>
          <w:b/>
          <w:sz w:val="28"/>
          <w:szCs w:val="28"/>
        </w:rPr>
      </w:pPr>
      <w:r>
        <w:rPr>
          <w:rFonts w:ascii="Verdana" w:hAnsi="Verdana"/>
          <w:b/>
          <w:sz w:val="28"/>
          <w:szCs w:val="28"/>
        </w:rPr>
        <w:t xml:space="preserve">Existing System </w:t>
      </w:r>
      <w:r w:rsidR="00132E11">
        <w:rPr>
          <w:rFonts w:ascii="Verdana" w:hAnsi="Verdana"/>
          <w:b/>
          <w:sz w:val="28"/>
          <w:szCs w:val="28"/>
        </w:rPr>
        <w:t>:</w:t>
      </w:r>
    </w:p>
    <w:p w:rsidR="00132E11" w:rsidRDefault="00132E11" w:rsidP="002C34B6">
      <w:pPr>
        <w:pStyle w:val="Default"/>
        <w:rPr>
          <w:rFonts w:ascii="Verdana" w:hAnsi="Verdana"/>
          <w:b/>
          <w:sz w:val="28"/>
          <w:szCs w:val="28"/>
        </w:rPr>
      </w:pPr>
    </w:p>
    <w:p w:rsidR="002C34B6" w:rsidRDefault="002C34B6" w:rsidP="00132E11">
      <w:pPr>
        <w:pStyle w:val="ListBullet"/>
        <w:numPr>
          <w:ilvl w:val="0"/>
          <w:numId w:val="4"/>
        </w:numPr>
      </w:pPr>
      <w:r>
        <w:t>The existing system consists of entering the details in the Microsoft Excel Sheets for the storing of the data.</w:t>
      </w:r>
    </w:p>
    <w:p w:rsidR="002C34B6" w:rsidRDefault="002C34B6" w:rsidP="00132E11">
      <w:pPr>
        <w:pStyle w:val="ListBullet"/>
        <w:numPr>
          <w:ilvl w:val="0"/>
          <w:numId w:val="4"/>
        </w:numPr>
      </w:pPr>
      <w:r>
        <w:t xml:space="preserve">When a manager needs information of the employee he searches for the specified file in the file system. </w:t>
      </w:r>
    </w:p>
    <w:p w:rsidR="002C34B6" w:rsidRDefault="002C34B6" w:rsidP="00132E11">
      <w:pPr>
        <w:pStyle w:val="ListBullet"/>
        <w:numPr>
          <w:ilvl w:val="0"/>
          <w:numId w:val="4"/>
        </w:numPr>
      </w:pPr>
      <w:r>
        <w:t xml:space="preserve">He opens the file and takes the information. Report Generation done manually by copying the content of the different files into another file. The Manually generated report was then printed. </w:t>
      </w:r>
    </w:p>
    <w:p w:rsidR="002C34B6" w:rsidRDefault="002C34B6" w:rsidP="002C34B6">
      <w:pPr>
        <w:pStyle w:val="Default"/>
        <w:rPr>
          <w:rFonts w:ascii="Verdana" w:hAnsi="Verdana"/>
        </w:rPr>
      </w:pPr>
    </w:p>
    <w:p w:rsidR="002C34B6" w:rsidRDefault="002C34B6" w:rsidP="002C34B6">
      <w:pPr>
        <w:pStyle w:val="Default"/>
        <w:rPr>
          <w:rFonts w:ascii="Verdana" w:hAnsi="Verdana"/>
        </w:rPr>
      </w:pPr>
    </w:p>
    <w:p w:rsidR="002C34B6" w:rsidRDefault="002C34B6" w:rsidP="002C34B6">
      <w:pPr>
        <w:spacing w:line="360" w:lineRule="auto"/>
        <w:rPr>
          <w:rFonts w:ascii="Verdana" w:hAnsi="Verdana" w:cs="Tahoma"/>
          <w:b/>
          <w:sz w:val="28"/>
          <w:szCs w:val="28"/>
        </w:rPr>
      </w:pPr>
      <w:r>
        <w:rPr>
          <w:rFonts w:ascii="Verdana" w:hAnsi="Verdana" w:cs="Tahoma"/>
          <w:b/>
          <w:sz w:val="28"/>
          <w:szCs w:val="28"/>
        </w:rPr>
        <w:t xml:space="preserve">Limitations in Existing System </w:t>
      </w:r>
    </w:p>
    <w:p w:rsidR="002C34B6" w:rsidRDefault="002C34B6" w:rsidP="00132E11">
      <w:pPr>
        <w:widowControl w:val="0"/>
        <w:numPr>
          <w:ilvl w:val="0"/>
          <w:numId w:val="5"/>
        </w:numPr>
        <w:autoSpaceDE w:val="0"/>
        <w:autoSpaceDN w:val="0"/>
        <w:adjustRightInd w:val="0"/>
        <w:spacing w:after="0" w:line="360" w:lineRule="auto"/>
        <w:jc w:val="both"/>
        <w:rPr>
          <w:rFonts w:ascii="Verdana" w:hAnsi="Verdana"/>
          <w:bCs/>
        </w:rPr>
      </w:pPr>
      <w:r>
        <w:rPr>
          <w:rFonts w:ascii="Verdana" w:hAnsi="Verdana"/>
          <w:bCs/>
        </w:rPr>
        <w:t>Information retrieval is a very big process.</w:t>
      </w:r>
    </w:p>
    <w:p w:rsidR="002C34B6" w:rsidRDefault="002C34B6" w:rsidP="00132E11">
      <w:pPr>
        <w:widowControl w:val="0"/>
        <w:numPr>
          <w:ilvl w:val="0"/>
          <w:numId w:val="5"/>
        </w:numPr>
        <w:autoSpaceDE w:val="0"/>
        <w:autoSpaceDN w:val="0"/>
        <w:adjustRightInd w:val="0"/>
        <w:spacing w:after="0" w:line="360" w:lineRule="auto"/>
        <w:jc w:val="both"/>
        <w:rPr>
          <w:rFonts w:ascii="Verdana" w:hAnsi="Verdana"/>
          <w:bCs/>
        </w:rPr>
      </w:pPr>
      <w:r>
        <w:rPr>
          <w:rFonts w:ascii="Verdana" w:hAnsi="Verdana"/>
          <w:bCs/>
        </w:rPr>
        <w:t>Lack of organization of the files may porn to information loss due to accidental deletion of files.</w:t>
      </w:r>
    </w:p>
    <w:p w:rsidR="002C34B6" w:rsidRDefault="002C34B6" w:rsidP="00132E11">
      <w:pPr>
        <w:widowControl w:val="0"/>
        <w:numPr>
          <w:ilvl w:val="0"/>
          <w:numId w:val="5"/>
        </w:numPr>
        <w:autoSpaceDE w:val="0"/>
        <w:autoSpaceDN w:val="0"/>
        <w:adjustRightInd w:val="0"/>
        <w:spacing w:after="0" w:line="360" w:lineRule="auto"/>
        <w:jc w:val="both"/>
        <w:rPr>
          <w:rFonts w:ascii="Verdana" w:hAnsi="Verdana"/>
          <w:bCs/>
        </w:rPr>
      </w:pPr>
      <w:r>
        <w:rPr>
          <w:rFonts w:ascii="Verdana" w:hAnsi="Verdana"/>
          <w:bCs/>
        </w:rPr>
        <w:t>No security because the files are visible to the users.</w:t>
      </w:r>
    </w:p>
    <w:p w:rsidR="002C34B6" w:rsidRDefault="002C34B6" w:rsidP="00132E11">
      <w:pPr>
        <w:widowControl w:val="0"/>
        <w:numPr>
          <w:ilvl w:val="0"/>
          <w:numId w:val="5"/>
        </w:numPr>
        <w:autoSpaceDE w:val="0"/>
        <w:autoSpaceDN w:val="0"/>
        <w:adjustRightInd w:val="0"/>
        <w:spacing w:after="0" w:line="360" w:lineRule="auto"/>
        <w:jc w:val="both"/>
        <w:rPr>
          <w:rFonts w:ascii="Verdana" w:hAnsi="Verdana"/>
          <w:bCs/>
        </w:rPr>
      </w:pPr>
      <w:r>
        <w:rPr>
          <w:rFonts w:ascii="Verdana" w:hAnsi="Verdana"/>
          <w:bCs/>
        </w:rPr>
        <w:t>Report generation will be a big task.</w:t>
      </w:r>
    </w:p>
    <w:p w:rsidR="002C34B6" w:rsidRDefault="002C34B6" w:rsidP="002C34B6">
      <w:pPr>
        <w:spacing w:line="360" w:lineRule="auto"/>
        <w:rPr>
          <w:rFonts w:ascii="Verdana" w:hAnsi="Verdana" w:cs="Tahoma"/>
          <w:sz w:val="28"/>
          <w:szCs w:val="28"/>
        </w:rPr>
      </w:pPr>
    </w:p>
    <w:p w:rsidR="002C34B6" w:rsidRDefault="002C34B6" w:rsidP="002C34B6">
      <w:pPr>
        <w:spacing w:line="360" w:lineRule="auto"/>
        <w:rPr>
          <w:rFonts w:ascii="Verdana" w:hAnsi="Verdana" w:cs="Tahoma"/>
          <w:b/>
          <w:sz w:val="28"/>
          <w:szCs w:val="28"/>
        </w:rPr>
      </w:pPr>
      <w:r>
        <w:rPr>
          <w:rFonts w:ascii="Verdana" w:hAnsi="Verdana" w:cs="Tahoma"/>
          <w:b/>
          <w:sz w:val="28"/>
          <w:szCs w:val="28"/>
        </w:rPr>
        <w:lastRenderedPageBreak/>
        <w:t xml:space="preserve">Proposed System </w:t>
      </w:r>
    </w:p>
    <w:p w:rsidR="002C34B6" w:rsidRDefault="002C34B6" w:rsidP="002C34B6">
      <w:pPr>
        <w:spacing w:before="120" w:after="60" w:line="360" w:lineRule="auto"/>
        <w:jc w:val="both"/>
        <w:outlineLvl w:val="1"/>
        <w:rPr>
          <w:rFonts w:ascii="Verdana" w:hAnsi="Verdana" w:cs="Arial"/>
          <w:bCs/>
        </w:rPr>
      </w:pPr>
      <w:r>
        <w:rPr>
          <w:rFonts w:ascii="Verdana" w:hAnsi="Verdana" w:cs="Arial"/>
          <w:bCs/>
        </w:rPr>
        <w:t>The Proposed system is a browser which is completely related to online system, which provides the centralized database. It stores Defects data and description of the particular Defect data. It can also create reports and documents based on the information in its database.</w:t>
      </w:r>
    </w:p>
    <w:p w:rsidR="002C34B6" w:rsidRDefault="002C34B6" w:rsidP="002C34B6">
      <w:pPr>
        <w:spacing w:before="120" w:after="60" w:line="360" w:lineRule="auto"/>
        <w:jc w:val="both"/>
        <w:outlineLvl w:val="1"/>
        <w:rPr>
          <w:rFonts w:ascii="Verdana" w:hAnsi="Verdana" w:cs="Arial"/>
          <w:bCs/>
        </w:rPr>
      </w:pPr>
    </w:p>
    <w:p w:rsidR="002C34B6" w:rsidRDefault="002C34B6" w:rsidP="002C34B6">
      <w:pPr>
        <w:spacing w:line="360" w:lineRule="auto"/>
        <w:rPr>
          <w:rFonts w:ascii="Verdana" w:hAnsi="Verdana" w:cs="Tahoma"/>
          <w:b/>
          <w:sz w:val="28"/>
          <w:szCs w:val="28"/>
        </w:rPr>
      </w:pPr>
      <w:r>
        <w:rPr>
          <w:rFonts w:ascii="Verdana" w:hAnsi="Verdana" w:cs="Tahoma"/>
          <w:b/>
          <w:sz w:val="28"/>
          <w:szCs w:val="28"/>
        </w:rPr>
        <w:t xml:space="preserve">Advantages over Existing System </w:t>
      </w:r>
    </w:p>
    <w:p w:rsidR="002C34B6" w:rsidRDefault="002C34B6" w:rsidP="002C34B6">
      <w:pPr>
        <w:spacing w:line="360" w:lineRule="auto"/>
        <w:rPr>
          <w:rFonts w:ascii="Verdana" w:hAnsi="Verdana" w:cs="Tahoma"/>
        </w:rPr>
      </w:pPr>
    </w:p>
    <w:p w:rsidR="002C34B6" w:rsidRDefault="002C34B6" w:rsidP="00132E11">
      <w:pPr>
        <w:widowControl w:val="0"/>
        <w:numPr>
          <w:ilvl w:val="0"/>
          <w:numId w:val="6"/>
        </w:numPr>
        <w:autoSpaceDE w:val="0"/>
        <w:autoSpaceDN w:val="0"/>
        <w:adjustRightInd w:val="0"/>
        <w:spacing w:after="0" w:line="360" w:lineRule="auto"/>
        <w:rPr>
          <w:rFonts w:ascii="Verdana" w:hAnsi="Verdana" w:cs="Tahoma"/>
          <w:bCs/>
        </w:rPr>
      </w:pPr>
      <w:r>
        <w:rPr>
          <w:rFonts w:ascii="Verdana" w:hAnsi="Verdana" w:cs="Tahoma"/>
          <w:bCs/>
        </w:rPr>
        <w:t xml:space="preserve">The performance is increased due to well designed database. </w:t>
      </w:r>
    </w:p>
    <w:p w:rsidR="002C34B6" w:rsidRDefault="002C34B6" w:rsidP="00132E11">
      <w:pPr>
        <w:widowControl w:val="0"/>
        <w:numPr>
          <w:ilvl w:val="0"/>
          <w:numId w:val="6"/>
        </w:numPr>
        <w:autoSpaceDE w:val="0"/>
        <w:autoSpaceDN w:val="0"/>
        <w:adjustRightInd w:val="0"/>
        <w:spacing w:after="0" w:line="360" w:lineRule="auto"/>
        <w:rPr>
          <w:rFonts w:ascii="Verdana" w:hAnsi="Verdana" w:cs="Tahoma"/>
          <w:bCs/>
        </w:rPr>
      </w:pPr>
      <w:r>
        <w:rPr>
          <w:rFonts w:ascii="Verdana" w:hAnsi="Verdana" w:cs="Tahoma"/>
          <w:bCs/>
        </w:rPr>
        <w:t>Security is increased</w:t>
      </w:r>
    </w:p>
    <w:p w:rsidR="002C34B6" w:rsidRDefault="002C34B6" w:rsidP="00132E11">
      <w:pPr>
        <w:widowControl w:val="0"/>
        <w:numPr>
          <w:ilvl w:val="0"/>
          <w:numId w:val="6"/>
        </w:numPr>
        <w:autoSpaceDE w:val="0"/>
        <w:autoSpaceDN w:val="0"/>
        <w:adjustRightInd w:val="0"/>
        <w:spacing w:after="0" w:line="360" w:lineRule="auto"/>
        <w:rPr>
          <w:rFonts w:ascii="Verdana" w:hAnsi="Verdana" w:cs="Tahoma"/>
          <w:bCs/>
        </w:rPr>
      </w:pPr>
      <w:r>
        <w:rPr>
          <w:rFonts w:ascii="Verdana" w:hAnsi="Verdana" w:cs="Tahoma"/>
          <w:bCs/>
        </w:rPr>
        <w:t>Time saving in report generation</w:t>
      </w:r>
    </w:p>
    <w:p w:rsidR="002C34B6" w:rsidRDefault="002C34B6" w:rsidP="00132E11">
      <w:pPr>
        <w:widowControl w:val="0"/>
        <w:numPr>
          <w:ilvl w:val="0"/>
          <w:numId w:val="6"/>
        </w:numPr>
        <w:autoSpaceDE w:val="0"/>
        <w:autoSpaceDN w:val="0"/>
        <w:adjustRightInd w:val="0"/>
        <w:spacing w:after="0" w:line="360" w:lineRule="auto"/>
        <w:rPr>
          <w:rFonts w:ascii="Verdana" w:hAnsi="Verdana" w:cs="Tahoma"/>
          <w:bCs/>
        </w:rPr>
      </w:pPr>
      <w:r>
        <w:rPr>
          <w:rFonts w:ascii="Verdana" w:hAnsi="Verdana" w:cs="Tahoma"/>
          <w:bCs/>
        </w:rPr>
        <w:t xml:space="preserve">Easy to update the details </w:t>
      </w:r>
    </w:p>
    <w:p w:rsidR="002C34B6" w:rsidRDefault="002C34B6" w:rsidP="00132E11">
      <w:pPr>
        <w:pStyle w:val="ListParagraph"/>
        <w:jc w:val="both"/>
        <w:rPr>
          <w:rFonts w:ascii="Verdana" w:hAnsi="Verdana"/>
        </w:rPr>
      </w:pPr>
    </w:p>
    <w:p w:rsidR="00132E11" w:rsidRDefault="00132E11" w:rsidP="00132E11">
      <w:pPr>
        <w:pStyle w:val="ListParagraph"/>
        <w:jc w:val="both"/>
        <w:rPr>
          <w:rFonts w:ascii="Verdana" w:hAnsi="Verdana"/>
        </w:rPr>
      </w:pPr>
    </w:p>
    <w:p w:rsidR="00132E11" w:rsidRPr="00132E11" w:rsidRDefault="00132E11" w:rsidP="00132E11">
      <w:pPr>
        <w:jc w:val="both"/>
        <w:rPr>
          <w:rFonts w:ascii="Verdana" w:hAnsi="Verdana"/>
          <w:b/>
          <w:sz w:val="24"/>
          <w:szCs w:val="24"/>
        </w:rPr>
      </w:pPr>
      <w:r w:rsidRPr="00132E11">
        <w:rPr>
          <w:rFonts w:ascii="Verdana" w:hAnsi="Verdana"/>
          <w:b/>
          <w:sz w:val="24"/>
          <w:szCs w:val="24"/>
        </w:rPr>
        <w:t>Modules:</w:t>
      </w:r>
    </w:p>
    <w:p w:rsidR="00132E11" w:rsidRPr="002C34B6" w:rsidRDefault="00132E11" w:rsidP="00132E11">
      <w:pPr>
        <w:pStyle w:val="ListParagraph"/>
        <w:jc w:val="both"/>
        <w:rPr>
          <w:rFonts w:ascii="Verdana" w:hAnsi="Verdana"/>
        </w:rPr>
      </w:pPr>
    </w:p>
    <w:p w:rsidR="002C34B6" w:rsidRPr="002C34B6" w:rsidRDefault="002C34B6" w:rsidP="002C34B6">
      <w:pPr>
        <w:pStyle w:val="ListParagraph"/>
        <w:numPr>
          <w:ilvl w:val="0"/>
          <w:numId w:val="2"/>
        </w:numPr>
        <w:spacing w:line="360" w:lineRule="auto"/>
        <w:jc w:val="both"/>
        <w:rPr>
          <w:rFonts w:ascii="Verdana" w:hAnsi="Verdana"/>
        </w:rPr>
      </w:pPr>
      <w:r w:rsidRPr="002C34B6">
        <w:rPr>
          <w:rFonts w:ascii="Verdana" w:hAnsi="Verdana"/>
          <w:b/>
        </w:rPr>
        <w:t>Admin:</w:t>
      </w:r>
      <w:r w:rsidRPr="002C34B6">
        <w:rPr>
          <w:rFonts w:ascii="Verdana" w:hAnsi="Verdana"/>
        </w:rPr>
        <w:t xml:space="preserve"> This module has the entire access to all other modules, admin creates the project and assigning the projects to the created manager, adding members to the managers, assigning Defects based on the priority. Can update the manager, members and access to the particular project data. Generating reports based on the managers report submission.</w:t>
      </w:r>
    </w:p>
    <w:p w:rsidR="002C34B6" w:rsidRPr="002C34B6" w:rsidRDefault="002C34B6" w:rsidP="00132E11">
      <w:pPr>
        <w:pStyle w:val="ListParagraph"/>
        <w:spacing w:line="360" w:lineRule="auto"/>
        <w:jc w:val="both"/>
        <w:rPr>
          <w:rFonts w:ascii="Verdana" w:hAnsi="Verdana"/>
        </w:rPr>
      </w:pPr>
    </w:p>
    <w:p w:rsidR="002C34B6" w:rsidRPr="002C34B6" w:rsidRDefault="002C34B6" w:rsidP="002C34B6">
      <w:pPr>
        <w:pStyle w:val="ListParagraph"/>
        <w:numPr>
          <w:ilvl w:val="0"/>
          <w:numId w:val="2"/>
        </w:numPr>
        <w:spacing w:line="360" w:lineRule="auto"/>
        <w:jc w:val="both"/>
        <w:rPr>
          <w:rFonts w:ascii="Verdana" w:hAnsi="Verdana"/>
        </w:rPr>
      </w:pPr>
      <w:r w:rsidRPr="002C34B6">
        <w:rPr>
          <w:rFonts w:ascii="Verdana" w:hAnsi="Verdana"/>
          <w:b/>
        </w:rPr>
        <w:t>Manager:</w:t>
      </w:r>
      <w:r w:rsidRPr="002C34B6">
        <w:rPr>
          <w:rFonts w:ascii="Verdana" w:hAnsi="Verdana"/>
        </w:rPr>
        <w:t xml:space="preserve"> Manager has the full access to the particular project assigned by the admin and controls the team members access to the Defects assigned. Has the permission to generate the reports and update the information of team members and adding members to the project. </w:t>
      </w:r>
    </w:p>
    <w:p w:rsidR="002C34B6" w:rsidRPr="002C34B6" w:rsidRDefault="002C34B6" w:rsidP="00132E11">
      <w:pPr>
        <w:pStyle w:val="ListParagraph"/>
        <w:spacing w:line="360" w:lineRule="auto"/>
        <w:jc w:val="both"/>
        <w:rPr>
          <w:rFonts w:ascii="Verdana" w:hAnsi="Verdana"/>
        </w:rPr>
      </w:pPr>
    </w:p>
    <w:p w:rsidR="002C34B6" w:rsidRPr="00132E11" w:rsidRDefault="002C34B6" w:rsidP="00132E11">
      <w:pPr>
        <w:pStyle w:val="ListParagraph"/>
        <w:numPr>
          <w:ilvl w:val="0"/>
          <w:numId w:val="2"/>
        </w:numPr>
        <w:spacing w:line="360" w:lineRule="auto"/>
        <w:jc w:val="both"/>
        <w:rPr>
          <w:rFonts w:ascii="Verdana" w:hAnsi="Verdana"/>
        </w:rPr>
      </w:pPr>
      <w:r w:rsidRPr="002C34B6">
        <w:rPr>
          <w:rFonts w:ascii="Verdana" w:hAnsi="Verdana"/>
          <w:b/>
        </w:rPr>
        <w:t>Developer:</w:t>
      </w:r>
      <w:r w:rsidRPr="002C34B6">
        <w:rPr>
          <w:rFonts w:ascii="Verdana" w:hAnsi="Verdana"/>
        </w:rPr>
        <w:t xml:space="preserve"> Can access the task or Defect assigned by the manager, view assigned projects and resolving the assigned Defect. Developer can view the Defects list assigned by the manager.</w:t>
      </w:r>
    </w:p>
    <w:p w:rsidR="002C34B6" w:rsidRPr="00132E11" w:rsidRDefault="002C34B6" w:rsidP="00132E11">
      <w:pPr>
        <w:pStyle w:val="ListParagraph"/>
        <w:numPr>
          <w:ilvl w:val="0"/>
          <w:numId w:val="2"/>
        </w:numPr>
        <w:spacing w:line="360" w:lineRule="auto"/>
        <w:jc w:val="both"/>
        <w:rPr>
          <w:rFonts w:ascii="Verdana" w:hAnsi="Verdana"/>
        </w:rPr>
      </w:pPr>
      <w:r w:rsidRPr="002C34B6">
        <w:rPr>
          <w:rFonts w:ascii="Verdana" w:hAnsi="Verdana"/>
          <w:b/>
        </w:rPr>
        <w:lastRenderedPageBreak/>
        <w:t xml:space="preserve">Tester: </w:t>
      </w:r>
      <w:r w:rsidRPr="002C34B6">
        <w:rPr>
          <w:rFonts w:ascii="Verdana" w:hAnsi="Verdana"/>
        </w:rPr>
        <w:t>Tester can access to the projects , can view the assigned projects and can add a new Defect to the list and send the bug back to the manager. Tester can login to the system and access the assigned projects list.</w:t>
      </w:r>
    </w:p>
    <w:p w:rsidR="002C34B6" w:rsidRPr="002C34B6" w:rsidRDefault="002C34B6" w:rsidP="002C34B6">
      <w:pPr>
        <w:pStyle w:val="ListParagraph"/>
        <w:numPr>
          <w:ilvl w:val="0"/>
          <w:numId w:val="2"/>
        </w:numPr>
        <w:spacing w:line="360" w:lineRule="auto"/>
        <w:jc w:val="both"/>
        <w:rPr>
          <w:rFonts w:ascii="Verdana" w:hAnsi="Verdana"/>
          <w:b/>
        </w:rPr>
      </w:pPr>
      <w:r w:rsidRPr="002C34B6">
        <w:rPr>
          <w:rFonts w:ascii="Verdana" w:hAnsi="Verdana"/>
          <w:b/>
        </w:rPr>
        <w:t>Reports:</w:t>
      </w:r>
      <w:r w:rsidRPr="002C34B6">
        <w:rPr>
          <w:rFonts w:ascii="Verdana" w:hAnsi="Verdana"/>
        </w:rPr>
        <w:t xml:space="preserve"> Both Admin and Manager can access this module and generate the reports based on the requirements.</w:t>
      </w:r>
    </w:p>
    <w:p w:rsidR="002C34B6" w:rsidRDefault="002C34B6" w:rsidP="002C34B6">
      <w:pPr>
        <w:pStyle w:val="Default"/>
        <w:numPr>
          <w:ilvl w:val="0"/>
          <w:numId w:val="2"/>
        </w:numPr>
        <w:spacing w:after="240"/>
        <w:rPr>
          <w:rFonts w:ascii="Verdana" w:hAnsi="Verdana"/>
          <w:b/>
          <w:sz w:val="28"/>
          <w:szCs w:val="28"/>
        </w:rPr>
      </w:pPr>
      <w:r>
        <w:rPr>
          <w:rFonts w:ascii="Verdana" w:hAnsi="Verdana"/>
          <w:b/>
          <w:sz w:val="28"/>
          <w:szCs w:val="28"/>
        </w:rPr>
        <w:t xml:space="preserve">Software Requirements </w:t>
      </w:r>
    </w:p>
    <w:p w:rsidR="002C34B6" w:rsidRDefault="002C34B6" w:rsidP="002C34B6">
      <w:pPr>
        <w:pStyle w:val="Default"/>
        <w:numPr>
          <w:ilvl w:val="0"/>
          <w:numId w:val="2"/>
        </w:numPr>
        <w:spacing w:line="360" w:lineRule="auto"/>
        <w:rPr>
          <w:rFonts w:ascii="Verdana" w:hAnsi="Verdana"/>
          <w:sz w:val="22"/>
          <w:szCs w:val="22"/>
        </w:rPr>
      </w:pPr>
      <w:r>
        <w:rPr>
          <w:rFonts w:ascii="Verdana" w:hAnsi="Verdana"/>
          <w:sz w:val="22"/>
          <w:szCs w:val="22"/>
        </w:rPr>
        <w:t>Operating System</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Windows XP/2003 or Linux/Solaris</w:t>
      </w:r>
    </w:p>
    <w:p w:rsidR="002C34B6" w:rsidRDefault="002C34B6" w:rsidP="002C34B6">
      <w:pPr>
        <w:pStyle w:val="Default"/>
        <w:numPr>
          <w:ilvl w:val="0"/>
          <w:numId w:val="2"/>
        </w:numPr>
        <w:spacing w:line="360" w:lineRule="auto"/>
        <w:rPr>
          <w:rFonts w:ascii="Verdana" w:hAnsi="Verdana"/>
          <w:sz w:val="22"/>
          <w:szCs w:val="22"/>
        </w:rPr>
      </w:pPr>
      <w:r>
        <w:rPr>
          <w:rFonts w:ascii="Verdana" w:hAnsi="Verdana"/>
          <w:sz w:val="22"/>
          <w:szCs w:val="22"/>
        </w:rPr>
        <w:t>User Interface</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HTML, CSS</w:t>
      </w:r>
    </w:p>
    <w:p w:rsidR="002C34B6" w:rsidRDefault="002C34B6" w:rsidP="002C34B6">
      <w:pPr>
        <w:pStyle w:val="Default"/>
        <w:numPr>
          <w:ilvl w:val="0"/>
          <w:numId w:val="2"/>
        </w:numPr>
        <w:spacing w:line="360" w:lineRule="auto"/>
        <w:rPr>
          <w:rFonts w:ascii="Verdana" w:hAnsi="Verdana"/>
          <w:sz w:val="22"/>
          <w:szCs w:val="22"/>
        </w:rPr>
      </w:pPr>
      <w:r>
        <w:rPr>
          <w:rFonts w:ascii="Verdana" w:hAnsi="Verdana"/>
          <w:sz w:val="22"/>
          <w:szCs w:val="22"/>
        </w:rPr>
        <w:t>Client-side Scripting</w:t>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JavaScript</w:t>
      </w:r>
    </w:p>
    <w:p w:rsidR="002C34B6" w:rsidRDefault="002C34B6" w:rsidP="002C34B6">
      <w:pPr>
        <w:pStyle w:val="Default"/>
        <w:numPr>
          <w:ilvl w:val="0"/>
          <w:numId w:val="2"/>
        </w:numPr>
        <w:spacing w:line="360" w:lineRule="auto"/>
        <w:rPr>
          <w:rFonts w:ascii="Verdana" w:hAnsi="Verdana"/>
          <w:sz w:val="22"/>
          <w:szCs w:val="22"/>
        </w:rPr>
      </w:pPr>
      <w:r>
        <w:rPr>
          <w:rFonts w:ascii="Verdana" w:hAnsi="Verdana"/>
          <w:sz w:val="22"/>
          <w:szCs w:val="22"/>
        </w:rPr>
        <w:t>Programming Language</w:t>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Java</w:t>
      </w:r>
    </w:p>
    <w:p w:rsidR="002C34B6" w:rsidRDefault="002C34B6" w:rsidP="002C34B6">
      <w:pPr>
        <w:pStyle w:val="Default"/>
        <w:numPr>
          <w:ilvl w:val="0"/>
          <w:numId w:val="2"/>
        </w:numPr>
        <w:spacing w:line="360" w:lineRule="auto"/>
        <w:rPr>
          <w:rFonts w:ascii="Verdana" w:hAnsi="Verdana"/>
          <w:sz w:val="22"/>
          <w:szCs w:val="22"/>
        </w:rPr>
      </w:pPr>
      <w:r>
        <w:rPr>
          <w:rFonts w:ascii="Verdana" w:hAnsi="Verdana"/>
          <w:sz w:val="22"/>
          <w:szCs w:val="22"/>
        </w:rPr>
        <w:t>Web Applications</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JDBC, JNDI, Servlets, JSP</w:t>
      </w:r>
    </w:p>
    <w:p w:rsidR="002C34B6" w:rsidRDefault="002C34B6" w:rsidP="002C34B6">
      <w:pPr>
        <w:pStyle w:val="Default"/>
        <w:numPr>
          <w:ilvl w:val="0"/>
          <w:numId w:val="2"/>
        </w:numPr>
        <w:spacing w:line="360" w:lineRule="auto"/>
        <w:rPr>
          <w:rFonts w:ascii="Verdana" w:hAnsi="Verdana"/>
          <w:sz w:val="22"/>
          <w:szCs w:val="22"/>
        </w:rPr>
      </w:pPr>
      <w:r>
        <w:rPr>
          <w:rFonts w:ascii="Verdana" w:hAnsi="Verdana"/>
          <w:sz w:val="22"/>
          <w:szCs w:val="22"/>
        </w:rPr>
        <w:t>IDE/Workbench</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MyEclipse8.6</w:t>
      </w:r>
    </w:p>
    <w:p w:rsidR="002C34B6" w:rsidRDefault="002C34B6" w:rsidP="002C34B6">
      <w:pPr>
        <w:pStyle w:val="Default"/>
        <w:numPr>
          <w:ilvl w:val="0"/>
          <w:numId w:val="2"/>
        </w:numPr>
        <w:spacing w:line="360" w:lineRule="auto"/>
        <w:rPr>
          <w:rFonts w:ascii="Verdana" w:hAnsi="Verdana"/>
          <w:sz w:val="22"/>
          <w:szCs w:val="22"/>
        </w:rPr>
      </w:pPr>
      <w:r>
        <w:rPr>
          <w:rFonts w:ascii="Verdana" w:hAnsi="Verdana"/>
          <w:sz w:val="22"/>
          <w:szCs w:val="22"/>
        </w:rPr>
        <w:t>Database</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Oracle10G</w:t>
      </w:r>
    </w:p>
    <w:p w:rsidR="002C34B6" w:rsidRDefault="002C34B6" w:rsidP="002C34B6">
      <w:pPr>
        <w:pStyle w:val="Default"/>
        <w:numPr>
          <w:ilvl w:val="0"/>
          <w:numId w:val="2"/>
        </w:numPr>
        <w:spacing w:line="360" w:lineRule="auto"/>
        <w:rPr>
          <w:rFonts w:ascii="Verdana" w:hAnsi="Verdana"/>
          <w:sz w:val="22"/>
          <w:szCs w:val="22"/>
        </w:rPr>
      </w:pPr>
      <w:r>
        <w:rPr>
          <w:rFonts w:ascii="Verdana" w:hAnsi="Verdana"/>
          <w:sz w:val="22"/>
          <w:szCs w:val="22"/>
        </w:rPr>
        <w:t>Server Deployment</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Tomcat6.0</w:t>
      </w:r>
    </w:p>
    <w:p w:rsidR="002C34B6" w:rsidRDefault="002C34B6" w:rsidP="002C34B6">
      <w:pPr>
        <w:pStyle w:val="Default"/>
        <w:numPr>
          <w:ilvl w:val="0"/>
          <w:numId w:val="2"/>
        </w:numPr>
        <w:rPr>
          <w:rFonts w:ascii="Verdana" w:hAnsi="Verdana"/>
          <w:b/>
          <w:sz w:val="22"/>
          <w:szCs w:val="22"/>
        </w:rPr>
      </w:pPr>
    </w:p>
    <w:p w:rsidR="002C34B6" w:rsidRDefault="002C34B6" w:rsidP="002C34B6">
      <w:pPr>
        <w:pStyle w:val="Default"/>
        <w:numPr>
          <w:ilvl w:val="0"/>
          <w:numId w:val="2"/>
        </w:numPr>
        <w:spacing w:before="240"/>
        <w:rPr>
          <w:rFonts w:ascii="Verdana" w:hAnsi="Verdana"/>
          <w:b/>
          <w:sz w:val="28"/>
          <w:szCs w:val="28"/>
        </w:rPr>
      </w:pPr>
      <w:r>
        <w:rPr>
          <w:rFonts w:ascii="Verdana" w:hAnsi="Verdana"/>
          <w:b/>
          <w:sz w:val="28"/>
          <w:szCs w:val="28"/>
        </w:rPr>
        <w:t xml:space="preserve">Hardware Requirements </w:t>
      </w:r>
    </w:p>
    <w:p w:rsidR="002C34B6" w:rsidRDefault="002C34B6" w:rsidP="002C34B6">
      <w:pPr>
        <w:pStyle w:val="Default"/>
        <w:numPr>
          <w:ilvl w:val="0"/>
          <w:numId w:val="2"/>
        </w:numPr>
        <w:spacing w:before="240" w:line="360" w:lineRule="auto"/>
        <w:rPr>
          <w:rFonts w:ascii="Verdana" w:hAnsi="Verdana"/>
          <w:sz w:val="22"/>
          <w:szCs w:val="22"/>
        </w:rPr>
      </w:pPr>
      <w:r>
        <w:rPr>
          <w:rFonts w:ascii="Verdana" w:hAnsi="Verdana"/>
          <w:sz w:val="22"/>
          <w:szCs w:val="22"/>
        </w:rPr>
        <w:t>Processor</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Pentium IV</w:t>
      </w:r>
    </w:p>
    <w:p w:rsidR="002C34B6" w:rsidRDefault="002C34B6" w:rsidP="002C34B6">
      <w:pPr>
        <w:pStyle w:val="Default"/>
        <w:numPr>
          <w:ilvl w:val="0"/>
          <w:numId w:val="2"/>
        </w:numPr>
        <w:spacing w:line="360" w:lineRule="auto"/>
        <w:rPr>
          <w:rFonts w:ascii="Verdana" w:hAnsi="Verdana"/>
          <w:sz w:val="22"/>
          <w:szCs w:val="22"/>
        </w:rPr>
      </w:pPr>
      <w:r>
        <w:rPr>
          <w:rFonts w:ascii="Verdana" w:hAnsi="Verdana"/>
          <w:sz w:val="22"/>
          <w:szCs w:val="22"/>
        </w:rPr>
        <w:t>Hard Disk</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40GB</w:t>
      </w:r>
    </w:p>
    <w:p w:rsidR="002C34B6" w:rsidRDefault="002C34B6" w:rsidP="002C34B6">
      <w:pPr>
        <w:pStyle w:val="Default"/>
        <w:numPr>
          <w:ilvl w:val="0"/>
          <w:numId w:val="2"/>
        </w:numPr>
        <w:spacing w:line="360" w:lineRule="auto"/>
        <w:rPr>
          <w:rFonts w:ascii="Verdana" w:hAnsi="Verdana"/>
          <w:sz w:val="22"/>
          <w:szCs w:val="22"/>
        </w:rPr>
      </w:pPr>
      <w:r>
        <w:rPr>
          <w:rFonts w:ascii="Verdana" w:hAnsi="Verdana"/>
          <w:sz w:val="22"/>
          <w:szCs w:val="22"/>
        </w:rPr>
        <w:t>RAM</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256MB</w:t>
      </w:r>
    </w:p>
    <w:p w:rsidR="00F10A54" w:rsidRDefault="00F10A54"/>
    <w:sectPr w:rsidR="00F10A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B296C"/>
    <w:multiLevelType w:val="hybridMultilevel"/>
    <w:tmpl w:val="79D439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CDD02BB"/>
    <w:multiLevelType w:val="hybridMultilevel"/>
    <w:tmpl w:val="DD0E10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59E5AB3"/>
    <w:multiLevelType w:val="hybridMultilevel"/>
    <w:tmpl w:val="BC523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870F6"/>
    <w:multiLevelType w:val="hybridMultilevel"/>
    <w:tmpl w:val="9A5AE18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858513F"/>
    <w:multiLevelType w:val="hybridMultilevel"/>
    <w:tmpl w:val="58AE803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C34B6"/>
    <w:rsid w:val="00132E11"/>
    <w:rsid w:val="002C34B6"/>
    <w:rsid w:val="00F10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2C34B6"/>
    <w:pPr>
      <w:spacing w:after="0" w:line="240" w:lineRule="auto"/>
      <w:jc w:val="both"/>
    </w:pPr>
    <w:rPr>
      <w:rFonts w:ascii="Verdana" w:eastAsia="Times New Roman" w:hAnsi="Verdana" w:cs="Times New Roman"/>
      <w:szCs w:val="24"/>
    </w:rPr>
  </w:style>
  <w:style w:type="character" w:customStyle="1" w:styleId="BodyTextChar">
    <w:name w:val="Body Text Char"/>
    <w:basedOn w:val="DefaultParagraphFont"/>
    <w:link w:val="BodyText"/>
    <w:uiPriority w:val="99"/>
    <w:rsid w:val="002C34B6"/>
    <w:rPr>
      <w:rFonts w:ascii="Verdana" w:eastAsia="Times New Roman" w:hAnsi="Verdana" w:cs="Times New Roman"/>
      <w:szCs w:val="24"/>
    </w:rPr>
  </w:style>
  <w:style w:type="paragraph" w:styleId="ListBullet">
    <w:name w:val="List Bullet"/>
    <w:basedOn w:val="Normal"/>
    <w:autoRedefine/>
    <w:unhideWhenUsed/>
    <w:rsid w:val="002C34B6"/>
    <w:pPr>
      <w:spacing w:after="0" w:line="360" w:lineRule="auto"/>
      <w:jc w:val="both"/>
    </w:pPr>
    <w:rPr>
      <w:rFonts w:ascii="Verdana" w:eastAsia="Times New Roman" w:hAnsi="Verdana" w:cs="Times New Roman"/>
      <w:szCs w:val="24"/>
    </w:rPr>
  </w:style>
  <w:style w:type="paragraph" w:customStyle="1" w:styleId="Default">
    <w:name w:val="Default"/>
    <w:rsid w:val="002C34B6"/>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2C34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518</Words>
  <Characters>2954</Characters>
  <Application>Microsoft Office Word</Application>
  <DocSecurity>0</DocSecurity>
  <Lines>24</Lines>
  <Paragraphs>6</Paragraphs>
  <ScaleCrop>false</ScaleCrop>
  <Company>Grizli777</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3</cp:revision>
  <dcterms:created xsi:type="dcterms:W3CDTF">2015-12-08T22:32:00Z</dcterms:created>
  <dcterms:modified xsi:type="dcterms:W3CDTF">2015-12-08T22:38:00Z</dcterms:modified>
</cp:coreProperties>
</file>