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DBC" w:rsidRDefault="00A33DBC" w:rsidP="00A33DBC">
      <w:pPr>
        <w:spacing w:line="360" w:lineRule="auto"/>
        <w:ind w:left="720"/>
        <w:jc w:val="center"/>
        <w:rPr>
          <w:rFonts w:ascii="Verdana" w:hAnsi="Verdana" w:cs="Tahoma"/>
          <w:b/>
          <w:sz w:val="56"/>
          <w:szCs w:val="56"/>
        </w:rPr>
      </w:pPr>
      <w:r>
        <w:rPr>
          <w:rFonts w:ascii="Verdana" w:hAnsi="Verdana" w:cs="Tahoma"/>
          <w:b/>
          <w:sz w:val="56"/>
          <w:szCs w:val="56"/>
        </w:rPr>
        <w:t>Software Requirement Specification</w:t>
      </w:r>
    </w:p>
    <w:p w:rsidR="00A33DBC" w:rsidRDefault="00A33DBC" w:rsidP="00A33DBC">
      <w:pPr>
        <w:spacing w:line="360" w:lineRule="auto"/>
        <w:ind w:left="720"/>
        <w:jc w:val="center"/>
        <w:rPr>
          <w:rFonts w:ascii="Verdana" w:hAnsi="Verdana" w:cs="Tahoma"/>
          <w:b/>
          <w:sz w:val="56"/>
          <w:szCs w:val="56"/>
        </w:rPr>
      </w:pPr>
    </w:p>
    <w:p w:rsidR="00A33DBC" w:rsidRDefault="00A33DBC" w:rsidP="00A33DBC">
      <w:pPr>
        <w:spacing w:line="360" w:lineRule="auto"/>
        <w:ind w:left="720"/>
        <w:jc w:val="center"/>
        <w:rPr>
          <w:rFonts w:ascii="Verdana" w:hAnsi="Verdana" w:cs="Tahoma"/>
          <w:b/>
          <w:sz w:val="56"/>
          <w:szCs w:val="56"/>
        </w:rPr>
      </w:pPr>
    </w:p>
    <w:p w:rsidR="00A33DBC" w:rsidRDefault="00A33DBC" w:rsidP="00A33DBC">
      <w:pPr>
        <w:spacing w:line="360" w:lineRule="auto"/>
        <w:ind w:left="720"/>
        <w:jc w:val="center"/>
        <w:rPr>
          <w:rFonts w:ascii="Verdana" w:hAnsi="Verdana" w:cs="Tahoma"/>
          <w:b/>
          <w:sz w:val="56"/>
          <w:szCs w:val="56"/>
        </w:rPr>
      </w:pPr>
    </w:p>
    <w:p w:rsidR="00A33DBC" w:rsidRDefault="00A33DBC" w:rsidP="00A33DBC">
      <w:pPr>
        <w:spacing w:line="360" w:lineRule="auto"/>
        <w:ind w:left="720"/>
        <w:jc w:val="center"/>
        <w:rPr>
          <w:rFonts w:ascii="Verdana" w:hAnsi="Verdana" w:cs="Tahoma"/>
          <w:b/>
          <w:sz w:val="56"/>
          <w:szCs w:val="56"/>
        </w:rPr>
      </w:pPr>
    </w:p>
    <w:p w:rsidR="00A33DBC" w:rsidRDefault="00A33DBC" w:rsidP="00A33DBC">
      <w:pPr>
        <w:spacing w:line="360" w:lineRule="auto"/>
        <w:ind w:left="720"/>
        <w:jc w:val="center"/>
        <w:rPr>
          <w:rFonts w:ascii="Verdana" w:hAnsi="Verdana" w:cs="Tahoma"/>
          <w:b/>
          <w:sz w:val="56"/>
          <w:szCs w:val="56"/>
        </w:rPr>
      </w:pPr>
    </w:p>
    <w:p w:rsidR="00A33DBC" w:rsidRDefault="00A33DBC" w:rsidP="00A33DBC">
      <w:pPr>
        <w:spacing w:line="360" w:lineRule="auto"/>
        <w:ind w:left="720"/>
        <w:jc w:val="center"/>
        <w:rPr>
          <w:rFonts w:ascii="Verdana" w:hAnsi="Verdana" w:cs="Tahoma"/>
          <w:b/>
          <w:sz w:val="56"/>
          <w:szCs w:val="56"/>
        </w:rPr>
      </w:pPr>
    </w:p>
    <w:p w:rsidR="00A33DBC" w:rsidRDefault="00A33DBC" w:rsidP="00A33DBC">
      <w:pPr>
        <w:spacing w:line="360" w:lineRule="auto"/>
        <w:ind w:left="720"/>
        <w:jc w:val="center"/>
        <w:rPr>
          <w:rFonts w:ascii="Verdana" w:hAnsi="Verdana" w:cs="Tahoma"/>
          <w:b/>
          <w:sz w:val="56"/>
          <w:szCs w:val="56"/>
        </w:rPr>
      </w:pPr>
    </w:p>
    <w:p w:rsidR="00A33DBC" w:rsidRDefault="00A33DBC" w:rsidP="00A33DBC">
      <w:pPr>
        <w:spacing w:line="360" w:lineRule="auto"/>
        <w:ind w:left="720"/>
        <w:jc w:val="center"/>
        <w:rPr>
          <w:rFonts w:ascii="Verdana" w:hAnsi="Verdana" w:cs="Tahoma"/>
          <w:b/>
          <w:sz w:val="56"/>
          <w:szCs w:val="56"/>
        </w:rPr>
      </w:pPr>
    </w:p>
    <w:p w:rsidR="00A33DBC" w:rsidRDefault="00A33DBC" w:rsidP="00A33DBC">
      <w:pPr>
        <w:spacing w:line="360" w:lineRule="auto"/>
        <w:ind w:left="720"/>
        <w:jc w:val="center"/>
        <w:rPr>
          <w:rFonts w:ascii="Verdana" w:hAnsi="Verdana" w:cs="Tahoma"/>
          <w:b/>
          <w:sz w:val="56"/>
          <w:szCs w:val="56"/>
        </w:rPr>
      </w:pPr>
    </w:p>
    <w:p w:rsidR="00A33DBC" w:rsidRDefault="00A33DBC" w:rsidP="00A33DBC">
      <w:pPr>
        <w:jc w:val="both"/>
        <w:rPr>
          <w:rFonts w:ascii="Verdana" w:hAnsi="Verdana"/>
          <w:b/>
        </w:rPr>
      </w:pPr>
      <w:r>
        <w:rPr>
          <w:rFonts w:ascii="Verdana" w:hAnsi="Verdana"/>
          <w:b/>
        </w:rPr>
        <w:lastRenderedPageBreak/>
        <w:t>Modules:</w:t>
      </w:r>
    </w:p>
    <w:p w:rsidR="00A33DBC" w:rsidRDefault="00A33DBC" w:rsidP="00A33DBC">
      <w:pPr>
        <w:jc w:val="both"/>
        <w:rPr>
          <w:rFonts w:ascii="Verdana" w:hAnsi="Verdana"/>
        </w:rPr>
      </w:pPr>
    </w:p>
    <w:p w:rsidR="00A33DBC" w:rsidRDefault="00A33DBC" w:rsidP="00A33DBC">
      <w:pPr>
        <w:spacing w:line="360" w:lineRule="auto"/>
        <w:jc w:val="both"/>
        <w:rPr>
          <w:rFonts w:ascii="Verdana" w:hAnsi="Verdana"/>
        </w:rPr>
      </w:pPr>
      <w:r>
        <w:rPr>
          <w:rFonts w:ascii="Verdana" w:hAnsi="Verdana"/>
          <w:b/>
        </w:rPr>
        <w:t>Admin:</w:t>
      </w:r>
      <w:r>
        <w:rPr>
          <w:rFonts w:ascii="Verdana" w:hAnsi="Verdana"/>
        </w:rPr>
        <w:t xml:space="preserve"> This module has the entire access to all other modules, admin creates the project and assigning the projects to the created manager, adding members to the managers, assigning Defects based on the priority. Can update the manager, members and access to the particular project data. Generating reports based on the managers report submission.</w:t>
      </w:r>
    </w:p>
    <w:p w:rsidR="00A33DBC" w:rsidRDefault="00A33DBC" w:rsidP="00A33DBC">
      <w:pPr>
        <w:spacing w:line="360" w:lineRule="auto"/>
        <w:jc w:val="both"/>
        <w:rPr>
          <w:rFonts w:ascii="Verdana" w:hAnsi="Verdana"/>
        </w:rPr>
      </w:pPr>
    </w:p>
    <w:p w:rsidR="00A33DBC" w:rsidRDefault="00A33DBC" w:rsidP="00A33DBC">
      <w:pPr>
        <w:spacing w:line="360" w:lineRule="auto"/>
        <w:jc w:val="both"/>
        <w:rPr>
          <w:rFonts w:ascii="Verdana" w:hAnsi="Verdana"/>
        </w:rPr>
      </w:pPr>
    </w:p>
    <w:p w:rsidR="00A33DBC" w:rsidRDefault="00A33DBC" w:rsidP="00A33DBC">
      <w:pPr>
        <w:spacing w:line="360" w:lineRule="auto"/>
        <w:jc w:val="both"/>
        <w:rPr>
          <w:rFonts w:ascii="Verdana" w:hAnsi="Verdana"/>
        </w:rPr>
      </w:pPr>
      <w:r>
        <w:rPr>
          <w:rFonts w:ascii="Verdana" w:hAnsi="Verdana"/>
          <w:b/>
        </w:rPr>
        <w:t>Manager:</w:t>
      </w:r>
      <w:r>
        <w:rPr>
          <w:rFonts w:ascii="Verdana" w:hAnsi="Verdana"/>
        </w:rPr>
        <w:t xml:space="preserve"> Manager has the full access to the particular project assigned by the admin and controls the team members access to the Defects assigned. Has the permission to generate the reports and update the information of team members and adding members to the project. </w:t>
      </w:r>
    </w:p>
    <w:p w:rsidR="00A33DBC" w:rsidRDefault="00A33DBC" w:rsidP="00A33DBC">
      <w:pPr>
        <w:spacing w:line="360" w:lineRule="auto"/>
        <w:jc w:val="both"/>
        <w:rPr>
          <w:rFonts w:ascii="Verdana" w:hAnsi="Verdana"/>
        </w:rPr>
      </w:pPr>
    </w:p>
    <w:p w:rsidR="00A33DBC" w:rsidRDefault="00A33DBC" w:rsidP="00A33DBC">
      <w:pPr>
        <w:spacing w:line="360" w:lineRule="auto"/>
        <w:jc w:val="both"/>
        <w:rPr>
          <w:rFonts w:ascii="Verdana" w:hAnsi="Verdana"/>
        </w:rPr>
      </w:pPr>
      <w:r>
        <w:rPr>
          <w:rFonts w:ascii="Verdana" w:hAnsi="Verdana"/>
          <w:b/>
        </w:rPr>
        <w:t>Developer:</w:t>
      </w:r>
      <w:r>
        <w:rPr>
          <w:rFonts w:ascii="Verdana" w:hAnsi="Verdana"/>
        </w:rPr>
        <w:t xml:space="preserve"> Can access the task or Defect assigned by the manager, view assigned projects and resolving the assigned Defect. Developer can view the Defects list assigned by the manager.</w:t>
      </w:r>
    </w:p>
    <w:p w:rsidR="00A33DBC" w:rsidRDefault="00A33DBC" w:rsidP="00A33DBC">
      <w:pPr>
        <w:spacing w:line="360" w:lineRule="auto"/>
        <w:jc w:val="both"/>
        <w:rPr>
          <w:rFonts w:ascii="Verdana" w:hAnsi="Verdana"/>
        </w:rPr>
      </w:pPr>
    </w:p>
    <w:p w:rsidR="00A33DBC" w:rsidRDefault="00A33DBC" w:rsidP="00A33DBC">
      <w:pPr>
        <w:spacing w:line="360" w:lineRule="auto"/>
        <w:jc w:val="both"/>
        <w:rPr>
          <w:rFonts w:ascii="Verdana" w:hAnsi="Verdana"/>
        </w:rPr>
      </w:pPr>
      <w:r>
        <w:rPr>
          <w:rFonts w:ascii="Verdana" w:hAnsi="Verdana"/>
          <w:b/>
        </w:rPr>
        <w:t xml:space="preserve">Tester: </w:t>
      </w:r>
      <w:r>
        <w:rPr>
          <w:rFonts w:ascii="Verdana" w:hAnsi="Verdana"/>
        </w:rPr>
        <w:t>Tester can access to the projects , can view the assigned projects and can add a new Defect to the list and send the bug back to the manager. Tester can login to the system and access the assigned projects list.</w:t>
      </w:r>
    </w:p>
    <w:p w:rsidR="00A33DBC" w:rsidRDefault="00A33DBC" w:rsidP="00A33DBC">
      <w:pPr>
        <w:spacing w:line="360" w:lineRule="auto"/>
        <w:jc w:val="both"/>
        <w:rPr>
          <w:rFonts w:ascii="Verdana" w:hAnsi="Verdana"/>
        </w:rPr>
      </w:pPr>
    </w:p>
    <w:p w:rsidR="00A33DBC" w:rsidRDefault="00A33DBC" w:rsidP="00A33DBC">
      <w:pPr>
        <w:spacing w:line="360" w:lineRule="auto"/>
        <w:jc w:val="both"/>
        <w:rPr>
          <w:rFonts w:ascii="Verdana" w:hAnsi="Verdana"/>
          <w:b/>
        </w:rPr>
      </w:pPr>
      <w:r>
        <w:rPr>
          <w:rFonts w:ascii="Verdana" w:hAnsi="Verdana"/>
          <w:b/>
        </w:rPr>
        <w:t>Reports:</w:t>
      </w:r>
      <w:r>
        <w:rPr>
          <w:rFonts w:ascii="Verdana" w:hAnsi="Verdana"/>
        </w:rPr>
        <w:t xml:space="preserve"> Both Admin and Manager can access this module and generate the reports based on the requirements.</w:t>
      </w:r>
    </w:p>
    <w:p w:rsidR="00A33DBC" w:rsidRDefault="00A33DBC" w:rsidP="00A33DBC">
      <w:pPr>
        <w:spacing w:line="360" w:lineRule="auto"/>
        <w:ind w:left="720"/>
        <w:jc w:val="center"/>
        <w:rPr>
          <w:rFonts w:ascii="Verdana" w:hAnsi="Verdana" w:cs="Tahoma"/>
          <w:b/>
          <w:sz w:val="32"/>
          <w:szCs w:val="32"/>
        </w:rPr>
      </w:pPr>
    </w:p>
    <w:p w:rsidR="00A33DBC" w:rsidRDefault="00A33DBC" w:rsidP="00A33DBC">
      <w:pPr>
        <w:spacing w:line="360" w:lineRule="auto"/>
        <w:rPr>
          <w:rFonts w:ascii="Verdana" w:hAnsi="Verdana" w:cs="Tahoma"/>
          <w:b/>
          <w:sz w:val="32"/>
          <w:szCs w:val="32"/>
        </w:rPr>
      </w:pPr>
      <w:r>
        <w:rPr>
          <w:rFonts w:ascii="Verdana" w:hAnsi="Verdana" w:cs="Tahoma"/>
          <w:b/>
          <w:sz w:val="32"/>
          <w:szCs w:val="32"/>
        </w:rPr>
        <w:lastRenderedPageBreak/>
        <w:t>PROCESS FLOW:</w:t>
      </w:r>
    </w:p>
    <w:p w:rsidR="00A33DBC" w:rsidRDefault="00A33DBC" w:rsidP="00A33DBC">
      <w:pPr>
        <w:pStyle w:val="Default"/>
        <w:rPr>
          <w:rFonts w:ascii="Verdana" w:hAnsi="Verdana"/>
          <w:b/>
          <w:sz w:val="28"/>
          <w:szCs w:val="28"/>
        </w:rPr>
      </w:pPr>
      <w:r>
        <w:rPr>
          <w:rFonts w:ascii="Verdana" w:hAnsi="Verdana"/>
          <w:b/>
          <w:sz w:val="28"/>
          <w:szCs w:val="28"/>
        </w:rPr>
        <w:t xml:space="preserve">Architecture Diagram </w:t>
      </w:r>
    </w:p>
    <w:p w:rsidR="00A33DBC" w:rsidRDefault="00A33DBC" w:rsidP="00A33DBC">
      <w:pPr>
        <w:pStyle w:val="Default"/>
        <w:rPr>
          <w:rFonts w:ascii="Verdana" w:hAnsi="Verdana"/>
          <w:b/>
          <w:sz w:val="28"/>
          <w:szCs w:val="28"/>
        </w:rPr>
      </w:pPr>
    </w:p>
    <w:p w:rsidR="00A33DBC" w:rsidRDefault="00A33DBC" w:rsidP="00A33DBC">
      <w:pPr>
        <w:pStyle w:val="Default"/>
        <w:rPr>
          <w:rFonts w:ascii="Verdana" w:hAnsi="Verdana"/>
          <w:b/>
          <w:sz w:val="28"/>
          <w:szCs w:val="28"/>
        </w:rPr>
      </w:pPr>
    </w:p>
    <w:p w:rsidR="00A33DBC" w:rsidRDefault="00A33DBC" w:rsidP="00A33DBC">
      <w:pPr>
        <w:pStyle w:val="Default"/>
        <w:rPr>
          <w:rFonts w:ascii="Verdana" w:hAnsi="Verdana"/>
          <w:b/>
          <w:sz w:val="28"/>
          <w:szCs w:val="28"/>
        </w:rPr>
      </w:pPr>
    </w:p>
    <w:p w:rsidR="00A33DBC" w:rsidRDefault="00A33DBC" w:rsidP="00A33DBC">
      <w:pPr>
        <w:pStyle w:val="Default"/>
        <w:rPr>
          <w:rFonts w:ascii="Verdana" w:hAnsi="Verdana"/>
          <w:b/>
          <w:sz w:val="28"/>
          <w:szCs w:val="28"/>
        </w:rPr>
      </w:pPr>
    </w:p>
    <w:p w:rsidR="00A33DBC" w:rsidRDefault="00A33DBC" w:rsidP="00A33DBC">
      <w:pPr>
        <w:spacing w:line="360" w:lineRule="auto"/>
        <w:rPr>
          <w:rFonts w:ascii="Verdana" w:hAnsi="Verdana" w:cs="Tahoma"/>
          <w:sz w:val="28"/>
          <w:szCs w:val="28"/>
        </w:rPr>
      </w:pPr>
      <w:r>
        <w:rPr>
          <w:rFonts w:ascii="Verdana" w:hAnsi="Verdana" w:cs="Tahoma"/>
          <w:sz w:val="28"/>
          <w:szCs w:val="28"/>
        </w:rPr>
        <w:t xml:space="preserve"> </w:t>
      </w:r>
    </w:p>
    <w:p w:rsidR="00A33DBC" w:rsidRDefault="00A33DBC" w:rsidP="00A33DBC">
      <w:pPr>
        <w:spacing w:line="360" w:lineRule="auto"/>
        <w:rPr>
          <w:rFonts w:ascii="Verdana" w:hAnsi="Verdana" w:cs="Tahoma"/>
          <w:sz w:val="28"/>
          <w:szCs w:val="28"/>
        </w:rPr>
      </w:pPr>
      <w:r>
        <w:rPr>
          <w:rFonts w:ascii="Verdana" w:hAnsi="Verdana" w:cs="Tahoma"/>
          <w:noProof/>
          <w:sz w:val="28"/>
          <w:szCs w:val="28"/>
        </w:rPr>
        <w:drawing>
          <wp:inline distT="0" distB="0" distL="0" distR="0">
            <wp:extent cx="5673725" cy="411099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73725" cy="4110990"/>
                    </a:xfrm>
                    <a:prstGeom prst="rect">
                      <a:avLst/>
                    </a:prstGeom>
                    <a:noFill/>
                    <a:ln w="9525">
                      <a:noFill/>
                      <a:miter lim="800000"/>
                      <a:headEnd/>
                      <a:tailEnd/>
                    </a:ln>
                  </pic:spPr>
                </pic:pic>
              </a:graphicData>
            </a:graphic>
          </wp:inline>
        </w:drawing>
      </w:r>
      <w:r>
        <w:rPr>
          <w:rFonts w:ascii="Verdana" w:hAnsi="Verdana" w:cs="Tahoma"/>
          <w:sz w:val="28"/>
          <w:szCs w:val="28"/>
        </w:rPr>
        <w:t xml:space="preserve">  </w:t>
      </w:r>
    </w:p>
    <w:p w:rsidR="00A33DBC" w:rsidRDefault="00A33DBC" w:rsidP="00A33DBC">
      <w:pPr>
        <w:spacing w:line="360" w:lineRule="auto"/>
        <w:rPr>
          <w:rFonts w:ascii="Verdana" w:hAnsi="Verdana" w:cs="Tahoma"/>
          <w:sz w:val="28"/>
          <w:szCs w:val="28"/>
        </w:rPr>
      </w:pPr>
    </w:p>
    <w:p w:rsidR="00A33DBC" w:rsidRDefault="00A33DBC" w:rsidP="00A33DBC">
      <w:pPr>
        <w:spacing w:line="360" w:lineRule="auto"/>
        <w:rPr>
          <w:rFonts w:ascii="Verdana" w:hAnsi="Verdana" w:cs="Tahoma"/>
          <w:sz w:val="28"/>
          <w:szCs w:val="28"/>
        </w:rPr>
      </w:pPr>
    </w:p>
    <w:p w:rsidR="00A33DBC" w:rsidRDefault="00A33DBC" w:rsidP="00A33DBC">
      <w:pPr>
        <w:spacing w:line="360" w:lineRule="auto"/>
        <w:rPr>
          <w:rFonts w:ascii="Verdana" w:hAnsi="Verdana" w:cs="Tahoma"/>
          <w:sz w:val="28"/>
          <w:szCs w:val="28"/>
        </w:rPr>
      </w:pPr>
    </w:p>
    <w:p w:rsidR="00A33DBC" w:rsidRDefault="00A33DBC" w:rsidP="00A33DBC">
      <w:pPr>
        <w:spacing w:line="360" w:lineRule="auto"/>
        <w:rPr>
          <w:rFonts w:ascii="Verdana" w:hAnsi="Verdana" w:cs="Tahoma"/>
          <w:sz w:val="28"/>
          <w:szCs w:val="28"/>
        </w:rPr>
      </w:pPr>
    </w:p>
    <w:p w:rsidR="00A33DBC" w:rsidRDefault="00A33DBC" w:rsidP="00A33DBC">
      <w:pPr>
        <w:spacing w:line="360" w:lineRule="auto"/>
        <w:rPr>
          <w:rFonts w:ascii="Verdana" w:hAnsi="Verdana" w:cs="Tahoma"/>
          <w:sz w:val="28"/>
          <w:szCs w:val="28"/>
        </w:rPr>
      </w:pPr>
    </w:p>
    <w:p w:rsidR="00A33DBC" w:rsidRDefault="00A33DBC" w:rsidP="00A33DBC">
      <w:pPr>
        <w:spacing w:line="360" w:lineRule="auto"/>
        <w:rPr>
          <w:rFonts w:ascii="Verdana" w:hAnsi="Verdana" w:cs="Tahoma"/>
          <w:sz w:val="28"/>
          <w:szCs w:val="28"/>
        </w:rPr>
      </w:pPr>
      <w:r>
        <w:rPr>
          <w:rFonts w:ascii="Verdana" w:hAnsi="Verdana" w:cs="Tahoma"/>
          <w:sz w:val="28"/>
          <w:szCs w:val="28"/>
        </w:rPr>
        <w:tab/>
      </w:r>
      <w:r>
        <w:rPr>
          <w:rFonts w:ascii="Verdana" w:hAnsi="Verdana" w:cs="Tahoma"/>
          <w:sz w:val="28"/>
          <w:szCs w:val="28"/>
        </w:rPr>
        <w:tab/>
      </w:r>
    </w:p>
    <w:p w:rsidR="00A33DBC" w:rsidRPr="00E378D5" w:rsidRDefault="00A33DBC" w:rsidP="00A33DBC">
      <w:pPr>
        <w:numPr>
          <w:ilvl w:val="0"/>
          <w:numId w:val="1"/>
        </w:numPr>
        <w:rPr>
          <w:rFonts w:ascii="Verdana" w:hAnsi="Verdana"/>
          <w:b/>
        </w:rPr>
      </w:pPr>
      <w:r w:rsidRPr="00E378D5">
        <w:rPr>
          <w:rFonts w:ascii="Verdana" w:hAnsi="Verdana"/>
          <w:b/>
        </w:rPr>
        <w:t xml:space="preserve">THE </w:t>
      </w:r>
      <w:r>
        <w:rPr>
          <w:rFonts w:ascii="Verdana" w:hAnsi="Verdana"/>
          <w:b/>
        </w:rPr>
        <w:t>PRESENTATION LAYER</w:t>
      </w:r>
    </w:p>
    <w:p w:rsidR="00A33DBC" w:rsidRPr="00E378D5" w:rsidRDefault="00A33DBC" w:rsidP="00A33DBC">
      <w:pPr>
        <w:ind w:left="720"/>
        <w:rPr>
          <w:rFonts w:ascii="Verdana" w:hAnsi="Verdana"/>
          <w:color w:val="000000"/>
        </w:rPr>
      </w:pPr>
      <w:r w:rsidRPr="00E378D5">
        <w:rPr>
          <w:rFonts w:ascii="Verdana" w:hAnsi="Verdana"/>
          <w:color w:val="000000"/>
        </w:rPr>
        <w:t>Also</w:t>
      </w:r>
      <w:r>
        <w:rPr>
          <w:rFonts w:ascii="Verdana" w:hAnsi="Verdana"/>
          <w:color w:val="000000"/>
        </w:rPr>
        <w:t xml:space="preserve"> </w:t>
      </w:r>
      <w:r w:rsidRPr="00E378D5">
        <w:rPr>
          <w:rFonts w:ascii="Verdana" w:hAnsi="Verdana"/>
          <w:color w:val="000000"/>
        </w:rPr>
        <w:t>called as the client layer comprises of components that are dedicated to presenting the data to the user. For example: Windows/Web Forms and buttons, edit boxes, Text boxes, labels, grids, etc.</w:t>
      </w:r>
    </w:p>
    <w:p w:rsidR="00A33DBC" w:rsidRPr="00E378D5" w:rsidRDefault="00A33DBC" w:rsidP="00A33DBC">
      <w:pPr>
        <w:numPr>
          <w:ilvl w:val="0"/>
          <w:numId w:val="1"/>
        </w:numPr>
        <w:rPr>
          <w:rFonts w:ascii="Verdana" w:hAnsi="Verdana"/>
          <w:b/>
        </w:rPr>
      </w:pPr>
      <w:r>
        <w:rPr>
          <w:rFonts w:ascii="Verdana" w:hAnsi="Verdana"/>
          <w:b/>
        </w:rPr>
        <w:t>THE BUSINESS RULES LAYER</w:t>
      </w:r>
    </w:p>
    <w:p w:rsidR="00A33DBC" w:rsidRDefault="00A33DBC" w:rsidP="00A33DBC">
      <w:pPr>
        <w:ind w:left="720"/>
        <w:rPr>
          <w:rFonts w:ascii="Verdana" w:hAnsi="Verdana"/>
          <w:color w:val="000000"/>
        </w:rPr>
      </w:pPr>
      <w:r w:rsidRPr="00E378D5">
        <w:rPr>
          <w:rFonts w:ascii="Verdana" w:hAnsi="Verdana"/>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w:t>
      </w:r>
      <w:r>
        <w:rPr>
          <w:rFonts w:ascii="Verdana" w:hAnsi="Verdana"/>
          <w:color w:val="000000"/>
        </w:rPr>
        <w:t>ess logic was a painful process</w:t>
      </w:r>
    </w:p>
    <w:p w:rsidR="00A33DBC" w:rsidRPr="00E378D5" w:rsidRDefault="00A33DBC" w:rsidP="00A33DBC">
      <w:pPr>
        <w:ind w:left="720"/>
        <w:rPr>
          <w:rFonts w:ascii="Verdana" w:hAnsi="Verdana"/>
          <w:color w:val="000000"/>
        </w:rPr>
      </w:pPr>
    </w:p>
    <w:p w:rsidR="00A33DBC" w:rsidRPr="00E378D5" w:rsidRDefault="00A33DBC" w:rsidP="00A33DBC">
      <w:pPr>
        <w:numPr>
          <w:ilvl w:val="0"/>
          <w:numId w:val="1"/>
        </w:numPr>
        <w:rPr>
          <w:rFonts w:ascii="Verdana" w:hAnsi="Verdana"/>
          <w:b/>
        </w:rPr>
      </w:pPr>
      <w:r w:rsidRPr="00E378D5">
        <w:rPr>
          <w:rFonts w:ascii="Verdana" w:hAnsi="Verdana"/>
          <w:b/>
          <w:color w:val="000000"/>
        </w:rPr>
        <w:t>THE DATA ACCESS LAYER</w:t>
      </w:r>
    </w:p>
    <w:p w:rsidR="00A33DBC" w:rsidRPr="00E378D5" w:rsidRDefault="00A33DBC" w:rsidP="00A33DBC">
      <w:pPr>
        <w:spacing w:before="100" w:beforeAutospacing="1" w:after="100" w:afterAutospacing="1"/>
        <w:ind w:left="720"/>
        <w:rPr>
          <w:rFonts w:ascii="Verdana" w:hAnsi="Verdana"/>
          <w:color w:val="000000"/>
        </w:rPr>
      </w:pPr>
      <w:r w:rsidRPr="00E378D5">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A33DBC" w:rsidRPr="00E378D5" w:rsidRDefault="00A33DBC" w:rsidP="00A33DBC">
      <w:pPr>
        <w:numPr>
          <w:ilvl w:val="0"/>
          <w:numId w:val="1"/>
        </w:numPr>
        <w:rPr>
          <w:rFonts w:ascii="Verdana" w:hAnsi="Verdana"/>
          <w:b/>
        </w:rPr>
      </w:pPr>
      <w:r>
        <w:rPr>
          <w:rFonts w:ascii="Verdana" w:hAnsi="Verdana"/>
          <w:b/>
        </w:rPr>
        <w:t>THE DATABASE LAYER</w:t>
      </w:r>
    </w:p>
    <w:p w:rsidR="00A33DBC" w:rsidRDefault="00A33DBC" w:rsidP="00A33DBC">
      <w:pPr>
        <w:ind w:left="720"/>
        <w:rPr>
          <w:rFonts w:ascii="Verdana" w:hAnsi="Verdana"/>
          <w:color w:val="000000"/>
        </w:rPr>
      </w:pPr>
      <w:r w:rsidRPr="00E378D5">
        <w:rPr>
          <w:rFonts w:ascii="Verdana" w:hAnsi="Verdana"/>
          <w:color w:val="000000"/>
        </w:rPr>
        <w:t xml:space="preserve">This layer comprises of the Database Components such as DB Files, Tables, Views, etc. The Actual database could be created using SQL Server, Oracle, Flat files, etc. </w:t>
      </w:r>
      <w:r w:rsidRPr="00E378D5">
        <w:rPr>
          <w:rFonts w:ascii="Verdana" w:hAnsi="Verdana"/>
          <w:color w:val="000000"/>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r>
        <w:rPr>
          <w:rFonts w:ascii="Verdana" w:hAnsi="Verdana"/>
          <w:color w:val="000000"/>
        </w:rPr>
        <w:t>.</w:t>
      </w:r>
    </w:p>
    <w:p w:rsidR="00A33DBC" w:rsidRPr="00E844CA" w:rsidRDefault="00A33DBC" w:rsidP="00A33DBC">
      <w:pPr>
        <w:spacing w:line="360" w:lineRule="auto"/>
        <w:rPr>
          <w:rFonts w:ascii="Verdana" w:hAnsi="Verdana" w:cs="Tahoma"/>
          <w:b/>
          <w:sz w:val="32"/>
          <w:szCs w:val="32"/>
        </w:rPr>
      </w:pPr>
    </w:p>
    <w:p w:rsidR="00A33DBC" w:rsidRPr="00160557" w:rsidRDefault="00A33DBC" w:rsidP="00A33DBC">
      <w:pPr>
        <w:jc w:val="center"/>
        <w:rPr>
          <w:rFonts w:ascii="Verdana" w:hAnsi="Verdana"/>
          <w:sz w:val="48"/>
          <w:szCs w:val="48"/>
        </w:rPr>
      </w:pPr>
      <w:r>
        <w:rPr>
          <w:rFonts w:ascii="Verdana" w:hAnsi="Verdana" w:cs="Tahoma"/>
        </w:rPr>
        <w:lastRenderedPageBreak/>
        <w:t xml:space="preserve"> </w:t>
      </w:r>
      <w:r>
        <w:rPr>
          <w:rFonts w:ascii="Verdana" w:hAnsi="Verdana" w:cs="Tahoma"/>
        </w:rPr>
        <w:tab/>
      </w:r>
      <w:r w:rsidRPr="00160557">
        <w:rPr>
          <w:rFonts w:ascii="Verdana" w:hAnsi="Verdana"/>
          <w:b/>
          <w:sz w:val="48"/>
          <w:szCs w:val="48"/>
        </w:rPr>
        <w:t>SDLC METHODOLOGIES</w:t>
      </w:r>
    </w:p>
    <w:p w:rsidR="00A33DBC" w:rsidRDefault="00A33DBC" w:rsidP="00A33DBC">
      <w:pPr>
        <w:ind w:left="360"/>
        <w:rPr>
          <w:rFonts w:ascii="Verdana" w:hAnsi="Verdana"/>
        </w:rPr>
      </w:pPr>
      <w:r w:rsidRPr="00E378D5">
        <w:rPr>
          <w:rFonts w:ascii="Verdana" w:hAnsi="Verdana"/>
        </w:rPr>
        <w:tab/>
      </w:r>
    </w:p>
    <w:p w:rsidR="00A33DBC" w:rsidRDefault="00A33DBC" w:rsidP="00A33DBC">
      <w:pPr>
        <w:ind w:left="360"/>
        <w:rPr>
          <w:rFonts w:ascii="Verdana" w:hAnsi="Verdana"/>
        </w:rPr>
      </w:pPr>
    </w:p>
    <w:p w:rsidR="00A33DBC" w:rsidRDefault="00A33DBC" w:rsidP="00A33DBC">
      <w:pPr>
        <w:ind w:left="360"/>
        <w:rPr>
          <w:rFonts w:ascii="Verdana" w:hAnsi="Verdana"/>
        </w:rPr>
      </w:pPr>
    </w:p>
    <w:p w:rsidR="00A33DBC" w:rsidRDefault="00A33DBC" w:rsidP="00A33DBC">
      <w:pPr>
        <w:ind w:left="360"/>
        <w:rPr>
          <w:rFonts w:ascii="Verdana" w:hAnsi="Verdana"/>
        </w:rPr>
      </w:pPr>
    </w:p>
    <w:p w:rsidR="00A33DBC" w:rsidRDefault="00A33DBC" w:rsidP="00A33DBC">
      <w:pPr>
        <w:ind w:left="360"/>
        <w:rPr>
          <w:rFonts w:ascii="Verdana" w:hAnsi="Verdana"/>
        </w:rPr>
      </w:pPr>
    </w:p>
    <w:p w:rsidR="00A33DBC" w:rsidRDefault="00A33DBC" w:rsidP="00A33DBC">
      <w:pPr>
        <w:ind w:left="360"/>
        <w:rPr>
          <w:rFonts w:ascii="Verdana" w:hAnsi="Verdana"/>
        </w:rPr>
      </w:pPr>
    </w:p>
    <w:p w:rsidR="00A33DBC" w:rsidRDefault="00A33DBC" w:rsidP="00A33DBC">
      <w:pPr>
        <w:ind w:left="360"/>
        <w:rPr>
          <w:rFonts w:ascii="Verdana" w:hAnsi="Verdana"/>
        </w:rPr>
      </w:pPr>
    </w:p>
    <w:p w:rsidR="00A33DBC" w:rsidRDefault="00A33DBC" w:rsidP="00A33DBC">
      <w:pPr>
        <w:ind w:left="360"/>
        <w:rPr>
          <w:rFonts w:ascii="Verdana" w:hAnsi="Verdana"/>
        </w:rPr>
      </w:pPr>
    </w:p>
    <w:p w:rsidR="00A33DBC" w:rsidRDefault="00A33DBC" w:rsidP="00A33DBC">
      <w:pPr>
        <w:pStyle w:val="Default"/>
      </w:pPr>
    </w:p>
    <w:p w:rsidR="00A33DBC" w:rsidRPr="00EF4DBB" w:rsidRDefault="00A33DBC" w:rsidP="00A33DBC">
      <w:pPr>
        <w:pStyle w:val="Default"/>
      </w:pPr>
    </w:p>
    <w:p w:rsidR="00A33DBC" w:rsidRDefault="00A33DBC" w:rsidP="00A33DBC">
      <w:pPr>
        <w:ind w:left="360"/>
        <w:rPr>
          <w:rFonts w:ascii="Verdana" w:hAnsi="Verdana"/>
        </w:rPr>
      </w:pPr>
    </w:p>
    <w:p w:rsidR="00A33DBC" w:rsidRPr="00E378D5" w:rsidRDefault="00A33DBC" w:rsidP="00A33DBC">
      <w:pPr>
        <w:ind w:left="360"/>
        <w:rPr>
          <w:rFonts w:ascii="Verdana" w:hAnsi="Verdana"/>
        </w:rPr>
      </w:pPr>
      <w:r w:rsidRPr="00E378D5">
        <w:rPr>
          <w:rFonts w:ascii="Verdana" w:hAnsi="Verdana"/>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A33DBC" w:rsidRPr="00E378D5" w:rsidRDefault="00A33DBC" w:rsidP="00A33DBC">
      <w:pPr>
        <w:ind w:left="360"/>
        <w:rPr>
          <w:rFonts w:ascii="Verdana" w:hAnsi="Verdana"/>
        </w:rPr>
      </w:pPr>
      <w:r w:rsidRPr="00E378D5">
        <w:rPr>
          <w:rFonts w:ascii="Verdana" w:hAnsi="Verdana"/>
        </w:rPr>
        <w:tab/>
        <w:t>SPIRAL MODEL was defined by Barry Boehm in his 1988 article, “A spiral Model of Software Development and Enhancement.  This model was not the first model to discuss iterative development, but it was the first model to explain why the iteration models.</w:t>
      </w:r>
    </w:p>
    <w:p w:rsidR="00A33DBC" w:rsidRPr="00E378D5" w:rsidRDefault="00A33DBC" w:rsidP="00A33DBC">
      <w:pPr>
        <w:ind w:left="360"/>
        <w:rPr>
          <w:rFonts w:ascii="Verdana" w:hAnsi="Verdana"/>
        </w:rPr>
      </w:pPr>
      <w:r w:rsidRPr="00E378D5">
        <w:rPr>
          <w:rFonts w:ascii="Verdana" w:hAnsi="Verdana"/>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A33DBC" w:rsidRPr="00E378D5" w:rsidRDefault="00A33DBC" w:rsidP="00A33DBC">
      <w:pPr>
        <w:ind w:left="360"/>
        <w:rPr>
          <w:rFonts w:ascii="Verdana" w:hAnsi="Verdana"/>
        </w:rPr>
      </w:pPr>
      <w:r w:rsidRPr="00E378D5">
        <w:rPr>
          <w:rFonts w:ascii="Verdana" w:hAnsi="Verdana"/>
        </w:rPr>
        <w:t>The steps for Spiral Model can be generalized as follows:</w:t>
      </w:r>
    </w:p>
    <w:p w:rsidR="00A33DBC" w:rsidRPr="00E378D5" w:rsidRDefault="00A33DBC" w:rsidP="00A33DBC">
      <w:pPr>
        <w:numPr>
          <w:ilvl w:val="0"/>
          <w:numId w:val="2"/>
        </w:numPr>
        <w:rPr>
          <w:rFonts w:ascii="Verdana" w:hAnsi="Verdana"/>
        </w:rPr>
      </w:pPr>
      <w:r w:rsidRPr="00E378D5">
        <w:rPr>
          <w:rFonts w:ascii="Verdana" w:hAnsi="Verdana"/>
        </w:rPr>
        <w:t>The new system requirements are defined in as much details as possible.  This usually involves interviewing a number of users representing all the external or internal users and other aspects of the existing system.</w:t>
      </w:r>
    </w:p>
    <w:p w:rsidR="00A33DBC" w:rsidRPr="00E378D5" w:rsidRDefault="00A33DBC" w:rsidP="00A33DBC">
      <w:pPr>
        <w:numPr>
          <w:ilvl w:val="0"/>
          <w:numId w:val="2"/>
        </w:numPr>
        <w:rPr>
          <w:rFonts w:ascii="Verdana" w:hAnsi="Verdana"/>
        </w:rPr>
      </w:pPr>
      <w:r w:rsidRPr="00E378D5">
        <w:rPr>
          <w:rFonts w:ascii="Verdana" w:hAnsi="Verdana"/>
        </w:rPr>
        <w:t>A preliminary design is created for the new system.</w:t>
      </w:r>
    </w:p>
    <w:p w:rsidR="00A33DBC" w:rsidRPr="00E378D5" w:rsidRDefault="00A33DBC" w:rsidP="00A33DBC">
      <w:pPr>
        <w:numPr>
          <w:ilvl w:val="0"/>
          <w:numId w:val="2"/>
        </w:numPr>
        <w:rPr>
          <w:rFonts w:ascii="Verdana" w:hAnsi="Verdana"/>
        </w:rPr>
      </w:pPr>
      <w:r w:rsidRPr="00E378D5">
        <w:rPr>
          <w:rFonts w:ascii="Verdana" w:hAnsi="Verdana"/>
        </w:rPr>
        <w:lastRenderedPageBreak/>
        <w:t>A first prototype of the new system is constructed from the preliminary design.  This is usually a scaled-down system, and represents an approximation of the characteristics of the final product.</w:t>
      </w:r>
    </w:p>
    <w:p w:rsidR="00A33DBC" w:rsidRPr="00E378D5" w:rsidRDefault="00A33DBC" w:rsidP="00A33DBC">
      <w:pPr>
        <w:numPr>
          <w:ilvl w:val="0"/>
          <w:numId w:val="2"/>
        </w:numPr>
        <w:rPr>
          <w:rFonts w:ascii="Verdana" w:hAnsi="Verdana"/>
        </w:rPr>
      </w:pPr>
      <w:r w:rsidRPr="00E378D5">
        <w:rPr>
          <w:rFonts w:ascii="Verdana" w:hAnsi="Verdana"/>
        </w:rPr>
        <w:t>A second prototype is evolved by a fourfold procedure:</w:t>
      </w:r>
    </w:p>
    <w:p w:rsidR="00A33DBC" w:rsidRPr="00E378D5" w:rsidRDefault="00A33DBC" w:rsidP="00A33DBC">
      <w:pPr>
        <w:numPr>
          <w:ilvl w:val="0"/>
          <w:numId w:val="3"/>
        </w:numPr>
        <w:rPr>
          <w:rFonts w:ascii="Verdana" w:hAnsi="Verdana"/>
        </w:rPr>
      </w:pPr>
      <w:r w:rsidRPr="00E378D5">
        <w:rPr>
          <w:rFonts w:ascii="Verdana" w:hAnsi="Verdana"/>
        </w:rPr>
        <w:t>Evaluating the first prototype in terms of its strengths, weakness, and risks.</w:t>
      </w:r>
    </w:p>
    <w:p w:rsidR="00A33DBC" w:rsidRPr="00E378D5" w:rsidRDefault="00A33DBC" w:rsidP="00A33DBC">
      <w:pPr>
        <w:numPr>
          <w:ilvl w:val="0"/>
          <w:numId w:val="3"/>
        </w:numPr>
        <w:rPr>
          <w:rFonts w:ascii="Verdana" w:hAnsi="Verdana"/>
        </w:rPr>
      </w:pPr>
      <w:r w:rsidRPr="00E378D5">
        <w:rPr>
          <w:rFonts w:ascii="Verdana" w:hAnsi="Verdana"/>
        </w:rPr>
        <w:t>Defining the requirements of the second prototype.</w:t>
      </w:r>
    </w:p>
    <w:p w:rsidR="00A33DBC" w:rsidRPr="00E378D5" w:rsidRDefault="00A33DBC" w:rsidP="00A33DBC">
      <w:pPr>
        <w:numPr>
          <w:ilvl w:val="0"/>
          <w:numId w:val="3"/>
        </w:numPr>
        <w:rPr>
          <w:rFonts w:ascii="Verdana" w:hAnsi="Verdana"/>
        </w:rPr>
      </w:pPr>
      <w:r w:rsidRPr="00E378D5">
        <w:rPr>
          <w:rFonts w:ascii="Verdana" w:hAnsi="Verdana"/>
        </w:rPr>
        <w:t>Planning an designing the second prototype.</w:t>
      </w:r>
    </w:p>
    <w:p w:rsidR="00A33DBC" w:rsidRPr="00E378D5" w:rsidRDefault="00A33DBC" w:rsidP="00A33DBC">
      <w:pPr>
        <w:numPr>
          <w:ilvl w:val="0"/>
          <w:numId w:val="3"/>
        </w:numPr>
        <w:rPr>
          <w:rFonts w:ascii="Verdana" w:hAnsi="Verdana"/>
        </w:rPr>
      </w:pPr>
      <w:r w:rsidRPr="00E378D5">
        <w:rPr>
          <w:rFonts w:ascii="Verdana" w:hAnsi="Verdana"/>
        </w:rPr>
        <w:t>Constructing and testing the second prototype.</w:t>
      </w:r>
    </w:p>
    <w:p w:rsidR="00A33DBC" w:rsidRPr="00E378D5" w:rsidRDefault="00A33DBC" w:rsidP="00A33DBC">
      <w:pPr>
        <w:numPr>
          <w:ilvl w:val="0"/>
          <w:numId w:val="4"/>
        </w:numPr>
        <w:rPr>
          <w:rFonts w:ascii="Verdana" w:hAnsi="Verdana"/>
        </w:rPr>
      </w:pPr>
      <w:r w:rsidRPr="00E378D5">
        <w:rPr>
          <w:rFonts w:ascii="Verdana" w:hAnsi="Verdana"/>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A33DBC" w:rsidRPr="00E378D5" w:rsidRDefault="00A33DBC" w:rsidP="00A33DBC">
      <w:pPr>
        <w:numPr>
          <w:ilvl w:val="0"/>
          <w:numId w:val="4"/>
        </w:numPr>
        <w:rPr>
          <w:rFonts w:ascii="Verdana" w:hAnsi="Verdana"/>
        </w:rPr>
      </w:pPr>
      <w:r w:rsidRPr="00E378D5">
        <w:rPr>
          <w:rFonts w:ascii="Verdana" w:hAnsi="Verdana"/>
        </w:rPr>
        <w:t>The existing prototype is evaluated in the same manner as was the previous prototype, and if necessary, another prototype is developed from it according to the fourfold procedure outlined above.</w:t>
      </w:r>
    </w:p>
    <w:p w:rsidR="00A33DBC" w:rsidRPr="00E378D5" w:rsidRDefault="00A33DBC" w:rsidP="00A33DBC">
      <w:pPr>
        <w:numPr>
          <w:ilvl w:val="0"/>
          <w:numId w:val="4"/>
        </w:numPr>
        <w:rPr>
          <w:rFonts w:ascii="Verdana" w:hAnsi="Verdana"/>
        </w:rPr>
      </w:pPr>
      <w:r w:rsidRPr="00E378D5">
        <w:rPr>
          <w:rFonts w:ascii="Verdana" w:hAnsi="Verdana"/>
        </w:rPr>
        <w:t>The preceding steps are iterated until the customer is satisfied that the refined prototype represents the final product desired.</w:t>
      </w:r>
    </w:p>
    <w:p w:rsidR="00A33DBC" w:rsidRPr="00E378D5" w:rsidRDefault="00A33DBC" w:rsidP="00A33DBC">
      <w:pPr>
        <w:numPr>
          <w:ilvl w:val="0"/>
          <w:numId w:val="4"/>
        </w:numPr>
        <w:rPr>
          <w:rFonts w:ascii="Verdana" w:hAnsi="Verdana"/>
        </w:rPr>
      </w:pPr>
      <w:r w:rsidRPr="00E378D5">
        <w:rPr>
          <w:rFonts w:ascii="Verdana" w:hAnsi="Verdana"/>
        </w:rPr>
        <w:t>The final system is constructed, based on the refined prototype.</w:t>
      </w:r>
    </w:p>
    <w:p w:rsidR="00A33DBC" w:rsidRPr="00E378D5" w:rsidRDefault="00A33DBC" w:rsidP="00A33DBC">
      <w:pPr>
        <w:numPr>
          <w:ilvl w:val="0"/>
          <w:numId w:val="4"/>
        </w:numPr>
        <w:rPr>
          <w:rFonts w:ascii="Verdana" w:hAnsi="Verdana"/>
        </w:rPr>
      </w:pPr>
      <w:r w:rsidRPr="00E378D5">
        <w:rPr>
          <w:rFonts w:ascii="Verdana" w:hAnsi="Verdana"/>
        </w:rPr>
        <w:t>The final system is thoroughly evaluated and tested.   Routine maintenance is carried on a continuing basis to prevent large scale failures and to minimize down time.</w:t>
      </w:r>
    </w:p>
    <w:p w:rsidR="00A33DBC" w:rsidRPr="00E378D5" w:rsidRDefault="00A33DBC" w:rsidP="00A33DBC">
      <w:pPr>
        <w:ind w:left="720"/>
        <w:rPr>
          <w:rFonts w:ascii="Verdana" w:hAnsi="Verdana"/>
        </w:rPr>
      </w:pPr>
    </w:p>
    <w:p w:rsidR="00A33DBC" w:rsidRDefault="00A33DBC" w:rsidP="00A33DBC">
      <w:pPr>
        <w:ind w:left="720"/>
        <w:rPr>
          <w:rFonts w:ascii="Verdana" w:hAnsi="Verdana"/>
          <w:b/>
        </w:rPr>
      </w:pPr>
    </w:p>
    <w:p w:rsidR="00A33DBC" w:rsidRDefault="00A33DBC" w:rsidP="00A33DBC">
      <w:pPr>
        <w:ind w:left="720"/>
        <w:rPr>
          <w:rFonts w:ascii="Verdana" w:hAnsi="Verdana"/>
          <w:b/>
        </w:rPr>
      </w:pPr>
    </w:p>
    <w:p w:rsidR="00A33DBC" w:rsidRDefault="00A33DBC" w:rsidP="00A33DBC">
      <w:pPr>
        <w:ind w:left="720"/>
        <w:rPr>
          <w:rFonts w:ascii="Verdana" w:hAnsi="Verdana"/>
          <w:b/>
        </w:rPr>
      </w:pPr>
    </w:p>
    <w:p w:rsidR="00A33DBC" w:rsidRDefault="00A33DBC" w:rsidP="00A33DBC">
      <w:pPr>
        <w:ind w:left="720"/>
        <w:rPr>
          <w:rFonts w:ascii="Verdana" w:hAnsi="Verdana"/>
          <w:b/>
        </w:rPr>
      </w:pPr>
    </w:p>
    <w:p w:rsidR="00A33DBC" w:rsidRDefault="00A33DBC" w:rsidP="00A33DBC">
      <w:pPr>
        <w:ind w:left="720"/>
        <w:rPr>
          <w:rFonts w:ascii="Verdana" w:hAnsi="Verdana"/>
          <w:b/>
        </w:rPr>
      </w:pPr>
    </w:p>
    <w:p w:rsidR="00A33DBC" w:rsidRDefault="00A33DBC" w:rsidP="00A33DBC">
      <w:pPr>
        <w:ind w:left="720"/>
        <w:rPr>
          <w:rFonts w:ascii="Verdana" w:hAnsi="Verdana"/>
          <w:b/>
        </w:rPr>
      </w:pPr>
    </w:p>
    <w:p w:rsidR="00A33DBC" w:rsidRDefault="00A33DBC" w:rsidP="00A33DBC">
      <w:pPr>
        <w:rPr>
          <w:rFonts w:ascii="Verdana" w:hAnsi="Verdana"/>
          <w:b/>
        </w:rPr>
      </w:pPr>
    </w:p>
    <w:p w:rsidR="00A33DBC" w:rsidRPr="00E378D5" w:rsidRDefault="00A33DBC" w:rsidP="00A33DBC">
      <w:pPr>
        <w:rPr>
          <w:rFonts w:ascii="Verdana" w:hAnsi="Verdana"/>
        </w:rPr>
      </w:pPr>
      <w:r w:rsidRPr="00E378D5">
        <w:rPr>
          <w:rFonts w:ascii="Verdana" w:hAnsi="Verdana"/>
          <w:b/>
        </w:rPr>
        <w:lastRenderedPageBreak/>
        <w:t>The following diagram shows how a spiral model acts like:</w:t>
      </w:r>
    </w:p>
    <w:p w:rsidR="00A33DBC" w:rsidRPr="00E378D5" w:rsidRDefault="00A33DBC" w:rsidP="00A33DBC">
      <w:pPr>
        <w:ind w:left="360"/>
        <w:rPr>
          <w:rFonts w:ascii="Verdana" w:hAnsi="Verdana"/>
        </w:rPr>
      </w:pPr>
    </w:p>
    <w:p w:rsidR="00A33DBC" w:rsidRPr="00E378D5" w:rsidRDefault="00A33DBC" w:rsidP="00A33DBC">
      <w:pPr>
        <w:ind w:left="360"/>
        <w:rPr>
          <w:noProof/>
        </w:rPr>
      </w:pPr>
      <w:r>
        <w:rPr>
          <w:noProof/>
        </w:rPr>
        <w:drawing>
          <wp:inline distT="0" distB="0" distL="0" distR="0">
            <wp:extent cx="5738495" cy="573849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8495" cy="5738495"/>
                    </a:xfrm>
                    <a:prstGeom prst="rect">
                      <a:avLst/>
                    </a:prstGeom>
                    <a:noFill/>
                    <a:ln w="9525">
                      <a:noFill/>
                      <a:miter lim="800000"/>
                      <a:headEnd/>
                      <a:tailEnd/>
                    </a:ln>
                  </pic:spPr>
                </pic:pic>
              </a:graphicData>
            </a:graphic>
          </wp:inline>
        </w:drawing>
      </w:r>
    </w:p>
    <w:p w:rsidR="00A33DBC" w:rsidRPr="00E378D5" w:rsidRDefault="00A33DBC" w:rsidP="00A33DBC">
      <w:pPr>
        <w:ind w:left="360"/>
        <w:rPr>
          <w:noProof/>
        </w:rPr>
      </w:pPr>
    </w:p>
    <w:p w:rsidR="00A33DBC" w:rsidRPr="00E378D5" w:rsidRDefault="00A33DBC" w:rsidP="00A33DBC">
      <w:pPr>
        <w:ind w:left="360"/>
        <w:jc w:val="center"/>
        <w:rPr>
          <w:rFonts w:ascii="Verdana" w:hAnsi="Verdana"/>
          <w:b/>
          <w:noProof/>
          <w:u w:val="single"/>
        </w:rPr>
      </w:pPr>
      <w:r w:rsidRPr="00E378D5">
        <w:rPr>
          <w:rFonts w:ascii="Verdana" w:hAnsi="Verdana"/>
          <w:b/>
          <w:noProof/>
          <w:u w:val="single"/>
        </w:rPr>
        <w:t>Fig 1.0-Spiral Model</w:t>
      </w:r>
    </w:p>
    <w:p w:rsidR="00A33DBC" w:rsidRDefault="00A33DBC" w:rsidP="00A33DBC">
      <w:pPr>
        <w:ind w:left="360"/>
        <w:rPr>
          <w:noProof/>
        </w:rPr>
      </w:pPr>
    </w:p>
    <w:p w:rsidR="00A33DBC" w:rsidRDefault="00A33DBC" w:rsidP="00A33DBC">
      <w:pPr>
        <w:ind w:left="360"/>
        <w:rPr>
          <w:noProof/>
        </w:rPr>
      </w:pPr>
    </w:p>
    <w:p w:rsidR="00A33DBC" w:rsidRPr="00E378D5" w:rsidRDefault="00A33DBC" w:rsidP="00A33DBC">
      <w:pPr>
        <w:ind w:left="360"/>
        <w:rPr>
          <w:noProof/>
        </w:rPr>
      </w:pPr>
    </w:p>
    <w:p w:rsidR="00A33DBC" w:rsidRDefault="00A33DBC" w:rsidP="00A33DBC">
      <w:pPr>
        <w:ind w:left="360"/>
        <w:rPr>
          <w:rFonts w:ascii="Verdana" w:hAnsi="Verdana"/>
          <w:b/>
          <w:noProof/>
          <w:u w:val="single"/>
        </w:rPr>
      </w:pPr>
    </w:p>
    <w:p w:rsidR="00A33DBC" w:rsidRPr="00E378D5" w:rsidRDefault="00A33DBC" w:rsidP="00A33DBC">
      <w:pPr>
        <w:ind w:left="360"/>
        <w:rPr>
          <w:rFonts w:ascii="Verdana" w:hAnsi="Verdana"/>
          <w:b/>
          <w:noProof/>
          <w:u w:val="single"/>
        </w:rPr>
      </w:pPr>
      <w:r>
        <w:rPr>
          <w:rFonts w:ascii="Verdana" w:hAnsi="Verdana"/>
          <w:b/>
          <w:noProof/>
          <w:u w:val="single"/>
        </w:rPr>
        <w:t>ADVANTAGES</w:t>
      </w:r>
    </w:p>
    <w:p w:rsidR="00A33DBC" w:rsidRPr="00E378D5" w:rsidRDefault="00A33DBC" w:rsidP="00A33DBC">
      <w:pPr>
        <w:numPr>
          <w:ilvl w:val="0"/>
          <w:numId w:val="5"/>
        </w:numPr>
        <w:rPr>
          <w:rFonts w:ascii="Verdana" w:hAnsi="Verdana"/>
          <w:noProof/>
        </w:rPr>
      </w:pPr>
      <w:r w:rsidRPr="00E378D5">
        <w:rPr>
          <w:rFonts w:ascii="Verdana" w:hAnsi="Verdana"/>
          <w:noProof/>
        </w:rPr>
        <w:t>Estimates(i.e. budget, schedule etc .) become more relistic as work progresses, because important issues discoved earlier.</w:t>
      </w:r>
    </w:p>
    <w:p w:rsidR="00A33DBC" w:rsidRPr="00E378D5" w:rsidRDefault="00A33DBC" w:rsidP="00A33DBC">
      <w:pPr>
        <w:numPr>
          <w:ilvl w:val="0"/>
          <w:numId w:val="5"/>
        </w:numPr>
        <w:rPr>
          <w:rFonts w:ascii="Verdana" w:hAnsi="Verdana"/>
          <w:noProof/>
        </w:rPr>
      </w:pPr>
      <w:r w:rsidRPr="00E378D5">
        <w:rPr>
          <w:rFonts w:ascii="Verdana" w:hAnsi="Verdana"/>
          <w:noProof/>
        </w:rPr>
        <w:t>It is more able to cope with the changes that are software development generally entails.</w:t>
      </w:r>
    </w:p>
    <w:p w:rsidR="00A33DBC" w:rsidRPr="00E378D5" w:rsidRDefault="00A33DBC" w:rsidP="00A33DBC">
      <w:pPr>
        <w:numPr>
          <w:ilvl w:val="0"/>
          <w:numId w:val="5"/>
        </w:numPr>
        <w:rPr>
          <w:rFonts w:ascii="Verdana" w:hAnsi="Verdana"/>
          <w:noProof/>
        </w:rPr>
      </w:pPr>
      <w:r w:rsidRPr="00E378D5">
        <w:rPr>
          <w:rFonts w:ascii="Verdana" w:hAnsi="Verdana"/>
          <w:noProof/>
        </w:rPr>
        <w:t>Software engineers can get their hands in and start woring on the core of a project earlier.</w:t>
      </w:r>
    </w:p>
    <w:p w:rsidR="00A33DBC" w:rsidRPr="00E378D5" w:rsidRDefault="00A33DBC" w:rsidP="00A33DBC">
      <w:pPr>
        <w:rPr>
          <w:noProof/>
        </w:rPr>
      </w:pPr>
    </w:p>
    <w:p w:rsidR="00A33DBC" w:rsidRDefault="00A33DBC" w:rsidP="00A33DBC">
      <w:pPr>
        <w:spacing w:line="360" w:lineRule="auto"/>
        <w:rPr>
          <w:rFonts w:ascii="Verdana" w:hAnsi="Verdana" w:cs="Tahoma"/>
        </w:rPr>
      </w:pPr>
    </w:p>
    <w:p w:rsidR="00A33DBC" w:rsidRDefault="00A33DBC" w:rsidP="00A33DBC">
      <w:pPr>
        <w:pStyle w:val="Default"/>
        <w:spacing w:after="240"/>
        <w:rPr>
          <w:rFonts w:ascii="Verdana" w:hAnsi="Verdana"/>
          <w:b/>
          <w:sz w:val="28"/>
          <w:szCs w:val="28"/>
        </w:rPr>
      </w:pPr>
      <w:r>
        <w:rPr>
          <w:rFonts w:ascii="Verdana" w:hAnsi="Verdana"/>
          <w:b/>
          <w:sz w:val="28"/>
          <w:szCs w:val="28"/>
        </w:rPr>
        <w:t xml:space="preserve">Software Requirements </w:t>
      </w:r>
    </w:p>
    <w:p w:rsidR="00A33DBC" w:rsidRDefault="00A33DBC" w:rsidP="00A33DBC">
      <w:pPr>
        <w:pStyle w:val="Default"/>
        <w:spacing w:line="360" w:lineRule="auto"/>
        <w:rPr>
          <w:rFonts w:ascii="Verdana" w:hAnsi="Verdana"/>
          <w:sz w:val="22"/>
          <w:szCs w:val="22"/>
        </w:rPr>
      </w:pPr>
      <w:r>
        <w:rPr>
          <w:rFonts w:ascii="Verdana" w:hAnsi="Verdana"/>
          <w:sz w:val="22"/>
          <w:szCs w:val="22"/>
        </w:rPr>
        <w:t>Operating System</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Windows XP/2003 or Linux/Solaris</w:t>
      </w:r>
    </w:p>
    <w:p w:rsidR="00A33DBC" w:rsidRDefault="00A33DBC" w:rsidP="00A33DBC">
      <w:pPr>
        <w:pStyle w:val="Default"/>
        <w:spacing w:line="360" w:lineRule="auto"/>
        <w:rPr>
          <w:rFonts w:ascii="Verdana" w:hAnsi="Verdana"/>
          <w:sz w:val="22"/>
          <w:szCs w:val="22"/>
        </w:rPr>
      </w:pPr>
      <w:r>
        <w:rPr>
          <w:rFonts w:ascii="Verdana" w:hAnsi="Verdana"/>
          <w:sz w:val="22"/>
          <w:szCs w:val="22"/>
        </w:rPr>
        <w:t>User Interface</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HTML, CSS</w:t>
      </w:r>
    </w:p>
    <w:p w:rsidR="00A33DBC" w:rsidRDefault="00A33DBC" w:rsidP="00A33DBC">
      <w:pPr>
        <w:pStyle w:val="Default"/>
        <w:spacing w:line="360" w:lineRule="auto"/>
        <w:rPr>
          <w:rFonts w:ascii="Verdana" w:hAnsi="Verdana"/>
          <w:sz w:val="22"/>
          <w:szCs w:val="22"/>
        </w:rPr>
      </w:pPr>
      <w:r>
        <w:rPr>
          <w:rFonts w:ascii="Verdana" w:hAnsi="Verdana"/>
          <w:sz w:val="22"/>
          <w:szCs w:val="22"/>
        </w:rPr>
        <w:t>Client-side Scripting</w:t>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JavaScript</w:t>
      </w:r>
    </w:p>
    <w:p w:rsidR="00A33DBC" w:rsidRDefault="00A33DBC" w:rsidP="00A33DBC">
      <w:pPr>
        <w:pStyle w:val="Default"/>
        <w:spacing w:line="360" w:lineRule="auto"/>
        <w:rPr>
          <w:rFonts w:ascii="Verdana" w:hAnsi="Verdana"/>
          <w:sz w:val="22"/>
          <w:szCs w:val="22"/>
        </w:rPr>
      </w:pPr>
      <w:r>
        <w:rPr>
          <w:rFonts w:ascii="Verdana" w:hAnsi="Verdana"/>
          <w:sz w:val="22"/>
          <w:szCs w:val="22"/>
        </w:rPr>
        <w:t>Programming Language</w:t>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Java</w:t>
      </w:r>
    </w:p>
    <w:p w:rsidR="00A33DBC" w:rsidRDefault="00A33DBC" w:rsidP="00A33DBC">
      <w:pPr>
        <w:pStyle w:val="Default"/>
        <w:spacing w:line="360" w:lineRule="auto"/>
        <w:rPr>
          <w:rFonts w:ascii="Verdana" w:hAnsi="Verdana"/>
          <w:sz w:val="22"/>
          <w:szCs w:val="22"/>
        </w:rPr>
      </w:pPr>
      <w:r>
        <w:rPr>
          <w:rFonts w:ascii="Verdana" w:hAnsi="Verdana"/>
          <w:sz w:val="22"/>
          <w:szCs w:val="22"/>
        </w:rPr>
        <w:t>Web Applications</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JDBC, JNDI, Servlets, JSP</w:t>
      </w:r>
    </w:p>
    <w:p w:rsidR="00A33DBC" w:rsidRDefault="00A33DBC" w:rsidP="00A33DBC">
      <w:pPr>
        <w:pStyle w:val="Default"/>
        <w:spacing w:line="360" w:lineRule="auto"/>
        <w:rPr>
          <w:rFonts w:ascii="Verdana" w:hAnsi="Verdana"/>
          <w:sz w:val="22"/>
          <w:szCs w:val="22"/>
        </w:rPr>
      </w:pPr>
      <w:r>
        <w:rPr>
          <w:rFonts w:ascii="Verdana" w:hAnsi="Verdana"/>
          <w:sz w:val="22"/>
          <w:szCs w:val="22"/>
        </w:rPr>
        <w:t>IDE/Workbench</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MyEclipse8.6</w:t>
      </w:r>
    </w:p>
    <w:p w:rsidR="00A33DBC" w:rsidRDefault="00A33DBC" w:rsidP="00A33DBC">
      <w:pPr>
        <w:pStyle w:val="Default"/>
        <w:spacing w:line="360" w:lineRule="auto"/>
        <w:rPr>
          <w:rFonts w:ascii="Verdana" w:hAnsi="Verdana"/>
          <w:sz w:val="22"/>
          <w:szCs w:val="22"/>
        </w:rPr>
      </w:pPr>
      <w:r>
        <w:rPr>
          <w:rFonts w:ascii="Verdana" w:hAnsi="Verdana"/>
          <w:sz w:val="22"/>
          <w:szCs w:val="22"/>
        </w:rPr>
        <w:t>Database</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Oracle10G</w:t>
      </w:r>
    </w:p>
    <w:p w:rsidR="00A33DBC" w:rsidRDefault="00A33DBC" w:rsidP="00A33DBC">
      <w:pPr>
        <w:pStyle w:val="Default"/>
        <w:spacing w:line="360" w:lineRule="auto"/>
        <w:rPr>
          <w:rFonts w:ascii="Verdana" w:hAnsi="Verdana"/>
          <w:sz w:val="22"/>
          <w:szCs w:val="22"/>
        </w:rPr>
      </w:pPr>
      <w:r>
        <w:rPr>
          <w:rFonts w:ascii="Verdana" w:hAnsi="Verdana"/>
          <w:sz w:val="22"/>
          <w:szCs w:val="22"/>
        </w:rPr>
        <w:t>Server Deployment</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Tomcat6.0</w:t>
      </w:r>
    </w:p>
    <w:p w:rsidR="00A33DBC" w:rsidRDefault="00A33DBC" w:rsidP="00A33DBC">
      <w:pPr>
        <w:pStyle w:val="Default"/>
        <w:rPr>
          <w:rFonts w:ascii="Verdana" w:hAnsi="Verdana"/>
          <w:b/>
          <w:sz w:val="22"/>
          <w:szCs w:val="22"/>
        </w:rPr>
      </w:pPr>
    </w:p>
    <w:p w:rsidR="00A33DBC" w:rsidRDefault="00A33DBC" w:rsidP="00A33DBC">
      <w:pPr>
        <w:pStyle w:val="Default"/>
        <w:spacing w:before="240"/>
        <w:rPr>
          <w:rFonts w:ascii="Verdana" w:hAnsi="Verdana"/>
          <w:b/>
          <w:sz w:val="28"/>
          <w:szCs w:val="28"/>
        </w:rPr>
      </w:pPr>
      <w:r>
        <w:rPr>
          <w:rFonts w:ascii="Verdana" w:hAnsi="Verdana"/>
          <w:b/>
          <w:sz w:val="28"/>
          <w:szCs w:val="28"/>
        </w:rPr>
        <w:t xml:space="preserve">Hardware Requirements </w:t>
      </w:r>
    </w:p>
    <w:p w:rsidR="00A33DBC" w:rsidRDefault="00A33DBC" w:rsidP="00A33DBC">
      <w:pPr>
        <w:pStyle w:val="Default"/>
        <w:spacing w:before="240" w:line="360" w:lineRule="auto"/>
        <w:rPr>
          <w:rFonts w:ascii="Verdana" w:hAnsi="Verdana"/>
          <w:sz w:val="22"/>
          <w:szCs w:val="22"/>
        </w:rPr>
      </w:pPr>
      <w:r>
        <w:rPr>
          <w:rFonts w:ascii="Verdana" w:hAnsi="Verdana"/>
          <w:sz w:val="22"/>
          <w:szCs w:val="22"/>
        </w:rPr>
        <w:t>Processor</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Pentium IV</w:t>
      </w:r>
    </w:p>
    <w:p w:rsidR="00A33DBC" w:rsidRDefault="00A33DBC" w:rsidP="00A33DBC">
      <w:pPr>
        <w:pStyle w:val="Default"/>
        <w:spacing w:line="360" w:lineRule="auto"/>
        <w:rPr>
          <w:rFonts w:ascii="Verdana" w:hAnsi="Verdana"/>
          <w:sz w:val="22"/>
          <w:szCs w:val="22"/>
        </w:rPr>
      </w:pPr>
      <w:r>
        <w:rPr>
          <w:rFonts w:ascii="Verdana" w:hAnsi="Verdana"/>
          <w:sz w:val="22"/>
          <w:szCs w:val="22"/>
        </w:rPr>
        <w:t>Hard Disk</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40GB</w:t>
      </w:r>
    </w:p>
    <w:p w:rsidR="00A33DBC" w:rsidRDefault="00A33DBC" w:rsidP="00A33DBC">
      <w:pPr>
        <w:pStyle w:val="Default"/>
        <w:spacing w:line="360" w:lineRule="auto"/>
        <w:rPr>
          <w:rFonts w:ascii="Verdana" w:hAnsi="Verdana"/>
          <w:sz w:val="22"/>
          <w:szCs w:val="22"/>
        </w:rPr>
      </w:pPr>
      <w:r>
        <w:rPr>
          <w:rFonts w:ascii="Verdana" w:hAnsi="Verdana"/>
          <w:sz w:val="22"/>
          <w:szCs w:val="22"/>
        </w:rPr>
        <w:t>RAM</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256MB</w:t>
      </w:r>
    </w:p>
    <w:p w:rsidR="00A33DBC" w:rsidRDefault="00A33DBC" w:rsidP="00A33DBC">
      <w:pPr>
        <w:pStyle w:val="Default"/>
        <w:rPr>
          <w:rFonts w:ascii="Verdana" w:hAnsi="Verdana"/>
          <w:b/>
          <w:sz w:val="22"/>
          <w:szCs w:val="22"/>
        </w:rPr>
      </w:pPr>
      <w:r>
        <w:rPr>
          <w:rFonts w:ascii="Verdana" w:hAnsi="Verdana"/>
          <w:b/>
          <w:sz w:val="22"/>
          <w:szCs w:val="22"/>
        </w:rPr>
        <w:t xml:space="preserve"> </w:t>
      </w:r>
    </w:p>
    <w:p w:rsidR="00A33DBC" w:rsidRDefault="00A33DBC" w:rsidP="00A33DBC">
      <w:pPr>
        <w:pStyle w:val="BodyText"/>
        <w:spacing w:line="360" w:lineRule="auto"/>
        <w:rPr>
          <w:szCs w:val="22"/>
        </w:rPr>
      </w:pPr>
    </w:p>
    <w:p w:rsidR="00A33DBC" w:rsidRDefault="00A33DBC" w:rsidP="00A33DBC">
      <w:pPr>
        <w:pStyle w:val="BodyText"/>
        <w:spacing w:line="360" w:lineRule="auto"/>
        <w:rPr>
          <w:szCs w:val="22"/>
        </w:rPr>
      </w:pPr>
    </w:p>
    <w:p w:rsidR="00A33DBC" w:rsidRDefault="00A33DBC" w:rsidP="00A33DBC">
      <w:pPr>
        <w:pStyle w:val="BodyText"/>
        <w:spacing w:line="360" w:lineRule="auto"/>
        <w:rPr>
          <w:szCs w:val="22"/>
        </w:rPr>
      </w:pPr>
    </w:p>
    <w:p w:rsidR="00A33DBC" w:rsidRDefault="00A33DBC" w:rsidP="00A33DBC">
      <w:pPr>
        <w:pStyle w:val="BodyText"/>
        <w:spacing w:line="360" w:lineRule="auto"/>
        <w:rPr>
          <w:szCs w:val="22"/>
        </w:rPr>
      </w:pPr>
    </w:p>
    <w:p w:rsidR="00A33DBC" w:rsidRDefault="00A33DBC" w:rsidP="00A33DBC">
      <w:pPr>
        <w:pStyle w:val="BodyText"/>
        <w:spacing w:line="360" w:lineRule="auto"/>
        <w:rPr>
          <w:szCs w:val="22"/>
        </w:rPr>
      </w:pPr>
    </w:p>
    <w:p w:rsidR="00A33DBC" w:rsidRDefault="00A33DBC" w:rsidP="00A33DBC">
      <w:pPr>
        <w:pStyle w:val="BodyText"/>
        <w:spacing w:line="360" w:lineRule="auto"/>
        <w:rPr>
          <w:szCs w:val="22"/>
        </w:rPr>
      </w:pPr>
    </w:p>
    <w:p w:rsidR="00A33DBC" w:rsidRDefault="00A33DBC" w:rsidP="00A33DBC">
      <w:pPr>
        <w:pStyle w:val="BodyText"/>
        <w:spacing w:line="360" w:lineRule="auto"/>
        <w:rPr>
          <w:sz w:val="32"/>
          <w:szCs w:val="32"/>
        </w:rPr>
      </w:pPr>
      <w:r>
        <w:rPr>
          <w:sz w:val="32"/>
          <w:szCs w:val="32"/>
        </w:rPr>
        <w:t>FUNCTIONAL</w:t>
      </w:r>
    </w:p>
    <w:p w:rsidR="00A33DBC" w:rsidRDefault="00A33DBC" w:rsidP="00A33DBC">
      <w:pPr>
        <w:pStyle w:val="BodyText"/>
        <w:spacing w:line="360" w:lineRule="auto"/>
        <w:rPr>
          <w:sz w:val="32"/>
          <w:szCs w:val="32"/>
        </w:rPr>
      </w:pPr>
      <w:r>
        <w:rPr>
          <w:sz w:val="32"/>
          <w:szCs w:val="32"/>
        </w:rPr>
        <w:t>REQUIREMENTS:</w:t>
      </w:r>
    </w:p>
    <w:p w:rsidR="00A33DBC" w:rsidRDefault="00A33DBC" w:rsidP="00A33DBC">
      <w:pPr>
        <w:pStyle w:val="BodyText"/>
        <w:spacing w:line="360" w:lineRule="auto"/>
        <w:rPr>
          <w:sz w:val="32"/>
          <w:szCs w:val="32"/>
        </w:rPr>
      </w:pPr>
    </w:p>
    <w:p w:rsidR="00A33DBC" w:rsidRDefault="00A33DBC" w:rsidP="00A33DBC">
      <w:pPr>
        <w:pStyle w:val="BodyText"/>
        <w:spacing w:line="360" w:lineRule="auto"/>
        <w:rPr>
          <w:rFonts w:cs="Tahoma"/>
          <w:b/>
          <w:sz w:val="28"/>
          <w:szCs w:val="28"/>
        </w:rPr>
      </w:pPr>
      <w:r>
        <w:rPr>
          <w:rFonts w:cs="Tahoma"/>
          <w:b/>
          <w:sz w:val="28"/>
          <w:szCs w:val="28"/>
        </w:rPr>
        <w:t>Authentication:</w:t>
      </w:r>
    </w:p>
    <w:p w:rsidR="00A33DBC" w:rsidRDefault="00A33DBC" w:rsidP="00A33DBC">
      <w:pPr>
        <w:pStyle w:val="BodyText"/>
        <w:numPr>
          <w:ilvl w:val="0"/>
          <w:numId w:val="6"/>
        </w:numPr>
        <w:spacing w:line="360" w:lineRule="auto"/>
        <w:rPr>
          <w:szCs w:val="22"/>
        </w:rPr>
      </w:pPr>
      <w:r>
        <w:rPr>
          <w:szCs w:val="22"/>
        </w:rPr>
        <w:t>Registration</w:t>
      </w:r>
    </w:p>
    <w:p w:rsidR="00A33DBC" w:rsidRDefault="00A33DBC" w:rsidP="00A33DBC">
      <w:pPr>
        <w:pStyle w:val="BodyText"/>
        <w:numPr>
          <w:ilvl w:val="0"/>
          <w:numId w:val="6"/>
        </w:numPr>
        <w:spacing w:line="360" w:lineRule="auto"/>
        <w:rPr>
          <w:szCs w:val="22"/>
        </w:rPr>
      </w:pPr>
      <w:r>
        <w:rPr>
          <w:szCs w:val="22"/>
        </w:rPr>
        <w:t>Login</w:t>
      </w:r>
    </w:p>
    <w:p w:rsidR="00A33DBC" w:rsidRDefault="00A33DBC" w:rsidP="00A33DBC">
      <w:pPr>
        <w:pStyle w:val="BodyText"/>
        <w:numPr>
          <w:ilvl w:val="0"/>
          <w:numId w:val="6"/>
        </w:numPr>
        <w:spacing w:line="360" w:lineRule="auto"/>
        <w:rPr>
          <w:szCs w:val="22"/>
        </w:rPr>
      </w:pPr>
      <w:r>
        <w:rPr>
          <w:szCs w:val="22"/>
        </w:rPr>
        <w:t>Logut</w:t>
      </w:r>
    </w:p>
    <w:p w:rsidR="00A33DBC" w:rsidRDefault="00A33DBC" w:rsidP="00A33DBC">
      <w:pPr>
        <w:pStyle w:val="BodyText"/>
        <w:numPr>
          <w:ilvl w:val="0"/>
          <w:numId w:val="6"/>
        </w:numPr>
        <w:spacing w:line="360" w:lineRule="auto"/>
        <w:rPr>
          <w:szCs w:val="22"/>
        </w:rPr>
      </w:pPr>
      <w:r>
        <w:rPr>
          <w:szCs w:val="22"/>
        </w:rPr>
        <w:t>Changepassword</w:t>
      </w:r>
    </w:p>
    <w:p w:rsidR="00A33DBC" w:rsidRDefault="00A33DBC" w:rsidP="00A33DBC">
      <w:pPr>
        <w:pStyle w:val="BodyText"/>
        <w:numPr>
          <w:ilvl w:val="0"/>
          <w:numId w:val="6"/>
        </w:numPr>
        <w:spacing w:line="360" w:lineRule="auto"/>
        <w:rPr>
          <w:szCs w:val="22"/>
        </w:rPr>
      </w:pPr>
      <w:r>
        <w:rPr>
          <w:szCs w:val="22"/>
        </w:rPr>
        <w:t>Viewprofile</w:t>
      </w:r>
    </w:p>
    <w:p w:rsidR="00A33DBC" w:rsidRDefault="00A33DBC" w:rsidP="00A33DBC">
      <w:pPr>
        <w:pStyle w:val="BodyText"/>
        <w:spacing w:line="360" w:lineRule="auto"/>
        <w:rPr>
          <w:rFonts w:cs="Tahoma"/>
          <w:b/>
          <w:sz w:val="28"/>
          <w:szCs w:val="28"/>
        </w:rPr>
      </w:pPr>
      <w:r>
        <w:rPr>
          <w:rFonts w:cs="Tahoma"/>
          <w:b/>
          <w:sz w:val="28"/>
          <w:szCs w:val="28"/>
        </w:rPr>
        <w:t>Maintenance:</w:t>
      </w:r>
    </w:p>
    <w:p w:rsidR="00A33DBC" w:rsidRDefault="00A33DBC" w:rsidP="00A33DBC">
      <w:pPr>
        <w:numPr>
          <w:ilvl w:val="0"/>
          <w:numId w:val="7"/>
        </w:numPr>
        <w:tabs>
          <w:tab w:val="num" w:pos="720"/>
        </w:tabs>
        <w:autoSpaceDN w:val="0"/>
        <w:spacing w:after="0" w:line="360" w:lineRule="auto"/>
        <w:ind w:left="720"/>
        <w:jc w:val="both"/>
        <w:rPr>
          <w:rFonts w:ascii="Verdana" w:hAnsi="Verdana"/>
        </w:rPr>
      </w:pPr>
      <w:r w:rsidRPr="00577BD4">
        <w:t xml:space="preserve"> </w:t>
      </w:r>
      <w:r>
        <w:rPr>
          <w:rFonts w:ascii="Verdana" w:hAnsi="Verdana"/>
        </w:rPr>
        <w:t>User Maintenance: Creating, Granting &amp; Revoking access and deleting users from application.</w:t>
      </w:r>
    </w:p>
    <w:p w:rsidR="00A33DBC" w:rsidRDefault="00A33DBC" w:rsidP="00A33DBC">
      <w:pPr>
        <w:numPr>
          <w:ilvl w:val="0"/>
          <w:numId w:val="7"/>
        </w:numPr>
        <w:tabs>
          <w:tab w:val="num" w:pos="720"/>
        </w:tabs>
        <w:autoSpaceDN w:val="0"/>
        <w:spacing w:after="0" w:line="360" w:lineRule="auto"/>
        <w:ind w:left="720"/>
        <w:jc w:val="both"/>
        <w:rPr>
          <w:rFonts w:ascii="Verdana" w:hAnsi="Verdana"/>
        </w:rPr>
      </w:pPr>
      <w:r>
        <w:rPr>
          <w:rFonts w:ascii="Verdana" w:hAnsi="Verdana"/>
        </w:rPr>
        <w:t xml:space="preserve">Component Maintenance: Creating a component (application being developed / enhanced), Granting &amp; Revoking access on components to Users and Marking a component as “Active” or “Closed”. </w:t>
      </w:r>
    </w:p>
    <w:p w:rsidR="00A33DBC" w:rsidRDefault="00A33DBC" w:rsidP="00A33DBC">
      <w:pPr>
        <w:numPr>
          <w:ilvl w:val="0"/>
          <w:numId w:val="7"/>
        </w:numPr>
        <w:tabs>
          <w:tab w:val="num" w:pos="720"/>
        </w:tabs>
        <w:autoSpaceDN w:val="0"/>
        <w:spacing w:after="0" w:line="360" w:lineRule="auto"/>
        <w:ind w:left="720"/>
        <w:jc w:val="both"/>
        <w:rPr>
          <w:rFonts w:ascii="Verdana" w:hAnsi="Verdana"/>
        </w:rPr>
      </w:pPr>
      <w:r>
        <w:rPr>
          <w:rFonts w:ascii="Verdana" w:hAnsi="Verdana"/>
        </w:rPr>
        <w:t>Defect Tracking: Creating, Assigning Defects to users, Modifying and Closing a Defect. A Defect screen should at least have following details</w:t>
      </w:r>
    </w:p>
    <w:p w:rsidR="00A33DBC" w:rsidRDefault="00A33DBC" w:rsidP="00A33DBC">
      <w:pPr>
        <w:numPr>
          <w:ilvl w:val="0"/>
          <w:numId w:val="8"/>
        </w:numPr>
        <w:autoSpaceDN w:val="0"/>
        <w:spacing w:after="0" w:line="360" w:lineRule="auto"/>
        <w:jc w:val="both"/>
        <w:rPr>
          <w:rFonts w:ascii="Verdana" w:hAnsi="Verdana"/>
        </w:rPr>
      </w:pPr>
      <w:r>
        <w:rPr>
          <w:rFonts w:ascii="Verdana" w:hAnsi="Verdana"/>
        </w:rPr>
        <w:t>Defect Number and Title</w:t>
      </w:r>
    </w:p>
    <w:p w:rsidR="00A33DBC" w:rsidRDefault="00A33DBC" w:rsidP="00A33DBC">
      <w:pPr>
        <w:numPr>
          <w:ilvl w:val="0"/>
          <w:numId w:val="8"/>
        </w:numPr>
        <w:autoSpaceDN w:val="0"/>
        <w:spacing w:after="0" w:line="360" w:lineRule="auto"/>
        <w:jc w:val="both"/>
        <w:rPr>
          <w:rFonts w:ascii="Verdana" w:hAnsi="Verdana"/>
        </w:rPr>
      </w:pPr>
      <w:r>
        <w:rPr>
          <w:rFonts w:ascii="Verdana" w:hAnsi="Verdana"/>
        </w:rPr>
        <w:t>Defect priority</w:t>
      </w:r>
    </w:p>
    <w:p w:rsidR="00A33DBC" w:rsidRDefault="00A33DBC" w:rsidP="00A33DBC">
      <w:pPr>
        <w:numPr>
          <w:ilvl w:val="0"/>
          <w:numId w:val="8"/>
        </w:numPr>
        <w:autoSpaceDN w:val="0"/>
        <w:spacing w:after="0" w:line="360" w:lineRule="auto"/>
        <w:jc w:val="both"/>
        <w:rPr>
          <w:rFonts w:ascii="Verdana" w:hAnsi="Verdana"/>
        </w:rPr>
      </w:pPr>
      <w:r>
        <w:rPr>
          <w:rFonts w:ascii="Verdana" w:hAnsi="Verdana"/>
        </w:rPr>
        <w:t>Date created</w:t>
      </w:r>
    </w:p>
    <w:p w:rsidR="00A33DBC" w:rsidRDefault="00A33DBC" w:rsidP="00A33DBC">
      <w:pPr>
        <w:autoSpaceDN w:val="0"/>
        <w:spacing w:after="0" w:line="360" w:lineRule="auto"/>
        <w:ind w:left="1800"/>
        <w:jc w:val="both"/>
        <w:rPr>
          <w:rFonts w:ascii="Verdana" w:hAnsi="Verdana"/>
        </w:rPr>
      </w:pPr>
    </w:p>
    <w:p w:rsidR="00A33DBC" w:rsidRDefault="00A33DBC" w:rsidP="00A33DBC">
      <w:pPr>
        <w:pStyle w:val="BodyText"/>
        <w:spacing w:line="360" w:lineRule="auto"/>
        <w:rPr>
          <w:sz w:val="36"/>
          <w:szCs w:val="36"/>
        </w:rPr>
      </w:pPr>
      <w:r w:rsidRPr="00577BD4">
        <w:rPr>
          <w:szCs w:val="22"/>
        </w:rPr>
        <w:br w:type="page"/>
      </w:r>
      <w:r>
        <w:rPr>
          <w:sz w:val="36"/>
          <w:szCs w:val="36"/>
        </w:rPr>
        <w:lastRenderedPageBreak/>
        <w:t xml:space="preserve">NONFUNCTIONAL </w:t>
      </w:r>
    </w:p>
    <w:p w:rsidR="00A33DBC" w:rsidRDefault="00A33DBC" w:rsidP="00A33DBC">
      <w:pPr>
        <w:pStyle w:val="BodyText"/>
        <w:spacing w:line="360" w:lineRule="auto"/>
        <w:rPr>
          <w:sz w:val="36"/>
          <w:szCs w:val="36"/>
        </w:rPr>
      </w:pPr>
      <w:r>
        <w:rPr>
          <w:sz w:val="36"/>
          <w:szCs w:val="36"/>
        </w:rPr>
        <w:t>REQUIREMENTS:</w:t>
      </w:r>
    </w:p>
    <w:p w:rsidR="00A33DBC" w:rsidRDefault="00A33DBC" w:rsidP="00A33DBC">
      <w:pPr>
        <w:pStyle w:val="BodyText"/>
        <w:spacing w:line="360" w:lineRule="auto"/>
        <w:rPr>
          <w:rFonts w:cs="Tahoma"/>
          <w:b/>
        </w:rPr>
      </w:pPr>
    </w:p>
    <w:p w:rsidR="00A33DBC" w:rsidRPr="004F65DF" w:rsidRDefault="00A33DBC" w:rsidP="00A33DBC">
      <w:pPr>
        <w:pStyle w:val="NormalWeb"/>
        <w:rPr>
          <w:sz w:val="32"/>
          <w:szCs w:val="32"/>
        </w:rPr>
      </w:pPr>
      <w:r w:rsidRPr="004F65DF">
        <w:rPr>
          <w:sz w:val="32"/>
          <w:szCs w:val="32"/>
        </w:rPr>
        <w:t xml:space="preserve">Non-functional requirements tend to be stated in terms of </w:t>
      </w:r>
      <w:r w:rsidRPr="004F65DF">
        <w:rPr>
          <w:b/>
          <w:bCs/>
          <w:sz w:val="32"/>
          <w:szCs w:val="32"/>
        </w:rPr>
        <w:t>constraints</w:t>
      </w:r>
      <w:r w:rsidRPr="004F65DF">
        <w:rPr>
          <w:sz w:val="32"/>
          <w:szCs w:val="32"/>
        </w:rPr>
        <w:t xml:space="preserve"> on the results of tasks which are given as functional requirements (e.g., constraints on the speed or efficiency of a given task), a task-based functional requirements statement is a useful skeleton upon which to construct a complete requirements statement. That is the approach taken in this work. It can be helpful to think of non-functional requirements as adverbially related to tasks or functional requirements: how fast, how efficiently, how safely, etc., is a particular task carried out by a particular system? </w:t>
      </w:r>
    </w:p>
    <w:p w:rsidR="00A33DBC" w:rsidRPr="004F65DF" w:rsidRDefault="00A33DBC" w:rsidP="00A33DBC">
      <w:pPr>
        <w:rPr>
          <w:sz w:val="32"/>
          <w:szCs w:val="32"/>
        </w:rPr>
      </w:pPr>
    </w:p>
    <w:p w:rsidR="00A33DBC" w:rsidRPr="004F65DF" w:rsidRDefault="00A33DBC" w:rsidP="00A33DBC">
      <w:p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 xml:space="preserve">Non-functional requirements are often called </w:t>
      </w:r>
      <w:r w:rsidRPr="004F65DF">
        <w:rPr>
          <w:rFonts w:ascii="Times New Roman" w:eastAsia="Times New Roman" w:hAnsi="Times New Roman" w:cs="Times New Roman"/>
          <w:b/>
          <w:bCs/>
          <w:sz w:val="32"/>
          <w:szCs w:val="32"/>
        </w:rPr>
        <w:t>qualities</w:t>
      </w:r>
      <w:r w:rsidRPr="004F65DF">
        <w:rPr>
          <w:rFonts w:ascii="Times New Roman" w:eastAsia="Times New Roman" w:hAnsi="Times New Roman" w:cs="Times New Roman"/>
          <w:sz w:val="32"/>
          <w:szCs w:val="32"/>
        </w:rPr>
        <w:t xml:space="preserve"> of a system. Other terms for non-functional requirements are "constraints", "quality attributes", "quality goals", "quality of service requirements" and "non-behavioral requirements". Qualities, that is non-functional requirements, can be divided into two main categories:</w:t>
      </w:r>
    </w:p>
    <w:p w:rsidR="00A33DBC" w:rsidRPr="004F65DF" w:rsidRDefault="00A33DBC" w:rsidP="00A33DBC">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Execution qualities, such as security and usability, which are observable at run time.</w:t>
      </w:r>
    </w:p>
    <w:p w:rsidR="00A33DBC" w:rsidRPr="004F65DF" w:rsidRDefault="00A33DBC" w:rsidP="00A33DBC">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 xml:space="preserve">Evolution qualities, such as </w:t>
      </w:r>
      <w:hyperlink r:id="rId7" w:tooltip="Software&#10; testability" w:history="1">
        <w:r w:rsidRPr="004F65DF">
          <w:rPr>
            <w:rFonts w:ascii="Times New Roman" w:eastAsia="Times New Roman" w:hAnsi="Times New Roman" w:cs="Times New Roman"/>
            <w:sz w:val="32"/>
            <w:szCs w:val="32"/>
          </w:rPr>
          <w:t>testability</w:t>
        </w:r>
      </w:hyperlink>
      <w:r w:rsidRPr="004F65DF">
        <w:rPr>
          <w:rFonts w:ascii="Times New Roman" w:eastAsia="Times New Roman" w:hAnsi="Times New Roman" w:cs="Times New Roman"/>
          <w:sz w:val="32"/>
          <w:szCs w:val="32"/>
        </w:rPr>
        <w:t>, maintainability, extensibility and scalability, which are embodied in the static structure of the software system</w:t>
      </w:r>
    </w:p>
    <w:p w:rsidR="00A33DBC" w:rsidRPr="004F65DF" w:rsidRDefault="00A33DBC" w:rsidP="00A33DBC">
      <w:pPr>
        <w:rPr>
          <w:sz w:val="32"/>
          <w:szCs w:val="32"/>
        </w:rPr>
      </w:pPr>
    </w:p>
    <w:p w:rsidR="00A33DBC" w:rsidRPr="004F65DF" w:rsidRDefault="00A33DBC" w:rsidP="00A33DBC">
      <w:pPr>
        <w:rPr>
          <w:sz w:val="32"/>
          <w:szCs w:val="32"/>
        </w:rPr>
      </w:pPr>
      <w:r w:rsidRPr="004F65DF">
        <w:rPr>
          <w:sz w:val="32"/>
          <w:szCs w:val="32"/>
        </w:rPr>
        <w:t>The non-functional requirements are</w:t>
      </w:r>
    </w:p>
    <w:p w:rsidR="00A33DBC" w:rsidRPr="004F65DF" w:rsidRDefault="00A33DBC" w:rsidP="00A33DBC">
      <w:pPr>
        <w:rPr>
          <w:sz w:val="32"/>
          <w:szCs w:val="32"/>
        </w:rPr>
      </w:pPr>
      <w:r w:rsidRPr="004F65DF">
        <w:rPr>
          <w:sz w:val="32"/>
          <w:szCs w:val="32"/>
        </w:rPr>
        <w:t>1. Accessbility</w:t>
      </w:r>
    </w:p>
    <w:p w:rsidR="00A33DBC" w:rsidRPr="004F65DF" w:rsidRDefault="00A33DBC" w:rsidP="00A33DBC">
      <w:pPr>
        <w:rPr>
          <w:sz w:val="32"/>
          <w:szCs w:val="32"/>
        </w:rPr>
      </w:pPr>
      <w:r w:rsidRPr="004F65DF">
        <w:rPr>
          <w:sz w:val="32"/>
          <w:szCs w:val="32"/>
        </w:rPr>
        <w:t>2. Availabilty</w:t>
      </w:r>
    </w:p>
    <w:p w:rsidR="00A33DBC" w:rsidRPr="004F65DF" w:rsidRDefault="00A33DBC" w:rsidP="00A33DBC">
      <w:pPr>
        <w:rPr>
          <w:sz w:val="32"/>
          <w:szCs w:val="32"/>
        </w:rPr>
      </w:pPr>
      <w:r w:rsidRPr="004F65DF">
        <w:rPr>
          <w:sz w:val="32"/>
          <w:szCs w:val="32"/>
        </w:rPr>
        <w:t>3. Scalabilty</w:t>
      </w:r>
    </w:p>
    <w:p w:rsidR="00A33DBC" w:rsidRPr="004F65DF" w:rsidRDefault="00A33DBC" w:rsidP="00A33DBC">
      <w:pPr>
        <w:rPr>
          <w:sz w:val="32"/>
          <w:szCs w:val="32"/>
        </w:rPr>
      </w:pPr>
      <w:r w:rsidRPr="004F65DF">
        <w:rPr>
          <w:sz w:val="32"/>
          <w:szCs w:val="32"/>
        </w:rPr>
        <w:t>4. Portability</w:t>
      </w:r>
    </w:p>
    <w:p w:rsidR="00A33DBC" w:rsidRPr="004F65DF" w:rsidRDefault="00A33DBC" w:rsidP="00A33DBC">
      <w:pPr>
        <w:rPr>
          <w:sz w:val="32"/>
          <w:szCs w:val="32"/>
        </w:rPr>
      </w:pPr>
      <w:r w:rsidRPr="004F65DF">
        <w:rPr>
          <w:sz w:val="32"/>
          <w:szCs w:val="32"/>
        </w:rPr>
        <w:t>5. Robustness</w:t>
      </w:r>
    </w:p>
    <w:p w:rsidR="00A33DBC" w:rsidRPr="004F65DF" w:rsidRDefault="00A33DBC" w:rsidP="00A33DBC">
      <w:pPr>
        <w:rPr>
          <w:sz w:val="32"/>
          <w:szCs w:val="32"/>
        </w:rPr>
      </w:pPr>
    </w:p>
    <w:p w:rsidR="00A33DBC" w:rsidRPr="004F65DF" w:rsidRDefault="00A33DBC" w:rsidP="00A33DBC">
      <w:pPr>
        <w:pStyle w:val="NormalWeb"/>
        <w:rPr>
          <w:sz w:val="32"/>
          <w:szCs w:val="32"/>
        </w:rPr>
      </w:pPr>
      <w:r w:rsidRPr="004F65DF">
        <w:rPr>
          <w:b/>
          <w:bCs/>
          <w:sz w:val="32"/>
          <w:szCs w:val="32"/>
        </w:rPr>
        <w:t>Accessibility</w:t>
      </w:r>
      <w:r w:rsidRPr="004F65DF">
        <w:rPr>
          <w:sz w:val="32"/>
          <w:szCs w:val="32"/>
        </w:rPr>
        <w:t xml:space="preserve"> is a general term used to describe the degree to which a product, device, service, or environment is available to as many people as possible. Accessibility can be viewed as the "ability to access" and benefit from some system or entity. Accessibility is often used to focus on people with disabilities or special needs and their right of access to entities, often through use of </w:t>
      </w:r>
      <w:hyperlink r:id="rId8" w:tooltip="Assistive technology" w:history="1">
        <w:r w:rsidRPr="004F65DF">
          <w:rPr>
            <w:rStyle w:val="Hyperlink"/>
            <w:sz w:val="32"/>
            <w:szCs w:val="32"/>
          </w:rPr>
          <w:t>assistive technology</w:t>
        </w:r>
      </w:hyperlink>
      <w:r w:rsidRPr="004F65DF">
        <w:rPr>
          <w:sz w:val="32"/>
          <w:szCs w:val="32"/>
        </w:rPr>
        <w:t>.</w:t>
      </w:r>
    </w:p>
    <w:p w:rsidR="00A33DBC" w:rsidRPr="004F65DF" w:rsidRDefault="00A33DBC" w:rsidP="00A33DBC">
      <w:pPr>
        <w:pStyle w:val="NormalWeb"/>
        <w:rPr>
          <w:sz w:val="32"/>
          <w:szCs w:val="32"/>
        </w:rPr>
      </w:pPr>
      <w:r w:rsidRPr="004F65DF">
        <w:rPr>
          <w:sz w:val="32"/>
          <w:szCs w:val="32"/>
        </w:rPr>
        <w:t xml:space="preserve">Accessibility is not to be confused with </w:t>
      </w:r>
      <w:hyperlink r:id="rId9" w:tooltip="Usability" w:history="1">
        <w:r w:rsidRPr="004F65DF">
          <w:rPr>
            <w:rStyle w:val="Hyperlink"/>
            <w:sz w:val="32"/>
            <w:szCs w:val="32"/>
          </w:rPr>
          <w:t>usability</w:t>
        </w:r>
      </w:hyperlink>
      <w:r w:rsidRPr="004F65DF">
        <w:rPr>
          <w:sz w:val="32"/>
          <w:szCs w:val="32"/>
        </w:rPr>
        <w:t xml:space="preserve"> which is used to describe the extent to which a product (e.g., device, service, environment) can be used by specified users to achieve specified goals with effectiveness, efficiency and satisfaction in a specified context of use.</w:t>
      </w:r>
    </w:p>
    <w:p w:rsidR="00A33DBC" w:rsidRPr="004F65DF" w:rsidRDefault="00A33DBC" w:rsidP="00A33DBC">
      <w:pPr>
        <w:pStyle w:val="NormalWeb"/>
        <w:rPr>
          <w:sz w:val="32"/>
          <w:szCs w:val="32"/>
        </w:rPr>
      </w:pPr>
      <w:r w:rsidRPr="004F65DF">
        <w:rPr>
          <w:sz w:val="32"/>
          <w:szCs w:val="32"/>
        </w:rPr>
        <w:lastRenderedPageBreak/>
        <w:t>Availabilty</w:t>
      </w:r>
    </w:p>
    <w:p w:rsidR="00A33DBC" w:rsidRPr="004F65DF" w:rsidRDefault="00A33DBC" w:rsidP="00A33DBC">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 xml:space="preserve">The degree to which a </w:t>
      </w:r>
      <w:hyperlink r:id="rId10" w:tooltip="System" w:history="1">
        <w:r w:rsidRPr="004F65DF">
          <w:rPr>
            <w:rFonts w:ascii="Times New Roman" w:eastAsia="Times New Roman" w:hAnsi="Times New Roman" w:cs="Times New Roman"/>
            <w:sz w:val="32"/>
            <w:szCs w:val="32"/>
          </w:rPr>
          <w:t>system</w:t>
        </w:r>
      </w:hyperlink>
      <w:r w:rsidRPr="004F65DF">
        <w:rPr>
          <w:rFonts w:ascii="Times New Roman" w:eastAsia="Times New Roman" w:hAnsi="Times New Roman" w:cs="Times New Roman"/>
          <w:sz w:val="32"/>
          <w:szCs w:val="32"/>
        </w:rPr>
        <w:t xml:space="preserve">, </w:t>
      </w:r>
      <w:hyperlink r:id="rId11" w:tooltip="Subsystem" w:history="1">
        <w:r w:rsidRPr="004F65DF">
          <w:rPr>
            <w:rFonts w:ascii="Times New Roman" w:eastAsia="Times New Roman" w:hAnsi="Times New Roman" w:cs="Times New Roman"/>
            <w:sz w:val="32"/>
            <w:szCs w:val="32"/>
          </w:rPr>
          <w:t>subsystem</w:t>
        </w:r>
      </w:hyperlink>
      <w:r w:rsidRPr="004F65DF">
        <w:rPr>
          <w:rFonts w:ascii="Times New Roman" w:eastAsia="Times New Roman" w:hAnsi="Times New Roman" w:cs="Times New Roman"/>
          <w:sz w:val="32"/>
          <w:szCs w:val="32"/>
        </w:rPr>
        <w:t xml:space="preserve">, or equipment is in a specified operable and committable state at the start of a mission, when the mission is called for at an unknown, </w:t>
      </w:r>
      <w:r w:rsidRPr="004F65DF">
        <w:rPr>
          <w:rFonts w:ascii="Times New Roman" w:eastAsia="Times New Roman" w:hAnsi="Times New Roman" w:cs="Times New Roman"/>
          <w:i/>
          <w:iCs/>
          <w:sz w:val="32"/>
          <w:szCs w:val="32"/>
        </w:rPr>
        <w:t>i.e.,</w:t>
      </w:r>
      <w:r w:rsidRPr="004F65DF">
        <w:rPr>
          <w:rFonts w:ascii="Times New Roman" w:eastAsia="Times New Roman" w:hAnsi="Times New Roman" w:cs="Times New Roman"/>
          <w:sz w:val="32"/>
          <w:szCs w:val="32"/>
        </w:rPr>
        <w:t xml:space="preserve"> a random, time. Simply put, availability is the proportion of time a system is in a functioning condition. This is often described as a </w:t>
      </w:r>
      <w:r w:rsidRPr="004F65DF">
        <w:rPr>
          <w:rFonts w:ascii="Times New Roman" w:eastAsia="Times New Roman" w:hAnsi="Times New Roman" w:cs="Times New Roman"/>
          <w:b/>
          <w:bCs/>
          <w:sz w:val="32"/>
          <w:szCs w:val="32"/>
        </w:rPr>
        <w:t>mission capable rate</w:t>
      </w:r>
      <w:r w:rsidRPr="004F65DF">
        <w:rPr>
          <w:rFonts w:ascii="Times New Roman" w:eastAsia="Times New Roman" w:hAnsi="Times New Roman" w:cs="Times New Roman"/>
          <w:sz w:val="32"/>
          <w:szCs w:val="32"/>
        </w:rPr>
        <w:t xml:space="preserve">. Mathematically, this is expressed as 1 minus </w:t>
      </w:r>
      <w:hyperlink r:id="rId12" w:tooltip="Unavailability" w:history="1">
        <w:r w:rsidRPr="004F65DF">
          <w:rPr>
            <w:rFonts w:ascii="Times New Roman" w:eastAsia="Times New Roman" w:hAnsi="Times New Roman" w:cs="Times New Roman"/>
            <w:sz w:val="32"/>
            <w:szCs w:val="32"/>
          </w:rPr>
          <w:t>unavailability</w:t>
        </w:r>
      </w:hyperlink>
      <w:r w:rsidRPr="004F65DF">
        <w:rPr>
          <w:rFonts w:ascii="Times New Roman" w:eastAsia="Times New Roman" w:hAnsi="Times New Roman" w:cs="Times New Roman"/>
          <w:sz w:val="32"/>
          <w:szCs w:val="32"/>
        </w:rPr>
        <w:t>.</w:t>
      </w:r>
    </w:p>
    <w:p w:rsidR="00A33DBC" w:rsidRPr="004F65DF" w:rsidRDefault="00A33DBC" w:rsidP="00A33DBC">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 xml:space="preserve">The ratio of (a) the total time a </w:t>
      </w:r>
      <w:hyperlink r:id="rId13" w:tooltip="Functional &#10;unit" w:history="1">
        <w:r w:rsidRPr="004F65DF">
          <w:rPr>
            <w:rFonts w:ascii="Times New Roman" w:eastAsia="Times New Roman" w:hAnsi="Times New Roman" w:cs="Times New Roman"/>
            <w:sz w:val="32"/>
            <w:szCs w:val="32"/>
          </w:rPr>
          <w:t>functional unit</w:t>
        </w:r>
      </w:hyperlink>
      <w:r w:rsidRPr="004F65DF">
        <w:rPr>
          <w:rFonts w:ascii="Times New Roman" w:eastAsia="Times New Roman" w:hAnsi="Times New Roman" w:cs="Times New Roman"/>
          <w:sz w:val="32"/>
          <w:szCs w:val="32"/>
        </w:rPr>
        <w:t xml:space="preserve"> is capable of being used during a given interval to (b) the length of the interval.</w:t>
      </w:r>
    </w:p>
    <w:p w:rsidR="00A33DBC" w:rsidRPr="004F65DF" w:rsidRDefault="00A33DBC" w:rsidP="00A33DBC">
      <w:p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 xml:space="preserve">For example, a unit that is capable of being used 100 hours per week (168 hours) would have an availability of 100/168. However, typical availability values are specified in </w:t>
      </w:r>
      <w:hyperlink r:id="rId14" w:tooltip="Decimal" w:history="1">
        <w:r w:rsidRPr="004F65DF">
          <w:rPr>
            <w:rFonts w:ascii="Times New Roman" w:eastAsia="Times New Roman" w:hAnsi="Times New Roman" w:cs="Times New Roman"/>
            <w:sz w:val="32"/>
            <w:szCs w:val="32"/>
          </w:rPr>
          <w:t>decimal</w:t>
        </w:r>
      </w:hyperlink>
      <w:r w:rsidRPr="004F65DF">
        <w:rPr>
          <w:rFonts w:ascii="Times New Roman" w:eastAsia="Times New Roman" w:hAnsi="Times New Roman" w:cs="Times New Roman"/>
          <w:sz w:val="32"/>
          <w:szCs w:val="32"/>
        </w:rPr>
        <w:t xml:space="preserve"> (such as 0.9998). In </w:t>
      </w:r>
      <w:hyperlink r:id="rId15" w:tooltip="High &#10;availability" w:history="1">
        <w:r w:rsidRPr="004F65DF">
          <w:rPr>
            <w:rFonts w:ascii="Times New Roman" w:eastAsia="Times New Roman" w:hAnsi="Times New Roman" w:cs="Times New Roman"/>
            <w:sz w:val="32"/>
            <w:szCs w:val="32"/>
          </w:rPr>
          <w:t>high availability</w:t>
        </w:r>
      </w:hyperlink>
      <w:r w:rsidRPr="004F65DF">
        <w:rPr>
          <w:rFonts w:ascii="Times New Roman" w:eastAsia="Times New Roman" w:hAnsi="Times New Roman" w:cs="Times New Roman"/>
          <w:sz w:val="32"/>
          <w:szCs w:val="32"/>
        </w:rPr>
        <w:t xml:space="preserve"> applications, a metric known as </w:t>
      </w:r>
      <w:hyperlink r:id="rId16" w:tooltip="Nines&#10; (engineering)" w:history="1">
        <w:r w:rsidRPr="004F65DF">
          <w:rPr>
            <w:rFonts w:ascii="Times New Roman" w:eastAsia="Times New Roman" w:hAnsi="Times New Roman" w:cs="Times New Roman"/>
            <w:sz w:val="32"/>
            <w:szCs w:val="32"/>
          </w:rPr>
          <w:t>nines</w:t>
        </w:r>
      </w:hyperlink>
      <w:r w:rsidRPr="004F65DF">
        <w:rPr>
          <w:rFonts w:ascii="Times New Roman" w:eastAsia="Times New Roman" w:hAnsi="Times New Roman" w:cs="Times New Roman"/>
          <w:sz w:val="32"/>
          <w:szCs w:val="32"/>
        </w:rPr>
        <w:t>, corresponding to the number of nines following the decimal point, is used. In this system, "five nines" equals 0.99999 (or 99.999%) availability.</w:t>
      </w:r>
    </w:p>
    <w:p w:rsidR="00A33DBC" w:rsidRPr="004F65DF" w:rsidRDefault="00A33DBC" w:rsidP="00A33DBC">
      <w:pPr>
        <w:pStyle w:val="NormalWeb"/>
        <w:rPr>
          <w:sz w:val="32"/>
          <w:szCs w:val="32"/>
        </w:rPr>
      </w:pPr>
    </w:p>
    <w:p w:rsidR="00A33DBC" w:rsidRPr="004F65DF" w:rsidRDefault="00A33DBC" w:rsidP="00A33DBC">
      <w:pPr>
        <w:pStyle w:val="NormalWeb"/>
        <w:rPr>
          <w:sz w:val="32"/>
          <w:szCs w:val="32"/>
        </w:rPr>
      </w:pPr>
      <w:r w:rsidRPr="004F65DF">
        <w:rPr>
          <w:b/>
          <w:bCs/>
          <w:sz w:val="32"/>
          <w:szCs w:val="32"/>
        </w:rPr>
        <w:t>scalability</w:t>
      </w:r>
      <w:r w:rsidRPr="004F65DF">
        <w:rPr>
          <w:sz w:val="32"/>
          <w:szCs w:val="32"/>
        </w:rPr>
        <w:t xml:space="preserve"> is the ability of a system, network, or process, to handle growing amount of work in a capable manner or its ability to be enlarged to accommodate that growth.</w:t>
      </w:r>
      <w:hyperlink r:id="rId17" w:anchor="cite_note-0" w:history="1">
        <w:r w:rsidRPr="004F65DF">
          <w:rPr>
            <w:rStyle w:val="Hyperlink"/>
            <w:sz w:val="32"/>
            <w:szCs w:val="32"/>
            <w:vertAlign w:val="superscript"/>
          </w:rPr>
          <w:t>[1]</w:t>
        </w:r>
      </w:hyperlink>
      <w:r w:rsidRPr="004F65DF">
        <w:rPr>
          <w:sz w:val="32"/>
          <w:szCs w:val="32"/>
        </w:rPr>
        <w:t xml:space="preserve"> For example, it can refer to the capability of a system to increase total throughput under an increased load when resources (typically hardware) are added. An analogous meaning is implied when the word is used in a </w:t>
      </w:r>
      <w:hyperlink r:id="rId18" w:tooltip="Commerce" w:history="1">
        <w:r w:rsidRPr="004F65DF">
          <w:rPr>
            <w:rStyle w:val="Hyperlink"/>
            <w:sz w:val="32"/>
            <w:szCs w:val="32"/>
          </w:rPr>
          <w:t>commercial</w:t>
        </w:r>
      </w:hyperlink>
      <w:r w:rsidRPr="004F65DF">
        <w:rPr>
          <w:sz w:val="32"/>
          <w:szCs w:val="32"/>
        </w:rPr>
        <w:t xml:space="preserve"> context, where scalability of a company implies that the underlying </w:t>
      </w:r>
      <w:hyperlink r:id="rId19" w:tooltip="Business &#10;model" w:history="1">
        <w:r w:rsidRPr="004F65DF">
          <w:rPr>
            <w:rStyle w:val="Hyperlink"/>
            <w:sz w:val="32"/>
            <w:szCs w:val="32"/>
          </w:rPr>
          <w:t>business model</w:t>
        </w:r>
      </w:hyperlink>
      <w:r w:rsidRPr="004F65DF">
        <w:rPr>
          <w:sz w:val="32"/>
          <w:szCs w:val="32"/>
        </w:rPr>
        <w:t xml:space="preserve"> offers the potential for </w:t>
      </w:r>
      <w:hyperlink r:id="rId20" w:tooltip="Economic &#10;growth" w:history="1">
        <w:r w:rsidRPr="004F65DF">
          <w:rPr>
            <w:rStyle w:val="Hyperlink"/>
            <w:sz w:val="32"/>
            <w:szCs w:val="32"/>
          </w:rPr>
          <w:t>economic growth</w:t>
        </w:r>
      </w:hyperlink>
      <w:r w:rsidRPr="004F65DF">
        <w:rPr>
          <w:sz w:val="32"/>
          <w:szCs w:val="32"/>
        </w:rPr>
        <w:t xml:space="preserve"> within the company.</w:t>
      </w:r>
    </w:p>
    <w:p w:rsidR="00A33DBC" w:rsidRPr="004F65DF" w:rsidRDefault="00A33DBC" w:rsidP="00A33DBC">
      <w:pPr>
        <w:pStyle w:val="NormalWeb"/>
        <w:rPr>
          <w:sz w:val="32"/>
          <w:szCs w:val="32"/>
        </w:rPr>
      </w:pPr>
      <w:r w:rsidRPr="004F65DF">
        <w:rPr>
          <w:sz w:val="32"/>
          <w:szCs w:val="32"/>
        </w:rPr>
        <w:lastRenderedPageBreak/>
        <w:t>Scalability, as a property of systems, is generally difficult to define</w:t>
      </w:r>
      <w:hyperlink r:id="rId21" w:anchor="cite_note-1" w:history="1">
        <w:r w:rsidRPr="004F65DF">
          <w:rPr>
            <w:rStyle w:val="Hyperlink"/>
            <w:sz w:val="32"/>
            <w:szCs w:val="32"/>
            <w:vertAlign w:val="superscript"/>
          </w:rPr>
          <w:t>[2]</w:t>
        </w:r>
      </w:hyperlink>
      <w:r w:rsidRPr="004F65DF">
        <w:rPr>
          <w:sz w:val="32"/>
          <w:szCs w:val="32"/>
        </w:rPr>
        <w:t xml:space="preserve"> and in any particular case it is necessary to define the specific requirements for scalability on those dimensions that are deemed important. It is a highly significant issue in electronics systems, databases, routers, and networking. A system whose performance improves after adding hardware, proportionally to the capacity added, is said to be a </w:t>
      </w:r>
      <w:r w:rsidRPr="004F65DF">
        <w:rPr>
          <w:b/>
          <w:bCs/>
          <w:sz w:val="32"/>
          <w:szCs w:val="32"/>
        </w:rPr>
        <w:t>scalable system</w:t>
      </w:r>
      <w:r w:rsidRPr="004F65DF">
        <w:rPr>
          <w:sz w:val="32"/>
          <w:szCs w:val="32"/>
        </w:rPr>
        <w:t xml:space="preserve">. An </w:t>
      </w:r>
      <w:hyperlink r:id="rId22" w:tooltip="Algorithm" w:history="1">
        <w:r w:rsidRPr="004F65DF">
          <w:rPr>
            <w:rStyle w:val="Hyperlink"/>
            <w:sz w:val="32"/>
            <w:szCs w:val="32"/>
          </w:rPr>
          <w:t>algorithm</w:t>
        </w:r>
      </w:hyperlink>
      <w:r w:rsidRPr="004F65DF">
        <w:rPr>
          <w:sz w:val="32"/>
          <w:szCs w:val="32"/>
        </w:rPr>
        <w:t xml:space="preserve">, design, </w:t>
      </w:r>
      <w:hyperlink r:id="rId23" w:tooltip="Protocol (computing)" w:history="1">
        <w:r w:rsidRPr="004F65DF">
          <w:rPr>
            <w:rStyle w:val="Hyperlink"/>
            <w:sz w:val="32"/>
            <w:szCs w:val="32"/>
          </w:rPr>
          <w:t>networking</w:t>
        </w:r>
        <w:r>
          <w:rPr>
            <w:rStyle w:val="Hyperlink"/>
            <w:sz w:val="32"/>
            <w:szCs w:val="32"/>
          </w:rPr>
          <w:t xml:space="preserve"> </w:t>
        </w:r>
        <w:r w:rsidRPr="004F65DF">
          <w:rPr>
            <w:rStyle w:val="Hyperlink"/>
            <w:sz w:val="32"/>
            <w:szCs w:val="32"/>
          </w:rPr>
          <w:t xml:space="preserve"> protocol</w:t>
        </w:r>
      </w:hyperlink>
      <w:r w:rsidRPr="004F65DF">
        <w:rPr>
          <w:sz w:val="32"/>
          <w:szCs w:val="32"/>
        </w:rPr>
        <w:t xml:space="preserve">, </w:t>
      </w:r>
      <w:hyperlink r:id="rId24" w:tooltip="Computer&#10; program" w:history="1">
        <w:r w:rsidRPr="004F65DF">
          <w:rPr>
            <w:rStyle w:val="Hyperlink"/>
            <w:sz w:val="32"/>
            <w:szCs w:val="32"/>
          </w:rPr>
          <w:t>program</w:t>
        </w:r>
      </w:hyperlink>
      <w:r w:rsidRPr="004F65DF">
        <w:rPr>
          <w:sz w:val="32"/>
          <w:szCs w:val="32"/>
        </w:rPr>
        <w:t xml:space="preserve">, or other system is said to </w:t>
      </w:r>
      <w:r w:rsidRPr="004F65DF">
        <w:rPr>
          <w:b/>
          <w:bCs/>
          <w:sz w:val="32"/>
          <w:szCs w:val="32"/>
        </w:rPr>
        <w:t>scale</w:t>
      </w:r>
      <w:r w:rsidRPr="004F65DF">
        <w:rPr>
          <w:sz w:val="32"/>
          <w:szCs w:val="32"/>
        </w:rPr>
        <w:t xml:space="preserve">, if it is suitably </w:t>
      </w:r>
      <w:hyperlink r:id="rId25" w:tooltip="Algorithmic efficiency" w:history="1">
        <w:r w:rsidRPr="004F65DF">
          <w:rPr>
            <w:rStyle w:val="Hyperlink"/>
            <w:sz w:val="32"/>
            <w:szCs w:val="32"/>
          </w:rPr>
          <w:t>efficient</w:t>
        </w:r>
      </w:hyperlink>
      <w:r w:rsidRPr="004F65DF">
        <w:rPr>
          <w:sz w:val="32"/>
          <w:szCs w:val="32"/>
        </w:rPr>
        <w:t xml:space="preserve"> and practical when applied to large situations (e.g. a large input data set or a large number of participating nodes in the case of a distributed system). If the design fails when the quantity increases, it </w:t>
      </w:r>
      <w:r w:rsidRPr="004F65DF">
        <w:rPr>
          <w:b/>
          <w:bCs/>
          <w:sz w:val="32"/>
          <w:szCs w:val="32"/>
        </w:rPr>
        <w:t>does not scale</w:t>
      </w:r>
      <w:r w:rsidRPr="004F65DF">
        <w:rPr>
          <w:sz w:val="32"/>
          <w:szCs w:val="32"/>
        </w:rPr>
        <w:t>.</w:t>
      </w:r>
    </w:p>
    <w:p w:rsidR="00A33DBC" w:rsidRPr="004F65DF" w:rsidRDefault="00A33DBC" w:rsidP="00A33DBC">
      <w:pPr>
        <w:pStyle w:val="NormalWeb"/>
        <w:rPr>
          <w:sz w:val="32"/>
          <w:szCs w:val="32"/>
        </w:rPr>
      </w:pPr>
      <w:r w:rsidRPr="004F65DF">
        <w:rPr>
          <w:sz w:val="32"/>
          <w:szCs w:val="32"/>
        </w:rPr>
        <w:t xml:space="preserve">The concept of scalability is desirable in technology as well as </w:t>
      </w:r>
      <w:hyperlink r:id="rId26" w:tooltip="Business" w:history="1">
        <w:r w:rsidRPr="004F65DF">
          <w:rPr>
            <w:rStyle w:val="Hyperlink"/>
            <w:sz w:val="32"/>
            <w:szCs w:val="32"/>
          </w:rPr>
          <w:t>business</w:t>
        </w:r>
      </w:hyperlink>
      <w:r w:rsidRPr="004F65DF">
        <w:rPr>
          <w:sz w:val="32"/>
          <w:szCs w:val="32"/>
        </w:rPr>
        <w:t xml:space="preserve"> settings. The base concept is consistent - the ability for a business or technology to accept increased volume without impacting the </w:t>
      </w:r>
      <w:hyperlink r:id="rId27" w:tooltip="Contribution margin" w:history="1">
        <w:r w:rsidRPr="004F65DF">
          <w:rPr>
            <w:rStyle w:val="Hyperlink"/>
            <w:sz w:val="32"/>
            <w:szCs w:val="32"/>
          </w:rPr>
          <w:t>contribution margin</w:t>
        </w:r>
      </w:hyperlink>
      <w:r w:rsidRPr="004F65DF">
        <w:rPr>
          <w:sz w:val="32"/>
          <w:szCs w:val="32"/>
        </w:rPr>
        <w:t xml:space="preserve"> (= </w:t>
      </w:r>
      <w:hyperlink r:id="rId28" w:tooltip="Revenue" w:history="1">
        <w:r w:rsidRPr="004F65DF">
          <w:rPr>
            <w:rStyle w:val="Hyperlink"/>
            <w:sz w:val="32"/>
            <w:szCs w:val="32"/>
          </w:rPr>
          <w:t>revenue</w:t>
        </w:r>
      </w:hyperlink>
      <w:r w:rsidRPr="004F65DF">
        <w:rPr>
          <w:sz w:val="32"/>
          <w:szCs w:val="32"/>
        </w:rPr>
        <w:t xml:space="preserve"> - </w:t>
      </w:r>
      <w:hyperlink r:id="rId29" w:tooltip="Variable &#10;costs" w:history="1">
        <w:r w:rsidRPr="004F65DF">
          <w:rPr>
            <w:rStyle w:val="Hyperlink"/>
            <w:sz w:val="32"/>
            <w:szCs w:val="32"/>
          </w:rPr>
          <w:t>variable costs</w:t>
        </w:r>
      </w:hyperlink>
      <w:r w:rsidRPr="004F65DF">
        <w:rPr>
          <w:sz w:val="32"/>
          <w:szCs w:val="32"/>
        </w:rPr>
        <w:t>). For example, a given piece of equipment may have capacity from 1-1000 users, and beyond 1000 users, additional equipment is needed or performance will decline (variable costs will increase and reduce contribution margin).</w:t>
      </w:r>
    </w:p>
    <w:p w:rsidR="00A33DBC" w:rsidRPr="004F65DF" w:rsidRDefault="00A33DBC" w:rsidP="00A33DBC">
      <w:pPr>
        <w:rPr>
          <w:sz w:val="32"/>
          <w:szCs w:val="32"/>
        </w:rPr>
      </w:pPr>
    </w:p>
    <w:p w:rsidR="00A33DBC" w:rsidRPr="004F65DF" w:rsidRDefault="00A33DBC" w:rsidP="00A33DBC">
      <w:pPr>
        <w:pStyle w:val="NormalWeb"/>
        <w:rPr>
          <w:sz w:val="32"/>
          <w:szCs w:val="32"/>
        </w:rPr>
      </w:pPr>
      <w:r w:rsidRPr="004F65DF">
        <w:rPr>
          <w:b/>
          <w:bCs/>
          <w:sz w:val="32"/>
          <w:szCs w:val="32"/>
        </w:rPr>
        <w:lastRenderedPageBreak/>
        <w:t>Portability</w:t>
      </w:r>
      <w:r w:rsidRPr="004F65DF">
        <w:rPr>
          <w:sz w:val="32"/>
          <w:szCs w:val="32"/>
        </w:rPr>
        <w:t xml:space="preserve"> in </w:t>
      </w:r>
      <w:hyperlink r:id="rId30" w:tooltip="High-level programming language" w:history="1">
        <w:r w:rsidRPr="004F65DF">
          <w:rPr>
            <w:rStyle w:val="Hyperlink"/>
            <w:sz w:val="32"/>
            <w:szCs w:val="32"/>
          </w:rPr>
          <w:t>high-level computer programming</w:t>
        </w:r>
      </w:hyperlink>
      <w:r w:rsidRPr="004F65DF">
        <w:rPr>
          <w:sz w:val="32"/>
          <w:szCs w:val="32"/>
        </w:rPr>
        <w:t xml:space="preserve"> is the usability of the same </w:t>
      </w:r>
      <w:hyperlink r:id="rId31" w:tooltip="Software" w:history="1">
        <w:r w:rsidRPr="004F65DF">
          <w:rPr>
            <w:rStyle w:val="Hyperlink"/>
            <w:sz w:val="32"/>
            <w:szCs w:val="32"/>
          </w:rPr>
          <w:t>software</w:t>
        </w:r>
      </w:hyperlink>
      <w:r w:rsidRPr="004F65DF">
        <w:rPr>
          <w:sz w:val="32"/>
          <w:szCs w:val="32"/>
        </w:rPr>
        <w:t xml:space="preserve"> in different environments. The prerequirement for portability is the generalized </w:t>
      </w:r>
      <w:hyperlink r:id="rId32" w:tooltip="Abstraction (computer science)" w:history="1">
        <w:r w:rsidRPr="004F65DF">
          <w:rPr>
            <w:rStyle w:val="Hyperlink"/>
            <w:sz w:val="32"/>
            <w:szCs w:val="32"/>
          </w:rPr>
          <w:t>abstraction</w:t>
        </w:r>
      </w:hyperlink>
      <w:r w:rsidRPr="004F65DF">
        <w:rPr>
          <w:sz w:val="32"/>
          <w:szCs w:val="32"/>
        </w:rPr>
        <w:t xml:space="preserve"> between the application logic and </w:t>
      </w:r>
      <w:hyperlink r:id="rId33" w:tooltip="Interface (computer science)" w:history="1">
        <w:r w:rsidRPr="004F65DF">
          <w:rPr>
            <w:rStyle w:val="Hyperlink"/>
            <w:sz w:val="32"/>
            <w:szCs w:val="32"/>
          </w:rPr>
          <w:t>system interfaces</w:t>
        </w:r>
      </w:hyperlink>
      <w:r w:rsidRPr="004F65DF">
        <w:rPr>
          <w:sz w:val="32"/>
          <w:szCs w:val="32"/>
        </w:rPr>
        <w:t xml:space="preserve">. When software with the same functionality is produced for several </w:t>
      </w:r>
      <w:hyperlink r:id="rId34" w:tooltip="Computing platform" w:history="1">
        <w:r w:rsidRPr="004F65DF">
          <w:rPr>
            <w:rStyle w:val="Hyperlink"/>
            <w:sz w:val="32"/>
            <w:szCs w:val="32"/>
          </w:rPr>
          <w:t>computing platforms</w:t>
        </w:r>
      </w:hyperlink>
      <w:r w:rsidRPr="004F65DF">
        <w:rPr>
          <w:sz w:val="32"/>
          <w:szCs w:val="32"/>
        </w:rPr>
        <w:t>, portability is the key issue for development cost reduction.</w:t>
      </w:r>
    </w:p>
    <w:p w:rsidR="00A33DBC" w:rsidRPr="004F65DF" w:rsidRDefault="00A33DBC" w:rsidP="00A33DBC">
      <w:pPr>
        <w:pStyle w:val="NormalWeb"/>
        <w:rPr>
          <w:sz w:val="32"/>
          <w:szCs w:val="32"/>
        </w:rPr>
      </w:pPr>
      <w:r w:rsidRPr="004F65DF">
        <w:rPr>
          <w:sz w:val="32"/>
          <w:szCs w:val="32"/>
        </w:rPr>
        <w:t xml:space="preserve">This article is about portability in itself. The work required to make software portable is described in the article on </w:t>
      </w:r>
      <w:hyperlink r:id="rId35" w:tooltip="Porting" w:history="1">
        <w:r w:rsidRPr="004F65DF">
          <w:rPr>
            <w:rStyle w:val="Hyperlink"/>
            <w:sz w:val="32"/>
            <w:szCs w:val="32"/>
          </w:rPr>
          <w:t>porting</w:t>
        </w:r>
      </w:hyperlink>
      <w:r w:rsidRPr="004F65DF">
        <w:rPr>
          <w:sz w:val="32"/>
          <w:szCs w:val="32"/>
        </w:rPr>
        <w:t>.</w:t>
      </w:r>
    </w:p>
    <w:p w:rsidR="00A33DBC" w:rsidRPr="004F65DF" w:rsidRDefault="00A33DBC" w:rsidP="00A33DBC">
      <w:pPr>
        <w:pStyle w:val="NormalWeb"/>
        <w:rPr>
          <w:sz w:val="32"/>
          <w:szCs w:val="32"/>
        </w:rPr>
      </w:pPr>
    </w:p>
    <w:p w:rsidR="00A33DBC" w:rsidRPr="004F65DF" w:rsidRDefault="00A33DBC" w:rsidP="00A33DBC">
      <w:pPr>
        <w:pStyle w:val="NormalWeb"/>
        <w:rPr>
          <w:sz w:val="32"/>
          <w:szCs w:val="32"/>
        </w:rPr>
      </w:pPr>
      <w:r w:rsidRPr="004F65DF">
        <w:rPr>
          <w:sz w:val="32"/>
          <w:szCs w:val="32"/>
        </w:rPr>
        <w:t xml:space="preserve">In </w:t>
      </w:r>
      <w:hyperlink r:id="rId36" w:tooltip="Computer science" w:history="1">
        <w:r w:rsidRPr="004F65DF">
          <w:rPr>
            <w:rStyle w:val="Hyperlink"/>
            <w:sz w:val="32"/>
            <w:szCs w:val="32"/>
          </w:rPr>
          <w:t>computer science</w:t>
        </w:r>
      </w:hyperlink>
      <w:r w:rsidRPr="004F65DF">
        <w:rPr>
          <w:sz w:val="32"/>
          <w:szCs w:val="32"/>
        </w:rPr>
        <w:t xml:space="preserve">, </w:t>
      </w:r>
      <w:r w:rsidRPr="004F65DF">
        <w:rPr>
          <w:b/>
          <w:bCs/>
          <w:sz w:val="32"/>
          <w:szCs w:val="32"/>
        </w:rPr>
        <w:t>robustness</w:t>
      </w:r>
      <w:r w:rsidRPr="004F65DF">
        <w:rPr>
          <w:sz w:val="32"/>
          <w:szCs w:val="32"/>
        </w:rPr>
        <w:t xml:space="preserve"> is the ability of a computer system to cope with errors during execution or the ability of an algorithm to continue to operate despite abnormalities in input, calculations, etc. Formal techniques, such as </w:t>
      </w:r>
      <w:hyperlink r:id="rId37" w:tooltip="Fuzz testing" w:history="1">
        <w:r w:rsidRPr="004F65DF">
          <w:rPr>
            <w:rStyle w:val="Hyperlink"/>
            <w:sz w:val="32"/>
            <w:szCs w:val="32"/>
          </w:rPr>
          <w:t>fuzz testing</w:t>
        </w:r>
      </w:hyperlink>
      <w:r w:rsidRPr="004F65DF">
        <w:rPr>
          <w:sz w:val="32"/>
          <w:szCs w:val="32"/>
        </w:rPr>
        <w:t xml:space="preserve">, are essential to showing robustness since this type of testing involves invalid or unexpected inputs. Various commercial products perform robustness testing of software systems. Robustness is a consideration in </w:t>
      </w:r>
      <w:hyperlink r:id="rId38" w:tooltip="Failure &#10;assessment" w:history="1">
        <w:r w:rsidRPr="004F65DF">
          <w:rPr>
            <w:rStyle w:val="Hyperlink"/>
            <w:sz w:val="32"/>
            <w:szCs w:val="32"/>
          </w:rPr>
          <w:t>failure assessment</w:t>
        </w:r>
      </w:hyperlink>
      <w:r w:rsidRPr="004F65DF">
        <w:rPr>
          <w:sz w:val="32"/>
          <w:szCs w:val="32"/>
        </w:rPr>
        <w:t xml:space="preserve"> </w:t>
      </w:r>
      <w:r>
        <w:rPr>
          <w:sz w:val="32"/>
          <w:szCs w:val="32"/>
        </w:rPr>
        <w:t xml:space="preserve"> </w:t>
      </w:r>
      <w:r w:rsidRPr="004F65DF">
        <w:rPr>
          <w:sz w:val="32"/>
          <w:szCs w:val="32"/>
        </w:rPr>
        <w:t>analysis.</w:t>
      </w:r>
    </w:p>
    <w:p w:rsidR="00695062" w:rsidRDefault="00A33DBC" w:rsidP="00A33DBC">
      <w:r w:rsidRPr="00577BD4">
        <w:rPr>
          <w:rFonts w:cs="Tahoma"/>
          <w:b/>
        </w:rPr>
        <w:br w:type="page"/>
      </w:r>
    </w:p>
    <w:sectPr w:rsidR="006950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E3ED1"/>
    <w:multiLevelType w:val="multilevel"/>
    <w:tmpl w:val="0CC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CE5F08"/>
    <w:multiLevelType w:val="multilevel"/>
    <w:tmpl w:val="6B24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C35E00"/>
    <w:multiLevelType w:val="hybridMultilevel"/>
    <w:tmpl w:val="D23831C2"/>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CF112E"/>
    <w:multiLevelType w:val="hybridMultilevel"/>
    <w:tmpl w:val="54C09D2C"/>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ECD4C30"/>
    <w:multiLevelType w:val="hybridMultilevel"/>
    <w:tmpl w:val="C458F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
  </w:num>
  <w:num w:numId="5">
    <w:abstractNumId w:val="6"/>
  </w:num>
  <w:num w:numId="6">
    <w:abstractNumId w:val="8"/>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A33DBC"/>
    <w:rsid w:val="00695062"/>
    <w:rsid w:val="00A33D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A33DBC"/>
    <w:pPr>
      <w:spacing w:after="0" w:line="240" w:lineRule="auto"/>
      <w:jc w:val="both"/>
    </w:pPr>
    <w:rPr>
      <w:rFonts w:ascii="Verdana" w:eastAsia="Times New Roman" w:hAnsi="Verdana" w:cs="Times New Roman"/>
      <w:szCs w:val="24"/>
    </w:rPr>
  </w:style>
  <w:style w:type="character" w:customStyle="1" w:styleId="BodyTextChar">
    <w:name w:val="Body Text Char"/>
    <w:basedOn w:val="DefaultParagraphFont"/>
    <w:link w:val="BodyText"/>
    <w:uiPriority w:val="99"/>
    <w:rsid w:val="00A33DBC"/>
    <w:rPr>
      <w:rFonts w:ascii="Verdana" w:eastAsia="Times New Roman" w:hAnsi="Verdana" w:cs="Times New Roman"/>
      <w:szCs w:val="24"/>
    </w:rPr>
  </w:style>
  <w:style w:type="paragraph" w:customStyle="1" w:styleId="Default">
    <w:name w:val="Default"/>
    <w:rsid w:val="00A33DBC"/>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NormalWeb">
    <w:name w:val="Normal (Web)"/>
    <w:basedOn w:val="Normal"/>
    <w:rsid w:val="00A33DBC"/>
    <w:pPr>
      <w:spacing w:before="100" w:beforeAutospacing="1" w:after="100" w:afterAutospacing="1" w:line="240" w:lineRule="auto"/>
    </w:pPr>
    <w:rPr>
      <w:rFonts w:ascii="Arial Unicode MS" w:eastAsia="Arial Unicode MS" w:hAnsi="Arial Unicode MS" w:cs="Arial Unicode MS"/>
      <w:sz w:val="24"/>
      <w:szCs w:val="24"/>
    </w:rPr>
  </w:style>
  <w:style w:type="character" w:styleId="Hyperlink">
    <w:name w:val="Hyperlink"/>
    <w:basedOn w:val="DefaultParagraphFont"/>
    <w:unhideWhenUsed/>
    <w:rsid w:val="00A33DBC"/>
    <w:rPr>
      <w:color w:val="0000FF"/>
      <w:u w:val="single"/>
    </w:rPr>
  </w:style>
  <w:style w:type="paragraph" w:styleId="BalloonText">
    <w:name w:val="Balloon Text"/>
    <w:basedOn w:val="Normal"/>
    <w:link w:val="BalloonTextChar"/>
    <w:uiPriority w:val="99"/>
    <w:semiHidden/>
    <w:unhideWhenUsed/>
    <w:rsid w:val="00A33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D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ssistive_technology" TargetMode="External"/><Relationship Id="rId13" Type="http://schemas.openxmlformats.org/officeDocument/2006/relationships/hyperlink" Target="http://en.wikipedia.org/wiki/Functional_unit" TargetMode="External"/><Relationship Id="rId18" Type="http://schemas.openxmlformats.org/officeDocument/2006/relationships/hyperlink" Target="http://en.wikipedia.org/wiki/Commerce" TargetMode="External"/><Relationship Id="rId26" Type="http://schemas.openxmlformats.org/officeDocument/2006/relationships/hyperlink" Target="http://en.wikipedia.org/wiki/Busines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Scalability" TargetMode="External"/><Relationship Id="rId34" Type="http://schemas.openxmlformats.org/officeDocument/2006/relationships/hyperlink" Target="http://en.wikipedia.org/wiki/Computing_platform" TargetMode="External"/><Relationship Id="rId7" Type="http://schemas.openxmlformats.org/officeDocument/2006/relationships/hyperlink" Target="http://en.wikipedia.org/wiki/Software_testability" TargetMode="External"/><Relationship Id="rId12" Type="http://schemas.openxmlformats.org/officeDocument/2006/relationships/hyperlink" Target="http://en.wikipedia.org/wiki/Unavailability" TargetMode="External"/><Relationship Id="rId17" Type="http://schemas.openxmlformats.org/officeDocument/2006/relationships/hyperlink" Target="http://en.wikipedia.org/wiki/Scalability" TargetMode="External"/><Relationship Id="rId25" Type="http://schemas.openxmlformats.org/officeDocument/2006/relationships/hyperlink" Target="http://en.wikipedia.org/wiki/Algorithmic_efficiency" TargetMode="External"/><Relationship Id="rId33" Type="http://schemas.openxmlformats.org/officeDocument/2006/relationships/hyperlink" Target="http://en.wikipedia.org/wiki/Interface_%28computer_science%29" TargetMode="External"/><Relationship Id="rId38" Type="http://schemas.openxmlformats.org/officeDocument/2006/relationships/hyperlink" Target="http://en.wikipedia.org/wiki/Failure_assessment" TargetMode="External"/><Relationship Id="rId2" Type="http://schemas.openxmlformats.org/officeDocument/2006/relationships/styles" Target="styles.xml"/><Relationship Id="rId16" Type="http://schemas.openxmlformats.org/officeDocument/2006/relationships/hyperlink" Target="http://en.wikipedia.org/wiki/Nines_%28engineering%29" TargetMode="External"/><Relationship Id="rId20" Type="http://schemas.openxmlformats.org/officeDocument/2006/relationships/hyperlink" Target="http://en.wikipedia.org/wiki/Economic_growth" TargetMode="External"/><Relationship Id="rId29" Type="http://schemas.openxmlformats.org/officeDocument/2006/relationships/hyperlink" Target="http://en.wikipedia.org/wiki/Variable_cos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Subsystem" TargetMode="External"/><Relationship Id="rId24" Type="http://schemas.openxmlformats.org/officeDocument/2006/relationships/hyperlink" Target="http://en.wikipedia.org/wiki/Computer_program" TargetMode="External"/><Relationship Id="rId32" Type="http://schemas.openxmlformats.org/officeDocument/2006/relationships/hyperlink" Target="http://en.wikipedia.org/wiki/Abstraction_%28computer_science%29" TargetMode="External"/><Relationship Id="rId37" Type="http://schemas.openxmlformats.org/officeDocument/2006/relationships/hyperlink" Target="http://en.wikipedia.org/wiki/Fuzz_testing"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en.wikipedia.org/wiki/High_availability" TargetMode="External"/><Relationship Id="rId23" Type="http://schemas.openxmlformats.org/officeDocument/2006/relationships/hyperlink" Target="http://en.wikipedia.org/wiki/Protocol_%28computing%29" TargetMode="External"/><Relationship Id="rId28" Type="http://schemas.openxmlformats.org/officeDocument/2006/relationships/hyperlink" Target="http://en.wikipedia.org/wiki/Revenue" TargetMode="External"/><Relationship Id="rId36" Type="http://schemas.openxmlformats.org/officeDocument/2006/relationships/hyperlink" Target="http://en.wikipedia.org/wiki/Computer_science" TargetMode="External"/><Relationship Id="rId10" Type="http://schemas.openxmlformats.org/officeDocument/2006/relationships/hyperlink" Target="http://en.wikipedia.org/wiki/System" TargetMode="External"/><Relationship Id="rId19" Type="http://schemas.openxmlformats.org/officeDocument/2006/relationships/hyperlink" Target="http://en.wikipedia.org/wiki/Business_model" TargetMode="External"/><Relationship Id="rId31" Type="http://schemas.openxmlformats.org/officeDocument/2006/relationships/hyperlink" Target="http://en.wikipedia.org/wiki/Software" TargetMode="External"/><Relationship Id="rId4" Type="http://schemas.openxmlformats.org/officeDocument/2006/relationships/webSettings" Target="webSettings.xml"/><Relationship Id="rId9" Type="http://schemas.openxmlformats.org/officeDocument/2006/relationships/hyperlink" Target="http://en.wikipedia.org/wiki/Usability" TargetMode="External"/><Relationship Id="rId14" Type="http://schemas.openxmlformats.org/officeDocument/2006/relationships/hyperlink" Target="http://en.wikipedia.org/wiki/Decimal" TargetMode="External"/><Relationship Id="rId22" Type="http://schemas.openxmlformats.org/officeDocument/2006/relationships/hyperlink" Target="http://en.wikipedia.org/wiki/Algorithm" TargetMode="External"/><Relationship Id="rId27" Type="http://schemas.openxmlformats.org/officeDocument/2006/relationships/hyperlink" Target="http://en.wikipedia.org/wiki/Contribution_margin" TargetMode="External"/><Relationship Id="rId30" Type="http://schemas.openxmlformats.org/officeDocument/2006/relationships/hyperlink" Target="http://en.wikipedia.org/wiki/High-level_programming_language" TargetMode="External"/><Relationship Id="rId35" Type="http://schemas.openxmlformats.org/officeDocument/2006/relationships/hyperlink" Target="http://en.wikipedia.org/wiki/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2269</Words>
  <Characters>12936</Characters>
  <Application>Microsoft Office Word</Application>
  <DocSecurity>0</DocSecurity>
  <Lines>107</Lines>
  <Paragraphs>30</Paragraphs>
  <ScaleCrop>false</ScaleCrop>
  <Company>NIT</Company>
  <LinksUpToDate>false</LinksUpToDate>
  <CharactersWithSpaces>15175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2013-11-25T05:26:00Z</dcterms:created>
  <dcterms:modified xsi:type="dcterms:W3CDTF">2013-11-25T05:26:00Z</dcterms:modified>
</cp:coreProperties>
</file>