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48000" cy="648000"/>
                    </a:xfrm>
                    <a:prstGeom prst="rect"/>
                  </pic:spPr>
                </pic:pic>
              </a:graphicData>
            </a:graphic>
          </wp:inline>
        </w:drawing>
      </w:r>
    </w:p>
    <w:p>
      <w:pPr>
        <w:spacing w:after="0" w:before="0"/>
        <w:jc w:val="center"/>
      </w:pPr>
      <w:r>
        <w:rPr>
          <w:b/>
          <w:color w:val="8B1E1E"/>
          <w:sz w:val="24"/>
          <w:szCs w:val="24"/>
          <w:bCs w:val="1"/>
        </w:rPr>
        <w:t>नवयुवक छठ पूजा समिति</w:t>
      </w:r>
    </w:p>
    <w:p>
      <w:pPr>
        <w:spacing w:after="20" w:before="0"/>
        <w:jc w:val="center"/>
      </w:pPr>
      <w:r>
        <w:rPr>
          <w:b/>
          <w:color w:val="F1922A"/>
          <w:sz w:val="16"/>
          <w:szCs w:val="16"/>
          <w:bCs w:val="1"/>
        </w:rPr>
        <w:t>NAVYUVAK CHHATH PUJA SAMITI · EST. 2017</w:t>
      </w:r>
    </w:p>
    <w:p>
      <w:pPr>
        <w:spacing w:after="0" w:before="0"/>
        <w:jc w:val="center"/>
      </w:pPr>
      <w:r>
        <w:rPr>
          <w:b/>
          <w:color w:val="222222"/>
          <w:sz w:val="21"/>
          <w:szCs w:val="21"/>
          <w:bCs w:val="1"/>
        </w:rPr>
        <w:t>ऋण गारंटर Consent एवं नियम एवं शर्तें</w:t>
      </w:r>
    </w:p>
    <w:p>
      <w:pPr>
        <w:spacing w:after="20" w:before="0"/>
        <w:jc w:val="center"/>
      </w:pPr>
      <w:r>
        <w:rPr>
          <w:b/>
          <w:color w:val="555555"/>
          <w:sz w:val="18"/>
          <w:szCs w:val="18"/>
          <w:bCs w:val="1"/>
        </w:rPr>
        <w:t>LOAN GUARANTOR CONSENT &amp; TERMS AND CONDITIONS</w:t>
      </w:r>
    </w:p>
    <w:p>
      <w:pPr>
        <w:spacing w:after="40" w:before="20"/>
        <w:pBdr>
          <w:bottom w:val="single" w:sz="6" w:space="1" w:color="E0C99B"/>
        </w:pBdr>
      </w:pPr>
    </w:p>
    <w:p>
      <w:pPr>
        <w:spacing w:before="100" w:after="20"/>
      </w:pPr>
      <w:r>
        <w:rPr>
          <w:b/>
          <w:color w:val="8B1E1E"/>
          <w:sz w:val="21"/>
          <w:szCs w:val="21"/>
          <w:bCs w:val="1"/>
        </w:rPr>
        <w:t>1. ऋण संबंधी विवरण / Loan Details</w:t>
      </w:r>
    </w:p>
    <w:tbl>
      <w:tblPr>
        <w:tblW w:type="auto" w:w="0"/>
        <w:jc w:val="center"/>
        <w:tblLook w:firstColumn="1" w:firstRow="1" w:lastColumn="0" w:lastRow="0" w:noHBand="0" w:noVBand="1" w:val="04A0"/>
      </w:tblPr>
      <w:tblGrid>
        <w:gridCol w:w="5046"/>
        <w:gridCol w:w="5046"/>
      </w:tblGrid>
      <w:tr>
        <w:tc>
          <w:tcPr>
            <w:tcW w:type="dxa" w:w="3969"/>
          </w:tcPr>
          <w:p>
            <w:pPr>
              <w:spacing w:after="0"/>
            </w:pPr>
            <w:r>
              <w:rPr>
                <w:b/>
                <w:sz w:val="19"/>
                <w:szCs w:val="19"/>
                <w:bCs w:val="1"/>
              </w:rPr>
              <w:t>Consenting Guarantor / गारंटर:</w:t>
            </w:r>
          </w:p>
        </w:tc>
        <w:tc>
          <w:tcPr>
            <w:tcW w:type="dxa" w:w="5669"/>
          </w:tcPr>
          <w:p>
            <w:pPr>
              <w:spacing w:after="0"/>
            </w:pPr>
            <w:r>
              <w:rPr>
                <w:sz w:val="19"/>
                <w:szCs w:val="19"/>
              </w:rPr>
              <w:t>{GUARANTOR_NAME}</w:t>
            </w:r>
          </w:p>
        </w:tc>
      </w:tr>
      <w:tr>
        <w:tc>
          <w:tcPr>
            <w:tcW w:type="dxa" w:w="3969"/>
          </w:tcPr>
          <w:p>
            <w:pPr>
              <w:spacing w:after="0"/>
            </w:pPr>
            <w:r>
              <w:rPr>
                <w:b/>
                <w:sz w:val="19"/>
                <w:szCs w:val="19"/>
                <w:bCs w:val="1"/>
              </w:rPr>
              <w:t>ऋण प्राप्तकर्ता / Loaner:</w:t>
            </w:r>
          </w:p>
        </w:tc>
        <w:tc>
          <w:tcPr>
            <w:tcW w:type="dxa" w:w="5669"/>
          </w:tcPr>
          <w:p>
            <w:pPr>
              <w:spacing w:after="0"/>
            </w:pPr>
            <w:r>
              <w:rPr>
                <w:sz w:val="19"/>
                <w:szCs w:val="19"/>
              </w:rPr>
              <w:t>{LOANER_NAME}</w:t>
            </w:r>
          </w:p>
        </w:tc>
      </w:tr>
      <w:tr>
        <w:tc>
          <w:tcPr>
            <w:tcW w:type="dxa" w:w="3969"/>
          </w:tcPr>
          <w:p>
            <w:pPr>
              <w:spacing w:after="0"/>
            </w:pPr>
            <w:r>
              <w:rPr>
                <w:b/>
                <w:sz w:val="19"/>
                <w:szCs w:val="19"/>
                <w:bCs w:val="1"/>
              </w:rPr>
              <w:t>मूलधन / Principal Loan Amount:</w:t>
            </w:r>
          </w:p>
        </w:tc>
        <w:tc>
          <w:tcPr>
            <w:tcW w:type="dxa" w:w="5669"/>
          </w:tcPr>
          <w:p>
            <w:pPr>
              <w:spacing w:after="0"/>
            </w:pPr>
            <w:r>
              <w:rPr>
                <w:sz w:val="19"/>
                <w:szCs w:val="19"/>
              </w:rPr>
              <w:t>₹{LOAN_AMOUNT}</w:t>
            </w:r>
          </w:p>
        </w:tc>
      </w:tr>
      <w:tr>
        <w:tc>
          <w:tcPr>
            <w:tcW w:type="dxa" w:w="3969"/>
          </w:tcPr>
          <w:p>
            <w:pPr>
              <w:spacing w:after="0"/>
            </w:pPr>
            <w:r>
              <w:rPr>
                <w:b/>
                <w:sz w:val="19"/>
                <w:szCs w:val="19"/>
                <w:bCs w:val="1"/>
              </w:rPr>
              <w:t>मासिक ब्याज दर / Monthly Interest Rate:</w:t>
            </w:r>
          </w:p>
        </w:tc>
        <w:tc>
          <w:tcPr>
            <w:tcW w:type="dxa" w:w="5669"/>
          </w:tcPr>
          <w:p>
            <w:pPr>
              <w:spacing w:after="0"/>
            </w:pPr>
            <w:r>
              <w:rPr>
                <w:sz w:val="19"/>
                <w:szCs w:val="19"/>
              </w:rPr>
              <w:t>{MONTHLY_INTEREST_RATE}% प्रति माह / per month</w:t>
            </w:r>
          </w:p>
        </w:tc>
      </w:tr>
      <w:tr>
        <w:tc>
          <w:tcPr>
            <w:tcW w:type="dxa" w:w="3969"/>
          </w:tcPr>
          <w:p>
            <w:pPr>
              <w:spacing w:after="0"/>
            </w:pPr>
            <w:r>
              <w:rPr>
                <w:b/>
                <w:sz w:val="19"/>
                <w:szCs w:val="19"/>
                <w:bCs w:val="1"/>
              </w:rPr>
              <w:t>न्यूनतम ब्याज अवधि / Minimum Interest Period:</w:t>
            </w:r>
          </w:p>
        </w:tc>
        <w:tc>
          <w:tcPr>
            <w:tcW w:type="dxa" w:w="5669"/>
          </w:tcPr>
          <w:p>
            <w:pPr>
              <w:spacing w:after="0"/>
            </w:pPr>
            <w:r>
              <w:rPr>
                <w:sz w:val="19"/>
                <w:szCs w:val="19"/>
              </w:rPr>
              <w:t>{MINIMUM_TENURE_MONTHS} माह / months</w:t>
            </w:r>
          </w:p>
        </w:tc>
      </w:tr>
      <w:tr>
        <w:tc>
          <w:tcPr>
            <w:tcW w:type="dxa" w:w="3969"/>
          </w:tcPr>
          <w:p>
            <w:pPr>
              <w:spacing w:after="0"/>
            </w:pPr>
            <w:r>
              <w:rPr>
                <w:b/>
                <w:sz w:val="19"/>
                <w:szCs w:val="19"/>
                <w:bCs w:val="1"/>
              </w:rPr>
              <w:t>अधिकतम भुगतान तिथि / Maximum Repayment Date:</w:t>
            </w:r>
          </w:p>
        </w:tc>
        <w:tc>
          <w:tcPr>
            <w:tcW w:type="dxa" w:w="5669"/>
          </w:tcPr>
          <w:p>
            <w:pPr>
              <w:spacing w:after="0"/>
            </w:pPr>
            <w:r>
              <w:rPr>
                <w:sz w:val="19"/>
                <w:szCs w:val="19"/>
              </w:rPr>
              <w:t>{FINAL_REPAYMENT_DATE}</w:t>
            </w:r>
          </w:p>
        </w:tc>
      </w:tr>
      <w:tr>
        <w:tc>
          <w:tcPr>
            <w:tcW w:type="dxa" w:w="3969"/>
          </w:tcPr>
          <w:p>
            <w:pPr>
              <w:spacing w:after="0"/>
            </w:pPr>
            <w:r>
              <w:rPr>
                <w:b/>
                <w:sz w:val="19"/>
                <w:szCs w:val="19"/>
                <w:bCs w:val="1"/>
              </w:rPr>
              <w:t>Consent Reference ID:</w:t>
            </w:r>
          </w:p>
        </w:tc>
        <w:tc>
          <w:tcPr>
            <w:tcW w:type="dxa" w:w="5669"/>
          </w:tcPr>
          <w:p>
            <w:pPr>
              <w:spacing w:after="0"/>
            </w:pPr>
            <w:r>
              <w:rPr>
                <w:sz w:val="19"/>
                <w:szCs w:val="19"/>
              </w:rPr>
              <w:t>{CONSENT_ID}</w:t>
            </w:r>
          </w:p>
        </w:tc>
      </w:tr>
    </w:tbl>
    <w:p>
      <w:pPr>
        <w:spacing w:before="100" w:after="20"/>
      </w:pPr>
      <w:r>
        <w:rPr>
          <w:b/>
          <w:color w:val="8B1E1E"/>
          <w:sz w:val="21"/>
          <w:szCs w:val="21"/>
          <w:bCs w:val="1"/>
        </w:rPr>
        <w:t>2. महत्वपूर्ण तिथियां एवं अवसर / Important Dates &amp; Occasions</w:t>
      </w:r>
    </w:p>
    <w:tbl>
      <w:tblPr>
        <w:tblW w:type="auto" w:w="0"/>
        <w:jc w:val="center"/>
        <w:tblLook w:firstColumn="1" w:firstRow="1" w:lastColumn="0" w:lastRow="0" w:noHBand="0" w:noVBand="1" w:val="04A0"/>
      </w:tblPr>
      <w:tblGrid>
        <w:gridCol w:w="5046"/>
        <w:gridCol w:w="5046"/>
      </w:tblGrid>
      <w:tr>
        <w:tc>
          <w:tcPr>
            <w:tcW w:type="dxa" w:w="3969"/>
          </w:tcPr>
          <w:p>
            <w:pPr>
              <w:spacing w:after="0"/>
            </w:pPr>
            <w:r>
              <w:rPr>
                <w:b/>
                <w:sz w:val="19"/>
                <w:szCs w:val="19"/>
                <w:bCs w:val="1"/>
              </w:rPr>
              <w:t>दीपावली के अगले दिन / Day After Diwali:</w:t>
            </w:r>
          </w:p>
        </w:tc>
        <w:tc>
          <w:tcPr>
            <w:tcW w:type="dxa" w:w="5669"/>
          </w:tcPr>
          <w:p>
            <w:pPr>
              <w:spacing w:after="0"/>
            </w:pPr>
            <w:r>
              <w:rPr>
                <w:sz w:val="19"/>
                <w:szCs w:val="19"/>
              </w:rPr>
              <w:t>{DIWALI_NEXT_DAY_DATE} — {DIWALI_NEXT_DAY_DAY_NAME}</w:t>
            </w:r>
          </w:p>
        </w:tc>
      </w:tr>
      <w:tr>
        <w:tc>
          <w:tcPr>
            <w:tcW w:type="dxa" w:w="3969"/>
          </w:tcPr>
          <w:p>
            <w:pPr>
              <w:spacing w:after="0"/>
            </w:pPr>
            <w:r>
              <w:rPr>
                <w:b/>
                <w:sz w:val="19"/>
                <w:szCs w:val="19"/>
                <w:bCs w:val="1"/>
              </w:rPr>
              <w:t>नहाय-खाय का दिन / Nahay-Khay Day:</w:t>
            </w:r>
          </w:p>
        </w:tc>
        <w:tc>
          <w:tcPr>
            <w:tcW w:type="dxa" w:w="5669"/>
          </w:tcPr>
          <w:p>
            <w:pPr>
              <w:spacing w:after="0"/>
            </w:pPr>
            <w:r>
              <w:rPr>
                <w:sz w:val="19"/>
                <w:szCs w:val="19"/>
              </w:rPr>
              <w:t>{NAHAY_KHAY_DATE} — {NAHAY_KHAY_DAY_NAME}</w:t>
            </w:r>
          </w:p>
        </w:tc>
      </w:tr>
      <w:tr>
        <w:tc>
          <w:tcPr>
            <w:tcW w:type="dxa" w:w="3969"/>
          </w:tcPr>
          <w:p>
            <w:pPr>
              <w:spacing w:after="0"/>
            </w:pPr>
            <w:r>
              <w:rPr>
                <w:b/>
                <w:sz w:val="19"/>
                <w:szCs w:val="19"/>
                <w:bCs w:val="1"/>
              </w:rPr>
              <w:t>अंतिम भुगतान का दिन / Final Repayment Day:</w:t>
            </w:r>
          </w:p>
        </w:tc>
        <w:tc>
          <w:tcPr>
            <w:tcW w:type="dxa" w:w="5669"/>
          </w:tcPr>
          <w:p>
            <w:pPr>
              <w:spacing w:after="0"/>
            </w:pPr>
            <w:r>
              <w:rPr>
                <w:sz w:val="19"/>
                <w:szCs w:val="19"/>
              </w:rPr>
              <w:t>{FINAL_REPAYMENT_DATE} — {FINAL_REPAYMENT_DAY_NAME}</w:t>
            </w:r>
          </w:p>
        </w:tc>
      </w:tr>
      <w:tr>
        <w:tc>
          <w:tcPr>
            <w:tcW w:type="dxa" w:w="3969"/>
          </w:tcPr>
          <w:p>
            <w:pPr>
              <w:spacing w:after="0"/>
            </w:pPr>
            <w:r>
              <w:rPr>
                <w:b/>
                <w:sz w:val="19"/>
                <w:szCs w:val="19"/>
                <w:bCs w:val="1"/>
              </w:rPr>
              <w:t>छठ सुबह अर्घ्य / Chhath Morning Arghya:</w:t>
            </w:r>
          </w:p>
        </w:tc>
        <w:tc>
          <w:tcPr>
            <w:tcW w:type="dxa" w:w="5669"/>
          </w:tcPr>
          <w:p>
            <w:pPr>
              <w:spacing w:after="0"/>
            </w:pPr>
            <w:r>
              <w:rPr>
                <w:sz w:val="19"/>
                <w:szCs w:val="19"/>
              </w:rPr>
              <w:t>{CHHATH_MORNING_ARGHYA_DATE} — {CHHATH_MORNING_ARGHYA_DAY_NAME}</w:t>
            </w:r>
          </w:p>
        </w:tc>
      </w:tr>
    </w:tbl>
    <w:p>
      <w:pPr>
        <w:spacing w:after="20" w:before="0"/>
      </w:pPr>
      <w:r>
        <w:rPr>
          <w:sz w:val="19"/>
          <w:szCs w:val="19"/>
        </w:rPr>
        <w:t>इन तिथियों का उपयोग ऋण की अवधि, भुगतान की अंतिम सीमा और गारंटर संबंधी जिम्मेदारी को स्पष्ट करने के लिए किया गया है।</w:t>
      </w:r>
    </w:p>
    <w:p>
      <w:pPr>
        <w:spacing w:after="40" w:before="0"/>
      </w:pPr>
      <w:r>
        <w:rPr>
          <w:i/>
          <w:color w:val="555555"/>
          <w:sz w:val="17"/>
          <w:szCs w:val="17"/>
          <w:iCs w:val="1"/>
        </w:rPr>
        <w:t>The above dates are recorded to clearly define the loan period, final repayment deadline, and guarantor-related responsibility.</w:t>
      </w:r>
    </w:p>
    <w:p>
      <w:pPr>
        <w:spacing w:before="100" w:after="20"/>
      </w:pPr>
      <w:r>
        <w:rPr>
          <w:b/>
          <w:color w:val="8B1E1E"/>
          <w:sz w:val="21"/>
          <w:szCs w:val="21"/>
          <w:bCs w:val="1"/>
        </w:rPr>
        <w:t>3. ऋण का विवरण / Loan Details</w:t>
      </w:r>
    </w:p>
    <w:p>
      <w:pPr>
        <w:spacing w:after="20" w:before="0"/>
      </w:pPr>
      <w:r>
        <w:rPr>
          <w:sz w:val="19"/>
          <w:szCs w:val="19"/>
        </w:rPr>
        <w:t>नवयुवक छठ पूजा समिति के वर्ष {FUND_YEAR} की बची हुई राशि में से ₹{LOAN_AMOUNT}/- की राशि {LOANER_NAME} को {MONTHLY_INTEREST_RATE}% प्रति माह की ब्याज दर पर दी गई है। इस राशि के लिए मुझे गारंटर के रूप में नामित किया गया है।</w:t>
      </w:r>
    </w:p>
    <w:p>
      <w:pPr>
        <w:spacing w:after="40" w:before="0"/>
      </w:pPr>
      <w:r>
        <w:rPr>
          <w:i/>
          <w:color w:val="555555"/>
          <w:sz w:val="17"/>
          <w:szCs w:val="17"/>
          <w:iCs w:val="1"/>
        </w:rPr>
        <w:t>An amount of ₹{LOAN_AMOUNT}/- from the remaining funds of Navyuvak Chhath Puja Samiti for the year {FUND_YEAR} has been provided to {LOANER_NAME} at {MONTHLY_INTEREST_RATE}% per month. I have been designated as a Guarantor for this loan.</w:t>
      </w:r>
    </w:p>
    <w:p>
      <w:pPr>
        <w:spacing w:before="100" w:after="20"/>
      </w:pPr>
      <w:r>
        <w:rPr>
          <w:b/>
          <w:color w:val="8B1E1E"/>
          <w:sz w:val="21"/>
          <w:szCs w:val="21"/>
          <w:bCs w:val="1"/>
        </w:rPr>
        <w:t>4. ऋण अवधि एवं ब्याज की शर्तें / Loan Tenure &amp; Interest Terms</w:t>
      </w:r>
    </w:p>
    <w:p>
      <w:pPr>
        <w:spacing w:after="20" w:before="0"/>
      </w:pPr>
      <w:r>
        <w:rPr>
          <w:sz w:val="18"/>
          <w:szCs w:val="18"/>
        </w:rPr>
        <w:t>4.1 न्यूनतम ब्याज अवधि / Minimum Interest Period — {MINIMUM_TENURE_MONTHS} माह। यदि {LOANER_NAME} न्यूनतम अवधि पूरी होने से पहले मूलधन वापस करता/करती है, तब भी पूरे {MINIMUM_TENURE_MONTHS} माह का ब्याज देना अनिवार्य होगा।</w:t>
      </w:r>
    </w:p>
    <w:p>
      <w:pPr>
        <w:spacing w:after="20" w:before="0"/>
      </w:pPr>
      <w:r>
        <w:rPr>
          <w:sz w:val="18"/>
          <w:szCs w:val="18"/>
        </w:rPr>
        <w:t>4.2 अधिकतम भुगतान अवधि / Maximum Repayment Period — {FINAL_REPAYMENT_DATE} तक।</w:t>
      </w:r>
    </w:p>
    <w:p>
      <w:pPr>
        <w:spacing w:after="20" w:before="0"/>
      </w:pPr>
      <w:r>
        <w:rPr>
          <w:sz w:val="18"/>
          <w:szCs w:val="18"/>
        </w:rPr>
        <w:t>4.3 अंतिम भुगतान दिवस / Final Repayment Day — {LOANER_NAME} को {FINAL_REPAYMENT_DATE} तक मूलधन एवं देय ब्याज की पूरी राशि वापस करनी होगी।</w:t>
      </w:r>
    </w:p>
    <w:p>
      <w:pPr>
        <w:spacing w:after="20" w:before="0"/>
      </w:pPr>
      <w:r>
        <w:rPr>
          <w:sz w:val="18"/>
          <w:szCs w:val="18"/>
        </w:rPr>
        <w:t>4.4 अंतिम तिथि तक भुगतान न होने की स्थिति — यदि {LOANER_NAME} द्वारा {FINAL_REPAYMENT_DATE} तक पूरी राशि वापस नहीं की जाती है, तो गारंटर की भुगतान संबंधी जिम्मेदारी लागू होगी। यदि {CHHATH_MORNING_ARGHYA_DATE} की सुबह तक भी भुगतान नहीं किया जाता है, तो तीनों गारंटरों की निर्धारित जिम्मेदारी के अनुसार समिति की देय राशि की भरपाई की जाएगी।</w:t>
      </w:r>
    </w:p>
    <w:p>
      <w:pPr>
        <w:spacing w:before="100" w:after="20"/>
      </w:pPr>
      <w:r>
        <w:rPr>
          <w:b/>
          <w:color w:val="8B1E1E"/>
          <w:sz w:val="21"/>
          <w:szCs w:val="21"/>
          <w:bCs w:val="1"/>
        </w:rPr>
        <w:t>5. गारंटर की जिम्मेदारी / Guarantor Responsibility</w:t>
      </w:r>
    </w:p>
    <w:p>
      <w:pPr>
        <w:spacing w:after="20" w:before="0"/>
      </w:pPr>
      <w:r>
        <w:rPr>
          <w:sz w:val="19"/>
          <w:szCs w:val="19"/>
        </w:rPr>
        <w:t>मैं, {GUARANTOR_NAME}, यह स्वीकार करता/करती हूँ कि मैं {LOANER_NAME} के उक्त ऋण के लिए गारंटर हूँ। यदि निर्धारित अंतिम समय तक ऋण की देय राशि वापस नहीं की जाती है, तो समझौते के अनुसार मेरी गारंटर संबंधी भुगतान जिम्मेदारी लागू होगी — इसमें कम-से-कम मूलधन ₹{LOAN_AMOUNT} तथा {MINIMUM_TENURE_MONTHS} माह का न्यूनतम निर्धारित ब्याज शामिल होगा।</w:t>
      </w:r>
    </w:p>
    <w:p>
      <w:pPr>
        <w:spacing w:after="40" w:before="0"/>
      </w:pPr>
      <w:r>
        <w:rPr>
          <w:i/>
          <w:color w:val="555555"/>
          <w:sz w:val="17"/>
          <w:szCs w:val="17"/>
          <w:iCs w:val="1"/>
        </w:rPr>
        <w:t>I, {GUARANTOR_NAME}, acknowledge that I am a guarantor for this loan of {LOANER_NAME}. If the amount due is not repaid within the prescribed time, my payment responsibility as a guarantor shall apply — including at minimum the principal ₹{LOAN_AMOUNT} and the minimum interest for {MINIMUM_TENURE_MONTHS} months.</w:t>
      </w:r>
    </w:p>
    <w:p>
      <w:pPr>
        <w:spacing w:before="100" w:after="20"/>
      </w:pPr>
      <w:r>
        <w:rPr>
          <w:b/>
          <w:color w:val="8B1E1E"/>
          <w:sz w:val="21"/>
          <w:szCs w:val="21"/>
          <w:bCs w:val="1"/>
        </w:rPr>
        <w:t>6. तीनों गारंटर / Three Guarantors</w:t>
      </w:r>
    </w:p>
    <w:p>
      <w:pPr>
        <w:spacing w:after="40" w:before="0"/>
      </w:pPr>
      <w:r>
        <w:rPr>
          <w:b/>
          <w:sz w:val="19"/>
          <w:szCs w:val="19"/>
          <w:bCs w:val="1"/>
        </w:rPr>
        <w:t>1. {GUARANTOR_1_NAME}    2. {GUARANTOR_2_NAME}    3. {GUARANTOR_3_NAME}</w:t>
      </w:r>
    </w:p>
    <w:p>
      <w:pPr>
        <w:spacing w:after="20" w:before="0"/>
      </w:pPr>
      <w:r>
        <w:rPr>
          <w:sz w:val="19"/>
          <w:szCs w:val="19"/>
        </w:rPr>
        <w:t>प्रत्येक गारंटर अपनी Consent स्वतंत्र रूप से स्वीकार या अस्वीकार करेगा।</w:t>
      </w:r>
    </w:p>
    <w:p>
      <w:pPr>
        <w:spacing w:after="40" w:before="0"/>
      </w:pPr>
      <w:r>
        <w:rPr>
          <w:i/>
          <w:color w:val="555555"/>
          <w:sz w:val="17"/>
          <w:szCs w:val="17"/>
          <w:iCs w:val="1"/>
        </w:rPr>
        <w:t>Each guarantor shall independently accept or decline their consent.</w:t>
      </w:r>
    </w:p>
    <w:p>
      <w:pPr>
        <w:spacing w:before="100" w:after="20"/>
      </w:pPr>
      <w:r>
        <w:rPr>
          <w:b/>
          <w:color w:val="8B1E1E"/>
          <w:sz w:val="21"/>
          <w:szCs w:val="21"/>
          <w:bCs w:val="1"/>
        </w:rPr>
        <w:t>7. Loaner की Final Acceptance / Loaner Final Acceptance</w:t>
      </w:r>
    </w:p>
    <w:p>
      <w:pPr>
        <w:spacing w:after="20" w:before="0"/>
      </w:pPr>
      <w:r>
        <w:rPr>
          <w:sz w:val="18"/>
          <w:szCs w:val="18"/>
        </w:rPr>
        <w:t>{LOANER_NAME} तब तक इस ऋण का Final Acceptance नहीं कर सकेगा/सकेगी जब तक सभी तीनों गारंटर अपनी Consent Accepted स्थिति में दर्ज नहीं कर देते।</w:t>
      </w:r>
    </w:p>
    <w:tbl>
      <w:tblPr>
        <w:tblW w:type="auto" w:w="0"/>
        <w:jc w:val="center"/>
        <w:tblLook w:firstColumn="1" w:firstRow="1" w:lastColumn="0" w:lastRow="0" w:noHBand="0" w:noVBand="1" w:val="04A0"/>
      </w:tblPr>
      <w:tblGrid>
        <w:gridCol w:w="5046"/>
        <w:gridCol w:w="5046"/>
      </w:tblGrid>
      <w:tr>
        <w:tc>
          <w:tcPr>
            <w:tcW w:type="dxa" w:w="2835"/>
          </w:tcPr>
          <w:p>
            <w:pPr>
              <w:spacing w:after="0"/>
            </w:pPr>
            <w:r>
              <w:rPr>
                <w:b/>
                <w:sz w:val="19"/>
                <w:szCs w:val="19"/>
                <w:bCs w:val="1"/>
              </w:rPr>
              <w:t>Guarantor 1:</w:t>
            </w:r>
          </w:p>
        </w:tc>
        <w:tc>
          <w:tcPr>
            <w:tcW w:type="dxa" w:w="3402"/>
          </w:tcPr>
          <w:p>
            <w:pPr>
              <w:spacing w:after="0"/>
            </w:pPr>
            <w:r>
              <w:rPr>
                <w:sz w:val="19"/>
                <w:szCs w:val="19"/>
              </w:rPr>
              <w:t>{GUARANTOR_1_STATUS}</w:t>
            </w:r>
          </w:p>
        </w:tc>
      </w:tr>
      <w:tr>
        <w:tc>
          <w:tcPr>
            <w:tcW w:type="dxa" w:w="2835"/>
          </w:tcPr>
          <w:p>
            <w:pPr>
              <w:spacing w:after="0"/>
            </w:pPr>
            <w:r>
              <w:rPr>
                <w:b/>
                <w:sz w:val="19"/>
                <w:szCs w:val="19"/>
                <w:bCs w:val="1"/>
              </w:rPr>
              <w:t>Guarantor 2:</w:t>
            </w:r>
          </w:p>
        </w:tc>
        <w:tc>
          <w:tcPr>
            <w:tcW w:type="dxa" w:w="3402"/>
          </w:tcPr>
          <w:p>
            <w:pPr>
              <w:spacing w:after="0"/>
            </w:pPr>
            <w:r>
              <w:rPr>
                <w:sz w:val="19"/>
                <w:szCs w:val="19"/>
              </w:rPr>
              <w:t>{GUARANTOR_2_STATUS}</w:t>
            </w:r>
          </w:p>
        </w:tc>
      </w:tr>
      <w:tr>
        <w:tc>
          <w:tcPr>
            <w:tcW w:type="dxa" w:w="2835"/>
          </w:tcPr>
          <w:p>
            <w:pPr>
              <w:spacing w:after="0"/>
            </w:pPr>
            <w:r>
              <w:rPr>
                <w:b/>
                <w:sz w:val="19"/>
                <w:szCs w:val="19"/>
                <w:bCs w:val="1"/>
              </w:rPr>
              <w:t>Guarantor 3:</w:t>
            </w:r>
          </w:p>
        </w:tc>
        <w:tc>
          <w:tcPr>
            <w:tcW w:type="dxa" w:w="3402"/>
          </w:tcPr>
          <w:p>
            <w:pPr>
              <w:spacing w:after="0"/>
            </w:pPr>
            <w:r>
              <w:rPr>
                <w:sz w:val="19"/>
                <w:szCs w:val="19"/>
              </w:rPr>
              <w:t>{GUARANTOR_3_STATUS}</w:t>
            </w:r>
          </w:p>
        </w:tc>
      </w:tr>
    </w:tbl>
    <w:p>
      <w:pPr>
        <w:spacing w:after="40" w:before="40"/>
      </w:pPr>
      <w:r>
        <w:rPr>
          <w:b/>
          <w:color w:val="8B1E1E"/>
          <w:sz w:val="20"/>
          <w:szCs w:val="20"/>
          <w:bCs w:val="1"/>
        </w:rPr>
        <w:t>{ACCEPTED_COUNT} / 3 GUARANTORS ACCEPTED</w:t>
      </w:r>
    </w:p>
    <w:p>
      <w:pPr>
        <w:spacing w:after="20" w:before="0"/>
      </w:pPr>
      <w:r>
        <w:rPr>
          <w:sz w:val="18"/>
          <w:szCs w:val="18"/>
        </w:rPr>
        <w:t>यदि किसी भी गारंटर का Status Pending या Declined है, तो Loaner's Final Acceptance Locked रहेगा।</w:t>
      </w:r>
    </w:p>
    <w:p>
      <w:pPr>
        <w:spacing w:before="100" w:after="20"/>
      </w:pPr>
      <w:r>
        <w:rPr>
          <w:b/>
          <w:color w:val="8B1E1E"/>
          <w:sz w:val="21"/>
          <w:szCs w:val="21"/>
          <w:bCs w:val="1"/>
        </w:rPr>
        <w:t>8. Consent की स्वतंत्रता / Voluntary Consent</w:t>
      </w:r>
    </w:p>
    <w:p>
      <w:pPr>
        <w:spacing w:after="20" w:before="0"/>
      </w:pPr>
      <w:r>
        <w:rPr>
          <w:sz w:val="19"/>
          <w:szCs w:val="19"/>
        </w:rPr>
        <w:t>मैं पुष्टि करता/करती हूँ कि मैंने सभी शर्तें पढ़ी और समझी हैं तथा अपनी इच्छा से यह Consent स्वीकार करने का निर्णय लिया है। मुझ पर किसी प्रकार का अनुचित दबाव डालकर Consent स्वीकार नहीं कराया गया है।</w:t>
      </w:r>
    </w:p>
    <w:p>
      <w:pPr>
        <w:spacing w:after="40" w:before="0"/>
      </w:pPr>
      <w:r>
        <w:rPr>
          <w:i/>
          <w:color w:val="555555"/>
          <w:sz w:val="17"/>
          <w:szCs w:val="17"/>
          <w:iCs w:val="1"/>
        </w:rPr>
        <w:t>I confirm that I have read and understood all the terms and have voluntarily decided to provide this consent. I have not been forced or subjected to undue pressure.</w:t>
      </w:r>
    </w:p>
    <w:p>
      <w:pPr>
        <w:spacing w:before="100" w:after="20"/>
      </w:pPr>
      <w:r>
        <w:rPr>
          <w:b/>
          <w:color w:val="8B1E1E"/>
          <w:sz w:val="21"/>
          <w:szCs w:val="21"/>
          <w:bCs w:val="1"/>
        </w:rPr>
        <w:t>9. डिजिटल Consent Record / Digital Consent Record</w:t>
      </w:r>
    </w:p>
    <w:p>
      <w:pPr>
        <w:spacing w:after="20" w:before="0"/>
      </w:pPr>
      <w:r>
        <w:rPr>
          <w:sz w:val="19"/>
          <w:szCs w:val="19"/>
        </w:rPr>
        <w:t>मैं सहमत हूँ कि मेरे द्वारा दिया गया Consent डिजिटल रूप से रिकॉर्ड और सुरक्षित किया जा सकता है, जिसमें नाम, भूमिका, status, तिथि-समय, reference ID, और device/technical record शामिल हो सकता है।</w:t>
      </w:r>
    </w:p>
    <w:p>
      <w:pPr>
        <w:spacing w:after="40" w:before="0"/>
      </w:pPr>
      <w:r>
        <w:rPr>
          <w:i/>
          <w:color w:val="555555"/>
          <w:sz w:val="17"/>
          <w:szCs w:val="17"/>
          <w:iCs w:val="1"/>
        </w:rPr>
        <w:t>I agree that my consent may be digitally recorded and securely stored, including name, role, status, date &amp; time, reference ID, and device/technical record.</w:t>
      </w:r>
    </w:p>
    <w:p>
      <w:pPr>
        <w:spacing w:before="100" w:after="20"/>
      </w:pPr>
      <w:r>
        <w:rPr>
          <w:b/>
          <w:color w:val="8B1E1E"/>
          <w:sz w:val="21"/>
          <w:szCs w:val="21"/>
          <w:bCs w:val="1"/>
        </w:rPr>
        <w:t>10. मेरी अंतिम घोषणा / Final Declaration</w:t>
      </w:r>
    </w:p>
    <w:p>
      <w:pPr>
        <w:spacing w:after="20" w:before="0"/>
      </w:pPr>
      <w:r>
        <w:rPr>
          <w:sz w:val="19"/>
          <w:szCs w:val="19"/>
        </w:rPr>
        <w:t>मैंने ऊपर दिए गए ऋण संबंधी सभी विवरण, नियम एवं शर्तें तथा गारंटर के रूप में अपनी जिम्मेदारियां ध्यानपूर्वक पढ़ ली हैं और समझ ली हैं। मैं अपनी स्वेच्छा से इस ऋण के लिए गारंटर के रूप में Consent स्वीकार करता/करती हूँ।</w:t>
      </w:r>
    </w:p>
    <w:p>
      <w:pPr>
        <w:spacing w:after="40" w:before="0"/>
      </w:pPr>
      <w:r>
        <w:rPr>
          <w:i/>
          <w:color w:val="555555"/>
          <w:sz w:val="17"/>
          <w:szCs w:val="17"/>
          <w:iCs w:val="1"/>
        </w:rPr>
        <w:t>I have carefully read and understood all the above loan details, terms and conditions, and my responsibilities as a guarantor. I voluntarily provide my consent as a guarantor for this loan.</w:t>
      </w:r>
    </w:p>
    <w:p>
      <w:pPr>
        <w:spacing w:after="40" w:before="20"/>
        <w:pBdr>
          <w:bottom w:val="single" w:sz="6" w:space="1" w:color="E0C99B"/>
        </w:pBdr>
      </w:pPr>
    </w:p>
    <w:p>
      <w:pPr>
        <w:spacing w:before="60" w:after="20"/>
        <w:jc w:val="center"/>
      </w:pPr>
      <w:r>
        <w:rPr>
          <w:color w:val="555555"/>
          <w:sz w:val="18"/>
          <w:szCs w:val="18"/>
        </w:rPr>
        <w:t>{%QR_CODE}</w:t>
      </w:r>
    </w:p>
    <w:p>
      <w:pPr>
        <w:spacing w:after="0" w:before="0"/>
        <w:jc w:val="center"/>
      </w:pPr>
      <w:r>
        <w:rPr>
          <w:color w:val="555555"/>
          <w:sz w:val="15"/>
          <w:szCs w:val="15"/>
        </w:rPr>
        <w:t>यह दस्तावेज़ डिजिटल रूप से जनरेट किया गया है, अतः किसी हस्ताक्षर की आवश्यकता नहीं है। प्रामाणिकता जाँचने हेतु QR कोड स्कैन करें।</w:t>
      </w:r>
    </w:p>
    <w:p>
      <w:pPr>
        <w:spacing w:after="20" w:before="0"/>
        <w:jc w:val="center"/>
      </w:pPr>
      <w:r>
        <w:rPr>
          <w:i/>
          <w:color w:val="555555"/>
          <w:sz w:val="14"/>
          <w:szCs w:val="14"/>
          <w:iCs w:val="1"/>
        </w:rPr>
        <w:t>This document is digitally generated, so no signature is required. Scan the QR code to verify authenticity.</w:t>
      </w:r>
    </w:p>
    <w:p>
      <w:pPr>
        <w:spacing w:after="40" w:before="20"/>
        <w:jc w:val="center"/>
      </w:pPr>
      <w:r>
        <w:rPr>
          <w:color w:val="555555"/>
          <w:sz w:val="15"/>
          <w:szCs w:val="15"/>
        </w:rPr>
        <w:t>Generated at: {GENERATED_AT}</w:t>
      </w:r>
    </w:p>
    <w:sectPr w:rsidR="00FC693F" w:rsidRPr="0006063C" w:rsidSect="00034616">
      <w:headerReference w:type="default" r:id="rId9"/>
      <w:pgSz w:w="11906" w:h="16838"/>
      <w:pgMar w:top="907" w:right="907" w:bottom="907" w:left="90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noProof/>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 o:spid="_x0000_s2055" type="#_x0000_t75" style="position:absolute;margin-left:0;margin-top:0;width:283.5pt;height:283.5pt;                     z-index:-251658752;mso-position-horizontal:center;                     mso-position-horizontal-relative:margin;mso-position-vertical:center;                     mso-position-vertical-relative:margin" o:allowincell="f">
          <v:imagedata r:id="rId1" o:title="watermark"/>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cs="Nirmala UI"/>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