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4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सामान रसीद</w:t>
      </w:r>
    </w:p>
    <w:p>
      <w:pPr>
        <w:spacing w:after="40" w:before="0"/>
        <w:jc w:val="center"/>
      </w:pPr>
      <w:r>
        <w:rPr>
          <w:b/>
          <w:i w:val="0"/>
          <w:color w:val="555555"/>
          <w:sz w:val="19"/>
        </w:rPr>
        <w:t>MATERIAL / SAMAAN RECEIPT</w:t>
      </w:r>
    </w:p>
    <w:p>
      <w:pPr>
        <w:spacing w:after="80" w:before="4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Samaan No / सामान सं.: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{SAMAAN_NO}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Date / दिनांक: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{DATE}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Year / वर्ष: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{YEAR}</w:t>
            </w:r>
          </w:p>
        </w:tc>
      </w:tr>
    </w:tbl>
    <w:p>
      <w:pPr>
        <w:spacing w:after="80" w:before="4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Name / नाम: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{NAME}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{FATHER_NAME}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Village / गाँव: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{VILLAGE}</w:t>
            </w:r>
          </w:p>
        </w:tc>
      </w:tr>
    </w:tbl>
    <w:p>
      <w:pPr>
        <w:spacing w:after="80" w:before="40"/>
        <w:pBdr>
          <w:bottom w:val="single" w:sz="6" w:space="1" w:color="E0C99B"/>
        </w:pBdr>
      </w:pPr>
    </w:p>
    <w:p>
      <w:pPr>
        <w:spacing w:after="80" w:before="0"/>
      </w:pPr>
      <w:r>
        <w:rPr>
          <w:b/>
          <w:i w:val="0"/>
          <w:color w:val="555555"/>
          <w:sz w:val="19"/>
        </w:rPr>
        <w:t>Item / Material donated / दान की गई सामग्री:</w:t>
      </w:r>
    </w:p>
    <w:p>
      <w:pPr>
        <w:spacing w:after="120" w:before="0"/>
      </w:pPr>
      <w:r>
        <w:rPr>
          <w:b w:val="0"/>
          <w:i w:val="0"/>
          <w:sz w:val="22"/>
        </w:rPr>
        <w:t>{ITEM_DETAIL}</w:t>
      </w:r>
    </w:p>
    <w:p>
      <w:pPr>
        <w:spacing w:after="80" w:before="40"/>
        <w:pBdr>
          <w:bottom w:val="single" w:sz="6" w:space="1" w:color="E0C99B"/>
        </w:pBdr>
      </w:pPr>
    </w:p>
    <w:p>
      <w:pPr>
        <w:spacing w:before="120" w:after="40"/>
        <w:jc w:val="center"/>
      </w:pPr>
      <w:r>
        <w:rPr>
          <w:color w:val="555555"/>
          <w:sz w:val="18"/>
        </w:rPr>
        <w:t>{%QR_CODE}</w:t>
      </w:r>
    </w:p>
    <w:p>
      <w:pPr>
        <w:spacing w:after="0" w:before="0"/>
        <w:jc w:val="center"/>
      </w:pPr>
      <w:r>
        <w:rPr>
          <w:b w:val="0"/>
          <w:i w:val="0"/>
          <w:color w:val="555555"/>
          <w:sz w:val="17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40" w:before="0"/>
        <w:jc w:val="center"/>
      </w:pPr>
      <w:r>
        <w:rPr>
          <w:b w:val="0"/>
          <w:i/>
          <w:color w:val="555555"/>
          <w:sz w:val="16"/>
        </w:rPr>
        <w:t>This receipt is digitally generated, so no signature is required. Scan the QR code to verify authenticity.</w:t>
      </w:r>
    </w:p>
    <w:p>
      <w:pPr>
        <w:spacing w:after="80" w:before="4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2000"/>
    </w:pPr>
    <w:r>
      <w:drawing>
        <wp:inline xmlns:a="http://schemas.openxmlformats.org/drawingml/2006/main" xmlns:pic="http://schemas.openxmlformats.org/drawingml/2006/picture">
          <wp:extent cx="4320000" cy="43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432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