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F27A1A"/>
          <w:sz w:val="32"/>
        </w:rPr>
        <w:t>नवयुवक छठ पूजा समिति — Loan Final Consent Record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Reference ID: {LOAN_CONSENT_ID}</w:t>
            </w:r>
          </w:p>
        </w:tc>
        <w:tc>
          <w:tcPr>
            <w:tcW w:type="dxa" w:w="4819"/>
          </w:tcPr>
          <w:p>
            <w:r>
              <w:t>Year: {FUND_YEAR}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  <w:t>Loaner Name</w:t>
            </w:r>
          </w:p>
        </w:tc>
        <w:tc>
          <w:tcPr>
            <w:tcW w:type="dxa" w:w="4819"/>
          </w:tcPr>
          <w:p>
            <w:r>
              <w:t>{LOANER_NAME}</w:t>
            </w:r>
          </w:p>
        </w:tc>
      </w:tr>
      <w:tr>
        <w:tc>
          <w:tcPr>
            <w:tcW w:type="dxa" w:w="4819"/>
          </w:tcPr>
          <w:p>
            <w:r>
              <w:rPr>
                <w:b/>
              </w:rPr>
              <w:t>Loan Amount</w:t>
            </w:r>
          </w:p>
        </w:tc>
        <w:tc>
          <w:tcPr>
            <w:tcW w:type="dxa" w:w="4819"/>
          </w:tcPr>
          <w:p>
            <w:r>
              <w:t>{LOAN_AMOUNT}</w:t>
            </w:r>
          </w:p>
        </w:tc>
      </w:tr>
      <w:tr>
        <w:tc>
          <w:tcPr>
            <w:tcW w:type="dxa" w:w="4819"/>
          </w:tcPr>
          <w:p>
            <w:r>
              <w:rPr>
                <w:b/>
              </w:rPr>
              <w:t>Monthly Interest</w:t>
            </w:r>
          </w:p>
        </w:tc>
        <w:tc>
          <w:tcPr>
            <w:tcW w:type="dxa" w:w="4819"/>
          </w:tcPr>
          <w:p>
            <w:r>
              <w:t>{MONTHLY_INTEREST_RATE}%</w:t>
            </w:r>
          </w:p>
        </w:tc>
      </w:tr>
      <w:tr>
        <w:tc>
          <w:tcPr>
            <w:tcW w:type="dxa" w:w="4819"/>
          </w:tcPr>
          <w:p>
            <w:r>
              <w:rPr>
                <w:b/>
              </w:rPr>
              <w:t>Min. Tenure (months)</w:t>
            </w:r>
          </w:p>
        </w:tc>
        <w:tc>
          <w:tcPr>
            <w:tcW w:type="dxa" w:w="4819"/>
          </w:tcPr>
          <w:p>
            <w:r>
              <w:t>{MINIMUM_TENURE_MONTHS}</w:t>
            </w:r>
          </w:p>
        </w:tc>
      </w:tr>
      <w:tr>
        <w:tc>
          <w:tcPr>
            <w:tcW w:type="dxa" w:w="4819"/>
          </w:tcPr>
          <w:p>
            <w:r>
              <w:rPr>
                <w:b/>
              </w:rPr>
              <w:t>Final Repayment Date</w:t>
            </w:r>
          </w:p>
        </w:tc>
        <w:tc>
          <w:tcPr>
            <w:tcW w:type="dxa" w:w="4819"/>
          </w:tcPr>
          <w:p>
            <w:r>
              <w:t>{FINAL_REPAYMENT_DATE}</w:t>
            </w:r>
          </w:p>
        </w:tc>
      </w:tr>
    </w:tbl>
    <w:p/>
    <w:p>
      <w:r>
        <w:rPr>
          <w:b/>
          <w:sz w:val="26"/>
        </w:rPr>
        <w:t>Guarantor Consent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Guarantor 1</w:t>
            </w:r>
          </w:p>
        </w:tc>
        <w:tc>
          <w:tcPr>
            <w:tcW w:type="dxa" w:w="3213"/>
          </w:tcPr>
          <w:p>
            <w:r>
              <w:t>{GUARANTOR_1_NAME}</w:t>
            </w:r>
          </w:p>
        </w:tc>
        <w:tc>
          <w:tcPr>
            <w:tcW w:type="dxa" w:w="3213"/>
          </w:tcPr>
          <w:p>
            <w:r>
              <w:t>{GUARANTOR_1_STATUS}</w:t>
            </w:r>
          </w:p>
        </w:tc>
      </w:tr>
      <w:tr>
        <w:tc>
          <w:tcPr>
            <w:tcW w:type="dxa" w:w="3213"/>
          </w:tcPr>
          <w:p>
            <w:r>
              <w:rPr>
                <w:b/>
              </w:rPr>
              <w:t>Guarantor 2</w:t>
            </w:r>
          </w:p>
        </w:tc>
        <w:tc>
          <w:tcPr>
            <w:tcW w:type="dxa" w:w="3213"/>
          </w:tcPr>
          <w:p>
            <w:r>
              <w:t>{GUARANTOR_2_NAME}</w:t>
            </w:r>
          </w:p>
        </w:tc>
        <w:tc>
          <w:tcPr>
            <w:tcW w:type="dxa" w:w="3213"/>
          </w:tcPr>
          <w:p>
            <w:r>
              <w:t>{GUARANTOR_2_STATUS}</w:t>
            </w:r>
          </w:p>
        </w:tc>
      </w:tr>
      <w:tr>
        <w:tc>
          <w:tcPr>
            <w:tcW w:type="dxa" w:w="3213"/>
          </w:tcPr>
          <w:p>
            <w:r>
              <w:rPr>
                <w:b/>
              </w:rPr>
              <w:t>Guarantor 3</w:t>
            </w:r>
          </w:p>
        </w:tc>
        <w:tc>
          <w:tcPr>
            <w:tcW w:type="dxa" w:w="3213"/>
          </w:tcPr>
          <w:p>
            <w:r>
              <w:t>{GUARANTOR_3_NAME}</w:t>
            </w:r>
          </w:p>
        </w:tc>
        <w:tc>
          <w:tcPr>
            <w:tcW w:type="dxa" w:w="3213"/>
          </w:tcPr>
          <w:p>
            <w:r>
              <w:t>{GUARANTOR_3_STATUS}</w:t>
            </w:r>
          </w:p>
        </w:tc>
      </w:tr>
    </w:tbl>
    <w:p/>
    <w:p>
      <w:r>
        <w:rPr>
          <w:color w:val="888888"/>
          <w:sz w:val="18"/>
        </w:rPr>
        <w:t>Ye document Loaner ke digitally accepted Final Consent ka record hai.</w:t>
      </w:r>
    </w:p>
    <w:p/>
    <w:p>
      <w:pPr>
        <w:jc w:val="center"/>
      </w:pPr>
      <w:r>
        <w:rPr>
          <w:color w:val="888888"/>
          <w:sz w:val="16"/>
        </w:rPr>
        <w:t>Generated at / जनरेट किया गया: {GENERATED_AT}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