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27DE" w14:textId="3544411F" w:rsidR="00513925" w:rsidRPr="00513925" w:rsidRDefault="00513925" w:rsidP="00CB40C3">
      <w:pPr>
        <w:rPr>
          <w:rFonts w:ascii="Arial" w:hAnsi="Arial" w:cs="Arial"/>
          <w:b/>
        </w:rPr>
      </w:pPr>
      <w:r w:rsidRPr="00513925">
        <w:rPr>
          <w:rFonts w:ascii="Arial" w:hAnsi="Arial" w:cs="Arial"/>
          <w:b/>
        </w:rPr>
        <w:t>Reproducibility Report for</w:t>
      </w:r>
    </w:p>
    <w:p w14:paraId="697C4CDB" w14:textId="77777777" w:rsidR="00513925" w:rsidRDefault="00513925" w:rsidP="00513925">
      <w:pPr>
        <w:widowControl w:val="0"/>
        <w:adjustRightInd w:val="0"/>
        <w:snapToGrid w:val="0"/>
        <w:spacing w:after="0" w:line="240" w:lineRule="auto"/>
        <w:rPr>
          <w:rFonts w:ascii="Arial" w:hAnsi="Arial" w:cs="Arial"/>
          <w:b/>
        </w:rPr>
      </w:pPr>
    </w:p>
    <w:p w14:paraId="609D6C43" w14:textId="168312BD" w:rsidR="00E01B6B" w:rsidRDefault="00E01B6B" w:rsidP="00513925">
      <w:pPr>
        <w:widowControl w:val="0"/>
        <w:adjustRightInd w:val="0"/>
        <w:snapToGrid w:val="0"/>
        <w:spacing w:after="0" w:line="240" w:lineRule="auto"/>
        <w:rPr>
          <w:rFonts w:ascii="Arial" w:hAnsi="Arial" w:cs="Arial"/>
          <w:b/>
        </w:rPr>
      </w:pPr>
      <w:r w:rsidRPr="00CB0456">
        <w:rPr>
          <w:rFonts w:ascii="Arial" w:hAnsi="Arial" w:cs="Arial"/>
          <w:b/>
        </w:rPr>
        <w:t>1. Metadata</w:t>
      </w:r>
    </w:p>
    <w:p w14:paraId="3D729349" w14:textId="77777777" w:rsidR="00CB40C3" w:rsidRPr="00CB0456" w:rsidRDefault="00CB40C3" w:rsidP="00513925">
      <w:pPr>
        <w:widowControl w:val="0"/>
        <w:adjustRightInd w:val="0"/>
        <w:snapToGrid w:val="0"/>
        <w:spacing w:after="0" w:line="240" w:lineRule="auto"/>
        <w:rPr>
          <w:rFonts w:ascii="Arial" w:hAnsi="Arial" w:cs="Arial"/>
          <w:b/>
        </w:rPr>
      </w:pPr>
    </w:p>
    <w:p w14:paraId="124F261A" w14:textId="2F39CC46" w:rsidR="00E01B6B" w:rsidRPr="00CB40C3" w:rsidRDefault="00E01B6B" w:rsidP="00AA5839">
      <w:pPr>
        <w:widowControl w:val="0"/>
        <w:adjustRightInd w:val="0"/>
        <w:snapToGrid w:val="0"/>
        <w:spacing w:after="0" w:line="240" w:lineRule="auto"/>
        <w:rPr>
          <w:rFonts w:ascii="Arial" w:hAnsi="Arial" w:cs="Arial"/>
          <w:b/>
          <w:bCs/>
        </w:rPr>
      </w:pPr>
      <w:r w:rsidRPr="00CB0456">
        <w:rPr>
          <w:rFonts w:ascii="Arial" w:hAnsi="Arial" w:cs="Arial"/>
        </w:rPr>
        <w:t>Manuscript Title:</w:t>
      </w:r>
      <w:r w:rsidR="00CB40C3">
        <w:rPr>
          <w:rFonts w:ascii="Arial" w:hAnsi="Arial" w:cs="Arial"/>
        </w:rPr>
        <w:t xml:space="preserve"> </w:t>
      </w:r>
      <w:r w:rsidR="00CB40C3" w:rsidRPr="00CB40C3">
        <w:rPr>
          <w:rFonts w:ascii="Arial" w:hAnsi="Arial" w:cs="Arial"/>
          <w:b/>
          <w:bCs/>
        </w:rPr>
        <w:t>Scenario-based Optimization Models for Power Grid Resilience to Extreme Flooding Events</w:t>
      </w:r>
    </w:p>
    <w:p w14:paraId="5B178B27" w14:textId="77777777" w:rsidR="00CB40C3" w:rsidRDefault="00CB40C3" w:rsidP="00AA5839">
      <w:pPr>
        <w:widowControl w:val="0"/>
        <w:adjustRightInd w:val="0"/>
        <w:snapToGrid w:val="0"/>
        <w:spacing w:after="0" w:line="240" w:lineRule="auto"/>
        <w:rPr>
          <w:rFonts w:ascii="Arial" w:hAnsi="Arial" w:cs="Arial"/>
        </w:rPr>
      </w:pPr>
    </w:p>
    <w:p w14:paraId="01756C2C" w14:textId="575E6362" w:rsidR="00E01B6B" w:rsidRDefault="00E01B6B" w:rsidP="00AA5839">
      <w:pPr>
        <w:widowControl w:val="0"/>
        <w:adjustRightInd w:val="0"/>
        <w:snapToGrid w:val="0"/>
        <w:spacing w:after="0" w:line="240" w:lineRule="auto"/>
        <w:rPr>
          <w:rFonts w:ascii="Arial" w:hAnsi="Arial" w:cs="Arial"/>
        </w:rPr>
      </w:pPr>
      <w:r w:rsidRPr="00CB0456">
        <w:rPr>
          <w:rFonts w:ascii="Arial" w:hAnsi="Arial" w:cs="Arial"/>
        </w:rPr>
        <w:t>Manuscript ID (if available)</w:t>
      </w:r>
      <w:r w:rsidR="00CB0456">
        <w:rPr>
          <w:rFonts w:ascii="Arial" w:hAnsi="Arial" w:cs="Arial"/>
        </w:rPr>
        <w:t>:</w:t>
      </w:r>
    </w:p>
    <w:p w14:paraId="57BFF8F6" w14:textId="77777777" w:rsidR="00CB40C3" w:rsidRDefault="00CB40C3" w:rsidP="00AA5839">
      <w:pPr>
        <w:widowControl w:val="0"/>
        <w:adjustRightInd w:val="0"/>
        <w:snapToGrid w:val="0"/>
        <w:spacing w:after="0" w:line="240" w:lineRule="auto"/>
        <w:rPr>
          <w:rFonts w:ascii="Arial" w:hAnsi="Arial" w:cs="Arial"/>
        </w:rPr>
      </w:pPr>
    </w:p>
    <w:p w14:paraId="10C3745B" w14:textId="30CC791C" w:rsidR="00CB0456" w:rsidRPr="00CB40C3" w:rsidRDefault="00CB0456" w:rsidP="00AA5839">
      <w:pPr>
        <w:widowControl w:val="0"/>
        <w:adjustRightInd w:val="0"/>
        <w:snapToGrid w:val="0"/>
        <w:spacing w:after="0" w:line="240" w:lineRule="auto"/>
        <w:rPr>
          <w:rFonts w:ascii="Arial" w:hAnsi="Arial" w:cs="Arial"/>
          <w:b/>
          <w:bCs/>
        </w:rPr>
      </w:pPr>
      <w:r w:rsidRPr="00CB0456">
        <w:rPr>
          <w:rFonts w:ascii="Arial" w:hAnsi="Arial" w:cs="Arial"/>
        </w:rPr>
        <w:t>Authors:</w:t>
      </w:r>
      <w:r w:rsidR="00CB40C3">
        <w:rPr>
          <w:rFonts w:ascii="Arial" w:hAnsi="Arial" w:cs="Arial"/>
        </w:rPr>
        <w:t xml:space="preserve"> </w:t>
      </w:r>
      <w:r w:rsidR="00CB40C3" w:rsidRPr="00CB40C3">
        <w:rPr>
          <w:rFonts w:ascii="Arial" w:hAnsi="Arial" w:cs="Arial"/>
          <w:b/>
          <w:bCs/>
        </w:rPr>
        <w:t>Ashutosh Shukla, Erhan Kutanoglu, John J. Hasenbein</w:t>
      </w:r>
    </w:p>
    <w:p w14:paraId="35538C85" w14:textId="77777777" w:rsidR="00CB0456" w:rsidRDefault="00CB0456" w:rsidP="00AA5839">
      <w:pPr>
        <w:widowControl w:val="0"/>
        <w:adjustRightInd w:val="0"/>
        <w:snapToGrid w:val="0"/>
        <w:spacing w:after="0" w:line="240" w:lineRule="auto"/>
        <w:rPr>
          <w:rFonts w:ascii="Arial" w:hAnsi="Arial" w:cs="Arial"/>
        </w:rPr>
      </w:pPr>
    </w:p>
    <w:p w14:paraId="614297E7" w14:textId="77777777" w:rsidR="002F011B" w:rsidRDefault="002F011B" w:rsidP="00AA5839">
      <w:pPr>
        <w:widowControl w:val="0"/>
        <w:adjustRightInd w:val="0"/>
        <w:snapToGrid w:val="0"/>
        <w:spacing w:after="0" w:line="240" w:lineRule="auto"/>
        <w:rPr>
          <w:rFonts w:ascii="Arial" w:hAnsi="Arial" w:cs="Arial"/>
          <w:b/>
        </w:rPr>
      </w:pPr>
      <w:r w:rsidRPr="002F011B">
        <w:rPr>
          <w:rFonts w:ascii="Arial" w:hAnsi="Arial" w:cs="Arial"/>
          <w:b/>
        </w:rPr>
        <w:t>2</w:t>
      </w:r>
      <w:r w:rsidR="0036603B">
        <w:rPr>
          <w:rFonts w:ascii="Arial" w:hAnsi="Arial" w:cs="Arial"/>
          <w:b/>
        </w:rPr>
        <w:t>. Data</w:t>
      </w:r>
      <w:r>
        <w:rPr>
          <w:rFonts w:ascii="Arial" w:hAnsi="Arial" w:cs="Arial"/>
          <w:b/>
        </w:rPr>
        <w:t xml:space="preserve"> </w:t>
      </w:r>
      <w:r w:rsidR="00EC1C4C">
        <w:rPr>
          <w:rFonts w:ascii="Arial" w:hAnsi="Arial" w:cs="Arial"/>
          <w:b/>
        </w:rPr>
        <w:t>a</w:t>
      </w:r>
      <w:r w:rsidRPr="002F011B">
        <w:rPr>
          <w:rFonts w:ascii="Arial" w:hAnsi="Arial" w:cs="Arial"/>
          <w:b/>
        </w:rPr>
        <w:t>vailability</w:t>
      </w:r>
    </w:p>
    <w:p w14:paraId="52CA6959" w14:textId="77777777" w:rsidR="00DD4186" w:rsidRPr="002F011B" w:rsidRDefault="00DD4186" w:rsidP="00AA5839">
      <w:pPr>
        <w:widowControl w:val="0"/>
        <w:adjustRightInd w:val="0"/>
        <w:snapToGrid w:val="0"/>
        <w:spacing w:after="0" w:line="240" w:lineRule="auto"/>
        <w:rPr>
          <w:rFonts w:ascii="Arial" w:hAnsi="Arial" w:cs="Arial"/>
          <w:b/>
        </w:rPr>
      </w:pPr>
    </w:p>
    <w:p w14:paraId="3A385732" w14:textId="77777777" w:rsidR="002F011B"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__________ A.</w:t>
      </w:r>
      <w:r>
        <w:rPr>
          <w:rFonts w:ascii="Arial" w:hAnsi="Arial" w:cs="Arial"/>
        </w:rPr>
        <w:tab/>
      </w:r>
      <w:r w:rsidR="001874B2" w:rsidRPr="00DD4186">
        <w:rPr>
          <w:rFonts w:ascii="Arial" w:hAnsi="Arial" w:cs="Arial"/>
        </w:rPr>
        <w:t>Either no data are used in this study</w:t>
      </w:r>
      <w:r w:rsidR="00D316C7" w:rsidRPr="00DD4186">
        <w:rPr>
          <w:rFonts w:ascii="Arial" w:hAnsi="Arial" w:cs="Arial"/>
        </w:rPr>
        <w:t xml:space="preserve"> </w:t>
      </w:r>
      <w:r w:rsidR="001874B2" w:rsidRPr="00DD4186">
        <w:rPr>
          <w:rFonts w:ascii="Arial" w:hAnsi="Arial" w:cs="Arial"/>
        </w:rPr>
        <w:t>o</w:t>
      </w:r>
      <w:r w:rsidR="00D316C7" w:rsidRPr="00DD4186">
        <w:rPr>
          <w:rFonts w:ascii="Arial" w:hAnsi="Arial" w:cs="Arial"/>
        </w:rPr>
        <w:t>r</w:t>
      </w:r>
      <w:r w:rsidR="005B1470" w:rsidRPr="00DD4186">
        <w:rPr>
          <w:rFonts w:ascii="Arial" w:hAnsi="Arial" w:cs="Arial"/>
        </w:rPr>
        <w:t xml:space="preserve"> all data used are</w:t>
      </w:r>
      <w:r w:rsidR="002F011B" w:rsidRPr="00DD4186">
        <w:rPr>
          <w:rFonts w:ascii="Arial" w:hAnsi="Arial" w:cs="Arial"/>
        </w:rPr>
        <w:t xml:space="preserve"> included in the main text </w:t>
      </w:r>
      <w:r w:rsidR="002507F3" w:rsidRPr="00DD4186">
        <w:rPr>
          <w:rFonts w:ascii="Arial" w:hAnsi="Arial" w:cs="Arial"/>
        </w:rPr>
        <w:t>or supplemental materials</w:t>
      </w:r>
      <w:r w:rsidR="002F011B" w:rsidRPr="00DD4186">
        <w:rPr>
          <w:rFonts w:ascii="Arial" w:hAnsi="Arial" w:cs="Arial"/>
        </w:rPr>
        <w:t>.</w:t>
      </w:r>
      <w:r w:rsidR="00DB29DA">
        <w:rPr>
          <w:rFonts w:ascii="Arial" w:hAnsi="Arial" w:cs="Arial"/>
        </w:rPr>
        <w:t xml:space="preserve">  </w:t>
      </w:r>
    </w:p>
    <w:p w14:paraId="1E75E72B" w14:textId="77777777" w:rsidR="00C60529" w:rsidRDefault="00C60529" w:rsidP="00AA5839">
      <w:pPr>
        <w:pStyle w:val="ListParagraph"/>
        <w:widowControl w:val="0"/>
        <w:adjustRightInd w:val="0"/>
        <w:snapToGrid w:val="0"/>
        <w:spacing w:after="0" w:line="240" w:lineRule="auto"/>
        <w:contextualSpacing w:val="0"/>
        <w:rPr>
          <w:rFonts w:ascii="Arial" w:hAnsi="Arial" w:cs="Arial"/>
        </w:rPr>
      </w:pPr>
    </w:p>
    <w:p w14:paraId="2C321378" w14:textId="6C2AA819" w:rsidR="002F011B"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____</w:t>
      </w:r>
      <w:r w:rsidR="006E489F" w:rsidRPr="006E489F">
        <w:rPr>
          <w:rFonts w:ascii="Arial" w:hAnsi="Arial" w:cs="Arial"/>
          <w:u w:val="single"/>
        </w:rPr>
        <w:t>x</w:t>
      </w:r>
      <w:r>
        <w:rPr>
          <w:rFonts w:ascii="Arial" w:hAnsi="Arial" w:cs="Arial"/>
        </w:rPr>
        <w:t xml:space="preserve">______ B. </w:t>
      </w:r>
      <w:r w:rsidR="002F011B" w:rsidRPr="00DD4186">
        <w:rPr>
          <w:rFonts w:ascii="Arial" w:hAnsi="Arial" w:cs="Arial"/>
        </w:rPr>
        <w:t>The data used in this study is publicly available at the following website</w:t>
      </w:r>
      <w:r w:rsidR="0052219F" w:rsidRPr="00DD4186">
        <w:rPr>
          <w:rFonts w:ascii="Arial" w:hAnsi="Arial" w:cs="Arial"/>
        </w:rPr>
        <w:t>*</w:t>
      </w:r>
      <w:r w:rsidR="000A2571" w:rsidRPr="00DD4186">
        <w:rPr>
          <w:rFonts w:ascii="Arial" w:hAnsi="Arial" w:cs="Arial"/>
        </w:rPr>
        <w:t xml:space="preserve"> </w:t>
      </w:r>
    </w:p>
    <w:p w14:paraId="73496F27" w14:textId="633A1856" w:rsidR="006E489F" w:rsidRDefault="006E489F" w:rsidP="00DD4186">
      <w:pPr>
        <w:widowControl w:val="0"/>
        <w:adjustRightInd w:val="0"/>
        <w:snapToGrid w:val="0"/>
        <w:spacing w:after="0" w:line="240" w:lineRule="auto"/>
        <w:ind w:left="1620" w:hanging="1620"/>
        <w:rPr>
          <w:rFonts w:ascii="Arial" w:hAnsi="Arial" w:cs="Arial"/>
        </w:rPr>
      </w:pPr>
    </w:p>
    <w:p w14:paraId="46C48E1B" w14:textId="35C4AA26" w:rsidR="006E489F" w:rsidRDefault="006E489F" w:rsidP="00DD4186">
      <w:pPr>
        <w:widowControl w:val="0"/>
        <w:adjustRightInd w:val="0"/>
        <w:snapToGrid w:val="0"/>
        <w:spacing w:after="0" w:line="240" w:lineRule="auto"/>
        <w:ind w:left="1620" w:hanging="1620"/>
        <w:rPr>
          <w:rFonts w:ascii="Arial" w:hAnsi="Arial" w:cs="Arial"/>
        </w:rPr>
      </w:pPr>
      <w:r>
        <w:rPr>
          <w:rFonts w:ascii="Arial" w:hAnsi="Arial" w:cs="Arial"/>
        </w:rPr>
        <w:tab/>
        <w:t xml:space="preserve">Link: </w:t>
      </w:r>
      <w:hyperlink r:id="rId8" w:history="1">
        <w:r w:rsidRPr="00B163CF">
          <w:rPr>
            <w:rStyle w:val="Hyperlink"/>
            <w:rFonts w:ascii="Arial" w:hAnsi="Arial" w:cs="Arial"/>
          </w:rPr>
          <w:t>https://github.com/ashutoshshuklaUT/Two-stage-Model</w:t>
        </w:r>
      </w:hyperlink>
    </w:p>
    <w:p w14:paraId="610D4295" w14:textId="19743A37" w:rsidR="00DD4186" w:rsidRPr="006E489F" w:rsidRDefault="00DD4186" w:rsidP="006E489F">
      <w:pPr>
        <w:widowControl w:val="0"/>
        <w:adjustRightInd w:val="0"/>
        <w:snapToGrid w:val="0"/>
        <w:spacing w:after="0" w:line="240" w:lineRule="auto"/>
        <w:rPr>
          <w:rFonts w:ascii="Arial" w:hAnsi="Arial" w:cs="Arial"/>
        </w:rPr>
      </w:pPr>
    </w:p>
    <w:p w14:paraId="54C02D36" w14:textId="77777777" w:rsidR="00DD4186" w:rsidRDefault="00DD4186" w:rsidP="00AA5839">
      <w:pPr>
        <w:pStyle w:val="ListParagraph"/>
        <w:widowControl w:val="0"/>
        <w:adjustRightInd w:val="0"/>
        <w:snapToGrid w:val="0"/>
        <w:spacing w:after="0" w:line="240" w:lineRule="auto"/>
        <w:contextualSpacing w:val="0"/>
        <w:rPr>
          <w:rFonts w:ascii="Arial" w:hAnsi="Arial" w:cs="Arial"/>
        </w:rPr>
      </w:pPr>
    </w:p>
    <w:p w14:paraId="6B935DB6" w14:textId="744E7448" w:rsidR="002F011B"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 xml:space="preserve">_________ C. </w:t>
      </w:r>
      <w:r>
        <w:rPr>
          <w:rFonts w:ascii="Arial" w:hAnsi="Arial" w:cs="Arial"/>
        </w:rPr>
        <w:tab/>
      </w:r>
      <w:r w:rsidR="002F011B" w:rsidRPr="00DD4186">
        <w:rPr>
          <w:rFonts w:ascii="Arial" w:hAnsi="Arial" w:cs="Arial"/>
        </w:rPr>
        <w:t xml:space="preserve">The data used in this study is not </w:t>
      </w:r>
      <w:r w:rsidR="0040734D" w:rsidRPr="00DD4186">
        <w:rPr>
          <w:rFonts w:ascii="Arial" w:hAnsi="Arial" w:cs="Arial"/>
        </w:rPr>
        <w:t xml:space="preserve">yet </w:t>
      </w:r>
      <w:r w:rsidR="000730AF" w:rsidRPr="000730AF">
        <w:rPr>
          <w:rFonts w:ascii="Arial" w:hAnsi="Arial" w:cs="Arial"/>
        </w:rPr>
        <w:t>publicly</w:t>
      </w:r>
      <w:r w:rsidR="002F011B" w:rsidRPr="00DD4186">
        <w:rPr>
          <w:rFonts w:ascii="Arial" w:hAnsi="Arial" w:cs="Arial"/>
        </w:rPr>
        <w:t xml:space="preserve"> available</w:t>
      </w:r>
      <w:r w:rsidR="00C60529" w:rsidRPr="00DD4186">
        <w:rPr>
          <w:rFonts w:ascii="Arial" w:hAnsi="Arial" w:cs="Arial"/>
        </w:rPr>
        <w:t xml:space="preserve"> but will be made </w:t>
      </w:r>
      <w:r w:rsidR="000730AF">
        <w:rPr>
          <w:rFonts w:ascii="Arial" w:hAnsi="Arial" w:cs="Arial"/>
        </w:rPr>
        <w:t>publicly</w:t>
      </w:r>
      <w:r w:rsidR="00C60529" w:rsidRPr="00DD4186">
        <w:rPr>
          <w:rFonts w:ascii="Arial" w:hAnsi="Arial" w:cs="Arial"/>
        </w:rPr>
        <w:t xml:space="preserve"> available at the time of paper acceptance*</w:t>
      </w:r>
      <w:r w:rsidR="0052219F" w:rsidRPr="00DD4186">
        <w:rPr>
          <w:rFonts w:ascii="Arial" w:hAnsi="Arial" w:cs="Arial"/>
        </w:rPr>
        <w:t>*</w:t>
      </w:r>
      <w:r w:rsidR="0036603B" w:rsidRPr="00DD4186">
        <w:rPr>
          <w:rFonts w:ascii="Arial" w:hAnsi="Arial" w:cs="Arial"/>
        </w:rPr>
        <w:t xml:space="preserve"> or will be made </w:t>
      </w:r>
      <w:r w:rsidR="000730AF">
        <w:rPr>
          <w:rFonts w:ascii="Arial" w:hAnsi="Arial" w:cs="Arial"/>
        </w:rPr>
        <w:t>publicly</w:t>
      </w:r>
      <w:r w:rsidR="0036603B" w:rsidRPr="00DD4186">
        <w:rPr>
          <w:rFonts w:ascii="Arial" w:hAnsi="Arial" w:cs="Arial"/>
        </w:rPr>
        <w:t xml:space="preserve"> available subject to an embargo per</w:t>
      </w:r>
      <w:r w:rsidR="00EC1C4C" w:rsidRPr="00DD4186">
        <w:rPr>
          <w:rFonts w:ascii="Arial" w:hAnsi="Arial" w:cs="Arial"/>
        </w:rPr>
        <w:t>i</w:t>
      </w:r>
      <w:r w:rsidR="00E46506" w:rsidRPr="00DD4186">
        <w:rPr>
          <w:rFonts w:ascii="Arial" w:hAnsi="Arial" w:cs="Arial"/>
        </w:rPr>
        <w:t>od of</w:t>
      </w:r>
      <w:r w:rsidR="00CB40C3">
        <w:rPr>
          <w:rFonts w:ascii="Arial" w:hAnsi="Arial" w:cs="Arial"/>
        </w:rPr>
        <w:t xml:space="preserve"> </w:t>
      </w:r>
      <w:r w:rsidR="006E489F">
        <w:rPr>
          <w:rFonts w:ascii="Arial" w:hAnsi="Arial" w:cs="Arial"/>
        </w:rPr>
        <w:t>__</w:t>
      </w:r>
      <w:r w:rsidR="00E46506" w:rsidRPr="00DD4186">
        <w:rPr>
          <w:rFonts w:ascii="Arial" w:hAnsi="Arial" w:cs="Arial"/>
        </w:rPr>
        <w:t xml:space="preserve"> years, </w:t>
      </w:r>
      <w:r w:rsidR="00EC1C4C" w:rsidRPr="00DD4186">
        <w:rPr>
          <w:rFonts w:ascii="Arial" w:hAnsi="Arial" w:cs="Arial"/>
        </w:rPr>
        <w:t>counting</w:t>
      </w:r>
      <w:r w:rsidR="0036603B" w:rsidRPr="00DD4186">
        <w:rPr>
          <w:rFonts w:ascii="Arial" w:hAnsi="Arial" w:cs="Arial"/>
        </w:rPr>
        <w:t xml:space="preserve"> from the time of paper acceptance</w:t>
      </w:r>
      <w:r w:rsidR="00C60529" w:rsidRPr="00DD4186">
        <w:rPr>
          <w:rFonts w:ascii="Arial" w:hAnsi="Arial" w:cs="Arial"/>
        </w:rPr>
        <w:t xml:space="preserve">. </w:t>
      </w:r>
      <w:r w:rsidR="002F011B" w:rsidRPr="00DD4186">
        <w:rPr>
          <w:rFonts w:ascii="Arial" w:hAnsi="Arial" w:cs="Arial"/>
        </w:rPr>
        <w:t xml:space="preserve"> </w:t>
      </w:r>
      <w:r w:rsidR="00EC1C4C" w:rsidRPr="00DD4186">
        <w:rPr>
          <w:rFonts w:ascii="Arial" w:hAnsi="Arial" w:cs="Arial"/>
        </w:rPr>
        <w:t>If an embargo period is invoked, p</w:t>
      </w:r>
      <w:r w:rsidR="00E46506" w:rsidRPr="00DD4186">
        <w:rPr>
          <w:rFonts w:ascii="Arial" w:hAnsi="Arial" w:cs="Arial"/>
        </w:rPr>
        <w:t>lease explain the reason for</w:t>
      </w:r>
      <w:r w:rsidR="00EC1C4C" w:rsidRPr="00DD4186">
        <w:rPr>
          <w:rFonts w:ascii="Arial" w:hAnsi="Arial" w:cs="Arial"/>
        </w:rPr>
        <w:t xml:space="preserve"> embargo.</w:t>
      </w:r>
      <w:r w:rsidR="00DB29DA">
        <w:rPr>
          <w:rFonts w:ascii="Arial" w:hAnsi="Arial" w:cs="Arial"/>
        </w:rPr>
        <w:t xml:space="preserve"> </w:t>
      </w:r>
      <w:r w:rsidR="00DB29DA" w:rsidRPr="00DD4186">
        <w:rPr>
          <w:rFonts w:ascii="Arial" w:hAnsi="Arial" w:cs="Arial"/>
        </w:rPr>
        <w:t>(please provide the website link</w:t>
      </w:r>
      <w:r w:rsidR="00DB29DA">
        <w:rPr>
          <w:rFonts w:ascii="Arial" w:hAnsi="Arial" w:cs="Arial"/>
        </w:rPr>
        <w:t>*</w:t>
      </w:r>
      <w:r w:rsidR="00DB29DA" w:rsidRPr="00DD4186">
        <w:rPr>
          <w:rFonts w:ascii="Arial" w:hAnsi="Arial" w:cs="Arial"/>
        </w:rPr>
        <w:t>).</w:t>
      </w:r>
    </w:p>
    <w:p w14:paraId="0F7EFAF1" w14:textId="77777777" w:rsidR="00D84019" w:rsidRDefault="00D84019" w:rsidP="00AA5839">
      <w:pPr>
        <w:pStyle w:val="ListParagraph"/>
        <w:widowControl w:val="0"/>
        <w:adjustRightInd w:val="0"/>
        <w:snapToGrid w:val="0"/>
        <w:spacing w:after="0" w:line="240" w:lineRule="auto"/>
        <w:contextualSpacing w:val="0"/>
        <w:rPr>
          <w:rFonts w:ascii="Arial" w:hAnsi="Arial" w:cs="Arial"/>
        </w:rPr>
      </w:pPr>
    </w:p>
    <w:p w14:paraId="156DB1B7" w14:textId="77777777" w:rsidR="00E12350" w:rsidRDefault="00E12350" w:rsidP="00AA5839">
      <w:pPr>
        <w:pStyle w:val="ListParagraph"/>
        <w:widowControl w:val="0"/>
        <w:adjustRightInd w:val="0"/>
        <w:snapToGrid w:val="0"/>
        <w:spacing w:after="0" w:line="240" w:lineRule="auto"/>
        <w:contextualSpacing w:val="0"/>
        <w:rPr>
          <w:rFonts w:ascii="Arial" w:hAnsi="Arial" w:cs="Arial"/>
        </w:rPr>
      </w:pPr>
    </w:p>
    <w:p w14:paraId="2C477BDE" w14:textId="77777777" w:rsidR="00DD4186" w:rsidRPr="00D84019" w:rsidRDefault="00DD4186" w:rsidP="00AA5839">
      <w:pPr>
        <w:pStyle w:val="ListParagraph"/>
        <w:widowControl w:val="0"/>
        <w:adjustRightInd w:val="0"/>
        <w:snapToGrid w:val="0"/>
        <w:spacing w:after="0" w:line="240" w:lineRule="auto"/>
        <w:contextualSpacing w:val="0"/>
        <w:rPr>
          <w:rFonts w:ascii="Arial" w:hAnsi="Arial" w:cs="Arial"/>
        </w:rPr>
      </w:pPr>
    </w:p>
    <w:p w14:paraId="4D67CAF0" w14:textId="77777777" w:rsidR="00D84019"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 xml:space="preserve">__________ D. </w:t>
      </w:r>
      <w:r>
        <w:rPr>
          <w:rFonts w:ascii="Arial" w:hAnsi="Arial" w:cs="Arial"/>
        </w:rPr>
        <w:tab/>
      </w:r>
      <w:r w:rsidR="00D84019" w:rsidRPr="00DD4186">
        <w:rPr>
          <w:rFonts w:ascii="Arial" w:hAnsi="Arial" w:cs="Arial"/>
        </w:rPr>
        <w:t xml:space="preserve">The data used in this study </w:t>
      </w:r>
      <w:r w:rsidR="006810DB" w:rsidRPr="00DD4186">
        <w:rPr>
          <w:rFonts w:ascii="Arial" w:hAnsi="Arial" w:cs="Arial"/>
        </w:rPr>
        <w:t xml:space="preserve">is not and will not be made </w:t>
      </w:r>
      <w:r w:rsidR="000730AF">
        <w:rPr>
          <w:rFonts w:ascii="Arial" w:hAnsi="Arial" w:cs="Arial"/>
        </w:rPr>
        <w:t>publicly</w:t>
      </w:r>
      <w:r w:rsidR="006810DB" w:rsidRPr="00DD4186">
        <w:rPr>
          <w:rFonts w:ascii="Arial" w:hAnsi="Arial" w:cs="Arial"/>
        </w:rPr>
        <w:t xml:space="preserve"> available due to the following reason(s).  Please present the reason(s)</w:t>
      </w:r>
      <w:r w:rsidR="0079093B" w:rsidRPr="00DD4186">
        <w:rPr>
          <w:rFonts w:ascii="Arial" w:hAnsi="Arial" w:cs="Arial"/>
        </w:rPr>
        <w:t>.</w:t>
      </w:r>
    </w:p>
    <w:p w14:paraId="21E14A7B" w14:textId="77777777" w:rsidR="00C60529" w:rsidRDefault="00C60529" w:rsidP="00AA5839">
      <w:pPr>
        <w:widowControl w:val="0"/>
        <w:adjustRightInd w:val="0"/>
        <w:snapToGrid w:val="0"/>
        <w:spacing w:after="0" w:line="240" w:lineRule="auto"/>
        <w:rPr>
          <w:rFonts w:ascii="Arial" w:hAnsi="Arial" w:cs="Arial"/>
        </w:rPr>
      </w:pPr>
    </w:p>
    <w:p w14:paraId="5AF31CBC" w14:textId="77777777" w:rsidR="00DD4186" w:rsidRDefault="00DD4186" w:rsidP="00AA5839">
      <w:pPr>
        <w:widowControl w:val="0"/>
        <w:adjustRightInd w:val="0"/>
        <w:snapToGrid w:val="0"/>
        <w:spacing w:after="0" w:line="240" w:lineRule="auto"/>
        <w:rPr>
          <w:rFonts w:ascii="Arial" w:hAnsi="Arial" w:cs="Arial"/>
        </w:rPr>
      </w:pPr>
    </w:p>
    <w:p w14:paraId="3BA24026" w14:textId="77777777" w:rsidR="00D84019" w:rsidRPr="00D84019" w:rsidRDefault="00D84019" w:rsidP="00AA5839">
      <w:pPr>
        <w:widowControl w:val="0"/>
        <w:adjustRightInd w:val="0"/>
        <w:snapToGrid w:val="0"/>
        <w:spacing w:after="0" w:line="240" w:lineRule="auto"/>
        <w:rPr>
          <w:rFonts w:ascii="Arial" w:hAnsi="Arial" w:cs="Arial"/>
        </w:rPr>
      </w:pPr>
      <w:r w:rsidRPr="00D84019">
        <w:rPr>
          <w:rFonts w:ascii="Arial" w:hAnsi="Arial" w:cs="Arial"/>
          <w:u w:val="single"/>
        </w:rPr>
        <w:t>Note</w:t>
      </w:r>
      <w:r>
        <w:rPr>
          <w:rFonts w:ascii="Arial" w:hAnsi="Arial" w:cs="Arial"/>
        </w:rPr>
        <w:t>:</w:t>
      </w:r>
    </w:p>
    <w:p w14:paraId="5A83C234" w14:textId="77777777" w:rsidR="0052219F" w:rsidRDefault="0052219F" w:rsidP="00AA5839">
      <w:pPr>
        <w:widowControl w:val="0"/>
        <w:adjustRightInd w:val="0"/>
        <w:snapToGrid w:val="0"/>
        <w:spacing w:after="0" w:line="240" w:lineRule="auto"/>
        <w:rPr>
          <w:rFonts w:ascii="Arial" w:hAnsi="Arial" w:cs="Arial"/>
        </w:rPr>
      </w:pPr>
      <w:r>
        <w:rPr>
          <w:rFonts w:ascii="Arial" w:hAnsi="Arial" w:cs="Arial"/>
        </w:rPr>
        <w:t xml:space="preserve">* </w:t>
      </w:r>
      <w:r w:rsidR="00DB29DA">
        <w:rPr>
          <w:rFonts w:ascii="Arial" w:hAnsi="Arial" w:cs="Arial"/>
        </w:rPr>
        <w:t xml:space="preserve">To share data/code, </w:t>
      </w:r>
      <w:r w:rsidR="00FC2AB4">
        <w:rPr>
          <w:rFonts w:ascii="Arial" w:hAnsi="Arial" w:cs="Arial"/>
        </w:rPr>
        <w:t>w</w:t>
      </w:r>
      <w:r w:rsidR="00DB29DA">
        <w:rPr>
          <w:rFonts w:ascii="Arial" w:hAnsi="Arial" w:cs="Arial"/>
        </w:rPr>
        <w:t xml:space="preserve">e recommend the authors to use </w:t>
      </w:r>
      <w:hyperlink r:id="rId9" w:history="1">
        <w:r w:rsidR="00DB29DA" w:rsidRPr="00DB29DA">
          <w:rPr>
            <w:rStyle w:val="Hyperlink"/>
            <w:rFonts w:ascii="Arial" w:hAnsi="Arial" w:cs="Arial"/>
          </w:rPr>
          <w:t>Zenodo.org</w:t>
        </w:r>
      </w:hyperlink>
      <w:r w:rsidR="00DB29DA">
        <w:rPr>
          <w:rFonts w:ascii="Arial" w:hAnsi="Arial" w:cs="Arial"/>
        </w:rPr>
        <w:t xml:space="preserve">, a </w:t>
      </w:r>
      <w:r w:rsidR="00DB29DA" w:rsidRPr="00DB29DA">
        <w:rPr>
          <w:rFonts w:ascii="Arial" w:hAnsi="Arial" w:cs="Arial"/>
        </w:rPr>
        <w:t xml:space="preserve">general-purpose open repository operated by </w:t>
      </w:r>
      <w:r w:rsidR="00E772A1" w:rsidRPr="00E772A1">
        <w:rPr>
          <w:rFonts w:ascii="Arial" w:hAnsi="Arial" w:cs="Arial"/>
        </w:rPr>
        <w:t>Europ</w:t>
      </w:r>
      <w:r w:rsidR="00770809">
        <w:rPr>
          <w:rFonts w:ascii="Arial" w:hAnsi="Arial" w:cs="Arial"/>
        </w:rPr>
        <w:t>e</w:t>
      </w:r>
      <w:r w:rsidR="00E772A1">
        <w:rPr>
          <w:rFonts w:ascii="Arial" w:hAnsi="Arial" w:cs="Arial"/>
        </w:rPr>
        <w:t xml:space="preserve">’s </w:t>
      </w:r>
      <w:r w:rsidR="00DB29DA" w:rsidRPr="00DB29DA">
        <w:rPr>
          <w:rFonts w:ascii="Arial" w:hAnsi="Arial" w:cs="Arial"/>
        </w:rPr>
        <w:t>CERN</w:t>
      </w:r>
      <w:r w:rsidR="00DB29DA">
        <w:rPr>
          <w:rFonts w:ascii="Arial" w:hAnsi="Arial" w:cs="Arial"/>
        </w:rPr>
        <w:t xml:space="preserve">. The </w:t>
      </w:r>
      <w:proofErr w:type="spellStart"/>
      <w:r w:rsidR="00DB29DA">
        <w:rPr>
          <w:rFonts w:ascii="Arial" w:hAnsi="Arial" w:cs="Arial"/>
        </w:rPr>
        <w:t>Zenodo</w:t>
      </w:r>
      <w:proofErr w:type="spellEnd"/>
      <w:r w:rsidR="00DB29DA">
        <w:rPr>
          <w:rFonts w:ascii="Arial" w:hAnsi="Arial" w:cs="Arial"/>
        </w:rPr>
        <w:t xml:space="preserve"> website is free</w:t>
      </w:r>
      <w:r w:rsidR="004A45A9">
        <w:rPr>
          <w:rFonts w:ascii="Arial" w:hAnsi="Arial" w:cs="Arial"/>
        </w:rPr>
        <w:t>, reliable,</w:t>
      </w:r>
      <w:r w:rsidR="00DB29DA">
        <w:rPr>
          <w:rFonts w:ascii="Arial" w:hAnsi="Arial" w:cs="Arial"/>
        </w:rPr>
        <w:t xml:space="preserve"> and easy to use</w:t>
      </w:r>
      <w:r w:rsidR="00980167">
        <w:rPr>
          <w:rFonts w:ascii="Arial" w:hAnsi="Arial" w:cs="Arial"/>
        </w:rPr>
        <w:t>. It</w:t>
      </w:r>
      <w:r w:rsidR="00DB29DA">
        <w:rPr>
          <w:rFonts w:ascii="Arial" w:hAnsi="Arial" w:cs="Arial"/>
        </w:rPr>
        <w:t xml:space="preserve"> assigns a DOI </w:t>
      </w:r>
      <w:r w:rsidR="00980167">
        <w:rPr>
          <w:rFonts w:ascii="Arial" w:hAnsi="Arial" w:cs="Arial"/>
        </w:rPr>
        <w:t>upon submission</w:t>
      </w:r>
      <w:r w:rsidR="00DB29DA">
        <w:rPr>
          <w:rFonts w:ascii="Arial" w:hAnsi="Arial" w:cs="Arial"/>
        </w:rPr>
        <w:t xml:space="preserve">, making one’s data/code </w:t>
      </w:r>
      <w:r w:rsidR="00715E24">
        <w:rPr>
          <w:rFonts w:ascii="Arial" w:hAnsi="Arial" w:cs="Arial"/>
        </w:rPr>
        <w:t>file</w:t>
      </w:r>
      <w:r w:rsidR="00C201CC">
        <w:rPr>
          <w:rFonts w:ascii="Arial" w:hAnsi="Arial" w:cs="Arial"/>
        </w:rPr>
        <w:t>s</w:t>
      </w:r>
      <w:r w:rsidR="00715E24">
        <w:rPr>
          <w:rFonts w:ascii="Arial" w:hAnsi="Arial" w:cs="Arial"/>
        </w:rPr>
        <w:t xml:space="preserve"> </w:t>
      </w:r>
      <w:r w:rsidR="00DB29DA">
        <w:rPr>
          <w:rFonts w:ascii="Arial" w:hAnsi="Arial" w:cs="Arial"/>
        </w:rPr>
        <w:t xml:space="preserve">citable. </w:t>
      </w:r>
      <w:r>
        <w:rPr>
          <w:rFonts w:ascii="Arial" w:hAnsi="Arial" w:cs="Arial"/>
        </w:rPr>
        <w:t xml:space="preserve">One </w:t>
      </w:r>
      <w:r w:rsidR="00DB29DA">
        <w:rPr>
          <w:rFonts w:ascii="Arial" w:hAnsi="Arial" w:cs="Arial"/>
        </w:rPr>
        <w:t>could also</w:t>
      </w:r>
      <w:r>
        <w:rPr>
          <w:rFonts w:ascii="Arial" w:hAnsi="Arial" w:cs="Arial"/>
        </w:rPr>
        <w:t xml:space="preserve"> p</w:t>
      </w:r>
      <w:r w:rsidR="00A07ABB">
        <w:rPr>
          <w:rFonts w:ascii="Arial" w:hAnsi="Arial" w:cs="Arial"/>
        </w:rPr>
        <w:t>lace the data (and/or code</w:t>
      </w:r>
      <w:r>
        <w:rPr>
          <w:rFonts w:ascii="Arial" w:hAnsi="Arial" w:cs="Arial"/>
        </w:rPr>
        <w:t xml:space="preserve">) at his/her research </w:t>
      </w:r>
      <w:r w:rsidR="00C83BDD">
        <w:rPr>
          <w:rFonts w:ascii="Arial" w:hAnsi="Arial" w:cs="Arial"/>
        </w:rPr>
        <w:t xml:space="preserve">website, </w:t>
      </w:r>
      <w:r w:rsidR="00980167">
        <w:rPr>
          <w:rFonts w:ascii="Arial" w:hAnsi="Arial" w:cs="Arial"/>
        </w:rPr>
        <w:t xml:space="preserve">on </w:t>
      </w:r>
      <w:r w:rsidR="00425639">
        <w:rPr>
          <w:rFonts w:ascii="Arial" w:hAnsi="Arial" w:cs="Arial"/>
        </w:rPr>
        <w:t xml:space="preserve">a </w:t>
      </w:r>
      <w:proofErr w:type="spellStart"/>
      <w:r w:rsidR="00826E33">
        <w:rPr>
          <w:rFonts w:ascii="Arial" w:hAnsi="Arial" w:cs="Arial"/>
        </w:rPr>
        <w:t>G</w:t>
      </w:r>
      <w:r w:rsidR="00425639">
        <w:rPr>
          <w:rFonts w:ascii="Arial" w:hAnsi="Arial" w:cs="Arial"/>
        </w:rPr>
        <w:t>ithub</w:t>
      </w:r>
      <w:proofErr w:type="spellEnd"/>
      <w:r w:rsidR="00425639">
        <w:rPr>
          <w:rFonts w:ascii="Arial" w:hAnsi="Arial" w:cs="Arial"/>
        </w:rPr>
        <w:t xml:space="preserve"> website, or any </w:t>
      </w:r>
      <w:r w:rsidR="009B4D21">
        <w:rPr>
          <w:rFonts w:ascii="Arial" w:hAnsi="Arial" w:cs="Arial"/>
        </w:rPr>
        <w:t xml:space="preserve">other </w:t>
      </w:r>
      <w:r w:rsidR="000730AF">
        <w:rPr>
          <w:rFonts w:ascii="Arial" w:hAnsi="Arial" w:cs="Arial"/>
        </w:rPr>
        <w:t>publicly</w:t>
      </w:r>
      <w:r w:rsidR="00425639">
        <w:rPr>
          <w:rFonts w:ascii="Arial" w:hAnsi="Arial" w:cs="Arial"/>
        </w:rPr>
        <w:t xml:space="preserve"> accessible websites</w:t>
      </w:r>
      <w:r w:rsidR="00C201CC">
        <w:rPr>
          <w:rFonts w:ascii="Arial" w:hAnsi="Arial" w:cs="Arial"/>
        </w:rPr>
        <w:t>, if so preferred</w:t>
      </w:r>
      <w:r w:rsidR="00425639">
        <w:rPr>
          <w:rFonts w:ascii="Arial" w:hAnsi="Arial" w:cs="Arial"/>
        </w:rPr>
        <w:t xml:space="preserve">. </w:t>
      </w:r>
      <w:r w:rsidR="009573BD">
        <w:rPr>
          <w:rFonts w:ascii="Arial" w:hAnsi="Arial" w:cs="Arial"/>
        </w:rPr>
        <w:t>We do expect the website holding the datasets/</w:t>
      </w:r>
      <w:proofErr w:type="spellStart"/>
      <w:r w:rsidR="009573BD">
        <w:rPr>
          <w:rFonts w:ascii="Arial" w:hAnsi="Arial" w:cs="Arial"/>
        </w:rPr>
        <w:t>codesets</w:t>
      </w:r>
      <w:proofErr w:type="spellEnd"/>
      <w:r w:rsidR="009573BD">
        <w:rPr>
          <w:rFonts w:ascii="Arial" w:hAnsi="Arial" w:cs="Arial"/>
        </w:rPr>
        <w:t xml:space="preserve"> to be stably and reliably accessible over long term. </w:t>
      </w:r>
      <w:r>
        <w:rPr>
          <w:rFonts w:ascii="Arial" w:hAnsi="Arial" w:cs="Arial"/>
        </w:rPr>
        <w:t xml:space="preserve">If one desires to place the </w:t>
      </w:r>
      <w:r w:rsidR="00A01515">
        <w:rPr>
          <w:rFonts w:ascii="Arial" w:hAnsi="Arial" w:cs="Arial"/>
        </w:rPr>
        <w:t>data</w:t>
      </w:r>
      <w:r>
        <w:rPr>
          <w:rFonts w:ascii="Arial" w:hAnsi="Arial" w:cs="Arial"/>
        </w:rPr>
        <w:t xml:space="preserve"> (and/or code) through IISE Transactions’ repository service, please visit IISE Transactions website, go to “Instructions for authors</w:t>
      </w:r>
      <w:r w:rsidR="00D42CF8">
        <w:rPr>
          <w:rFonts w:ascii="Arial" w:hAnsi="Arial" w:cs="Arial"/>
        </w:rPr>
        <w:t>,</w:t>
      </w:r>
      <w:r w:rsidR="00265B6A">
        <w:rPr>
          <w:rFonts w:ascii="Arial" w:hAnsi="Arial" w:cs="Arial"/>
        </w:rPr>
        <w:t>” and then to “Checklist</w:t>
      </w:r>
      <w:r>
        <w:rPr>
          <w:rFonts w:ascii="Arial" w:hAnsi="Arial" w:cs="Arial"/>
        </w:rPr>
        <w:t xml:space="preserve"> Items 9 and 10</w:t>
      </w:r>
      <w:r w:rsidR="00A11B5E">
        <w:rPr>
          <w:rFonts w:ascii="Arial" w:hAnsi="Arial" w:cs="Arial"/>
        </w:rPr>
        <w:t>”</w:t>
      </w:r>
      <w:r>
        <w:rPr>
          <w:rFonts w:ascii="Arial" w:hAnsi="Arial" w:cs="Arial"/>
        </w:rPr>
        <w:t xml:space="preserve">. </w:t>
      </w:r>
    </w:p>
    <w:p w14:paraId="0BBE1AE9" w14:textId="77777777" w:rsidR="0052219F" w:rsidRDefault="0052219F" w:rsidP="00AA5839">
      <w:pPr>
        <w:widowControl w:val="0"/>
        <w:adjustRightInd w:val="0"/>
        <w:snapToGrid w:val="0"/>
        <w:spacing w:after="0" w:line="240" w:lineRule="auto"/>
        <w:rPr>
          <w:rFonts w:ascii="Arial" w:hAnsi="Arial" w:cs="Arial"/>
        </w:rPr>
      </w:pPr>
    </w:p>
    <w:p w14:paraId="171B2434" w14:textId="77777777" w:rsidR="0036603B" w:rsidRDefault="00C60529" w:rsidP="00AA5839">
      <w:pPr>
        <w:widowControl w:val="0"/>
        <w:adjustRightInd w:val="0"/>
        <w:snapToGrid w:val="0"/>
        <w:spacing w:after="0" w:line="240" w:lineRule="auto"/>
        <w:rPr>
          <w:rFonts w:ascii="Arial" w:hAnsi="Arial" w:cs="Arial"/>
        </w:rPr>
      </w:pPr>
      <w:r>
        <w:rPr>
          <w:rFonts w:ascii="Arial" w:hAnsi="Arial" w:cs="Arial"/>
        </w:rPr>
        <w:t>*</w:t>
      </w:r>
      <w:r w:rsidR="0052219F">
        <w:rPr>
          <w:rFonts w:ascii="Arial" w:hAnsi="Arial" w:cs="Arial"/>
        </w:rPr>
        <w:t>*</w:t>
      </w:r>
      <w:r>
        <w:rPr>
          <w:rFonts w:ascii="Arial" w:hAnsi="Arial" w:cs="Arial"/>
        </w:rPr>
        <w:t xml:space="preserve"> The time of paper acceptance is the time when the </w:t>
      </w:r>
      <w:r w:rsidRPr="00F3028D">
        <w:rPr>
          <w:rFonts w:ascii="Arial" w:hAnsi="Arial" w:cs="Arial"/>
        </w:rPr>
        <w:t>Accepted Manuscript Online (AMO)</w:t>
      </w:r>
      <w:r>
        <w:rPr>
          <w:rFonts w:ascii="Arial" w:hAnsi="Arial" w:cs="Arial"/>
        </w:rPr>
        <w:t xml:space="preserve"> version of the paper is </w:t>
      </w:r>
      <w:r w:rsidR="00267619">
        <w:rPr>
          <w:rFonts w:ascii="Arial" w:hAnsi="Arial" w:cs="Arial"/>
        </w:rPr>
        <w:t>published. T</w:t>
      </w:r>
      <w:r>
        <w:rPr>
          <w:rFonts w:ascii="Arial" w:hAnsi="Arial" w:cs="Arial"/>
        </w:rPr>
        <w:t>his time is documented for every paper in IISE Transactions on the journal’</w:t>
      </w:r>
      <w:r w:rsidR="00267619">
        <w:rPr>
          <w:rFonts w:ascii="Arial" w:hAnsi="Arial" w:cs="Arial"/>
        </w:rPr>
        <w:t>s website</w:t>
      </w:r>
      <w:r>
        <w:rPr>
          <w:rFonts w:ascii="Arial" w:hAnsi="Arial" w:cs="Arial"/>
        </w:rPr>
        <w:t xml:space="preserve">.  </w:t>
      </w:r>
    </w:p>
    <w:p w14:paraId="0748A447" w14:textId="77777777" w:rsidR="00E12350" w:rsidRDefault="00E12350" w:rsidP="00AA5839">
      <w:pPr>
        <w:widowControl w:val="0"/>
        <w:adjustRightInd w:val="0"/>
        <w:snapToGrid w:val="0"/>
        <w:spacing w:after="0" w:line="240" w:lineRule="auto"/>
        <w:rPr>
          <w:rFonts w:ascii="Arial" w:hAnsi="Arial" w:cs="Arial"/>
        </w:rPr>
      </w:pPr>
    </w:p>
    <w:p w14:paraId="08D2F2EA" w14:textId="77777777" w:rsidR="00BD4115" w:rsidRPr="00CB0456" w:rsidRDefault="00EC1C4C" w:rsidP="00AA5839">
      <w:pPr>
        <w:widowControl w:val="0"/>
        <w:adjustRightInd w:val="0"/>
        <w:snapToGrid w:val="0"/>
        <w:spacing w:after="0" w:line="240" w:lineRule="auto"/>
        <w:rPr>
          <w:rFonts w:ascii="Arial" w:hAnsi="Arial" w:cs="Arial"/>
          <w:b/>
        </w:rPr>
      </w:pPr>
      <w:r>
        <w:rPr>
          <w:rFonts w:ascii="Arial" w:hAnsi="Arial" w:cs="Arial"/>
          <w:b/>
        </w:rPr>
        <w:t>3</w:t>
      </w:r>
      <w:r w:rsidR="00E01B6B" w:rsidRPr="00CB0456">
        <w:rPr>
          <w:rFonts w:ascii="Arial" w:hAnsi="Arial" w:cs="Arial"/>
          <w:b/>
        </w:rPr>
        <w:t xml:space="preserve">. </w:t>
      </w:r>
      <w:r>
        <w:rPr>
          <w:rFonts w:ascii="Arial" w:hAnsi="Arial" w:cs="Arial"/>
          <w:b/>
        </w:rPr>
        <w:t>Data u</w:t>
      </w:r>
      <w:r w:rsidR="00E01B6B" w:rsidRPr="00CB0456">
        <w:rPr>
          <w:rFonts w:ascii="Arial" w:hAnsi="Arial" w:cs="Arial"/>
          <w:b/>
        </w:rPr>
        <w:t xml:space="preserve">se </w:t>
      </w:r>
      <w:r>
        <w:rPr>
          <w:rFonts w:ascii="Arial" w:hAnsi="Arial" w:cs="Arial"/>
          <w:b/>
        </w:rPr>
        <w:t>e</w:t>
      </w:r>
      <w:r w:rsidR="00E01B6B" w:rsidRPr="00CB0456">
        <w:rPr>
          <w:rFonts w:ascii="Arial" w:hAnsi="Arial" w:cs="Arial"/>
          <w:b/>
        </w:rPr>
        <w:t>thics</w:t>
      </w:r>
    </w:p>
    <w:p w14:paraId="1FBDBA8D" w14:textId="77777777" w:rsidR="00B9607F" w:rsidRDefault="00B9607F" w:rsidP="00B9607F">
      <w:pPr>
        <w:widowControl w:val="0"/>
        <w:adjustRightInd w:val="0"/>
        <w:snapToGrid w:val="0"/>
        <w:spacing w:after="0" w:line="240" w:lineRule="auto"/>
        <w:ind w:left="1440" w:hanging="1440"/>
        <w:rPr>
          <w:rFonts w:ascii="Arial" w:hAnsi="Arial" w:cs="Arial"/>
        </w:rPr>
      </w:pPr>
    </w:p>
    <w:p w14:paraId="4CAA67E6" w14:textId="77777777" w:rsidR="00B9607F" w:rsidRDefault="00CB23AD" w:rsidP="00B9607F">
      <w:pPr>
        <w:widowControl w:val="0"/>
        <w:adjustRightInd w:val="0"/>
        <w:snapToGrid w:val="0"/>
        <w:spacing w:after="0" w:line="240" w:lineRule="auto"/>
        <w:ind w:left="1440" w:hanging="1440"/>
        <w:rPr>
          <w:rFonts w:ascii="Arial" w:hAnsi="Arial" w:cs="Arial"/>
        </w:rPr>
      </w:pPr>
      <w:r>
        <w:rPr>
          <w:rFonts w:ascii="Arial" w:hAnsi="Arial" w:cs="Arial"/>
        </w:rPr>
        <w:t>__________</w:t>
      </w:r>
      <w:r>
        <w:rPr>
          <w:rFonts w:ascii="Arial" w:hAnsi="Arial" w:cs="Arial"/>
        </w:rPr>
        <w:tab/>
        <w:t>My choice in S</w:t>
      </w:r>
      <w:r w:rsidR="00B9607F">
        <w:rPr>
          <w:rFonts w:ascii="Arial" w:hAnsi="Arial" w:cs="Arial"/>
        </w:rPr>
        <w:t>ection 2 is (A)</w:t>
      </w:r>
      <w:r w:rsidR="00B9607F" w:rsidRPr="00525F10">
        <w:rPr>
          <w:rFonts w:ascii="Arial" w:hAnsi="Arial" w:cs="Arial"/>
        </w:rPr>
        <w:t>.</w:t>
      </w:r>
    </w:p>
    <w:p w14:paraId="4060B0A1" w14:textId="77777777" w:rsidR="00B9607F" w:rsidRDefault="00B9607F" w:rsidP="00CA493B">
      <w:pPr>
        <w:widowControl w:val="0"/>
        <w:adjustRightInd w:val="0"/>
        <w:snapToGrid w:val="0"/>
        <w:spacing w:after="0" w:line="240" w:lineRule="auto"/>
        <w:ind w:left="1440" w:hanging="1440"/>
        <w:rPr>
          <w:rFonts w:ascii="Arial" w:hAnsi="Arial" w:cs="Arial"/>
        </w:rPr>
      </w:pPr>
    </w:p>
    <w:p w14:paraId="5864F4AB" w14:textId="0EA1AD07" w:rsidR="00CB0456" w:rsidRDefault="00CA493B" w:rsidP="00CA493B">
      <w:pPr>
        <w:widowControl w:val="0"/>
        <w:adjustRightInd w:val="0"/>
        <w:snapToGrid w:val="0"/>
        <w:spacing w:after="0" w:line="240" w:lineRule="auto"/>
        <w:ind w:left="1440" w:hanging="1440"/>
        <w:rPr>
          <w:rFonts w:ascii="Arial" w:hAnsi="Arial" w:cs="Arial"/>
        </w:rPr>
      </w:pPr>
      <w:r w:rsidRPr="00F75BF1">
        <w:rPr>
          <w:rFonts w:ascii="Arial" w:hAnsi="Arial" w:cs="Arial"/>
        </w:rPr>
        <w:t>______</w:t>
      </w:r>
      <w:r w:rsidR="00F75BF1" w:rsidRPr="00F75BF1">
        <w:rPr>
          <w:rFonts w:ascii="Arial" w:hAnsi="Arial" w:cs="Arial"/>
          <w:u w:val="single"/>
        </w:rPr>
        <w:t>x</w:t>
      </w:r>
      <w:r w:rsidRPr="00F75BF1">
        <w:rPr>
          <w:rFonts w:ascii="Arial" w:hAnsi="Arial" w:cs="Arial"/>
        </w:rPr>
        <w:t>____</w:t>
      </w:r>
      <w:r w:rsidR="00F75BF1">
        <w:rPr>
          <w:rFonts w:ascii="Arial" w:hAnsi="Arial" w:cs="Arial"/>
        </w:rPr>
        <w:t xml:space="preserve"> </w:t>
      </w:r>
      <w:r w:rsidR="00B9607F">
        <w:rPr>
          <w:rFonts w:ascii="Arial" w:hAnsi="Arial" w:cs="Arial"/>
        </w:rPr>
        <w:t>I</w:t>
      </w:r>
      <w:r w:rsidR="00220DCC">
        <w:rPr>
          <w:rFonts w:ascii="Arial" w:hAnsi="Arial" w:cs="Arial"/>
        </w:rPr>
        <w:t xml:space="preserve"> certify</w:t>
      </w:r>
      <w:r w:rsidR="00CB0456" w:rsidRPr="00525F10">
        <w:rPr>
          <w:rFonts w:ascii="Arial" w:hAnsi="Arial" w:cs="Arial"/>
        </w:rPr>
        <w:t xml:space="preserve"> that the authors have the legitimate access to the data and that nothing in the provisions governing the use of the data prohibits the authors from using the data in this research.</w:t>
      </w:r>
    </w:p>
    <w:p w14:paraId="340B1857" w14:textId="77777777" w:rsidR="006A2025" w:rsidRDefault="006A2025" w:rsidP="00CA493B">
      <w:pPr>
        <w:widowControl w:val="0"/>
        <w:adjustRightInd w:val="0"/>
        <w:snapToGrid w:val="0"/>
        <w:spacing w:after="0" w:line="240" w:lineRule="auto"/>
        <w:ind w:left="1440" w:hanging="1440"/>
        <w:rPr>
          <w:rFonts w:ascii="Arial" w:hAnsi="Arial" w:cs="Arial"/>
        </w:rPr>
      </w:pPr>
    </w:p>
    <w:p w14:paraId="28B1A1BD" w14:textId="77777777" w:rsidR="00EC1C4C" w:rsidRDefault="00EC1C4C" w:rsidP="00AA5839">
      <w:pPr>
        <w:widowControl w:val="0"/>
        <w:adjustRightInd w:val="0"/>
        <w:snapToGrid w:val="0"/>
        <w:spacing w:after="0" w:line="240" w:lineRule="auto"/>
        <w:rPr>
          <w:rFonts w:ascii="Arial" w:hAnsi="Arial" w:cs="Arial"/>
          <w:b/>
        </w:rPr>
      </w:pPr>
      <w:r w:rsidRPr="00EC1C4C">
        <w:rPr>
          <w:rFonts w:ascii="Arial" w:hAnsi="Arial" w:cs="Arial"/>
          <w:b/>
        </w:rPr>
        <w:t xml:space="preserve">4. </w:t>
      </w:r>
      <w:r>
        <w:rPr>
          <w:rFonts w:ascii="Arial" w:hAnsi="Arial" w:cs="Arial"/>
          <w:b/>
        </w:rPr>
        <w:t xml:space="preserve"> Computer code</w:t>
      </w:r>
      <w:r w:rsidR="00AE3E40" w:rsidRPr="003470CA">
        <w:rPr>
          <w:rFonts w:ascii="Arial" w:hAnsi="Arial" w:cs="Arial"/>
          <w:vertAlign w:val="superscript"/>
        </w:rPr>
        <w:t>#</w:t>
      </w:r>
      <w:r>
        <w:rPr>
          <w:rFonts w:ascii="Arial" w:hAnsi="Arial" w:cs="Arial"/>
          <w:b/>
        </w:rPr>
        <w:t xml:space="preserve"> availability</w:t>
      </w:r>
    </w:p>
    <w:p w14:paraId="4196AB39" w14:textId="77777777" w:rsidR="008F3BF8" w:rsidRDefault="008F3BF8" w:rsidP="00AA5839">
      <w:pPr>
        <w:widowControl w:val="0"/>
        <w:adjustRightInd w:val="0"/>
        <w:snapToGrid w:val="0"/>
        <w:spacing w:after="0" w:line="240" w:lineRule="auto"/>
        <w:rPr>
          <w:rFonts w:ascii="Arial" w:hAnsi="Arial" w:cs="Arial"/>
          <w:b/>
        </w:rPr>
      </w:pPr>
    </w:p>
    <w:p w14:paraId="4C338232" w14:textId="77777777" w:rsidR="00EC1C4C" w:rsidRPr="008F3BF8"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 xml:space="preserve">__________ A. </w:t>
      </w:r>
      <w:r>
        <w:rPr>
          <w:rFonts w:ascii="Arial" w:hAnsi="Arial" w:cs="Arial"/>
        </w:rPr>
        <w:tab/>
      </w:r>
      <w:r w:rsidR="00DD3D52" w:rsidRPr="008F3BF8">
        <w:rPr>
          <w:rFonts w:ascii="Arial" w:hAnsi="Arial" w:cs="Arial"/>
        </w:rPr>
        <w:t>Either n</w:t>
      </w:r>
      <w:r w:rsidR="00EC1C4C" w:rsidRPr="008F3BF8">
        <w:rPr>
          <w:rFonts w:ascii="Arial" w:hAnsi="Arial" w:cs="Arial"/>
        </w:rPr>
        <w:t>o computer code is used in this study</w:t>
      </w:r>
      <w:r w:rsidR="009226A7" w:rsidRPr="008F3BF8">
        <w:rPr>
          <w:rFonts w:ascii="Arial" w:hAnsi="Arial" w:cs="Arial"/>
        </w:rPr>
        <w:t xml:space="preserve"> </w:t>
      </w:r>
      <w:r w:rsidR="00DD3D52" w:rsidRPr="008F3BF8">
        <w:rPr>
          <w:rFonts w:ascii="Arial" w:hAnsi="Arial" w:cs="Arial"/>
        </w:rPr>
        <w:t>o</w:t>
      </w:r>
      <w:r w:rsidR="00EC1C4C" w:rsidRPr="008F3BF8">
        <w:rPr>
          <w:rFonts w:ascii="Arial" w:hAnsi="Arial" w:cs="Arial"/>
        </w:rPr>
        <w:t>r the settings used in software are fully described in the main text</w:t>
      </w:r>
      <w:r w:rsidR="00F81498" w:rsidRPr="008F3BF8">
        <w:rPr>
          <w:rFonts w:ascii="Arial" w:hAnsi="Arial" w:cs="Arial"/>
        </w:rPr>
        <w:t xml:space="preserve"> or supplemental materials</w:t>
      </w:r>
      <w:r w:rsidR="00EC1C4C" w:rsidRPr="008F3BF8">
        <w:rPr>
          <w:rFonts w:ascii="Arial" w:hAnsi="Arial" w:cs="Arial"/>
        </w:rPr>
        <w:t>.</w:t>
      </w:r>
      <w:r w:rsidR="00402390">
        <w:rPr>
          <w:rFonts w:ascii="Arial" w:hAnsi="Arial" w:cs="Arial"/>
        </w:rPr>
        <w:t xml:space="preserve"> </w:t>
      </w:r>
      <w:r w:rsidR="00314FF1">
        <w:rPr>
          <w:rFonts w:ascii="Arial" w:hAnsi="Arial" w:cs="Arial"/>
        </w:rPr>
        <w:br/>
      </w:r>
      <w:r w:rsidR="00314FF1">
        <w:rPr>
          <w:rFonts w:ascii="Arial" w:hAnsi="Arial" w:cs="Arial"/>
        </w:rPr>
        <w:br/>
      </w:r>
      <w:r w:rsidR="00402390">
        <w:rPr>
          <w:rFonts w:ascii="Arial" w:hAnsi="Arial" w:cs="Arial"/>
        </w:rPr>
        <w:t xml:space="preserve">If one uses </w:t>
      </w:r>
      <w:r w:rsidR="00221116">
        <w:rPr>
          <w:rFonts w:ascii="Arial" w:hAnsi="Arial" w:cs="Arial"/>
        </w:rPr>
        <w:t xml:space="preserve">a </w:t>
      </w:r>
      <w:r w:rsidR="00402390">
        <w:rPr>
          <w:rFonts w:ascii="Arial" w:hAnsi="Arial" w:cs="Arial"/>
        </w:rPr>
        <w:t xml:space="preserve">programmable language, </w:t>
      </w:r>
      <w:r w:rsidR="00303A7C">
        <w:rPr>
          <w:rFonts w:ascii="Arial" w:hAnsi="Arial" w:cs="Arial"/>
        </w:rPr>
        <w:t>including but not limited to,</w:t>
      </w:r>
      <w:r w:rsidR="00402390">
        <w:rPr>
          <w:rFonts w:ascii="Arial" w:hAnsi="Arial" w:cs="Arial"/>
        </w:rPr>
        <w:t xml:space="preserve"> MATLAB, R, Python, C/C++, Java, </w:t>
      </w:r>
      <w:r w:rsidR="00303A7C">
        <w:rPr>
          <w:rFonts w:ascii="Arial" w:hAnsi="Arial" w:cs="Arial"/>
        </w:rPr>
        <w:t>then the second condition</w:t>
      </w:r>
      <w:r w:rsidR="004B03EA">
        <w:rPr>
          <w:rFonts w:ascii="Arial" w:hAnsi="Arial" w:cs="Arial"/>
        </w:rPr>
        <w:t xml:space="preserve"> above,</w:t>
      </w:r>
      <w:r w:rsidR="00303A7C">
        <w:rPr>
          <w:rFonts w:ascii="Arial" w:hAnsi="Arial" w:cs="Arial"/>
        </w:rPr>
        <w:t xml:space="preserve"> i.e., </w:t>
      </w:r>
      <w:r w:rsidR="00F36DC9">
        <w:rPr>
          <w:rFonts w:ascii="Arial" w:hAnsi="Arial" w:cs="Arial"/>
        </w:rPr>
        <w:t>“</w:t>
      </w:r>
      <w:r w:rsidR="00303A7C" w:rsidRPr="008F3BF8">
        <w:rPr>
          <w:rFonts w:ascii="Arial" w:hAnsi="Arial" w:cs="Arial"/>
        </w:rPr>
        <w:t>settings in software fully describe</w:t>
      </w:r>
      <w:r w:rsidR="00303A7C">
        <w:rPr>
          <w:rFonts w:ascii="Arial" w:hAnsi="Arial" w:cs="Arial"/>
        </w:rPr>
        <w:t>d</w:t>
      </w:r>
      <w:r w:rsidR="00FD29CA">
        <w:rPr>
          <w:rFonts w:ascii="Arial" w:hAnsi="Arial" w:cs="Arial"/>
        </w:rPr>
        <w:t>,</w:t>
      </w:r>
      <w:r w:rsidR="00F36DC9">
        <w:rPr>
          <w:rFonts w:ascii="Arial" w:hAnsi="Arial" w:cs="Arial"/>
        </w:rPr>
        <w:t>”</w:t>
      </w:r>
      <w:r w:rsidR="00402390">
        <w:rPr>
          <w:rFonts w:ascii="Arial" w:hAnsi="Arial" w:cs="Arial"/>
        </w:rPr>
        <w:t xml:space="preserve"> does not apply. </w:t>
      </w:r>
      <w:r w:rsidR="00B07873" w:rsidRPr="00B07873">
        <w:rPr>
          <w:rFonts w:ascii="Arial" w:hAnsi="Arial" w:cs="Arial"/>
        </w:rPr>
        <w:t>Pseudo-code</w:t>
      </w:r>
      <w:r w:rsidR="00B07873">
        <w:rPr>
          <w:rFonts w:ascii="Arial" w:hAnsi="Arial" w:cs="Arial"/>
        </w:rPr>
        <w:t>, regardless of how detailed it may</w:t>
      </w:r>
      <w:r w:rsidR="00432C31">
        <w:rPr>
          <w:rFonts w:ascii="Arial" w:hAnsi="Arial" w:cs="Arial"/>
        </w:rPr>
        <w:t xml:space="preserve"> be</w:t>
      </w:r>
      <w:r w:rsidR="00B07873">
        <w:rPr>
          <w:rFonts w:ascii="Arial" w:hAnsi="Arial" w:cs="Arial"/>
        </w:rPr>
        <w:t xml:space="preserve">, </w:t>
      </w:r>
      <w:r w:rsidR="00432C31">
        <w:rPr>
          <w:rFonts w:ascii="Arial" w:hAnsi="Arial" w:cs="Arial"/>
        </w:rPr>
        <w:t>is</w:t>
      </w:r>
      <w:r w:rsidR="00B07873">
        <w:rPr>
          <w:rFonts w:ascii="Arial" w:hAnsi="Arial" w:cs="Arial"/>
        </w:rPr>
        <w:t xml:space="preserve"> not considered </w:t>
      </w:r>
      <w:r w:rsidR="00020EFE">
        <w:rPr>
          <w:rFonts w:ascii="Arial" w:hAnsi="Arial" w:cs="Arial"/>
        </w:rPr>
        <w:t xml:space="preserve">as </w:t>
      </w:r>
      <w:r w:rsidR="00B07873">
        <w:rPr>
          <w:rFonts w:ascii="Arial" w:hAnsi="Arial" w:cs="Arial"/>
        </w:rPr>
        <w:t>“</w:t>
      </w:r>
      <w:r w:rsidR="00020EFE" w:rsidRPr="008F3BF8">
        <w:rPr>
          <w:rFonts w:ascii="Arial" w:hAnsi="Arial" w:cs="Arial"/>
        </w:rPr>
        <w:t>settings</w:t>
      </w:r>
      <w:r w:rsidR="00020EFE">
        <w:rPr>
          <w:rFonts w:ascii="Arial" w:hAnsi="Arial" w:cs="Arial"/>
        </w:rPr>
        <w:t xml:space="preserve"> </w:t>
      </w:r>
      <w:r w:rsidR="00B07873">
        <w:rPr>
          <w:rFonts w:ascii="Arial" w:hAnsi="Arial" w:cs="Arial"/>
        </w:rPr>
        <w:t>fully described</w:t>
      </w:r>
      <w:r w:rsidR="00020EFE">
        <w:rPr>
          <w:rFonts w:ascii="Arial" w:hAnsi="Arial" w:cs="Arial"/>
        </w:rPr>
        <w:t>.</w:t>
      </w:r>
      <w:r w:rsidR="00B07873">
        <w:rPr>
          <w:rFonts w:ascii="Arial" w:hAnsi="Arial" w:cs="Arial"/>
        </w:rPr>
        <w:t>” In other words, when the authors use code in a programmable language</w:t>
      </w:r>
      <w:r w:rsidR="00D05C74">
        <w:rPr>
          <w:rFonts w:ascii="Arial" w:hAnsi="Arial" w:cs="Arial"/>
        </w:rPr>
        <w:t xml:space="preserve"> to produce any result in the paper</w:t>
      </w:r>
      <w:r w:rsidR="00B07873">
        <w:rPr>
          <w:rFonts w:ascii="Arial" w:hAnsi="Arial" w:cs="Arial"/>
        </w:rPr>
        <w:t xml:space="preserve">, </w:t>
      </w:r>
      <w:r w:rsidR="00402390">
        <w:rPr>
          <w:rFonts w:ascii="Arial" w:hAnsi="Arial" w:cs="Arial"/>
        </w:rPr>
        <w:t>code</w:t>
      </w:r>
      <w:r w:rsidR="00303A7C">
        <w:rPr>
          <w:rFonts w:ascii="Arial" w:hAnsi="Arial" w:cs="Arial"/>
        </w:rPr>
        <w:t>-</w:t>
      </w:r>
      <w:r w:rsidR="00402390">
        <w:rPr>
          <w:rFonts w:ascii="Arial" w:hAnsi="Arial" w:cs="Arial"/>
        </w:rPr>
        <w:t xml:space="preserve">sharing is </w:t>
      </w:r>
      <w:r w:rsidR="00A67378">
        <w:rPr>
          <w:rFonts w:ascii="Arial" w:hAnsi="Arial" w:cs="Arial"/>
        </w:rPr>
        <w:t>required</w:t>
      </w:r>
      <w:r w:rsidR="00402390">
        <w:rPr>
          <w:rFonts w:ascii="Arial" w:hAnsi="Arial" w:cs="Arial"/>
        </w:rPr>
        <w:t xml:space="preserve">, unless explicitly prohibited by a legal document (like a </w:t>
      </w:r>
      <w:r w:rsidR="00E86A62">
        <w:rPr>
          <w:rFonts w:ascii="Arial" w:hAnsi="Arial" w:cs="Arial"/>
        </w:rPr>
        <w:t xml:space="preserve">legally </w:t>
      </w:r>
      <w:r w:rsidR="00402390">
        <w:rPr>
          <w:rFonts w:ascii="Arial" w:hAnsi="Arial" w:cs="Arial"/>
        </w:rPr>
        <w:t>binding non-disclosure agreement).</w:t>
      </w:r>
    </w:p>
    <w:p w14:paraId="6F16A5DB" w14:textId="77777777" w:rsidR="008F3BF8" w:rsidRDefault="008F3BF8" w:rsidP="008F3BF8">
      <w:pPr>
        <w:widowControl w:val="0"/>
        <w:adjustRightInd w:val="0"/>
        <w:snapToGrid w:val="0"/>
        <w:spacing w:after="0" w:line="240" w:lineRule="auto"/>
        <w:rPr>
          <w:rFonts w:ascii="Arial" w:hAnsi="Arial" w:cs="Arial"/>
        </w:rPr>
      </w:pPr>
    </w:p>
    <w:p w14:paraId="52E5BFC3" w14:textId="0572692F" w:rsidR="00AA5839"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____</w:t>
      </w:r>
      <w:r w:rsidR="006E489F" w:rsidRPr="006E489F">
        <w:rPr>
          <w:rFonts w:ascii="Arial" w:hAnsi="Arial" w:cs="Arial"/>
          <w:u w:val="single"/>
        </w:rPr>
        <w:t>x</w:t>
      </w:r>
      <w:r>
        <w:rPr>
          <w:rFonts w:ascii="Arial" w:hAnsi="Arial" w:cs="Arial"/>
        </w:rPr>
        <w:t>______ B.</w:t>
      </w:r>
      <w:r>
        <w:rPr>
          <w:rFonts w:ascii="Arial" w:hAnsi="Arial" w:cs="Arial"/>
        </w:rPr>
        <w:tab/>
      </w:r>
      <w:r w:rsidRPr="00AA5839">
        <w:rPr>
          <w:rFonts w:ascii="Arial" w:hAnsi="Arial" w:cs="Arial"/>
        </w:rPr>
        <w:t xml:space="preserve">The computer code used in this study is </w:t>
      </w:r>
      <w:r w:rsidR="000730AF">
        <w:rPr>
          <w:rFonts w:ascii="Arial" w:hAnsi="Arial" w:cs="Arial"/>
        </w:rPr>
        <w:t>publicly</w:t>
      </w:r>
      <w:r w:rsidRPr="00AA5839">
        <w:rPr>
          <w:rFonts w:ascii="Arial" w:hAnsi="Arial" w:cs="Arial"/>
        </w:rPr>
        <w:t xml:space="preserve"> available at the following </w:t>
      </w:r>
      <w:r w:rsidR="00A5448A" w:rsidRPr="00AA5839">
        <w:rPr>
          <w:rFonts w:ascii="Arial" w:hAnsi="Arial" w:cs="Arial"/>
        </w:rPr>
        <w:t>website</w:t>
      </w:r>
      <w:r w:rsidR="00A5448A">
        <w:rPr>
          <w:rFonts w:ascii="Arial" w:hAnsi="Arial" w:cs="Arial"/>
        </w:rPr>
        <w:t xml:space="preserve"> </w:t>
      </w:r>
      <w:r w:rsidR="00A5448A" w:rsidRPr="00AA5839">
        <w:rPr>
          <w:rFonts w:ascii="Arial" w:hAnsi="Arial" w:cs="Arial"/>
        </w:rPr>
        <w:t>(</w:t>
      </w:r>
      <w:r>
        <w:rPr>
          <w:rFonts w:ascii="Arial" w:hAnsi="Arial" w:cs="Arial"/>
        </w:rPr>
        <w:t>please provide the website link</w:t>
      </w:r>
      <w:r w:rsidR="00402390">
        <w:rPr>
          <w:rFonts w:ascii="Arial" w:hAnsi="Arial" w:cs="Arial"/>
        </w:rPr>
        <w:t>; see the first note * in Section 3</w:t>
      </w:r>
      <w:r>
        <w:rPr>
          <w:rFonts w:ascii="Arial" w:hAnsi="Arial" w:cs="Arial"/>
        </w:rPr>
        <w:t>).</w:t>
      </w:r>
    </w:p>
    <w:p w14:paraId="52FA89C2" w14:textId="20AAF015" w:rsidR="008F3BF8" w:rsidRDefault="006E489F" w:rsidP="008F3BF8">
      <w:pPr>
        <w:widowControl w:val="0"/>
        <w:adjustRightInd w:val="0"/>
        <w:snapToGrid w:val="0"/>
        <w:spacing w:after="0" w:line="240" w:lineRule="auto"/>
        <w:rPr>
          <w:rFonts w:ascii="Arial" w:hAnsi="Arial" w:cs="Arial"/>
        </w:rPr>
      </w:pPr>
      <w:r>
        <w:rPr>
          <w:rFonts w:ascii="Arial" w:hAnsi="Arial" w:cs="Arial"/>
        </w:rPr>
        <w:tab/>
      </w:r>
      <w:r>
        <w:rPr>
          <w:rFonts w:ascii="Arial" w:hAnsi="Arial" w:cs="Arial"/>
        </w:rPr>
        <w:tab/>
      </w:r>
    </w:p>
    <w:p w14:paraId="17B9A4A2" w14:textId="7FECF903" w:rsidR="006E489F" w:rsidRDefault="006E489F" w:rsidP="006E489F">
      <w:pPr>
        <w:widowControl w:val="0"/>
        <w:adjustRightInd w:val="0"/>
        <w:snapToGrid w:val="0"/>
        <w:spacing w:after="0" w:line="240" w:lineRule="auto"/>
        <w:ind w:left="1620" w:hanging="1620"/>
        <w:rPr>
          <w:rFonts w:ascii="Arial" w:hAnsi="Arial" w:cs="Arial"/>
        </w:rPr>
      </w:pPr>
      <w:r>
        <w:rPr>
          <w:rFonts w:ascii="Arial" w:hAnsi="Arial" w:cs="Arial"/>
        </w:rPr>
        <w:tab/>
      </w:r>
      <w:r>
        <w:rPr>
          <w:rFonts w:ascii="Arial" w:hAnsi="Arial" w:cs="Arial"/>
        </w:rPr>
        <w:t xml:space="preserve">Link: </w:t>
      </w:r>
      <w:hyperlink r:id="rId10" w:history="1">
        <w:r w:rsidRPr="00B163CF">
          <w:rPr>
            <w:rStyle w:val="Hyperlink"/>
            <w:rFonts w:ascii="Arial" w:hAnsi="Arial" w:cs="Arial"/>
          </w:rPr>
          <w:t>https://github.com/ashutoshshuklaUT/Two-stage-Model</w:t>
        </w:r>
      </w:hyperlink>
    </w:p>
    <w:p w14:paraId="58C92307" w14:textId="47ED9153" w:rsidR="006E489F" w:rsidRDefault="006E489F" w:rsidP="008F3BF8">
      <w:pPr>
        <w:widowControl w:val="0"/>
        <w:adjustRightInd w:val="0"/>
        <w:snapToGrid w:val="0"/>
        <w:spacing w:after="0" w:line="240" w:lineRule="auto"/>
        <w:rPr>
          <w:rFonts w:ascii="Arial" w:hAnsi="Arial" w:cs="Arial"/>
        </w:rPr>
      </w:pPr>
    </w:p>
    <w:p w14:paraId="7083C339" w14:textId="77777777" w:rsidR="008F3BF8" w:rsidRDefault="008F3BF8" w:rsidP="008F3BF8">
      <w:pPr>
        <w:widowControl w:val="0"/>
        <w:adjustRightInd w:val="0"/>
        <w:snapToGrid w:val="0"/>
        <w:spacing w:after="0" w:line="240" w:lineRule="auto"/>
        <w:rPr>
          <w:rFonts w:ascii="Arial" w:hAnsi="Arial" w:cs="Arial"/>
        </w:rPr>
      </w:pPr>
    </w:p>
    <w:p w14:paraId="09E54331" w14:textId="331D487B" w:rsidR="00EC1C4C"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 xml:space="preserve">__________ C. </w:t>
      </w:r>
      <w:r>
        <w:rPr>
          <w:rFonts w:ascii="Arial" w:hAnsi="Arial" w:cs="Arial"/>
        </w:rPr>
        <w:tab/>
      </w:r>
      <w:r w:rsidR="00EC1C4C">
        <w:rPr>
          <w:rFonts w:ascii="Arial" w:hAnsi="Arial" w:cs="Arial"/>
        </w:rPr>
        <w:t xml:space="preserve">The computer used in this study is not </w:t>
      </w:r>
      <w:r w:rsidR="000730AF">
        <w:rPr>
          <w:rFonts w:ascii="Arial" w:hAnsi="Arial" w:cs="Arial"/>
        </w:rPr>
        <w:t>publicly</w:t>
      </w:r>
      <w:r w:rsidR="00EC1C4C">
        <w:rPr>
          <w:rFonts w:ascii="Arial" w:hAnsi="Arial" w:cs="Arial"/>
        </w:rPr>
        <w:t xml:space="preserve"> yet available but will be made </w:t>
      </w:r>
      <w:r w:rsidR="000730AF">
        <w:rPr>
          <w:rFonts w:ascii="Arial" w:hAnsi="Arial" w:cs="Arial"/>
        </w:rPr>
        <w:t>publicly</w:t>
      </w:r>
      <w:r w:rsidR="00EC1C4C">
        <w:rPr>
          <w:rFonts w:ascii="Arial" w:hAnsi="Arial" w:cs="Arial"/>
        </w:rPr>
        <w:t xml:space="preserve"> available at the time of paper acceptance or will be made </w:t>
      </w:r>
      <w:r w:rsidR="000730AF">
        <w:rPr>
          <w:rFonts w:ascii="Arial" w:hAnsi="Arial" w:cs="Arial"/>
        </w:rPr>
        <w:t>publicly</w:t>
      </w:r>
      <w:r w:rsidR="00EC1C4C">
        <w:rPr>
          <w:rFonts w:ascii="Arial" w:hAnsi="Arial" w:cs="Arial"/>
        </w:rPr>
        <w:t xml:space="preserve"> available subject to an embargo period of </w:t>
      </w:r>
      <w:r w:rsidR="00A5448A">
        <w:rPr>
          <w:rFonts w:ascii="Arial" w:hAnsi="Arial" w:cs="Arial"/>
        </w:rPr>
        <w:t>0</w:t>
      </w:r>
      <w:r w:rsidR="00EC1C4C">
        <w:rPr>
          <w:rFonts w:ascii="Arial" w:hAnsi="Arial" w:cs="Arial"/>
        </w:rPr>
        <w:t xml:space="preserve"> years, counting from the time of paper acceptance.  Please describe where to make the data </w:t>
      </w:r>
      <w:r w:rsidR="000730AF">
        <w:rPr>
          <w:rFonts w:ascii="Arial" w:hAnsi="Arial" w:cs="Arial"/>
        </w:rPr>
        <w:t>publicly</w:t>
      </w:r>
      <w:r w:rsidR="00EC1C4C">
        <w:rPr>
          <w:rFonts w:ascii="Arial" w:hAnsi="Arial" w:cs="Arial"/>
        </w:rPr>
        <w:t xml:space="preserve"> available.  If an embargo period is invoked, pl</w:t>
      </w:r>
      <w:r w:rsidR="00AA5839">
        <w:rPr>
          <w:rFonts w:ascii="Arial" w:hAnsi="Arial" w:cs="Arial"/>
        </w:rPr>
        <w:t xml:space="preserve">ease explain the reason for </w:t>
      </w:r>
      <w:r w:rsidR="00EC1C4C">
        <w:rPr>
          <w:rFonts w:ascii="Arial" w:hAnsi="Arial" w:cs="Arial"/>
        </w:rPr>
        <w:t>embargo.</w:t>
      </w:r>
      <w:r w:rsidR="00402390">
        <w:rPr>
          <w:rFonts w:ascii="Arial" w:hAnsi="Arial" w:cs="Arial"/>
        </w:rPr>
        <w:t xml:space="preserve"> (please provide the website link; see the first note * in Section 3)</w:t>
      </w:r>
    </w:p>
    <w:p w14:paraId="3B4F6E6A" w14:textId="77777777" w:rsidR="00EC1C4C" w:rsidRDefault="00EC1C4C" w:rsidP="00AA5839">
      <w:pPr>
        <w:pStyle w:val="ListParagraph"/>
        <w:widowControl w:val="0"/>
        <w:adjustRightInd w:val="0"/>
        <w:snapToGrid w:val="0"/>
        <w:spacing w:after="0" w:line="240" w:lineRule="auto"/>
        <w:contextualSpacing w:val="0"/>
        <w:rPr>
          <w:rFonts w:ascii="Arial" w:hAnsi="Arial" w:cs="Arial"/>
        </w:rPr>
      </w:pPr>
    </w:p>
    <w:p w14:paraId="714BBA83" w14:textId="77777777" w:rsidR="008F3BF8" w:rsidRDefault="008F3BF8" w:rsidP="00AA5839">
      <w:pPr>
        <w:pStyle w:val="ListParagraph"/>
        <w:widowControl w:val="0"/>
        <w:adjustRightInd w:val="0"/>
        <w:snapToGrid w:val="0"/>
        <w:spacing w:after="0" w:line="240" w:lineRule="auto"/>
        <w:contextualSpacing w:val="0"/>
        <w:rPr>
          <w:rFonts w:ascii="Arial" w:hAnsi="Arial" w:cs="Arial"/>
        </w:rPr>
      </w:pPr>
    </w:p>
    <w:p w14:paraId="013F23E9" w14:textId="77777777" w:rsidR="008F3BF8"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 xml:space="preserve">__________ D.  The computer code used in this study is not and will not be made </w:t>
      </w:r>
      <w:r w:rsidR="000730AF">
        <w:rPr>
          <w:rFonts w:ascii="Arial" w:hAnsi="Arial" w:cs="Arial"/>
        </w:rPr>
        <w:t>publicly</w:t>
      </w:r>
      <w:r>
        <w:rPr>
          <w:rFonts w:ascii="Arial" w:hAnsi="Arial" w:cs="Arial"/>
        </w:rPr>
        <w:t xml:space="preserve"> available due to the following reason(s).  Please present the reason(s).</w:t>
      </w:r>
    </w:p>
    <w:p w14:paraId="6E515FE8" w14:textId="77777777" w:rsidR="00AA5839" w:rsidRDefault="00AA5839" w:rsidP="00AA5839">
      <w:pPr>
        <w:pStyle w:val="ListParagraph"/>
        <w:widowControl w:val="0"/>
        <w:adjustRightInd w:val="0"/>
        <w:snapToGrid w:val="0"/>
        <w:spacing w:after="0" w:line="240" w:lineRule="auto"/>
        <w:contextualSpacing w:val="0"/>
        <w:rPr>
          <w:rFonts w:ascii="Arial" w:hAnsi="Arial" w:cs="Arial"/>
        </w:rPr>
      </w:pPr>
    </w:p>
    <w:p w14:paraId="42D94550" w14:textId="77777777" w:rsidR="008F3BF8" w:rsidRPr="00AA5839" w:rsidRDefault="008F3BF8" w:rsidP="00AA5839">
      <w:pPr>
        <w:pStyle w:val="ListParagraph"/>
        <w:widowControl w:val="0"/>
        <w:adjustRightInd w:val="0"/>
        <w:snapToGrid w:val="0"/>
        <w:spacing w:after="0" w:line="240" w:lineRule="auto"/>
        <w:contextualSpacing w:val="0"/>
        <w:rPr>
          <w:rFonts w:ascii="Arial" w:hAnsi="Arial" w:cs="Arial"/>
        </w:rPr>
      </w:pPr>
    </w:p>
    <w:p w14:paraId="2444E103" w14:textId="77777777" w:rsidR="00EC1C4C" w:rsidRPr="00F81498" w:rsidRDefault="00EC1C4C" w:rsidP="00AA5839">
      <w:pPr>
        <w:widowControl w:val="0"/>
        <w:adjustRightInd w:val="0"/>
        <w:snapToGrid w:val="0"/>
        <w:spacing w:after="0" w:line="240" w:lineRule="auto"/>
        <w:rPr>
          <w:rFonts w:ascii="Arial" w:hAnsi="Arial" w:cs="Arial"/>
          <w:b/>
        </w:rPr>
      </w:pPr>
      <w:r w:rsidRPr="00F81498">
        <w:rPr>
          <w:rFonts w:ascii="Arial" w:hAnsi="Arial" w:cs="Arial"/>
          <w:b/>
        </w:rPr>
        <w:t>Note:</w:t>
      </w:r>
    </w:p>
    <w:p w14:paraId="0178E67E" w14:textId="77777777" w:rsidR="00EC1C4C" w:rsidRPr="008C1618" w:rsidRDefault="00EC1C4C" w:rsidP="00AA5839">
      <w:pPr>
        <w:widowControl w:val="0"/>
        <w:adjustRightInd w:val="0"/>
        <w:snapToGrid w:val="0"/>
        <w:spacing w:after="0" w:line="240" w:lineRule="auto"/>
        <w:rPr>
          <w:rFonts w:ascii="Arial" w:hAnsi="Arial" w:cs="Arial"/>
        </w:rPr>
      </w:pPr>
      <w:r w:rsidRPr="008C1618">
        <w:rPr>
          <w:rFonts w:ascii="Arial" w:hAnsi="Arial" w:cs="Arial"/>
        </w:rPr>
        <w:sym w:font="Symbol" w:char="F023"/>
      </w:r>
      <w:r w:rsidRPr="008C1618">
        <w:rPr>
          <w:rFonts w:ascii="Arial" w:hAnsi="Arial" w:cs="Arial"/>
        </w:rPr>
        <w:t xml:space="preserve"> If the authors run their code on a software platform (either commercial or freeware), the authors do not need to provide the software platform, but simply to provide one’s own code.</w:t>
      </w:r>
    </w:p>
    <w:p w14:paraId="162F1E4F" w14:textId="77777777" w:rsidR="00EC1C4C" w:rsidRDefault="00EC1C4C" w:rsidP="00AA5839">
      <w:pPr>
        <w:widowControl w:val="0"/>
        <w:adjustRightInd w:val="0"/>
        <w:snapToGrid w:val="0"/>
        <w:spacing w:after="0" w:line="240" w:lineRule="auto"/>
        <w:rPr>
          <w:rFonts w:ascii="Arial" w:hAnsi="Arial" w:cs="Arial"/>
          <w:b/>
        </w:rPr>
      </w:pPr>
    </w:p>
    <w:p w14:paraId="28AA6876" w14:textId="77777777" w:rsidR="008C1618" w:rsidRPr="008C1618" w:rsidRDefault="008C1618" w:rsidP="00AA5839">
      <w:pPr>
        <w:widowControl w:val="0"/>
        <w:adjustRightInd w:val="0"/>
        <w:snapToGrid w:val="0"/>
        <w:spacing w:after="0" w:line="240" w:lineRule="auto"/>
        <w:rPr>
          <w:rFonts w:ascii="Arial" w:hAnsi="Arial" w:cs="Arial"/>
          <w:b/>
        </w:rPr>
      </w:pPr>
      <w:r w:rsidRPr="008C1618">
        <w:rPr>
          <w:rFonts w:ascii="Arial" w:hAnsi="Arial" w:cs="Arial"/>
        </w:rPr>
        <w:sym w:font="Symbol" w:char="F023"/>
      </w:r>
      <w:r w:rsidRPr="008C1618">
        <w:rPr>
          <w:rFonts w:ascii="Arial" w:hAnsi="Arial" w:cs="Arial"/>
        </w:rPr>
        <w:sym w:font="Symbol" w:char="F023"/>
      </w:r>
      <w:r>
        <w:rPr>
          <w:rFonts w:ascii="Arial" w:hAnsi="Arial" w:cs="Arial"/>
        </w:rPr>
        <w:t xml:space="preserve"> The </w:t>
      </w:r>
      <w:r w:rsidR="00BC5B53">
        <w:rPr>
          <w:rFonts w:ascii="Arial" w:hAnsi="Arial" w:cs="Arial"/>
        </w:rPr>
        <w:t>website</w:t>
      </w:r>
      <w:r>
        <w:rPr>
          <w:rFonts w:ascii="Arial" w:hAnsi="Arial" w:cs="Arial"/>
        </w:rPr>
        <w:t xml:space="preserve"> for making code available and the meaning of “the time of pa</w:t>
      </w:r>
      <w:r w:rsidR="0055660A">
        <w:rPr>
          <w:rFonts w:ascii="Arial" w:hAnsi="Arial" w:cs="Arial"/>
        </w:rPr>
        <w:t xml:space="preserve">per acceptance” follow what is </w:t>
      </w:r>
      <w:r>
        <w:rPr>
          <w:rFonts w:ascii="Arial" w:hAnsi="Arial" w:cs="Arial"/>
        </w:rPr>
        <w:t>explained in Section 2.</w:t>
      </w:r>
    </w:p>
    <w:p w14:paraId="2C7638D8" w14:textId="77777777" w:rsidR="008C1618" w:rsidRDefault="008C1618" w:rsidP="00AA5839">
      <w:pPr>
        <w:widowControl w:val="0"/>
        <w:adjustRightInd w:val="0"/>
        <w:snapToGrid w:val="0"/>
        <w:spacing w:after="0" w:line="240" w:lineRule="auto"/>
        <w:rPr>
          <w:rFonts w:ascii="Arial" w:hAnsi="Arial" w:cs="Arial"/>
          <w:b/>
        </w:rPr>
      </w:pPr>
    </w:p>
    <w:p w14:paraId="4E6F7A9E" w14:textId="77777777" w:rsidR="00EC1C4C" w:rsidRDefault="00EC1C4C" w:rsidP="00AA5839">
      <w:pPr>
        <w:widowControl w:val="0"/>
        <w:adjustRightInd w:val="0"/>
        <w:snapToGrid w:val="0"/>
        <w:spacing w:after="0" w:line="240" w:lineRule="auto"/>
        <w:rPr>
          <w:rFonts w:ascii="Arial" w:hAnsi="Arial" w:cs="Arial"/>
          <w:b/>
        </w:rPr>
      </w:pPr>
      <w:r>
        <w:rPr>
          <w:rFonts w:ascii="Arial" w:hAnsi="Arial" w:cs="Arial"/>
          <w:b/>
        </w:rPr>
        <w:t>5</w:t>
      </w:r>
      <w:r w:rsidRPr="00EC1C4C">
        <w:rPr>
          <w:rFonts w:ascii="Arial" w:hAnsi="Arial" w:cs="Arial"/>
          <w:b/>
        </w:rPr>
        <w:t xml:space="preserve">. </w:t>
      </w:r>
      <w:r>
        <w:rPr>
          <w:rFonts w:ascii="Arial" w:hAnsi="Arial" w:cs="Arial"/>
          <w:b/>
        </w:rPr>
        <w:t xml:space="preserve"> Reproducibility </w:t>
      </w:r>
    </w:p>
    <w:p w14:paraId="25BFCDD0" w14:textId="77777777" w:rsidR="00EC1C4C" w:rsidRPr="00EC1C4C" w:rsidRDefault="00EC1C4C" w:rsidP="00AA5839">
      <w:pPr>
        <w:widowControl w:val="0"/>
        <w:adjustRightInd w:val="0"/>
        <w:snapToGrid w:val="0"/>
        <w:spacing w:after="0" w:line="240" w:lineRule="auto"/>
        <w:rPr>
          <w:rFonts w:ascii="Arial" w:hAnsi="Arial" w:cs="Arial"/>
        </w:rPr>
      </w:pPr>
    </w:p>
    <w:p w14:paraId="4A476E97" w14:textId="77777777" w:rsidR="00EC1C4C" w:rsidRPr="00EC1C4C" w:rsidRDefault="00EC1C4C" w:rsidP="00AA5839">
      <w:pPr>
        <w:widowControl w:val="0"/>
        <w:adjustRightInd w:val="0"/>
        <w:snapToGrid w:val="0"/>
        <w:spacing w:after="0" w:line="240" w:lineRule="auto"/>
        <w:rPr>
          <w:rFonts w:ascii="Arial" w:hAnsi="Arial" w:cs="Arial"/>
          <w:b/>
        </w:rPr>
      </w:pPr>
      <w:r w:rsidRPr="00EC1C4C">
        <w:rPr>
          <w:rFonts w:ascii="Arial" w:hAnsi="Arial" w:cs="Arial"/>
          <w:b/>
        </w:rPr>
        <w:t>5.1 Computer and software environment</w:t>
      </w:r>
    </w:p>
    <w:p w14:paraId="316A8261" w14:textId="5CA8C0FE" w:rsidR="00EC1C4C" w:rsidRDefault="00EC1C4C" w:rsidP="00AA5839">
      <w:pPr>
        <w:pStyle w:val="ListParagraph"/>
        <w:widowControl w:val="0"/>
        <w:numPr>
          <w:ilvl w:val="0"/>
          <w:numId w:val="5"/>
        </w:numPr>
        <w:adjustRightInd w:val="0"/>
        <w:snapToGrid w:val="0"/>
        <w:spacing w:after="0" w:line="240" w:lineRule="auto"/>
        <w:contextualSpacing w:val="0"/>
        <w:rPr>
          <w:rFonts w:ascii="Arial" w:hAnsi="Arial" w:cs="Arial"/>
        </w:rPr>
      </w:pPr>
      <w:r w:rsidRPr="00EC1C4C">
        <w:rPr>
          <w:rFonts w:ascii="Arial" w:hAnsi="Arial" w:cs="Arial"/>
        </w:rPr>
        <w:t>Please describe the computer hardware conditions and software environment on which the authors produce the results reported in the paper.</w:t>
      </w:r>
    </w:p>
    <w:p w14:paraId="5100BB7F" w14:textId="2425CE35" w:rsidR="00A5448A" w:rsidRDefault="00A5448A" w:rsidP="00A5448A">
      <w:pPr>
        <w:pStyle w:val="ListParagraph"/>
        <w:widowControl w:val="0"/>
        <w:adjustRightInd w:val="0"/>
        <w:snapToGrid w:val="0"/>
        <w:spacing w:after="0" w:line="240" w:lineRule="auto"/>
        <w:contextualSpacing w:val="0"/>
        <w:rPr>
          <w:rFonts w:ascii="Arial" w:hAnsi="Arial" w:cs="Arial"/>
        </w:rPr>
      </w:pPr>
    </w:p>
    <w:p w14:paraId="59647D47" w14:textId="1F89B0C5" w:rsidR="00A5448A" w:rsidRDefault="00F75BF1" w:rsidP="00A5448A">
      <w:pPr>
        <w:pStyle w:val="ListParagraph"/>
        <w:widowControl w:val="0"/>
        <w:adjustRightInd w:val="0"/>
        <w:snapToGrid w:val="0"/>
        <w:spacing w:after="0" w:line="240" w:lineRule="auto"/>
        <w:contextualSpacing w:val="0"/>
        <w:rPr>
          <w:rFonts w:ascii="Arial" w:hAnsi="Arial" w:cs="Arial"/>
        </w:rPr>
      </w:pPr>
      <w:r>
        <w:rPr>
          <w:rFonts w:ascii="Arial" w:hAnsi="Arial" w:cs="Arial"/>
        </w:rPr>
        <w:t xml:space="preserve">All the analysis was done on a </w:t>
      </w:r>
      <w:r w:rsidR="00A5448A">
        <w:rPr>
          <w:rFonts w:ascii="Arial" w:hAnsi="Arial" w:cs="Arial"/>
        </w:rPr>
        <w:t xml:space="preserve">16-inch M1 pro MacBook with 16 GB of unified memory. </w:t>
      </w:r>
      <w:r>
        <w:rPr>
          <w:rFonts w:ascii="Arial" w:hAnsi="Arial" w:cs="Arial"/>
        </w:rPr>
        <w:t>The OS version is</w:t>
      </w:r>
      <w:r w:rsidR="00A5448A">
        <w:rPr>
          <w:rFonts w:ascii="Arial" w:hAnsi="Arial" w:cs="Arial"/>
        </w:rPr>
        <w:t xml:space="preserve"> Ventura 13.2.1.</w:t>
      </w:r>
    </w:p>
    <w:p w14:paraId="5E188FD0" w14:textId="77777777" w:rsidR="00EC1C4C" w:rsidRDefault="00EC1C4C" w:rsidP="00AA5839">
      <w:pPr>
        <w:widowControl w:val="0"/>
        <w:adjustRightInd w:val="0"/>
        <w:snapToGrid w:val="0"/>
        <w:spacing w:after="0" w:line="240" w:lineRule="auto"/>
        <w:rPr>
          <w:rFonts w:ascii="Arial" w:hAnsi="Arial" w:cs="Arial"/>
        </w:rPr>
      </w:pPr>
    </w:p>
    <w:p w14:paraId="6F5210D3" w14:textId="77777777" w:rsidR="008E297A" w:rsidRDefault="008E297A" w:rsidP="00AA5839">
      <w:pPr>
        <w:widowControl w:val="0"/>
        <w:adjustRightInd w:val="0"/>
        <w:snapToGrid w:val="0"/>
        <w:spacing w:after="0" w:line="240" w:lineRule="auto"/>
        <w:rPr>
          <w:rFonts w:ascii="Arial" w:hAnsi="Arial" w:cs="Arial"/>
        </w:rPr>
      </w:pPr>
    </w:p>
    <w:p w14:paraId="3A5C6EEE" w14:textId="77777777" w:rsidR="00CA0F4C" w:rsidRPr="00CA0F4C" w:rsidRDefault="00CA0F4C" w:rsidP="00AA5839">
      <w:pPr>
        <w:widowControl w:val="0"/>
        <w:adjustRightInd w:val="0"/>
        <w:snapToGrid w:val="0"/>
        <w:spacing w:after="0" w:line="240" w:lineRule="auto"/>
        <w:rPr>
          <w:rFonts w:ascii="Arial" w:hAnsi="Arial" w:cs="Arial"/>
        </w:rPr>
      </w:pPr>
      <w:r w:rsidRPr="00EC1C4C">
        <w:rPr>
          <w:rFonts w:ascii="Arial" w:hAnsi="Arial" w:cs="Arial"/>
          <w:b/>
        </w:rPr>
        <w:t>5.</w:t>
      </w:r>
      <w:r>
        <w:rPr>
          <w:rFonts w:ascii="Arial" w:hAnsi="Arial" w:cs="Arial"/>
          <w:b/>
        </w:rPr>
        <w:t>2</w:t>
      </w:r>
      <w:r w:rsidRPr="00EC1C4C">
        <w:rPr>
          <w:rFonts w:ascii="Arial" w:hAnsi="Arial" w:cs="Arial"/>
          <w:b/>
        </w:rPr>
        <w:t xml:space="preserve"> </w:t>
      </w:r>
      <w:r>
        <w:rPr>
          <w:rFonts w:ascii="Arial" w:hAnsi="Arial" w:cs="Arial"/>
          <w:b/>
        </w:rPr>
        <w:t>Workflow</w:t>
      </w:r>
    </w:p>
    <w:p w14:paraId="0718791B" w14:textId="77777777" w:rsidR="005D3DB5" w:rsidRDefault="00CA0F4C" w:rsidP="00AA5839">
      <w:pPr>
        <w:pStyle w:val="ListParagraph"/>
        <w:widowControl w:val="0"/>
        <w:numPr>
          <w:ilvl w:val="0"/>
          <w:numId w:val="5"/>
        </w:numPr>
        <w:adjustRightInd w:val="0"/>
        <w:snapToGrid w:val="0"/>
        <w:spacing w:after="0" w:line="240" w:lineRule="auto"/>
        <w:contextualSpacing w:val="0"/>
        <w:rPr>
          <w:rFonts w:ascii="Arial" w:hAnsi="Arial" w:cs="Arial"/>
        </w:rPr>
      </w:pPr>
      <w:r w:rsidRPr="00CA0F4C">
        <w:rPr>
          <w:rFonts w:ascii="Arial" w:hAnsi="Arial" w:cs="Arial"/>
        </w:rPr>
        <w:t>The authors please use the followin</w:t>
      </w:r>
      <w:r w:rsidR="00EB12CE">
        <w:rPr>
          <w:rFonts w:ascii="Arial" w:hAnsi="Arial" w:cs="Arial"/>
        </w:rPr>
        <w:t xml:space="preserve">g table to provide the </w:t>
      </w:r>
      <w:r w:rsidR="00EB36A5">
        <w:rPr>
          <w:rFonts w:ascii="Arial" w:hAnsi="Arial" w:cs="Arial"/>
        </w:rPr>
        <w:t>instructions on</w:t>
      </w:r>
      <w:r w:rsidRPr="00CA0F4C">
        <w:rPr>
          <w:rFonts w:ascii="Arial" w:hAnsi="Arial" w:cs="Arial"/>
        </w:rPr>
        <w:t xml:space="preserve"> how to reproduce the results in the figures/tables of the paper. </w:t>
      </w:r>
      <w:r w:rsidR="005D3DB5">
        <w:rPr>
          <w:rFonts w:ascii="Arial" w:hAnsi="Arial" w:cs="Arial"/>
        </w:rPr>
        <w:t xml:space="preserve"> </w:t>
      </w:r>
    </w:p>
    <w:p w14:paraId="50EAAFB7" w14:textId="77777777" w:rsidR="00D93F09" w:rsidRDefault="00D93F09" w:rsidP="00D93F09">
      <w:pPr>
        <w:pStyle w:val="ListParagraph"/>
        <w:widowControl w:val="0"/>
        <w:adjustRightInd w:val="0"/>
        <w:snapToGrid w:val="0"/>
        <w:spacing w:after="0" w:line="240" w:lineRule="auto"/>
        <w:contextualSpacing w:val="0"/>
        <w:rPr>
          <w:rFonts w:ascii="Arial" w:hAnsi="Arial" w:cs="Arial"/>
        </w:rPr>
      </w:pPr>
    </w:p>
    <w:p w14:paraId="5663CE14" w14:textId="77777777" w:rsidR="00DA1EC8" w:rsidRDefault="005D3DB5" w:rsidP="00AA5839">
      <w:pPr>
        <w:pStyle w:val="ListParagraph"/>
        <w:widowControl w:val="0"/>
        <w:numPr>
          <w:ilvl w:val="0"/>
          <w:numId w:val="5"/>
        </w:numPr>
        <w:adjustRightInd w:val="0"/>
        <w:snapToGrid w:val="0"/>
        <w:spacing w:after="0" w:line="240" w:lineRule="auto"/>
        <w:contextualSpacing w:val="0"/>
        <w:rPr>
          <w:rFonts w:ascii="Arial" w:hAnsi="Arial" w:cs="Arial"/>
        </w:rPr>
      </w:pPr>
      <w:r>
        <w:rPr>
          <w:rFonts w:ascii="Arial" w:hAnsi="Arial" w:cs="Arial"/>
        </w:rPr>
        <w:t xml:space="preserve">The table below is supposed to include each and every figure/table </w:t>
      </w:r>
      <w:r w:rsidR="008E297A">
        <w:rPr>
          <w:rFonts w:ascii="Arial" w:hAnsi="Arial" w:cs="Arial"/>
        </w:rPr>
        <w:t xml:space="preserve">in the paper that </w:t>
      </w:r>
      <w:r>
        <w:rPr>
          <w:rFonts w:ascii="Arial" w:hAnsi="Arial" w:cs="Arial"/>
        </w:rPr>
        <w:t xml:space="preserve">is considered as a research output or used to support the research conclusions. </w:t>
      </w:r>
      <w:r w:rsidR="00767DD8">
        <w:rPr>
          <w:rFonts w:ascii="Arial" w:hAnsi="Arial" w:cs="Arial"/>
        </w:rPr>
        <w:t>Hand-drawn d</w:t>
      </w:r>
      <w:r>
        <w:rPr>
          <w:rFonts w:ascii="Arial" w:hAnsi="Arial" w:cs="Arial"/>
        </w:rPr>
        <w:t>iagrams or flowcharts</w:t>
      </w:r>
      <w:r w:rsidR="00F7705F">
        <w:rPr>
          <w:rFonts w:ascii="Arial" w:hAnsi="Arial" w:cs="Arial"/>
        </w:rPr>
        <w:t xml:space="preserve"> </w:t>
      </w:r>
      <w:r>
        <w:rPr>
          <w:rFonts w:ascii="Arial" w:hAnsi="Arial" w:cs="Arial"/>
        </w:rPr>
        <w:t xml:space="preserve">are excluded from </w:t>
      </w:r>
      <w:r w:rsidR="004A2C5F">
        <w:rPr>
          <w:rFonts w:ascii="Arial" w:hAnsi="Arial" w:cs="Arial"/>
        </w:rPr>
        <w:t xml:space="preserve">the </w:t>
      </w:r>
      <w:r>
        <w:rPr>
          <w:rFonts w:ascii="Arial" w:hAnsi="Arial" w:cs="Arial"/>
        </w:rPr>
        <w:t>reproducibility workflow.</w:t>
      </w:r>
    </w:p>
    <w:p w14:paraId="4DE5C3DC" w14:textId="77777777" w:rsidR="00DA1EC8" w:rsidRPr="00DA1EC8" w:rsidRDefault="00DA1EC8" w:rsidP="00DA1EC8">
      <w:pPr>
        <w:pStyle w:val="ListParagraph"/>
        <w:rPr>
          <w:rFonts w:ascii="Arial" w:hAnsi="Arial" w:cs="Arial"/>
        </w:rPr>
      </w:pPr>
    </w:p>
    <w:p w14:paraId="0297ACA9" w14:textId="77777777" w:rsidR="00DA1EC8" w:rsidRDefault="00DA1EC8" w:rsidP="00AA5839">
      <w:pPr>
        <w:pStyle w:val="ListParagraph"/>
        <w:widowControl w:val="0"/>
        <w:numPr>
          <w:ilvl w:val="0"/>
          <w:numId w:val="5"/>
        </w:numPr>
        <w:adjustRightInd w:val="0"/>
        <w:snapToGrid w:val="0"/>
        <w:spacing w:after="0" w:line="240" w:lineRule="auto"/>
        <w:contextualSpacing w:val="0"/>
        <w:rPr>
          <w:rFonts w:ascii="Arial" w:hAnsi="Arial" w:cs="Arial"/>
        </w:rPr>
      </w:pPr>
      <w:r>
        <w:rPr>
          <w:rFonts w:ascii="Arial" w:hAnsi="Arial" w:cs="Arial"/>
        </w:rPr>
        <w:t>If you choose Option D above, please certify the following statement.</w:t>
      </w:r>
      <w:r w:rsidR="00CA0F4C" w:rsidRPr="00CA0F4C">
        <w:rPr>
          <w:rFonts w:ascii="Arial" w:hAnsi="Arial" w:cs="Arial"/>
        </w:rPr>
        <w:br/>
      </w:r>
    </w:p>
    <w:p w14:paraId="0FC78BCA" w14:textId="77777777" w:rsidR="00DA1EC8" w:rsidRPr="00DA1EC8" w:rsidRDefault="00DA1EC8" w:rsidP="00DA1EC8">
      <w:pPr>
        <w:pStyle w:val="ListParagraph"/>
        <w:rPr>
          <w:rFonts w:ascii="Arial" w:hAnsi="Arial" w:cs="Arial"/>
        </w:rPr>
      </w:pPr>
    </w:p>
    <w:p w14:paraId="754A874B" w14:textId="77777777" w:rsidR="00DA1EC8" w:rsidRPr="00DA1EC8" w:rsidRDefault="00DA1EC8" w:rsidP="001C1C4E">
      <w:pPr>
        <w:pStyle w:val="ListParagraph"/>
        <w:widowControl w:val="0"/>
        <w:adjustRightInd w:val="0"/>
        <w:snapToGrid w:val="0"/>
        <w:spacing w:after="0" w:line="240" w:lineRule="auto"/>
        <w:contextualSpacing w:val="0"/>
        <w:rPr>
          <w:rFonts w:ascii="Arial" w:hAnsi="Arial" w:cs="Arial"/>
        </w:rPr>
      </w:pPr>
      <w:r>
        <w:rPr>
          <w:rFonts w:ascii="Arial" w:hAnsi="Arial" w:cs="Arial"/>
        </w:rPr>
        <w:t>__________</w:t>
      </w:r>
      <w:r>
        <w:rPr>
          <w:rFonts w:ascii="Arial" w:hAnsi="Arial" w:cs="Arial"/>
        </w:rPr>
        <w:tab/>
        <w:t>I certify</w:t>
      </w:r>
      <w:r w:rsidRPr="00525F10">
        <w:rPr>
          <w:rFonts w:ascii="Arial" w:hAnsi="Arial" w:cs="Arial"/>
        </w:rPr>
        <w:t xml:space="preserve"> that the authors have </w:t>
      </w:r>
      <w:r w:rsidR="000B545B">
        <w:rPr>
          <w:rFonts w:ascii="Arial" w:hAnsi="Arial" w:cs="Arial"/>
        </w:rPr>
        <w:t xml:space="preserve">faithfully </w:t>
      </w:r>
      <w:r>
        <w:rPr>
          <w:rFonts w:ascii="Arial" w:hAnsi="Arial" w:cs="Arial"/>
        </w:rPr>
        <w:t>conducted the reproducibility</w:t>
      </w:r>
      <w:r w:rsidR="000B545B">
        <w:rPr>
          <w:rFonts w:ascii="Arial" w:hAnsi="Arial" w:cs="Arial"/>
        </w:rPr>
        <w:t xml:space="preserve"> tasks on their own computational devices</w:t>
      </w:r>
      <w:r w:rsidR="001C1C4E">
        <w:rPr>
          <w:rFonts w:ascii="Arial" w:hAnsi="Arial" w:cs="Arial"/>
        </w:rPr>
        <w:t xml:space="preserve"> and that </w:t>
      </w:r>
      <w:r>
        <w:rPr>
          <w:rFonts w:ascii="Arial" w:hAnsi="Arial" w:cs="Arial"/>
        </w:rPr>
        <w:t xml:space="preserve">the following </w:t>
      </w:r>
      <w:r w:rsidR="000B545B">
        <w:rPr>
          <w:rFonts w:ascii="Arial" w:hAnsi="Arial" w:cs="Arial"/>
        </w:rPr>
        <w:t>table</w:t>
      </w:r>
      <w:r w:rsidR="001C1C4E">
        <w:rPr>
          <w:rFonts w:ascii="Arial" w:hAnsi="Arial" w:cs="Arial"/>
        </w:rPr>
        <w:t xml:space="preserve"> accurately documented the file</w:t>
      </w:r>
      <w:r w:rsidR="000B545B">
        <w:rPr>
          <w:rFonts w:ascii="Arial" w:hAnsi="Arial" w:cs="Arial"/>
        </w:rPr>
        <w:t>names</w:t>
      </w:r>
      <w:r>
        <w:rPr>
          <w:rFonts w:ascii="Arial" w:hAnsi="Arial" w:cs="Arial"/>
        </w:rPr>
        <w:t xml:space="preserve"> </w:t>
      </w:r>
      <w:r w:rsidR="001C1C4E">
        <w:rPr>
          <w:rFonts w:ascii="Arial" w:hAnsi="Arial" w:cs="Arial"/>
        </w:rPr>
        <w:t xml:space="preserve">used, the </w:t>
      </w:r>
      <w:r>
        <w:rPr>
          <w:rFonts w:ascii="Arial" w:hAnsi="Arial" w:cs="Arial"/>
        </w:rPr>
        <w:t>computational time</w:t>
      </w:r>
      <w:r w:rsidR="000B545B">
        <w:rPr>
          <w:rFonts w:ascii="Arial" w:hAnsi="Arial" w:cs="Arial"/>
        </w:rPr>
        <w:t>s</w:t>
      </w:r>
      <w:r w:rsidR="001C1C4E">
        <w:rPr>
          <w:rFonts w:ascii="Arial" w:hAnsi="Arial" w:cs="Arial"/>
        </w:rPr>
        <w:t xml:space="preserve"> of execution, and the outcomes</w:t>
      </w:r>
      <w:r w:rsidRPr="00525F10">
        <w:rPr>
          <w:rFonts w:ascii="Arial" w:hAnsi="Arial" w:cs="Arial"/>
        </w:rPr>
        <w:t>.</w:t>
      </w:r>
      <w:r w:rsidR="00CA0F4C" w:rsidRPr="00CA0F4C">
        <w:rPr>
          <w:rFonts w:ascii="Arial" w:hAnsi="Arial" w:cs="Arial"/>
        </w:rPr>
        <w:br/>
      </w:r>
    </w:p>
    <w:p w14:paraId="473540F5" w14:textId="77777777" w:rsidR="00DA1EC8" w:rsidRPr="00DA1EC8" w:rsidRDefault="00DA1EC8" w:rsidP="00DA1EC8">
      <w:pPr>
        <w:widowControl w:val="0"/>
        <w:adjustRightInd w:val="0"/>
        <w:snapToGrid w:val="0"/>
        <w:spacing w:after="0" w:line="240" w:lineRule="auto"/>
        <w:rPr>
          <w:rFonts w:ascii="Arial" w:hAnsi="Arial" w:cs="Arial"/>
        </w:rPr>
      </w:pPr>
    </w:p>
    <w:tbl>
      <w:tblPr>
        <w:tblStyle w:val="TableGrid"/>
        <w:tblW w:w="9355" w:type="dxa"/>
        <w:tblInd w:w="-5" w:type="dxa"/>
        <w:tblLayout w:type="fixed"/>
        <w:tblLook w:val="04A0" w:firstRow="1" w:lastRow="0" w:firstColumn="1" w:lastColumn="0" w:noHBand="0" w:noVBand="1"/>
      </w:tblPr>
      <w:tblGrid>
        <w:gridCol w:w="1350"/>
        <w:gridCol w:w="2272"/>
        <w:gridCol w:w="2858"/>
        <w:gridCol w:w="1350"/>
        <w:gridCol w:w="1525"/>
      </w:tblGrid>
      <w:tr w:rsidR="00832B85" w:rsidRPr="00186EDD" w14:paraId="66EEBEEF" w14:textId="77777777" w:rsidTr="00D23B41">
        <w:tc>
          <w:tcPr>
            <w:tcW w:w="1350" w:type="dxa"/>
            <w:vAlign w:val="center"/>
          </w:tcPr>
          <w:p w14:paraId="6109C274" w14:textId="77777777" w:rsidR="00CA0F4C" w:rsidRPr="00186EDD" w:rsidRDefault="00CA0F4C" w:rsidP="00AA5839">
            <w:pPr>
              <w:pStyle w:val="ListParagraph"/>
              <w:widowControl w:val="0"/>
              <w:adjustRightInd w:val="0"/>
              <w:snapToGrid w:val="0"/>
              <w:ind w:left="0"/>
              <w:contextualSpacing w:val="0"/>
              <w:rPr>
                <w:rFonts w:ascii="Cambria" w:hAnsi="Cambria"/>
                <w:b/>
              </w:rPr>
            </w:pPr>
            <w:r w:rsidRPr="00186EDD">
              <w:rPr>
                <w:rFonts w:ascii="Cambria" w:hAnsi="Cambria"/>
                <w:b/>
              </w:rPr>
              <w:t>Which results to reproduce</w:t>
            </w:r>
          </w:p>
        </w:tc>
        <w:tc>
          <w:tcPr>
            <w:tcW w:w="2272" w:type="dxa"/>
            <w:vAlign w:val="center"/>
          </w:tcPr>
          <w:p w14:paraId="4E75D8F8" w14:textId="77777777" w:rsidR="00CA0F4C" w:rsidRPr="00186EDD" w:rsidRDefault="00CA0F4C" w:rsidP="00AA5839">
            <w:pPr>
              <w:pStyle w:val="ListParagraph"/>
              <w:widowControl w:val="0"/>
              <w:adjustRightInd w:val="0"/>
              <w:snapToGrid w:val="0"/>
              <w:ind w:left="0"/>
              <w:contextualSpacing w:val="0"/>
              <w:rPr>
                <w:rFonts w:ascii="Cambria" w:hAnsi="Cambria"/>
                <w:b/>
              </w:rPr>
            </w:pPr>
            <w:r w:rsidRPr="00186EDD">
              <w:rPr>
                <w:rFonts w:ascii="Cambria" w:hAnsi="Cambria"/>
                <w:b/>
              </w:rPr>
              <w:t>Data File</w:t>
            </w:r>
          </w:p>
        </w:tc>
        <w:tc>
          <w:tcPr>
            <w:tcW w:w="2858" w:type="dxa"/>
            <w:vAlign w:val="center"/>
          </w:tcPr>
          <w:p w14:paraId="1A119377" w14:textId="77777777" w:rsidR="00CA0F4C" w:rsidRPr="00186EDD" w:rsidRDefault="00CA0F4C" w:rsidP="00AA5839">
            <w:pPr>
              <w:pStyle w:val="ListParagraph"/>
              <w:widowControl w:val="0"/>
              <w:adjustRightInd w:val="0"/>
              <w:snapToGrid w:val="0"/>
              <w:ind w:left="0"/>
              <w:contextualSpacing w:val="0"/>
              <w:rPr>
                <w:rFonts w:ascii="Cambria" w:hAnsi="Cambria"/>
                <w:b/>
              </w:rPr>
            </w:pPr>
            <w:r w:rsidRPr="00186EDD">
              <w:rPr>
                <w:rFonts w:ascii="Cambria" w:hAnsi="Cambria"/>
                <w:b/>
              </w:rPr>
              <w:t>Code File</w:t>
            </w:r>
          </w:p>
        </w:tc>
        <w:tc>
          <w:tcPr>
            <w:tcW w:w="1350" w:type="dxa"/>
            <w:vAlign w:val="center"/>
          </w:tcPr>
          <w:p w14:paraId="2F52E8E4" w14:textId="77777777" w:rsidR="00CA0F4C" w:rsidRPr="00186EDD" w:rsidRDefault="00CA0F4C" w:rsidP="00AA5839">
            <w:pPr>
              <w:pStyle w:val="ListParagraph"/>
              <w:widowControl w:val="0"/>
              <w:adjustRightInd w:val="0"/>
              <w:snapToGrid w:val="0"/>
              <w:ind w:left="0"/>
              <w:contextualSpacing w:val="0"/>
              <w:jc w:val="center"/>
              <w:rPr>
                <w:rFonts w:ascii="Cambria" w:hAnsi="Cambria"/>
                <w:b/>
              </w:rPr>
            </w:pPr>
            <w:r>
              <w:rPr>
                <w:rFonts w:ascii="Cambria" w:hAnsi="Cambria"/>
                <w:b/>
              </w:rPr>
              <w:t>Expected output</w:t>
            </w:r>
          </w:p>
        </w:tc>
        <w:tc>
          <w:tcPr>
            <w:tcW w:w="1525" w:type="dxa"/>
          </w:tcPr>
          <w:p w14:paraId="1ABD3032" w14:textId="77777777" w:rsidR="00CA0F4C" w:rsidRDefault="00CA0F4C" w:rsidP="00AA5839">
            <w:pPr>
              <w:pStyle w:val="ListParagraph"/>
              <w:widowControl w:val="0"/>
              <w:adjustRightInd w:val="0"/>
              <w:snapToGrid w:val="0"/>
              <w:ind w:left="0"/>
              <w:contextualSpacing w:val="0"/>
              <w:jc w:val="center"/>
              <w:rPr>
                <w:rFonts w:ascii="Cambria" w:hAnsi="Cambria"/>
                <w:b/>
              </w:rPr>
            </w:pPr>
            <w:r>
              <w:rPr>
                <w:rFonts w:ascii="Cambria" w:hAnsi="Cambria"/>
                <w:b/>
              </w:rPr>
              <w:t>Run time at the above-specified computer conditions</w:t>
            </w:r>
          </w:p>
        </w:tc>
      </w:tr>
      <w:tr w:rsidR="00832B85" w:rsidRPr="00186EDD" w14:paraId="435B8DA7" w14:textId="77777777" w:rsidTr="00D23B41">
        <w:tc>
          <w:tcPr>
            <w:tcW w:w="1350" w:type="dxa"/>
            <w:vAlign w:val="center"/>
          </w:tcPr>
          <w:p w14:paraId="10B61492" w14:textId="77777777" w:rsidR="00CA0F4C" w:rsidRDefault="00CA0F4C" w:rsidP="00AA5839">
            <w:pPr>
              <w:pStyle w:val="ListParagraph"/>
              <w:widowControl w:val="0"/>
              <w:adjustRightInd w:val="0"/>
              <w:snapToGrid w:val="0"/>
              <w:ind w:left="0"/>
              <w:contextualSpacing w:val="0"/>
              <w:rPr>
                <w:rFonts w:ascii="Cambria" w:hAnsi="Cambria"/>
              </w:rPr>
            </w:pPr>
          </w:p>
          <w:p w14:paraId="701FCFAE" w14:textId="3B6141DF" w:rsidR="006E489F" w:rsidRPr="00186EDD" w:rsidRDefault="006E489F" w:rsidP="00AA5839">
            <w:pPr>
              <w:pStyle w:val="ListParagraph"/>
              <w:widowControl w:val="0"/>
              <w:adjustRightInd w:val="0"/>
              <w:snapToGrid w:val="0"/>
              <w:ind w:left="0"/>
              <w:contextualSpacing w:val="0"/>
              <w:rPr>
                <w:rFonts w:ascii="Cambria" w:hAnsi="Cambria"/>
              </w:rPr>
            </w:pPr>
            <w:r>
              <w:rPr>
                <w:rFonts w:ascii="Cambria" w:hAnsi="Cambria"/>
              </w:rPr>
              <w:t>Figure 1</w:t>
            </w:r>
          </w:p>
        </w:tc>
        <w:tc>
          <w:tcPr>
            <w:tcW w:w="2272" w:type="dxa"/>
            <w:vAlign w:val="center"/>
          </w:tcPr>
          <w:p w14:paraId="0F6F45E4" w14:textId="6094C7A9" w:rsidR="00CA0F4C" w:rsidRPr="00186EDD" w:rsidRDefault="006E489F" w:rsidP="00AA5839">
            <w:pPr>
              <w:pStyle w:val="ListParagraph"/>
              <w:widowControl w:val="0"/>
              <w:adjustRightInd w:val="0"/>
              <w:snapToGrid w:val="0"/>
              <w:ind w:left="0"/>
              <w:contextualSpacing w:val="0"/>
              <w:rPr>
                <w:rFonts w:ascii="Cambria" w:hAnsi="Cambria"/>
              </w:rPr>
            </w:pPr>
            <w:r>
              <w:rPr>
                <w:rFonts w:ascii="Cambria" w:hAnsi="Cambria"/>
              </w:rPr>
              <w:t>Figures/schematic_only.p</w:t>
            </w:r>
            <w:r w:rsidR="00832B85">
              <w:rPr>
                <w:rFonts w:ascii="Cambria" w:hAnsi="Cambria"/>
              </w:rPr>
              <w:t>df</w:t>
            </w:r>
          </w:p>
        </w:tc>
        <w:tc>
          <w:tcPr>
            <w:tcW w:w="2858" w:type="dxa"/>
            <w:vAlign w:val="center"/>
          </w:tcPr>
          <w:p w14:paraId="3AD90316" w14:textId="77777777" w:rsidR="00CA0F4C" w:rsidRPr="00186EDD" w:rsidRDefault="00CA0F4C" w:rsidP="00AA5839">
            <w:pPr>
              <w:pStyle w:val="ListParagraph"/>
              <w:widowControl w:val="0"/>
              <w:adjustRightInd w:val="0"/>
              <w:snapToGrid w:val="0"/>
              <w:ind w:left="0"/>
              <w:contextualSpacing w:val="0"/>
              <w:rPr>
                <w:rFonts w:ascii="Cambria" w:hAnsi="Cambria"/>
              </w:rPr>
            </w:pPr>
          </w:p>
        </w:tc>
        <w:tc>
          <w:tcPr>
            <w:tcW w:w="1350" w:type="dxa"/>
            <w:vAlign w:val="center"/>
          </w:tcPr>
          <w:p w14:paraId="325832DE" w14:textId="77777777" w:rsidR="00CA0F4C" w:rsidRPr="00186EDD" w:rsidRDefault="00CA0F4C" w:rsidP="00AA5839">
            <w:pPr>
              <w:pStyle w:val="ListParagraph"/>
              <w:widowControl w:val="0"/>
              <w:adjustRightInd w:val="0"/>
              <w:snapToGrid w:val="0"/>
              <w:ind w:left="0"/>
              <w:contextualSpacing w:val="0"/>
              <w:rPr>
                <w:rFonts w:ascii="Cambria" w:hAnsi="Cambria"/>
              </w:rPr>
            </w:pPr>
          </w:p>
        </w:tc>
        <w:tc>
          <w:tcPr>
            <w:tcW w:w="1525" w:type="dxa"/>
          </w:tcPr>
          <w:p w14:paraId="1C5588BF" w14:textId="77777777" w:rsidR="00CA0F4C" w:rsidRDefault="00CA0F4C" w:rsidP="00AA5839">
            <w:pPr>
              <w:pStyle w:val="ListParagraph"/>
              <w:widowControl w:val="0"/>
              <w:adjustRightInd w:val="0"/>
              <w:snapToGrid w:val="0"/>
              <w:ind w:left="0"/>
              <w:contextualSpacing w:val="0"/>
              <w:rPr>
                <w:rFonts w:ascii="Cambria" w:hAnsi="Cambria"/>
              </w:rPr>
            </w:pPr>
          </w:p>
          <w:p w14:paraId="7CA43A3F" w14:textId="186BBD91" w:rsidR="006E489F" w:rsidRPr="00186EDD" w:rsidRDefault="006E489F" w:rsidP="00AA5839">
            <w:pPr>
              <w:pStyle w:val="ListParagraph"/>
              <w:widowControl w:val="0"/>
              <w:adjustRightInd w:val="0"/>
              <w:snapToGrid w:val="0"/>
              <w:ind w:left="0"/>
              <w:contextualSpacing w:val="0"/>
              <w:rPr>
                <w:rFonts w:ascii="Cambria" w:hAnsi="Cambria"/>
              </w:rPr>
            </w:pPr>
          </w:p>
        </w:tc>
      </w:tr>
      <w:tr w:rsidR="00832B85" w:rsidRPr="00186EDD" w14:paraId="3A220EEF" w14:textId="77777777" w:rsidTr="00D23B41">
        <w:tc>
          <w:tcPr>
            <w:tcW w:w="1350" w:type="dxa"/>
            <w:vAlign w:val="center"/>
          </w:tcPr>
          <w:p w14:paraId="15077530" w14:textId="44C4FC29" w:rsidR="006E489F" w:rsidRDefault="006E489F" w:rsidP="006E489F">
            <w:pPr>
              <w:pStyle w:val="ListParagraph"/>
              <w:widowControl w:val="0"/>
              <w:adjustRightInd w:val="0"/>
              <w:snapToGrid w:val="0"/>
              <w:ind w:left="0"/>
              <w:contextualSpacing w:val="0"/>
              <w:rPr>
                <w:rFonts w:ascii="Cambria" w:hAnsi="Cambria"/>
              </w:rPr>
            </w:pPr>
            <w:r>
              <w:rPr>
                <w:rFonts w:ascii="Cambria" w:hAnsi="Cambria"/>
              </w:rPr>
              <w:t>Figure 2</w:t>
            </w:r>
          </w:p>
        </w:tc>
        <w:tc>
          <w:tcPr>
            <w:tcW w:w="2272" w:type="dxa"/>
            <w:vAlign w:val="center"/>
          </w:tcPr>
          <w:p w14:paraId="5A277187" w14:textId="02307D45" w:rsidR="006E489F" w:rsidRDefault="006E489F" w:rsidP="006E489F">
            <w:pPr>
              <w:pStyle w:val="ListParagraph"/>
              <w:widowControl w:val="0"/>
              <w:adjustRightInd w:val="0"/>
              <w:snapToGrid w:val="0"/>
              <w:ind w:left="0"/>
              <w:contextualSpacing w:val="0"/>
              <w:rPr>
                <w:rFonts w:ascii="Cambria" w:hAnsi="Cambria"/>
              </w:rPr>
            </w:pPr>
            <w:r>
              <w:rPr>
                <w:rFonts w:ascii="Cambria" w:hAnsi="Cambria"/>
              </w:rPr>
              <w:t>Figures/</w:t>
            </w:r>
            <w:r w:rsidR="00832B85">
              <w:rPr>
                <w:rFonts w:ascii="Cambria" w:hAnsi="Cambria"/>
              </w:rPr>
              <w:t>permanent.jpg</w:t>
            </w:r>
          </w:p>
        </w:tc>
        <w:tc>
          <w:tcPr>
            <w:tcW w:w="2858" w:type="dxa"/>
            <w:vAlign w:val="center"/>
          </w:tcPr>
          <w:p w14:paraId="363B1FA3" w14:textId="77777777" w:rsidR="006E489F" w:rsidRPr="00186EDD" w:rsidRDefault="006E489F" w:rsidP="006E489F">
            <w:pPr>
              <w:pStyle w:val="ListParagraph"/>
              <w:widowControl w:val="0"/>
              <w:adjustRightInd w:val="0"/>
              <w:snapToGrid w:val="0"/>
              <w:ind w:left="0"/>
              <w:contextualSpacing w:val="0"/>
              <w:rPr>
                <w:rFonts w:ascii="Cambria" w:hAnsi="Cambria"/>
              </w:rPr>
            </w:pPr>
          </w:p>
        </w:tc>
        <w:tc>
          <w:tcPr>
            <w:tcW w:w="1350" w:type="dxa"/>
            <w:vAlign w:val="center"/>
          </w:tcPr>
          <w:p w14:paraId="153970A8" w14:textId="77777777" w:rsidR="006E489F" w:rsidRPr="00186EDD" w:rsidRDefault="006E489F" w:rsidP="006E489F">
            <w:pPr>
              <w:pStyle w:val="ListParagraph"/>
              <w:widowControl w:val="0"/>
              <w:adjustRightInd w:val="0"/>
              <w:snapToGrid w:val="0"/>
              <w:ind w:left="0"/>
              <w:contextualSpacing w:val="0"/>
              <w:rPr>
                <w:rFonts w:ascii="Cambria" w:hAnsi="Cambria"/>
              </w:rPr>
            </w:pPr>
          </w:p>
        </w:tc>
        <w:tc>
          <w:tcPr>
            <w:tcW w:w="1525" w:type="dxa"/>
          </w:tcPr>
          <w:p w14:paraId="57A39899" w14:textId="77777777" w:rsidR="006E489F" w:rsidRDefault="006E489F" w:rsidP="006E489F">
            <w:pPr>
              <w:pStyle w:val="ListParagraph"/>
              <w:widowControl w:val="0"/>
              <w:adjustRightInd w:val="0"/>
              <w:snapToGrid w:val="0"/>
              <w:ind w:left="0"/>
              <w:contextualSpacing w:val="0"/>
              <w:rPr>
                <w:rFonts w:ascii="Cambria" w:hAnsi="Cambria"/>
              </w:rPr>
            </w:pPr>
          </w:p>
        </w:tc>
      </w:tr>
      <w:tr w:rsidR="00832B85" w:rsidRPr="00186EDD" w14:paraId="2FD683A8" w14:textId="77777777" w:rsidTr="00D23B41">
        <w:tc>
          <w:tcPr>
            <w:tcW w:w="1350" w:type="dxa"/>
            <w:vAlign w:val="center"/>
          </w:tcPr>
          <w:p w14:paraId="47A3A923" w14:textId="7A2897DA" w:rsidR="006E489F" w:rsidRDefault="00832B85" w:rsidP="006E489F">
            <w:pPr>
              <w:pStyle w:val="ListParagraph"/>
              <w:widowControl w:val="0"/>
              <w:adjustRightInd w:val="0"/>
              <w:snapToGrid w:val="0"/>
              <w:ind w:left="0"/>
              <w:contextualSpacing w:val="0"/>
              <w:rPr>
                <w:rFonts w:ascii="Cambria" w:hAnsi="Cambria"/>
              </w:rPr>
            </w:pPr>
            <w:r>
              <w:rPr>
                <w:rFonts w:ascii="Cambria" w:hAnsi="Cambria"/>
              </w:rPr>
              <w:t>Figure 3</w:t>
            </w:r>
          </w:p>
        </w:tc>
        <w:tc>
          <w:tcPr>
            <w:tcW w:w="2272" w:type="dxa"/>
            <w:vAlign w:val="center"/>
          </w:tcPr>
          <w:p w14:paraId="6C9C7409" w14:textId="4B3CE255" w:rsidR="006E489F" w:rsidRDefault="00832B85" w:rsidP="006E489F">
            <w:pPr>
              <w:pStyle w:val="ListParagraph"/>
              <w:widowControl w:val="0"/>
              <w:adjustRightInd w:val="0"/>
              <w:snapToGrid w:val="0"/>
              <w:ind w:left="0"/>
              <w:contextualSpacing w:val="0"/>
              <w:rPr>
                <w:rFonts w:ascii="Cambria" w:hAnsi="Cambria"/>
              </w:rPr>
            </w:pPr>
            <w:r>
              <w:rPr>
                <w:rFonts w:ascii="Cambria" w:hAnsi="Cambria"/>
              </w:rPr>
              <w:t>Figures/MEOW_map.pdf</w:t>
            </w:r>
          </w:p>
        </w:tc>
        <w:tc>
          <w:tcPr>
            <w:tcW w:w="2858" w:type="dxa"/>
            <w:vAlign w:val="center"/>
          </w:tcPr>
          <w:p w14:paraId="491C72AF" w14:textId="77777777" w:rsidR="006E489F" w:rsidRPr="00186EDD" w:rsidRDefault="006E489F" w:rsidP="006E489F">
            <w:pPr>
              <w:pStyle w:val="ListParagraph"/>
              <w:widowControl w:val="0"/>
              <w:adjustRightInd w:val="0"/>
              <w:snapToGrid w:val="0"/>
              <w:ind w:left="0"/>
              <w:contextualSpacing w:val="0"/>
              <w:rPr>
                <w:rFonts w:ascii="Cambria" w:hAnsi="Cambria"/>
              </w:rPr>
            </w:pPr>
          </w:p>
        </w:tc>
        <w:tc>
          <w:tcPr>
            <w:tcW w:w="1350" w:type="dxa"/>
            <w:vAlign w:val="center"/>
          </w:tcPr>
          <w:p w14:paraId="63686F53" w14:textId="77777777" w:rsidR="006E489F" w:rsidRPr="00186EDD" w:rsidRDefault="006E489F" w:rsidP="006E489F">
            <w:pPr>
              <w:pStyle w:val="ListParagraph"/>
              <w:widowControl w:val="0"/>
              <w:adjustRightInd w:val="0"/>
              <w:snapToGrid w:val="0"/>
              <w:ind w:left="0"/>
              <w:contextualSpacing w:val="0"/>
              <w:rPr>
                <w:rFonts w:ascii="Cambria" w:hAnsi="Cambria"/>
              </w:rPr>
            </w:pPr>
          </w:p>
        </w:tc>
        <w:tc>
          <w:tcPr>
            <w:tcW w:w="1525" w:type="dxa"/>
          </w:tcPr>
          <w:p w14:paraId="3883B57E" w14:textId="77777777" w:rsidR="006E489F" w:rsidRDefault="006E489F" w:rsidP="006E489F">
            <w:pPr>
              <w:pStyle w:val="ListParagraph"/>
              <w:widowControl w:val="0"/>
              <w:adjustRightInd w:val="0"/>
              <w:snapToGrid w:val="0"/>
              <w:ind w:left="0"/>
              <w:contextualSpacing w:val="0"/>
              <w:rPr>
                <w:rFonts w:ascii="Cambria" w:hAnsi="Cambria"/>
              </w:rPr>
            </w:pPr>
          </w:p>
        </w:tc>
      </w:tr>
      <w:tr w:rsidR="00832B85" w:rsidRPr="00186EDD" w14:paraId="67C8F981" w14:textId="77777777" w:rsidTr="00D23B41">
        <w:tc>
          <w:tcPr>
            <w:tcW w:w="1350" w:type="dxa"/>
            <w:vAlign w:val="center"/>
          </w:tcPr>
          <w:p w14:paraId="0F6595BF" w14:textId="678D6E33"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Figure 4</w:t>
            </w:r>
          </w:p>
        </w:tc>
        <w:tc>
          <w:tcPr>
            <w:tcW w:w="2272" w:type="dxa"/>
            <w:vAlign w:val="center"/>
          </w:tcPr>
          <w:p w14:paraId="472E6F11" w14:textId="083CB3C7"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Figures/grid.pdf</w:t>
            </w:r>
          </w:p>
        </w:tc>
        <w:tc>
          <w:tcPr>
            <w:tcW w:w="2858" w:type="dxa"/>
            <w:vAlign w:val="center"/>
          </w:tcPr>
          <w:p w14:paraId="5B67BF3C" w14:textId="77777777" w:rsidR="00832B85" w:rsidRPr="00186EDD" w:rsidRDefault="00832B85" w:rsidP="006E489F">
            <w:pPr>
              <w:pStyle w:val="ListParagraph"/>
              <w:widowControl w:val="0"/>
              <w:adjustRightInd w:val="0"/>
              <w:snapToGrid w:val="0"/>
              <w:ind w:left="0"/>
              <w:contextualSpacing w:val="0"/>
              <w:rPr>
                <w:rFonts w:ascii="Cambria" w:hAnsi="Cambria"/>
              </w:rPr>
            </w:pPr>
          </w:p>
        </w:tc>
        <w:tc>
          <w:tcPr>
            <w:tcW w:w="1350" w:type="dxa"/>
            <w:vAlign w:val="center"/>
          </w:tcPr>
          <w:p w14:paraId="36203564" w14:textId="77777777" w:rsidR="00832B85" w:rsidRPr="00186EDD" w:rsidRDefault="00832B85" w:rsidP="006E489F">
            <w:pPr>
              <w:pStyle w:val="ListParagraph"/>
              <w:widowControl w:val="0"/>
              <w:adjustRightInd w:val="0"/>
              <w:snapToGrid w:val="0"/>
              <w:ind w:left="0"/>
              <w:contextualSpacing w:val="0"/>
              <w:rPr>
                <w:rFonts w:ascii="Cambria" w:hAnsi="Cambria"/>
              </w:rPr>
            </w:pPr>
          </w:p>
        </w:tc>
        <w:tc>
          <w:tcPr>
            <w:tcW w:w="1525" w:type="dxa"/>
          </w:tcPr>
          <w:p w14:paraId="0CAD19F1" w14:textId="77777777" w:rsidR="00832B85" w:rsidRDefault="00832B85" w:rsidP="006E489F">
            <w:pPr>
              <w:pStyle w:val="ListParagraph"/>
              <w:widowControl w:val="0"/>
              <w:adjustRightInd w:val="0"/>
              <w:snapToGrid w:val="0"/>
              <w:ind w:left="0"/>
              <w:contextualSpacing w:val="0"/>
              <w:rPr>
                <w:rFonts w:ascii="Cambria" w:hAnsi="Cambria"/>
              </w:rPr>
            </w:pPr>
          </w:p>
        </w:tc>
      </w:tr>
      <w:tr w:rsidR="00832B85" w:rsidRPr="00186EDD" w14:paraId="54C6421D" w14:textId="77777777" w:rsidTr="00D23B41">
        <w:tc>
          <w:tcPr>
            <w:tcW w:w="1350" w:type="dxa"/>
            <w:vAlign w:val="center"/>
          </w:tcPr>
          <w:p w14:paraId="7C8B17D9" w14:textId="14C27A1C"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Figure 5</w:t>
            </w:r>
          </w:p>
        </w:tc>
        <w:tc>
          <w:tcPr>
            <w:tcW w:w="2272" w:type="dxa"/>
            <w:vAlign w:val="center"/>
          </w:tcPr>
          <w:p w14:paraId="7F1EE37A" w14:textId="727908A8"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Output/sm_16</w:t>
            </w:r>
          </w:p>
        </w:tc>
        <w:tc>
          <w:tcPr>
            <w:tcW w:w="2858" w:type="dxa"/>
            <w:vAlign w:val="center"/>
          </w:tcPr>
          <w:p w14:paraId="5F09C511" w14:textId="3819B371" w:rsidR="00832B85" w:rsidRPr="00186EDD" w:rsidRDefault="00832B85" w:rsidP="006E489F">
            <w:pPr>
              <w:pStyle w:val="ListParagraph"/>
              <w:widowControl w:val="0"/>
              <w:adjustRightInd w:val="0"/>
              <w:snapToGrid w:val="0"/>
              <w:ind w:left="0"/>
              <w:contextualSpacing w:val="0"/>
              <w:rPr>
                <w:rFonts w:ascii="Cambria" w:hAnsi="Cambria"/>
              </w:rPr>
            </w:pPr>
            <w:proofErr w:type="spellStart"/>
            <w:r>
              <w:rPr>
                <w:rFonts w:ascii="Cambria" w:hAnsi="Cambria"/>
              </w:rPr>
              <w:t>Output_analysis</w:t>
            </w:r>
            <w:proofErr w:type="spellEnd"/>
            <w:r>
              <w:rPr>
                <w:rFonts w:ascii="Cambria" w:hAnsi="Cambria"/>
              </w:rPr>
              <w:t>/</w:t>
            </w:r>
            <w:proofErr w:type="spellStart"/>
            <w:r>
              <w:rPr>
                <w:rFonts w:ascii="Cambria" w:hAnsi="Cambria"/>
              </w:rPr>
              <w:t>Bounds.ipynb</w:t>
            </w:r>
            <w:proofErr w:type="spellEnd"/>
          </w:p>
        </w:tc>
        <w:tc>
          <w:tcPr>
            <w:tcW w:w="1350" w:type="dxa"/>
            <w:vAlign w:val="center"/>
          </w:tcPr>
          <w:p w14:paraId="14D9FFDC" w14:textId="6F53E562" w:rsidR="00832B85" w:rsidRPr="00186EDD" w:rsidRDefault="00832B85" w:rsidP="006E489F">
            <w:pPr>
              <w:pStyle w:val="ListParagraph"/>
              <w:widowControl w:val="0"/>
              <w:adjustRightInd w:val="0"/>
              <w:snapToGrid w:val="0"/>
              <w:ind w:left="0"/>
              <w:contextualSpacing w:val="0"/>
              <w:rPr>
                <w:rFonts w:ascii="Cambria" w:hAnsi="Cambria"/>
              </w:rPr>
            </w:pPr>
            <w:r>
              <w:rPr>
                <w:rFonts w:ascii="Cambria" w:hAnsi="Cambria"/>
              </w:rPr>
              <w:t>Eps images</w:t>
            </w:r>
          </w:p>
        </w:tc>
        <w:tc>
          <w:tcPr>
            <w:tcW w:w="1525" w:type="dxa"/>
          </w:tcPr>
          <w:p w14:paraId="0A3956DE" w14:textId="1D36B39D"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About an hour</w:t>
            </w:r>
          </w:p>
        </w:tc>
      </w:tr>
      <w:tr w:rsidR="00832B85" w:rsidRPr="00186EDD" w14:paraId="661BBDDA" w14:textId="77777777" w:rsidTr="00D23B41">
        <w:tc>
          <w:tcPr>
            <w:tcW w:w="1350" w:type="dxa"/>
            <w:vAlign w:val="center"/>
          </w:tcPr>
          <w:p w14:paraId="200D5717" w14:textId="1AB1DD92"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Figure 6</w:t>
            </w:r>
          </w:p>
        </w:tc>
        <w:tc>
          <w:tcPr>
            <w:tcW w:w="2272" w:type="dxa"/>
            <w:vAlign w:val="center"/>
          </w:tcPr>
          <w:p w14:paraId="3AD2D4FD" w14:textId="03217972" w:rsidR="00832B85" w:rsidRDefault="00832B85" w:rsidP="006E489F">
            <w:pPr>
              <w:pStyle w:val="ListParagraph"/>
              <w:widowControl w:val="0"/>
              <w:adjustRightInd w:val="0"/>
              <w:snapToGrid w:val="0"/>
              <w:ind w:left="0"/>
              <w:contextualSpacing w:val="0"/>
              <w:rPr>
                <w:rFonts w:ascii="Cambria" w:hAnsi="Cambria"/>
              </w:rPr>
            </w:pPr>
            <w:proofErr w:type="spellStart"/>
            <w:r>
              <w:rPr>
                <w:rFonts w:ascii="Cambria" w:hAnsi="Cambria"/>
              </w:rPr>
              <w:t>Ouput</w:t>
            </w:r>
            <w:proofErr w:type="spellEnd"/>
            <w:r>
              <w:rPr>
                <w:rFonts w:ascii="Cambria" w:hAnsi="Cambria"/>
              </w:rPr>
              <w:t>/sm_16 and Output/rm_16</w:t>
            </w:r>
          </w:p>
        </w:tc>
        <w:tc>
          <w:tcPr>
            <w:tcW w:w="2858" w:type="dxa"/>
            <w:vAlign w:val="center"/>
          </w:tcPr>
          <w:p w14:paraId="4541BA43" w14:textId="748EA06B" w:rsidR="00832B85" w:rsidRPr="00186EDD" w:rsidRDefault="00832B85" w:rsidP="006E489F">
            <w:pPr>
              <w:pStyle w:val="ListParagraph"/>
              <w:widowControl w:val="0"/>
              <w:adjustRightInd w:val="0"/>
              <w:snapToGrid w:val="0"/>
              <w:ind w:left="0"/>
              <w:contextualSpacing w:val="0"/>
              <w:rPr>
                <w:rFonts w:ascii="Cambria" w:hAnsi="Cambria"/>
              </w:rPr>
            </w:pPr>
            <w:proofErr w:type="spellStart"/>
            <w:r>
              <w:rPr>
                <w:rFonts w:ascii="Cambria" w:hAnsi="Cambria"/>
              </w:rPr>
              <w:t>Output_analysis</w:t>
            </w:r>
            <w:proofErr w:type="spellEnd"/>
            <w:r>
              <w:rPr>
                <w:rFonts w:ascii="Cambria" w:hAnsi="Cambria"/>
              </w:rPr>
              <w:t>/</w:t>
            </w:r>
            <w:proofErr w:type="spellStart"/>
            <w:r>
              <w:rPr>
                <w:rFonts w:ascii="Cambria" w:hAnsi="Cambria"/>
              </w:rPr>
              <w:t>Robust_performance.ipynb</w:t>
            </w:r>
            <w:proofErr w:type="spellEnd"/>
          </w:p>
        </w:tc>
        <w:tc>
          <w:tcPr>
            <w:tcW w:w="1350" w:type="dxa"/>
            <w:vAlign w:val="center"/>
          </w:tcPr>
          <w:p w14:paraId="059379B4" w14:textId="76AA81AC" w:rsidR="00832B85" w:rsidRPr="00186EDD" w:rsidRDefault="00832B85" w:rsidP="006E489F">
            <w:pPr>
              <w:pStyle w:val="ListParagraph"/>
              <w:widowControl w:val="0"/>
              <w:adjustRightInd w:val="0"/>
              <w:snapToGrid w:val="0"/>
              <w:ind w:left="0"/>
              <w:contextualSpacing w:val="0"/>
              <w:rPr>
                <w:rFonts w:ascii="Cambria" w:hAnsi="Cambria"/>
              </w:rPr>
            </w:pPr>
            <w:r>
              <w:rPr>
                <w:rFonts w:ascii="Cambria" w:hAnsi="Cambria"/>
              </w:rPr>
              <w:t>Eps images</w:t>
            </w:r>
          </w:p>
        </w:tc>
        <w:tc>
          <w:tcPr>
            <w:tcW w:w="1525" w:type="dxa"/>
          </w:tcPr>
          <w:p w14:paraId="05B0AE4F" w14:textId="0AFDD888"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About an hour</w:t>
            </w:r>
          </w:p>
        </w:tc>
      </w:tr>
      <w:tr w:rsidR="00832B85" w:rsidRPr="00186EDD" w14:paraId="54A92678" w14:textId="77777777" w:rsidTr="00D23B41">
        <w:tc>
          <w:tcPr>
            <w:tcW w:w="1350" w:type="dxa"/>
            <w:vAlign w:val="center"/>
          </w:tcPr>
          <w:p w14:paraId="369C108A" w14:textId="11C81878"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Figure 7</w:t>
            </w:r>
          </w:p>
        </w:tc>
        <w:tc>
          <w:tcPr>
            <w:tcW w:w="2272" w:type="dxa"/>
            <w:vAlign w:val="center"/>
          </w:tcPr>
          <w:p w14:paraId="1C333E80" w14:textId="5BA99BAB" w:rsidR="00832B85" w:rsidRDefault="00832B85" w:rsidP="006E489F">
            <w:pPr>
              <w:pStyle w:val="ListParagraph"/>
              <w:widowControl w:val="0"/>
              <w:adjustRightInd w:val="0"/>
              <w:snapToGrid w:val="0"/>
              <w:ind w:left="0"/>
              <w:contextualSpacing w:val="0"/>
              <w:rPr>
                <w:rFonts w:ascii="Cambria" w:hAnsi="Cambria"/>
              </w:rPr>
            </w:pPr>
            <w:proofErr w:type="spellStart"/>
            <w:r>
              <w:rPr>
                <w:rFonts w:ascii="Cambria" w:hAnsi="Cambria"/>
              </w:rPr>
              <w:t>Output_analysis</w:t>
            </w:r>
            <w:proofErr w:type="spellEnd"/>
            <w:r>
              <w:rPr>
                <w:rFonts w:ascii="Cambria" w:hAnsi="Cambria"/>
              </w:rPr>
              <w:t>/</w:t>
            </w:r>
            <w:proofErr w:type="spellStart"/>
            <w:r>
              <w:rPr>
                <w:rFonts w:ascii="Cambria" w:hAnsi="Cambria"/>
              </w:rPr>
              <w:t>voll_analysis</w:t>
            </w:r>
            <w:proofErr w:type="spellEnd"/>
          </w:p>
        </w:tc>
        <w:tc>
          <w:tcPr>
            <w:tcW w:w="2858" w:type="dxa"/>
            <w:vAlign w:val="center"/>
          </w:tcPr>
          <w:p w14:paraId="74F16919" w14:textId="743FDD95" w:rsidR="00832B85" w:rsidRDefault="00832B85" w:rsidP="006E489F">
            <w:pPr>
              <w:pStyle w:val="ListParagraph"/>
              <w:widowControl w:val="0"/>
              <w:adjustRightInd w:val="0"/>
              <w:snapToGrid w:val="0"/>
              <w:ind w:left="0"/>
              <w:contextualSpacing w:val="0"/>
              <w:rPr>
                <w:rFonts w:ascii="Cambria" w:hAnsi="Cambria"/>
              </w:rPr>
            </w:pPr>
            <w:proofErr w:type="spellStart"/>
            <w:r>
              <w:rPr>
                <w:rFonts w:ascii="Cambria" w:hAnsi="Cambria"/>
              </w:rPr>
              <w:t>Output_analysis</w:t>
            </w:r>
            <w:proofErr w:type="spellEnd"/>
            <w:r>
              <w:rPr>
                <w:rFonts w:ascii="Cambria" w:hAnsi="Cambria"/>
              </w:rPr>
              <w:t>/</w:t>
            </w:r>
            <w:proofErr w:type="spellStart"/>
            <w:r>
              <w:rPr>
                <w:rFonts w:ascii="Cambria" w:hAnsi="Cambria"/>
              </w:rPr>
              <w:t>voll_variation</w:t>
            </w:r>
            <w:proofErr w:type="spellEnd"/>
          </w:p>
        </w:tc>
        <w:tc>
          <w:tcPr>
            <w:tcW w:w="1350" w:type="dxa"/>
            <w:vAlign w:val="center"/>
          </w:tcPr>
          <w:p w14:paraId="6C59D18D" w14:textId="676CBBED"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Eps images</w:t>
            </w:r>
          </w:p>
        </w:tc>
        <w:tc>
          <w:tcPr>
            <w:tcW w:w="1525" w:type="dxa"/>
          </w:tcPr>
          <w:p w14:paraId="4CC8F699" w14:textId="0A904311"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Few minutes</w:t>
            </w:r>
          </w:p>
        </w:tc>
      </w:tr>
      <w:tr w:rsidR="00832B85" w:rsidRPr="00186EDD" w14:paraId="661A9BD5" w14:textId="77777777" w:rsidTr="00D23B41">
        <w:tc>
          <w:tcPr>
            <w:tcW w:w="1350" w:type="dxa"/>
            <w:vAlign w:val="center"/>
          </w:tcPr>
          <w:p w14:paraId="4FB880B5" w14:textId="068476F8"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Figure 8</w:t>
            </w:r>
          </w:p>
        </w:tc>
        <w:tc>
          <w:tcPr>
            <w:tcW w:w="2272" w:type="dxa"/>
            <w:vAlign w:val="center"/>
          </w:tcPr>
          <w:p w14:paraId="742E7F82" w14:textId="7971EA75"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Output/sm_16</w:t>
            </w:r>
          </w:p>
        </w:tc>
        <w:tc>
          <w:tcPr>
            <w:tcW w:w="2858" w:type="dxa"/>
            <w:vAlign w:val="center"/>
          </w:tcPr>
          <w:p w14:paraId="36DEA3AD" w14:textId="49B25512" w:rsidR="00832B85" w:rsidRDefault="00832B85" w:rsidP="006E489F">
            <w:pPr>
              <w:pStyle w:val="ListParagraph"/>
              <w:widowControl w:val="0"/>
              <w:adjustRightInd w:val="0"/>
              <w:snapToGrid w:val="0"/>
              <w:ind w:left="0"/>
              <w:contextualSpacing w:val="0"/>
              <w:rPr>
                <w:rFonts w:ascii="Cambria" w:hAnsi="Cambria"/>
              </w:rPr>
            </w:pPr>
            <w:proofErr w:type="spellStart"/>
            <w:r>
              <w:rPr>
                <w:rFonts w:ascii="Cambria" w:hAnsi="Cambria"/>
              </w:rPr>
              <w:t>Output_analysis</w:t>
            </w:r>
            <w:proofErr w:type="spellEnd"/>
            <w:r>
              <w:rPr>
                <w:rFonts w:ascii="Cambria" w:hAnsi="Cambria"/>
              </w:rPr>
              <w:t>/</w:t>
            </w:r>
            <w:proofErr w:type="spellStart"/>
            <w:r>
              <w:rPr>
                <w:rFonts w:ascii="Cambria" w:hAnsi="Cambria"/>
              </w:rPr>
              <w:t>Discussion.ipynb</w:t>
            </w:r>
            <w:proofErr w:type="spellEnd"/>
          </w:p>
        </w:tc>
        <w:tc>
          <w:tcPr>
            <w:tcW w:w="1350" w:type="dxa"/>
            <w:vAlign w:val="center"/>
          </w:tcPr>
          <w:p w14:paraId="1639EAA8" w14:textId="3026DDF8"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Eps images</w:t>
            </w:r>
          </w:p>
        </w:tc>
        <w:tc>
          <w:tcPr>
            <w:tcW w:w="1525" w:type="dxa"/>
          </w:tcPr>
          <w:p w14:paraId="46EBFB75" w14:textId="7DD898DB"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About an hour</w:t>
            </w:r>
          </w:p>
        </w:tc>
      </w:tr>
      <w:tr w:rsidR="00832B85" w:rsidRPr="00186EDD" w14:paraId="70F05832" w14:textId="77777777" w:rsidTr="00D23B41">
        <w:tc>
          <w:tcPr>
            <w:tcW w:w="1350" w:type="dxa"/>
            <w:vAlign w:val="center"/>
          </w:tcPr>
          <w:p w14:paraId="1E4A4229" w14:textId="2B4336D8"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Figure 9</w:t>
            </w:r>
          </w:p>
        </w:tc>
        <w:tc>
          <w:tcPr>
            <w:tcW w:w="2272" w:type="dxa"/>
            <w:vAlign w:val="center"/>
          </w:tcPr>
          <w:p w14:paraId="21D8DF8F" w14:textId="63ABA282" w:rsidR="00832B85" w:rsidRDefault="00832B85" w:rsidP="006E489F">
            <w:pPr>
              <w:pStyle w:val="ListParagraph"/>
              <w:widowControl w:val="0"/>
              <w:adjustRightInd w:val="0"/>
              <w:snapToGrid w:val="0"/>
              <w:ind w:left="0"/>
              <w:contextualSpacing w:val="0"/>
              <w:rPr>
                <w:rFonts w:ascii="Cambria" w:hAnsi="Cambria"/>
              </w:rPr>
            </w:pPr>
            <w:r>
              <w:rPr>
                <w:rFonts w:ascii="Cambria" w:hAnsi="Cambria"/>
              </w:rPr>
              <w:t>Output/sm_16</w:t>
            </w:r>
            <w:r>
              <w:rPr>
                <w:rFonts w:ascii="Cambria" w:hAnsi="Cambria"/>
              </w:rPr>
              <w:t xml:space="preserve"> and </w:t>
            </w:r>
            <w:r>
              <w:rPr>
                <w:rFonts w:ascii="Cambria" w:hAnsi="Cambria"/>
              </w:rPr>
              <w:t>Output/</w:t>
            </w:r>
            <w:r>
              <w:rPr>
                <w:rFonts w:ascii="Cambria" w:hAnsi="Cambria"/>
              </w:rPr>
              <w:t>r</w:t>
            </w:r>
            <w:r>
              <w:rPr>
                <w:rFonts w:ascii="Cambria" w:hAnsi="Cambria"/>
              </w:rPr>
              <w:t>m_16</w:t>
            </w:r>
          </w:p>
        </w:tc>
        <w:tc>
          <w:tcPr>
            <w:tcW w:w="2858" w:type="dxa"/>
            <w:vAlign w:val="center"/>
          </w:tcPr>
          <w:p w14:paraId="1805416D" w14:textId="6851ED7B" w:rsidR="00832B85" w:rsidRDefault="00D23B41" w:rsidP="006E489F">
            <w:pPr>
              <w:pStyle w:val="ListParagraph"/>
              <w:widowControl w:val="0"/>
              <w:adjustRightInd w:val="0"/>
              <w:snapToGrid w:val="0"/>
              <w:ind w:left="0"/>
              <w:contextualSpacing w:val="0"/>
              <w:rPr>
                <w:rFonts w:ascii="Cambria" w:hAnsi="Cambria"/>
              </w:rPr>
            </w:pPr>
            <w:proofErr w:type="spellStart"/>
            <w:r>
              <w:rPr>
                <w:rFonts w:ascii="Cambria" w:hAnsi="Cambria"/>
              </w:rPr>
              <w:t>Output_analysis</w:t>
            </w:r>
            <w:proofErr w:type="spellEnd"/>
            <w:r>
              <w:rPr>
                <w:rFonts w:ascii="Cambria" w:hAnsi="Cambria"/>
              </w:rPr>
              <w:t>/</w:t>
            </w:r>
            <w:proofErr w:type="spellStart"/>
            <w:r>
              <w:rPr>
                <w:rFonts w:ascii="Cambria" w:hAnsi="Cambria"/>
              </w:rPr>
              <w:t>Discussion.ipynb</w:t>
            </w:r>
            <w:proofErr w:type="spellEnd"/>
          </w:p>
        </w:tc>
        <w:tc>
          <w:tcPr>
            <w:tcW w:w="1350" w:type="dxa"/>
            <w:vAlign w:val="center"/>
          </w:tcPr>
          <w:p w14:paraId="1CABA939" w14:textId="6E65945A" w:rsidR="00832B85" w:rsidRDefault="00D23B41" w:rsidP="006E489F">
            <w:pPr>
              <w:pStyle w:val="ListParagraph"/>
              <w:widowControl w:val="0"/>
              <w:adjustRightInd w:val="0"/>
              <w:snapToGrid w:val="0"/>
              <w:ind w:left="0"/>
              <w:contextualSpacing w:val="0"/>
              <w:rPr>
                <w:rFonts w:ascii="Cambria" w:hAnsi="Cambria"/>
              </w:rPr>
            </w:pPr>
            <w:r>
              <w:rPr>
                <w:rFonts w:ascii="Cambria" w:hAnsi="Cambria"/>
              </w:rPr>
              <w:t>Eps images</w:t>
            </w:r>
          </w:p>
        </w:tc>
        <w:tc>
          <w:tcPr>
            <w:tcW w:w="1525" w:type="dxa"/>
          </w:tcPr>
          <w:p w14:paraId="0087B326" w14:textId="398E9DF6" w:rsidR="00832B85" w:rsidRDefault="00D23B41" w:rsidP="006E489F">
            <w:pPr>
              <w:pStyle w:val="ListParagraph"/>
              <w:widowControl w:val="0"/>
              <w:adjustRightInd w:val="0"/>
              <w:snapToGrid w:val="0"/>
              <w:ind w:left="0"/>
              <w:contextualSpacing w:val="0"/>
              <w:rPr>
                <w:rFonts w:ascii="Cambria" w:hAnsi="Cambria"/>
              </w:rPr>
            </w:pPr>
            <w:r>
              <w:rPr>
                <w:rFonts w:ascii="Cambria" w:hAnsi="Cambria"/>
              </w:rPr>
              <w:t>About an hour</w:t>
            </w:r>
          </w:p>
        </w:tc>
      </w:tr>
    </w:tbl>
    <w:p w14:paraId="2EDEF010" w14:textId="77777777" w:rsidR="00771D0A" w:rsidRDefault="00771D0A" w:rsidP="00AA5839">
      <w:pPr>
        <w:widowControl w:val="0"/>
        <w:adjustRightInd w:val="0"/>
        <w:snapToGrid w:val="0"/>
        <w:spacing w:after="0" w:line="240" w:lineRule="auto"/>
        <w:rPr>
          <w:rFonts w:ascii="Arial" w:hAnsi="Arial" w:cs="Arial"/>
        </w:rPr>
      </w:pPr>
    </w:p>
    <w:p w14:paraId="39AC538E" w14:textId="77777777" w:rsidR="00771D0A" w:rsidRDefault="00771D0A" w:rsidP="00AA5839">
      <w:pPr>
        <w:widowControl w:val="0"/>
        <w:adjustRightInd w:val="0"/>
        <w:snapToGrid w:val="0"/>
        <w:spacing w:after="0" w:line="240" w:lineRule="auto"/>
        <w:rPr>
          <w:rFonts w:ascii="Arial" w:hAnsi="Arial" w:cs="Arial"/>
        </w:rPr>
      </w:pPr>
    </w:p>
    <w:p w14:paraId="230E3BD7" w14:textId="77777777" w:rsidR="00CA0F4C" w:rsidRPr="00CB0456" w:rsidRDefault="00CA0F4C" w:rsidP="00CB0456">
      <w:pPr>
        <w:adjustRightInd w:val="0"/>
        <w:snapToGrid w:val="0"/>
        <w:spacing w:after="0" w:line="240" w:lineRule="auto"/>
        <w:rPr>
          <w:rFonts w:ascii="Arial" w:hAnsi="Arial" w:cs="Arial"/>
        </w:rPr>
      </w:pPr>
    </w:p>
    <w:sectPr w:rsidR="00CA0F4C" w:rsidRPr="00CB045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C2C49" w14:textId="77777777" w:rsidR="00991C70" w:rsidRDefault="00991C70" w:rsidP="00CA0F4C">
      <w:pPr>
        <w:spacing w:after="0" w:line="240" w:lineRule="auto"/>
      </w:pPr>
      <w:r>
        <w:separator/>
      </w:r>
    </w:p>
  </w:endnote>
  <w:endnote w:type="continuationSeparator" w:id="0">
    <w:p w14:paraId="5C39004C" w14:textId="77777777" w:rsidR="00991C70" w:rsidRDefault="00991C70" w:rsidP="00CA0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DA0D" w14:textId="77777777" w:rsidR="00CA0F4C" w:rsidRDefault="00CF4EA3">
    <w:pPr>
      <w:pStyle w:val="Footer"/>
      <w:jc w:val="center"/>
    </w:pPr>
    <w:r>
      <w:fldChar w:fldCharType="begin"/>
    </w:r>
    <w:r>
      <w:instrText xml:space="preserve"> PAGE   \* MERGEFORMAT </w:instrText>
    </w:r>
    <w:r>
      <w:fldChar w:fldCharType="separate"/>
    </w:r>
    <w:r w:rsidR="00EB36A5">
      <w:rPr>
        <w:noProof/>
      </w:rPr>
      <w:t>4</w:t>
    </w:r>
    <w:r>
      <w:rPr>
        <w:noProof/>
      </w:rPr>
      <w:fldChar w:fldCharType="end"/>
    </w:r>
  </w:p>
  <w:p w14:paraId="379A2454" w14:textId="77777777" w:rsidR="00CA0F4C" w:rsidRDefault="00CA0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0355" w14:textId="77777777" w:rsidR="00991C70" w:rsidRDefault="00991C70" w:rsidP="00CA0F4C">
      <w:pPr>
        <w:spacing w:after="0" w:line="240" w:lineRule="auto"/>
      </w:pPr>
      <w:r>
        <w:separator/>
      </w:r>
    </w:p>
  </w:footnote>
  <w:footnote w:type="continuationSeparator" w:id="0">
    <w:p w14:paraId="41515EA0" w14:textId="77777777" w:rsidR="00991C70" w:rsidRDefault="00991C70" w:rsidP="00CA0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D1B"/>
    <w:multiLevelType w:val="hybridMultilevel"/>
    <w:tmpl w:val="1C1C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F7E41"/>
    <w:multiLevelType w:val="hybridMultilevel"/>
    <w:tmpl w:val="CAE09158"/>
    <w:lvl w:ilvl="0" w:tplc="81AADAE4">
      <w:start w:val="1"/>
      <w:numFmt w:val="upperLetter"/>
      <w:lvlText w:val="%1."/>
      <w:lvlJc w:val="left"/>
      <w:pPr>
        <w:ind w:left="720" w:hanging="360"/>
      </w:pPr>
      <w:rPr>
        <w:rFonts w:ascii="Arial" w:eastAsiaTheme="minorEastAsia"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E5A06"/>
    <w:multiLevelType w:val="hybridMultilevel"/>
    <w:tmpl w:val="A75E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B54CF"/>
    <w:multiLevelType w:val="hybridMultilevel"/>
    <w:tmpl w:val="D7324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2557B"/>
    <w:multiLevelType w:val="hybridMultilevel"/>
    <w:tmpl w:val="8C6EE356"/>
    <w:lvl w:ilvl="0" w:tplc="E258F66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B47B2"/>
    <w:multiLevelType w:val="hybridMultilevel"/>
    <w:tmpl w:val="68C82B18"/>
    <w:lvl w:ilvl="0" w:tplc="7A6CE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E584C"/>
    <w:multiLevelType w:val="hybridMultilevel"/>
    <w:tmpl w:val="B36E2CD0"/>
    <w:lvl w:ilvl="0" w:tplc="CAE8A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585676">
    <w:abstractNumId w:val="2"/>
  </w:num>
  <w:num w:numId="2" w16cid:durableId="1213923833">
    <w:abstractNumId w:val="1"/>
  </w:num>
  <w:num w:numId="3" w16cid:durableId="1891963122">
    <w:abstractNumId w:val="4"/>
  </w:num>
  <w:num w:numId="4" w16cid:durableId="245001579">
    <w:abstractNumId w:val="3"/>
  </w:num>
  <w:num w:numId="5" w16cid:durableId="2136020674">
    <w:abstractNumId w:val="5"/>
  </w:num>
  <w:num w:numId="6" w16cid:durableId="1884830877">
    <w:abstractNumId w:val="0"/>
  </w:num>
  <w:num w:numId="7" w16cid:durableId="349264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115"/>
    <w:rsid w:val="00020EFE"/>
    <w:rsid w:val="00034B49"/>
    <w:rsid w:val="000500EE"/>
    <w:rsid w:val="0005605D"/>
    <w:rsid w:val="00060DA6"/>
    <w:rsid w:val="000730AF"/>
    <w:rsid w:val="00081FD3"/>
    <w:rsid w:val="00096B80"/>
    <w:rsid w:val="000A2571"/>
    <w:rsid w:val="000B20D2"/>
    <w:rsid w:val="000B545B"/>
    <w:rsid w:val="000C2519"/>
    <w:rsid w:val="000E0A40"/>
    <w:rsid w:val="000E1E0C"/>
    <w:rsid w:val="00112498"/>
    <w:rsid w:val="00127D28"/>
    <w:rsid w:val="00130357"/>
    <w:rsid w:val="00137B3B"/>
    <w:rsid w:val="00147AF3"/>
    <w:rsid w:val="00181CE6"/>
    <w:rsid w:val="001874B2"/>
    <w:rsid w:val="001C1C4E"/>
    <w:rsid w:val="001E3720"/>
    <w:rsid w:val="001F7F0E"/>
    <w:rsid w:val="00220DCC"/>
    <w:rsid w:val="00221116"/>
    <w:rsid w:val="00233E0A"/>
    <w:rsid w:val="002507F3"/>
    <w:rsid w:val="00265B6A"/>
    <w:rsid w:val="00267619"/>
    <w:rsid w:val="0029692D"/>
    <w:rsid w:val="002A3146"/>
    <w:rsid w:val="002A3BF5"/>
    <w:rsid w:val="002F011B"/>
    <w:rsid w:val="00303A7C"/>
    <w:rsid w:val="00314FF1"/>
    <w:rsid w:val="003470CA"/>
    <w:rsid w:val="003519B5"/>
    <w:rsid w:val="003531E3"/>
    <w:rsid w:val="00353C8B"/>
    <w:rsid w:val="00362646"/>
    <w:rsid w:val="0036603B"/>
    <w:rsid w:val="00370D9A"/>
    <w:rsid w:val="0037721C"/>
    <w:rsid w:val="003938BA"/>
    <w:rsid w:val="00397188"/>
    <w:rsid w:val="003B12E1"/>
    <w:rsid w:val="00402390"/>
    <w:rsid w:val="00402AE0"/>
    <w:rsid w:val="0040734D"/>
    <w:rsid w:val="00425639"/>
    <w:rsid w:val="00432C31"/>
    <w:rsid w:val="00436B7C"/>
    <w:rsid w:val="00454EFA"/>
    <w:rsid w:val="00483D01"/>
    <w:rsid w:val="00492706"/>
    <w:rsid w:val="00492B99"/>
    <w:rsid w:val="004A2C5F"/>
    <w:rsid w:val="004A45A9"/>
    <w:rsid w:val="004B03EA"/>
    <w:rsid w:val="004E0A65"/>
    <w:rsid w:val="00513925"/>
    <w:rsid w:val="0052219F"/>
    <w:rsid w:val="00525F10"/>
    <w:rsid w:val="0053120E"/>
    <w:rsid w:val="00531C7A"/>
    <w:rsid w:val="005520C8"/>
    <w:rsid w:val="0055660A"/>
    <w:rsid w:val="00573D17"/>
    <w:rsid w:val="005846EE"/>
    <w:rsid w:val="005B1470"/>
    <w:rsid w:val="005C4DBF"/>
    <w:rsid w:val="005D3DB5"/>
    <w:rsid w:val="005F08BE"/>
    <w:rsid w:val="00600F9F"/>
    <w:rsid w:val="0063473A"/>
    <w:rsid w:val="006659C3"/>
    <w:rsid w:val="00667A65"/>
    <w:rsid w:val="006810DB"/>
    <w:rsid w:val="006A2025"/>
    <w:rsid w:val="006E218E"/>
    <w:rsid w:val="006E489F"/>
    <w:rsid w:val="00715E24"/>
    <w:rsid w:val="00767DD8"/>
    <w:rsid w:val="00770809"/>
    <w:rsid w:val="00771D0A"/>
    <w:rsid w:val="00772818"/>
    <w:rsid w:val="0079093B"/>
    <w:rsid w:val="007F2C8D"/>
    <w:rsid w:val="00826E33"/>
    <w:rsid w:val="00832B85"/>
    <w:rsid w:val="008504F1"/>
    <w:rsid w:val="00850E66"/>
    <w:rsid w:val="008615F5"/>
    <w:rsid w:val="008C1618"/>
    <w:rsid w:val="008E1B3B"/>
    <w:rsid w:val="008E297A"/>
    <w:rsid w:val="008F3BF8"/>
    <w:rsid w:val="008F6558"/>
    <w:rsid w:val="009146B4"/>
    <w:rsid w:val="009226A7"/>
    <w:rsid w:val="009573BD"/>
    <w:rsid w:val="0097383E"/>
    <w:rsid w:val="00980167"/>
    <w:rsid w:val="00991C70"/>
    <w:rsid w:val="0099761E"/>
    <w:rsid w:val="00997847"/>
    <w:rsid w:val="009B4D21"/>
    <w:rsid w:val="009E43E4"/>
    <w:rsid w:val="009E7398"/>
    <w:rsid w:val="00A01515"/>
    <w:rsid w:val="00A07ABB"/>
    <w:rsid w:val="00A11B5E"/>
    <w:rsid w:val="00A5448A"/>
    <w:rsid w:val="00A67378"/>
    <w:rsid w:val="00AA5839"/>
    <w:rsid w:val="00AD1190"/>
    <w:rsid w:val="00AE3E40"/>
    <w:rsid w:val="00B07873"/>
    <w:rsid w:val="00B11487"/>
    <w:rsid w:val="00B5477A"/>
    <w:rsid w:val="00B746E8"/>
    <w:rsid w:val="00B9607F"/>
    <w:rsid w:val="00BA3B19"/>
    <w:rsid w:val="00BC5B53"/>
    <w:rsid w:val="00BD4115"/>
    <w:rsid w:val="00C01C59"/>
    <w:rsid w:val="00C17812"/>
    <w:rsid w:val="00C17EB1"/>
    <w:rsid w:val="00C201CC"/>
    <w:rsid w:val="00C60529"/>
    <w:rsid w:val="00C83BDD"/>
    <w:rsid w:val="00C83F77"/>
    <w:rsid w:val="00CA0F4C"/>
    <w:rsid w:val="00CA493B"/>
    <w:rsid w:val="00CB0456"/>
    <w:rsid w:val="00CB23AD"/>
    <w:rsid w:val="00CB40C3"/>
    <w:rsid w:val="00CF4EA3"/>
    <w:rsid w:val="00D05C74"/>
    <w:rsid w:val="00D066E7"/>
    <w:rsid w:val="00D23B41"/>
    <w:rsid w:val="00D265D4"/>
    <w:rsid w:val="00D316C7"/>
    <w:rsid w:val="00D42CF8"/>
    <w:rsid w:val="00D73650"/>
    <w:rsid w:val="00D81628"/>
    <w:rsid w:val="00D84019"/>
    <w:rsid w:val="00D93291"/>
    <w:rsid w:val="00D93F09"/>
    <w:rsid w:val="00DA1EC8"/>
    <w:rsid w:val="00DB29DA"/>
    <w:rsid w:val="00DC2D05"/>
    <w:rsid w:val="00DD001B"/>
    <w:rsid w:val="00DD3D52"/>
    <w:rsid w:val="00DD4186"/>
    <w:rsid w:val="00E01B6B"/>
    <w:rsid w:val="00E12350"/>
    <w:rsid w:val="00E46506"/>
    <w:rsid w:val="00E70AD6"/>
    <w:rsid w:val="00E72AD5"/>
    <w:rsid w:val="00E772A1"/>
    <w:rsid w:val="00E86A62"/>
    <w:rsid w:val="00EB12CE"/>
    <w:rsid w:val="00EB36A5"/>
    <w:rsid w:val="00EC1C4C"/>
    <w:rsid w:val="00EC5BEF"/>
    <w:rsid w:val="00F248ED"/>
    <w:rsid w:val="00F3518E"/>
    <w:rsid w:val="00F36DC9"/>
    <w:rsid w:val="00F75BF1"/>
    <w:rsid w:val="00F7705F"/>
    <w:rsid w:val="00F81498"/>
    <w:rsid w:val="00F819E3"/>
    <w:rsid w:val="00F848DA"/>
    <w:rsid w:val="00FB5633"/>
    <w:rsid w:val="00FC2AB4"/>
    <w:rsid w:val="00FD011F"/>
    <w:rsid w:val="00FD29CA"/>
    <w:rsid w:val="00FE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D6470"/>
  <w15:chartTrackingRefBased/>
  <w15:docId w15:val="{6B2F78FE-725E-41D8-AB4F-26DAB0DD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B6B"/>
    <w:pPr>
      <w:ind w:left="720"/>
      <w:contextualSpacing/>
    </w:pPr>
  </w:style>
  <w:style w:type="table" w:styleId="TableGrid">
    <w:name w:val="Table Grid"/>
    <w:basedOn w:val="TableNormal"/>
    <w:uiPriority w:val="39"/>
    <w:rsid w:val="00CA0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F4C"/>
  </w:style>
  <w:style w:type="paragraph" w:styleId="Footer">
    <w:name w:val="footer"/>
    <w:basedOn w:val="Normal"/>
    <w:link w:val="FooterChar"/>
    <w:uiPriority w:val="99"/>
    <w:unhideWhenUsed/>
    <w:rsid w:val="00CA0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F4C"/>
  </w:style>
  <w:style w:type="paragraph" w:styleId="BalloonText">
    <w:name w:val="Balloon Text"/>
    <w:basedOn w:val="Normal"/>
    <w:link w:val="BalloonTextChar"/>
    <w:uiPriority w:val="99"/>
    <w:semiHidden/>
    <w:unhideWhenUsed/>
    <w:rsid w:val="00BA3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19"/>
    <w:rPr>
      <w:rFonts w:ascii="Segoe UI" w:hAnsi="Segoe UI" w:cs="Segoe UI"/>
      <w:sz w:val="18"/>
      <w:szCs w:val="18"/>
    </w:rPr>
  </w:style>
  <w:style w:type="character" w:styleId="Hyperlink">
    <w:name w:val="Hyperlink"/>
    <w:basedOn w:val="DefaultParagraphFont"/>
    <w:uiPriority w:val="99"/>
    <w:unhideWhenUsed/>
    <w:rsid w:val="00DB29DA"/>
    <w:rPr>
      <w:color w:val="0563C1" w:themeColor="hyperlink"/>
      <w:u w:val="single"/>
    </w:rPr>
  </w:style>
  <w:style w:type="character" w:styleId="UnresolvedMention">
    <w:name w:val="Unresolved Mention"/>
    <w:basedOn w:val="DefaultParagraphFont"/>
    <w:uiPriority w:val="99"/>
    <w:semiHidden/>
    <w:unhideWhenUsed/>
    <w:rsid w:val="00DB2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utoshshuklaUT/Two-stage-Mod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shutoshshuklaUT/Two-stage-Model" TargetMode="External"/><Relationship Id="rId4" Type="http://schemas.openxmlformats.org/officeDocument/2006/relationships/settings" Target="settings.xml"/><Relationship Id="rId9" Type="http://schemas.openxmlformats.org/officeDocument/2006/relationships/hyperlink" Target="https://zenod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0615C-ECFE-44FA-9FAF-C3707F5B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Yu</dc:creator>
  <cp:keywords/>
  <dc:description/>
  <cp:lastModifiedBy>Ashutosh Shukla</cp:lastModifiedBy>
  <cp:revision>43</cp:revision>
  <cp:lastPrinted>2021-07-03T23:23:00Z</cp:lastPrinted>
  <dcterms:created xsi:type="dcterms:W3CDTF">2022-10-09T20:14:00Z</dcterms:created>
  <dcterms:modified xsi:type="dcterms:W3CDTF">2023-02-23T00:28:00Z</dcterms:modified>
</cp:coreProperties>
</file>