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4E9253" w14:textId="77777777" w:rsidR="0041203D" w:rsidRDefault="0041203D" w:rsidP="00511350">
      <w:pPr>
        <w:pStyle w:val="Heading1"/>
        <w:shd w:val="clear" w:color="auto" w:fill="FFFFFF"/>
        <w:spacing w:before="100" w:beforeAutospacing="1" w:after="100" w:afterAutospacing="1" w:line="240" w:lineRule="auto"/>
        <w:rPr>
          <w:rFonts w:ascii="Aptos Narrow" w:hAnsi="Aptos Narrow" w:cs="Arial"/>
          <w:b/>
          <w:bCs/>
          <w:color w:val="383838"/>
          <w:spacing w:val="5"/>
          <w:sz w:val="24"/>
          <w:szCs w:val="24"/>
        </w:rPr>
      </w:pPr>
      <w:r w:rsidRPr="0041203D">
        <w:rPr>
          <w:rFonts w:ascii="Aptos Narrow" w:hAnsi="Aptos Narrow" w:cs="Arial"/>
          <w:b/>
          <w:bCs/>
          <w:color w:val="383838"/>
          <w:spacing w:val="5"/>
          <w:sz w:val="24"/>
          <w:szCs w:val="24"/>
        </w:rPr>
        <w:t>K-Means Clustering</w:t>
      </w:r>
    </w:p>
    <w:p w14:paraId="40C49D14" w14:textId="32E6D38D" w:rsidR="0041203D" w:rsidRPr="0041203D" w:rsidRDefault="0041203D" w:rsidP="00511350">
      <w:pPr>
        <w:pStyle w:val="Heading1"/>
        <w:shd w:val="clear" w:color="auto" w:fill="FFFFFF"/>
        <w:spacing w:before="100" w:beforeAutospacing="1" w:after="100" w:afterAutospacing="1" w:line="240" w:lineRule="auto"/>
        <w:jc w:val="both"/>
        <w:rPr>
          <w:rFonts w:ascii="Aptos Narrow" w:hAnsi="Aptos Narrow" w:cs="Arial"/>
          <w:color w:val="383838"/>
          <w:spacing w:val="5"/>
          <w:kern w:val="0"/>
          <w:sz w:val="24"/>
          <w:szCs w:val="24"/>
          <w:lang w:val="en-IN"/>
          <w14:ligatures w14:val="none"/>
        </w:rPr>
      </w:pPr>
      <w:r w:rsidRPr="0041203D">
        <w:rPr>
          <w:rFonts w:ascii="Aptos Narrow" w:hAnsi="Aptos Narrow" w:cs="Arial"/>
          <w:color w:val="383838"/>
          <w:spacing w:val="5"/>
          <w:sz w:val="24"/>
          <w:szCs w:val="24"/>
        </w:rPr>
        <w:t>-means clustering, originating from signal processing, is a technique in vector quantization. Its objective is to divide a set of n observations into k clusters, with each observation assigned to the cluster whose mean (cluster center or centroid) is closest, thereby acting as a representative of that cluster. K-means clustering, a part of the unsupervised learning family in AI, is used to group similar data points together in a process known as clustering. Clustering helps us understand our data in a unique way – by grouping things together into – you guessed it – clusters.</w:t>
      </w:r>
    </w:p>
    <w:p w14:paraId="6F98D43F" w14:textId="77777777" w:rsidR="0041203D" w:rsidRPr="0041203D" w:rsidRDefault="0041203D" w:rsidP="00511350">
      <w:pPr>
        <w:pStyle w:val="NormalWeb"/>
        <w:shd w:val="clear" w:color="auto" w:fill="FFFFFF"/>
        <w:rPr>
          <w:rFonts w:ascii="Aptos Narrow" w:hAnsi="Aptos Narrow" w:cs="Arial"/>
          <w:color w:val="383838"/>
          <w:spacing w:val="5"/>
        </w:rPr>
      </w:pPr>
      <w:r w:rsidRPr="0041203D">
        <w:rPr>
          <w:rStyle w:val="Strong"/>
          <w:rFonts w:ascii="Aptos Narrow" w:eastAsiaTheme="majorEastAsia" w:hAnsi="Aptos Narrow" w:cs="Arial"/>
          <w:color w:val="383838"/>
          <w:spacing w:val="5"/>
        </w:rPr>
        <w:t>Learning Objectives</w:t>
      </w:r>
    </w:p>
    <w:p w14:paraId="55135A57" w14:textId="77777777" w:rsidR="0041203D" w:rsidRPr="0041203D" w:rsidRDefault="0041203D" w:rsidP="00511350">
      <w:pPr>
        <w:numPr>
          <w:ilvl w:val="0"/>
          <w:numId w:val="98"/>
        </w:numPr>
        <w:shd w:val="clear" w:color="auto" w:fill="FFFFFF"/>
        <w:spacing w:before="100" w:beforeAutospacing="1" w:after="100" w:afterAutospacing="1" w:line="240" w:lineRule="auto"/>
        <w:rPr>
          <w:rFonts w:ascii="Aptos Narrow" w:hAnsi="Aptos Narrow" w:cs="Arial"/>
          <w:color w:val="383838"/>
          <w:spacing w:val="5"/>
          <w:sz w:val="24"/>
          <w:szCs w:val="24"/>
        </w:rPr>
      </w:pPr>
      <w:r w:rsidRPr="0041203D">
        <w:rPr>
          <w:rFonts w:ascii="Aptos Narrow" w:hAnsi="Aptos Narrow" w:cs="Arial"/>
          <w:color w:val="383838"/>
          <w:spacing w:val="5"/>
          <w:sz w:val="24"/>
          <w:szCs w:val="24"/>
        </w:rPr>
        <w:t>Get introduced to K-Means Clustering.</w:t>
      </w:r>
    </w:p>
    <w:p w14:paraId="627D9358" w14:textId="77777777" w:rsidR="0041203D" w:rsidRPr="0041203D" w:rsidRDefault="0041203D" w:rsidP="00511350">
      <w:pPr>
        <w:numPr>
          <w:ilvl w:val="0"/>
          <w:numId w:val="98"/>
        </w:numPr>
        <w:shd w:val="clear" w:color="auto" w:fill="FFFFFF"/>
        <w:spacing w:before="100" w:beforeAutospacing="1" w:after="100" w:afterAutospacing="1" w:line="240" w:lineRule="auto"/>
        <w:rPr>
          <w:rFonts w:ascii="Aptos Narrow" w:hAnsi="Aptos Narrow" w:cs="Arial"/>
          <w:color w:val="383838"/>
          <w:spacing w:val="5"/>
          <w:sz w:val="24"/>
          <w:szCs w:val="24"/>
        </w:rPr>
      </w:pPr>
      <w:r w:rsidRPr="0041203D">
        <w:rPr>
          <w:rFonts w:ascii="Aptos Narrow" w:hAnsi="Aptos Narrow" w:cs="Arial"/>
          <w:color w:val="383838"/>
          <w:spacing w:val="5"/>
          <w:sz w:val="24"/>
          <w:szCs w:val="24"/>
        </w:rPr>
        <w:t>Understand the properties of clusters and the various evaluation metrics for clustering.</w:t>
      </w:r>
    </w:p>
    <w:p w14:paraId="068A8BB6" w14:textId="77777777" w:rsidR="0041203D" w:rsidRPr="0041203D" w:rsidRDefault="0041203D" w:rsidP="00511350">
      <w:pPr>
        <w:numPr>
          <w:ilvl w:val="0"/>
          <w:numId w:val="98"/>
        </w:numPr>
        <w:shd w:val="clear" w:color="auto" w:fill="FFFFFF"/>
        <w:spacing w:before="100" w:beforeAutospacing="1" w:after="100" w:afterAutospacing="1" w:line="240" w:lineRule="auto"/>
        <w:rPr>
          <w:rFonts w:ascii="Aptos Narrow" w:hAnsi="Aptos Narrow" w:cs="Arial"/>
          <w:color w:val="383838"/>
          <w:spacing w:val="5"/>
          <w:sz w:val="24"/>
          <w:szCs w:val="24"/>
        </w:rPr>
      </w:pPr>
      <w:r w:rsidRPr="0041203D">
        <w:rPr>
          <w:rFonts w:ascii="Aptos Narrow" w:hAnsi="Aptos Narrow" w:cs="Arial"/>
          <w:color w:val="383838"/>
          <w:spacing w:val="5"/>
          <w:sz w:val="24"/>
          <w:szCs w:val="24"/>
        </w:rPr>
        <w:t>Get acquainted with some of the many real-world applications of K-Means Clustering.</w:t>
      </w:r>
    </w:p>
    <w:p w14:paraId="2164BE66" w14:textId="191F3AA8" w:rsidR="0041203D" w:rsidRPr="0041203D" w:rsidRDefault="0041203D" w:rsidP="00511350">
      <w:pPr>
        <w:numPr>
          <w:ilvl w:val="0"/>
          <w:numId w:val="98"/>
        </w:numPr>
        <w:shd w:val="clear" w:color="auto" w:fill="FFFFFF"/>
        <w:spacing w:before="100" w:beforeAutospacing="1" w:after="100" w:afterAutospacing="1" w:line="240" w:lineRule="auto"/>
        <w:rPr>
          <w:rFonts w:ascii="Aptos Narrow" w:hAnsi="Aptos Narrow" w:cs="Arial"/>
          <w:color w:val="383838"/>
          <w:spacing w:val="5"/>
          <w:sz w:val="24"/>
          <w:szCs w:val="24"/>
        </w:rPr>
      </w:pPr>
      <w:r w:rsidRPr="0041203D">
        <w:rPr>
          <w:rFonts w:ascii="Aptos Narrow" w:hAnsi="Aptos Narrow" w:cs="Arial"/>
          <w:color w:val="383838"/>
          <w:spacing w:val="5"/>
          <w:sz w:val="24"/>
          <w:szCs w:val="24"/>
        </w:rPr>
        <w:t>Implement K-Means Clustering in Python on a real-world dataset.</w:t>
      </w:r>
    </w:p>
    <w:p w14:paraId="4A23A290" w14:textId="77777777" w:rsidR="0041203D" w:rsidRPr="0041203D" w:rsidRDefault="0041203D" w:rsidP="00511350">
      <w:pPr>
        <w:pStyle w:val="Heading2"/>
        <w:shd w:val="clear" w:color="auto" w:fill="FFFFFF"/>
        <w:spacing w:before="100" w:beforeAutospacing="1" w:after="100" w:afterAutospacing="1" w:line="240" w:lineRule="auto"/>
        <w:rPr>
          <w:rFonts w:ascii="Aptos Narrow" w:hAnsi="Aptos Narrow" w:cs="Arial"/>
          <w:b/>
          <w:bCs/>
          <w:color w:val="383838"/>
          <w:spacing w:val="5"/>
          <w:sz w:val="24"/>
          <w:szCs w:val="24"/>
        </w:rPr>
      </w:pPr>
      <w:r w:rsidRPr="0041203D">
        <w:rPr>
          <w:rFonts w:ascii="Aptos Narrow" w:hAnsi="Aptos Narrow" w:cs="Arial"/>
          <w:b/>
          <w:bCs/>
          <w:color w:val="383838"/>
          <w:spacing w:val="5"/>
          <w:sz w:val="24"/>
          <w:szCs w:val="24"/>
        </w:rPr>
        <w:t>What is K-Means Clustering?</w:t>
      </w:r>
    </w:p>
    <w:p w14:paraId="2EEA27C2" w14:textId="106EB272" w:rsidR="0041203D" w:rsidRDefault="0041203D" w:rsidP="00511350">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K-means clustering is a popular unsupervised </w:t>
      </w:r>
      <w:hyperlink r:id="rId5" w:tgtFrame="_blank" w:history="1">
        <w:r w:rsidRPr="0041203D">
          <w:rPr>
            <w:color w:val="383838"/>
          </w:rPr>
          <w:t>machine learning algorithm</w:t>
        </w:r>
      </w:hyperlink>
      <w:r w:rsidRPr="0041203D">
        <w:rPr>
          <w:rFonts w:ascii="Aptos Narrow" w:hAnsi="Aptos Narrow" w:cs="Arial"/>
          <w:color w:val="383838"/>
          <w:spacing w:val="5"/>
        </w:rPr>
        <w:t xml:space="preserve"> used for partitioning a dataset into a pre-defined number of clusters. The goal is to group similar data points together and discover underlying patterns or structures within the </w:t>
      </w:r>
      <w:proofErr w:type="spellStart"/>
      <w:proofErr w:type="gramStart"/>
      <w:r w:rsidRPr="0041203D">
        <w:rPr>
          <w:rFonts w:ascii="Aptos Narrow" w:hAnsi="Aptos Narrow" w:cs="Arial"/>
          <w:color w:val="383838"/>
          <w:spacing w:val="5"/>
        </w:rPr>
        <w:t>data.Recall</w:t>
      </w:r>
      <w:proofErr w:type="spellEnd"/>
      <w:proofErr w:type="gramEnd"/>
      <w:r w:rsidRPr="0041203D">
        <w:rPr>
          <w:rFonts w:ascii="Aptos Narrow" w:hAnsi="Aptos Narrow" w:cs="Arial"/>
          <w:color w:val="383838"/>
          <w:spacing w:val="5"/>
        </w:rPr>
        <w:t xml:space="preserve"> the first property of clusters – it states that the points within a cluster should be similar to each other. So,</w:t>
      </w:r>
      <w:r w:rsidRPr="0041203D">
        <w:rPr>
          <w:rStyle w:val="Strong"/>
          <w:rFonts w:ascii="Aptos Narrow" w:eastAsiaTheme="majorEastAsia" w:hAnsi="Aptos Narrow" w:cs="Arial"/>
          <w:color w:val="383838"/>
          <w:spacing w:val="5"/>
        </w:rPr>
        <w:t xml:space="preserve"> our aim here is to minimize the distance between the points within a </w:t>
      </w:r>
      <w:proofErr w:type="spellStart"/>
      <w:proofErr w:type="gramStart"/>
      <w:r w:rsidRPr="0041203D">
        <w:rPr>
          <w:rStyle w:val="Strong"/>
          <w:rFonts w:ascii="Aptos Narrow" w:eastAsiaTheme="majorEastAsia" w:hAnsi="Aptos Narrow" w:cs="Arial"/>
          <w:color w:val="383838"/>
          <w:spacing w:val="5"/>
        </w:rPr>
        <w:t>cluster.</w:t>
      </w:r>
      <w:r w:rsidRPr="0041203D">
        <w:rPr>
          <w:rFonts w:ascii="Aptos Narrow" w:hAnsi="Aptos Narrow" w:cs="Arial"/>
          <w:color w:val="383838"/>
          <w:spacing w:val="5"/>
        </w:rPr>
        <w:t>There</w:t>
      </w:r>
      <w:proofErr w:type="spellEnd"/>
      <w:proofErr w:type="gramEnd"/>
      <w:r w:rsidRPr="0041203D">
        <w:rPr>
          <w:rFonts w:ascii="Aptos Narrow" w:hAnsi="Aptos Narrow" w:cs="Arial"/>
          <w:color w:val="383838"/>
          <w:spacing w:val="5"/>
        </w:rPr>
        <w:t xml:space="preserve"> is an algorithm that tries to minimize the distance of the points in a cluster with their centroid – the k-means clustering </w:t>
      </w:r>
      <w:proofErr w:type="spellStart"/>
      <w:r w:rsidRPr="0041203D">
        <w:rPr>
          <w:rFonts w:ascii="Aptos Narrow" w:hAnsi="Aptos Narrow" w:cs="Arial"/>
          <w:color w:val="383838"/>
          <w:spacing w:val="5"/>
        </w:rPr>
        <w:t>technique.K</w:t>
      </w:r>
      <w:proofErr w:type="spellEnd"/>
      <w:r w:rsidRPr="0041203D">
        <w:rPr>
          <w:rFonts w:ascii="Aptos Narrow" w:hAnsi="Aptos Narrow" w:cs="Arial"/>
          <w:color w:val="383838"/>
          <w:spacing w:val="5"/>
        </w:rPr>
        <w:t>-means is a centroid-based algorithm or a distance-based algorithm, where we calculate the distances to assign a point to a cluster. In K-Means, each cluster is associated with a centroid.</w:t>
      </w:r>
    </w:p>
    <w:p w14:paraId="6BB23590" w14:textId="77777777" w:rsidR="00511350" w:rsidRPr="0041203D" w:rsidRDefault="00511350" w:rsidP="00511350">
      <w:pPr>
        <w:pStyle w:val="NormalWeb"/>
        <w:shd w:val="clear" w:color="auto" w:fill="FFFFFF"/>
        <w:jc w:val="both"/>
        <w:rPr>
          <w:rFonts w:ascii="Aptos Narrow" w:hAnsi="Aptos Narrow" w:cs="Arial"/>
          <w:color w:val="383838"/>
          <w:spacing w:val="5"/>
        </w:rPr>
      </w:pPr>
    </w:p>
    <w:p w14:paraId="6803F7C5" w14:textId="77777777" w:rsidR="0041203D" w:rsidRPr="0041203D" w:rsidRDefault="0041203D" w:rsidP="00511350">
      <w:pPr>
        <w:pStyle w:val="NormalWeb"/>
        <w:shd w:val="clear" w:color="auto" w:fill="FFFFFF"/>
        <w:jc w:val="both"/>
        <w:rPr>
          <w:rFonts w:ascii="Aptos Narrow" w:hAnsi="Aptos Narrow" w:cs="Arial"/>
          <w:color w:val="383838"/>
          <w:spacing w:val="5"/>
        </w:rPr>
      </w:pPr>
      <w:r w:rsidRPr="0041203D">
        <w:rPr>
          <w:rStyle w:val="Emphasis"/>
          <w:rFonts w:ascii="Aptos Narrow" w:hAnsi="Aptos Narrow" w:cs="Arial"/>
          <w:b/>
          <w:bCs/>
          <w:color w:val="383838"/>
          <w:spacing w:val="5"/>
        </w:rPr>
        <w:t>The main objective of the K-Means algorithm is to minimize the sum of distances between the points and their respective cluster centroid.</w:t>
      </w:r>
    </w:p>
    <w:p w14:paraId="588D5AF5" w14:textId="77777777" w:rsidR="00511350"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color w:val="383838"/>
          <w:spacing w:val="5"/>
        </w:rPr>
        <w:t>Optimization plays a crucial role in the </w:t>
      </w:r>
      <w:hyperlink r:id="rId6" w:history="1">
        <w:r w:rsidRPr="00511350">
          <w:rPr>
            <w:color w:val="383838"/>
          </w:rPr>
          <w:t>k-means clustering algorithm</w:t>
        </w:r>
      </w:hyperlink>
      <w:r w:rsidRPr="0041203D">
        <w:rPr>
          <w:rFonts w:ascii="Aptos Narrow" w:hAnsi="Aptos Narrow" w:cs="Arial"/>
          <w:color w:val="383838"/>
          <w:spacing w:val="5"/>
        </w:rPr>
        <w:t xml:space="preserve">. The goal of the optimization process is to find the best set of centroids that minimizes the sum of squared distances between each data point and its closest centroid. </w:t>
      </w:r>
    </w:p>
    <w:p w14:paraId="28BDD565" w14:textId="77777777" w:rsidR="00511350" w:rsidRDefault="0041203D" w:rsidP="00511350">
      <w:pPr>
        <w:pStyle w:val="NormalWeb"/>
        <w:shd w:val="clear" w:color="auto" w:fill="FFFFFF"/>
        <w:rPr>
          <w:rFonts w:ascii="Aptos Narrow" w:hAnsi="Aptos Narrow" w:cs="Arial"/>
          <w:b/>
          <w:bCs/>
          <w:color w:val="383838"/>
          <w:spacing w:val="5"/>
        </w:rPr>
      </w:pPr>
      <w:r w:rsidRPr="0041203D">
        <w:rPr>
          <w:rFonts w:ascii="Aptos Narrow" w:hAnsi="Aptos Narrow" w:cs="Arial"/>
          <w:b/>
          <w:bCs/>
          <w:color w:val="383838"/>
          <w:spacing w:val="5"/>
        </w:rPr>
        <w:t>How K-Means Clustering Works?</w:t>
      </w:r>
    </w:p>
    <w:p w14:paraId="75832834" w14:textId="77777777" w:rsidR="00511350"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color w:val="383838"/>
          <w:spacing w:val="5"/>
        </w:rPr>
        <w:t>Here’s how it works:</w:t>
      </w:r>
    </w:p>
    <w:p w14:paraId="36DC58AF" w14:textId="77777777" w:rsidR="00511350" w:rsidRDefault="0041203D" w:rsidP="00511350">
      <w:pPr>
        <w:pStyle w:val="NormalWeb"/>
        <w:shd w:val="clear" w:color="auto" w:fill="FFFFFF"/>
        <w:rPr>
          <w:rFonts w:ascii="Aptos Narrow" w:hAnsi="Aptos Narrow" w:cs="Arial"/>
          <w:color w:val="383838"/>
          <w:spacing w:val="5"/>
        </w:rPr>
      </w:pPr>
      <w:r w:rsidRPr="0041203D">
        <w:rPr>
          <w:rStyle w:val="Strong"/>
          <w:rFonts w:ascii="Aptos Narrow" w:eastAsiaTheme="majorEastAsia" w:hAnsi="Aptos Narrow" w:cs="Arial"/>
          <w:color w:val="383838"/>
          <w:spacing w:val="5"/>
        </w:rPr>
        <w:t>Initialization</w:t>
      </w:r>
      <w:r w:rsidRPr="0041203D">
        <w:rPr>
          <w:rFonts w:ascii="Aptos Narrow" w:hAnsi="Aptos Narrow" w:cs="Arial"/>
          <w:color w:val="383838"/>
          <w:spacing w:val="5"/>
        </w:rPr>
        <w:t>: Start by randomly selecting K points from the dataset. These points will act as the initial cluster centroids.</w:t>
      </w:r>
    </w:p>
    <w:p w14:paraId="125269DF" w14:textId="77777777" w:rsidR="00511350" w:rsidRDefault="0041203D" w:rsidP="00511350">
      <w:pPr>
        <w:pStyle w:val="NormalWeb"/>
        <w:shd w:val="clear" w:color="auto" w:fill="FFFFFF"/>
        <w:rPr>
          <w:rFonts w:ascii="Aptos Narrow" w:hAnsi="Aptos Narrow" w:cs="Arial"/>
          <w:color w:val="383838"/>
          <w:spacing w:val="5"/>
        </w:rPr>
      </w:pPr>
      <w:r w:rsidRPr="0041203D">
        <w:rPr>
          <w:rStyle w:val="Strong"/>
          <w:rFonts w:ascii="Aptos Narrow" w:eastAsiaTheme="majorEastAsia" w:hAnsi="Aptos Narrow" w:cs="Arial"/>
          <w:color w:val="383838"/>
          <w:spacing w:val="5"/>
        </w:rPr>
        <w:t>Assignment</w:t>
      </w:r>
      <w:r w:rsidRPr="0041203D">
        <w:rPr>
          <w:rFonts w:ascii="Aptos Narrow" w:hAnsi="Aptos Narrow" w:cs="Arial"/>
          <w:color w:val="383838"/>
          <w:spacing w:val="5"/>
        </w:rPr>
        <w:t>: For each data point in the dataset, calculate the distance between that point and each of the K centroids. Assign the data point to the cluster whose centroid is closest to it. This step effectively forms K clusters.</w:t>
      </w:r>
      <w:r w:rsidR="00511350">
        <w:rPr>
          <w:rFonts w:ascii="Aptos Narrow" w:hAnsi="Aptos Narrow" w:cs="Arial"/>
          <w:color w:val="383838"/>
          <w:spacing w:val="5"/>
        </w:rPr>
        <w:t xml:space="preserve"> </w:t>
      </w:r>
    </w:p>
    <w:p w14:paraId="4D33EF67" w14:textId="77777777" w:rsidR="00511350" w:rsidRDefault="0041203D" w:rsidP="00511350">
      <w:pPr>
        <w:pStyle w:val="NormalWeb"/>
        <w:shd w:val="clear" w:color="auto" w:fill="FFFFFF"/>
        <w:rPr>
          <w:rFonts w:ascii="Aptos Narrow" w:hAnsi="Aptos Narrow" w:cs="Arial"/>
          <w:color w:val="383838"/>
          <w:spacing w:val="5"/>
        </w:rPr>
      </w:pPr>
      <w:r w:rsidRPr="0041203D">
        <w:rPr>
          <w:rStyle w:val="Strong"/>
          <w:rFonts w:ascii="Aptos Narrow" w:eastAsiaTheme="majorEastAsia" w:hAnsi="Aptos Narrow" w:cs="Arial"/>
          <w:color w:val="383838"/>
          <w:spacing w:val="5"/>
        </w:rPr>
        <w:t>Update centroids</w:t>
      </w:r>
      <w:r w:rsidRPr="0041203D">
        <w:rPr>
          <w:rFonts w:ascii="Aptos Narrow" w:hAnsi="Aptos Narrow" w:cs="Arial"/>
          <w:color w:val="383838"/>
          <w:spacing w:val="5"/>
        </w:rPr>
        <w:t>: Once all data points have been assigned to clusters, recalculate the centroids of the clusters by taking the mean of all data points assigned to each cluster.</w:t>
      </w:r>
      <w:r w:rsidR="00511350">
        <w:rPr>
          <w:rFonts w:ascii="Aptos Narrow" w:hAnsi="Aptos Narrow" w:cs="Arial"/>
          <w:color w:val="383838"/>
          <w:spacing w:val="5"/>
        </w:rPr>
        <w:t xml:space="preserve"> </w:t>
      </w:r>
    </w:p>
    <w:p w14:paraId="478DCA29" w14:textId="323598CE" w:rsidR="00511350" w:rsidRDefault="0041203D" w:rsidP="00511350">
      <w:pPr>
        <w:pStyle w:val="NormalWeb"/>
        <w:shd w:val="clear" w:color="auto" w:fill="FFFFFF"/>
        <w:rPr>
          <w:rFonts w:ascii="Aptos Narrow" w:hAnsi="Aptos Narrow" w:cs="Arial"/>
          <w:color w:val="383838"/>
          <w:spacing w:val="5"/>
        </w:rPr>
      </w:pPr>
      <w:r w:rsidRPr="0041203D">
        <w:rPr>
          <w:rStyle w:val="Strong"/>
          <w:rFonts w:ascii="Aptos Narrow" w:eastAsiaTheme="majorEastAsia" w:hAnsi="Aptos Narrow" w:cs="Arial"/>
          <w:color w:val="383838"/>
          <w:spacing w:val="5"/>
        </w:rPr>
        <w:lastRenderedPageBreak/>
        <w:t>Repeat</w:t>
      </w:r>
      <w:r w:rsidRPr="0041203D">
        <w:rPr>
          <w:rFonts w:ascii="Aptos Narrow" w:hAnsi="Aptos Narrow" w:cs="Arial"/>
          <w:color w:val="383838"/>
          <w:spacing w:val="5"/>
        </w:rPr>
        <w:t>: Repeat steps 2 and 3 until convergence. Convergence occurs when the centroids no longer change significantly or when a specified number of iterations is reached.</w:t>
      </w:r>
    </w:p>
    <w:p w14:paraId="13F34760" w14:textId="2B145F03" w:rsidR="0041203D" w:rsidRPr="0041203D" w:rsidRDefault="0041203D" w:rsidP="00511350">
      <w:pPr>
        <w:pStyle w:val="Heading2"/>
        <w:shd w:val="clear" w:color="auto" w:fill="FFFFFF"/>
        <w:spacing w:before="100" w:beforeAutospacing="1" w:after="100" w:afterAutospacing="1" w:line="240" w:lineRule="auto"/>
        <w:rPr>
          <w:rFonts w:ascii="Aptos Narrow" w:hAnsi="Aptos Narrow" w:cs="Arial"/>
          <w:color w:val="383838"/>
          <w:spacing w:val="5"/>
          <w:sz w:val="24"/>
          <w:szCs w:val="24"/>
        </w:rPr>
      </w:pPr>
      <w:r w:rsidRPr="0041203D">
        <w:rPr>
          <w:rStyle w:val="Strong"/>
          <w:rFonts w:ascii="Aptos Narrow" w:hAnsi="Aptos Narrow" w:cs="Arial"/>
          <w:color w:val="383838"/>
          <w:spacing w:val="5"/>
          <w:sz w:val="24"/>
          <w:szCs w:val="24"/>
        </w:rPr>
        <w:t>Final Result</w:t>
      </w:r>
      <w:r w:rsidRPr="0041203D">
        <w:rPr>
          <w:rFonts w:ascii="Aptos Narrow" w:hAnsi="Aptos Narrow" w:cs="Arial"/>
          <w:color w:val="383838"/>
          <w:spacing w:val="5"/>
          <w:sz w:val="24"/>
          <w:szCs w:val="24"/>
        </w:rPr>
        <w:t>: Once convergence is achieved, the algorithm outputs the final cluster centroids and the assignment of each data point to a cluster.</w:t>
      </w:r>
    </w:p>
    <w:p w14:paraId="0B05EA99" w14:textId="77777777" w:rsidR="00511350" w:rsidRDefault="0041203D" w:rsidP="00511350">
      <w:pPr>
        <w:pStyle w:val="Heading2"/>
        <w:shd w:val="clear" w:color="auto" w:fill="FFFFFF"/>
        <w:spacing w:before="100" w:beforeAutospacing="1" w:after="100" w:afterAutospacing="1" w:line="240" w:lineRule="auto"/>
        <w:rPr>
          <w:rFonts w:ascii="Aptos Narrow" w:hAnsi="Aptos Narrow" w:cs="Arial"/>
          <w:b/>
          <w:bCs/>
          <w:color w:val="383838"/>
          <w:spacing w:val="5"/>
          <w:sz w:val="24"/>
          <w:szCs w:val="24"/>
        </w:rPr>
      </w:pPr>
      <w:r w:rsidRPr="0041203D">
        <w:rPr>
          <w:rFonts w:ascii="Aptos Narrow" w:hAnsi="Aptos Narrow" w:cs="Arial"/>
          <w:b/>
          <w:bCs/>
          <w:color w:val="383838"/>
          <w:spacing w:val="5"/>
          <w:sz w:val="24"/>
          <w:szCs w:val="24"/>
        </w:rPr>
        <w:t>Objective of k means Clustering</w:t>
      </w:r>
    </w:p>
    <w:p w14:paraId="36BA35D8" w14:textId="3B5A1C8C" w:rsidR="0041203D" w:rsidRPr="0041203D" w:rsidRDefault="0041203D" w:rsidP="00511350">
      <w:pPr>
        <w:pStyle w:val="Heading2"/>
        <w:shd w:val="clear" w:color="auto" w:fill="FFFFFF"/>
        <w:spacing w:before="100" w:beforeAutospacing="1" w:after="100" w:afterAutospacing="1" w:line="240" w:lineRule="auto"/>
        <w:rPr>
          <w:rFonts w:ascii="Aptos Narrow" w:hAnsi="Aptos Narrow" w:cs="Arial"/>
          <w:color w:val="383838"/>
          <w:spacing w:val="5"/>
          <w:sz w:val="24"/>
          <w:szCs w:val="24"/>
        </w:rPr>
      </w:pPr>
      <w:r w:rsidRPr="0041203D">
        <w:rPr>
          <w:rFonts w:ascii="Aptos Narrow" w:hAnsi="Aptos Narrow" w:cs="Arial"/>
          <w:color w:val="383838"/>
          <w:spacing w:val="5"/>
          <w:sz w:val="24"/>
          <w:szCs w:val="24"/>
        </w:rPr>
        <w:t>The main objective of k-means clustering is to partition your data into a specific number (k) of groups, where data points within each group are similar and dissimilar to points in other groups. It achieves this by minimizing the distance between data points and their assigned cluster’s center, called the centroid.</w:t>
      </w:r>
    </w:p>
    <w:p w14:paraId="20B06D79" w14:textId="77777777"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color w:val="383838"/>
          <w:spacing w:val="5"/>
        </w:rPr>
        <w:t>Here’s an objective:</w:t>
      </w:r>
    </w:p>
    <w:p w14:paraId="2B6471CE" w14:textId="77777777" w:rsidR="0041203D" w:rsidRPr="0041203D" w:rsidRDefault="0041203D" w:rsidP="00511350">
      <w:pPr>
        <w:numPr>
          <w:ilvl w:val="0"/>
          <w:numId w:val="101"/>
        </w:numPr>
        <w:shd w:val="clear" w:color="auto" w:fill="FFFFFF"/>
        <w:spacing w:before="100" w:beforeAutospacing="1" w:after="100" w:afterAutospacing="1" w:line="240" w:lineRule="auto"/>
        <w:rPr>
          <w:rFonts w:ascii="Aptos Narrow" w:hAnsi="Aptos Narrow" w:cs="Arial"/>
          <w:color w:val="383838"/>
          <w:spacing w:val="5"/>
          <w:sz w:val="24"/>
          <w:szCs w:val="24"/>
        </w:rPr>
      </w:pPr>
      <w:r w:rsidRPr="0041203D">
        <w:rPr>
          <w:rStyle w:val="Strong"/>
          <w:rFonts w:ascii="Aptos Narrow" w:hAnsi="Aptos Narrow" w:cs="Arial"/>
          <w:color w:val="383838"/>
          <w:spacing w:val="5"/>
          <w:sz w:val="24"/>
          <w:szCs w:val="24"/>
        </w:rPr>
        <w:t>Grouping similar data points:</w:t>
      </w:r>
      <w:r w:rsidRPr="0041203D">
        <w:rPr>
          <w:rFonts w:ascii="Aptos Narrow" w:hAnsi="Aptos Narrow" w:cs="Arial"/>
          <w:color w:val="383838"/>
          <w:spacing w:val="5"/>
          <w:sz w:val="24"/>
          <w:szCs w:val="24"/>
        </w:rPr>
        <w:t> K-means aims to identify patterns in your data by grouping data points that share similar characteristics together. This allows you to discover underlying structures within the data.</w:t>
      </w:r>
    </w:p>
    <w:p w14:paraId="476EC42D" w14:textId="77777777" w:rsidR="0041203D" w:rsidRPr="0041203D" w:rsidRDefault="0041203D" w:rsidP="00511350">
      <w:pPr>
        <w:numPr>
          <w:ilvl w:val="0"/>
          <w:numId w:val="101"/>
        </w:numPr>
        <w:shd w:val="clear" w:color="auto" w:fill="FFFFFF"/>
        <w:spacing w:before="100" w:beforeAutospacing="1" w:after="100" w:afterAutospacing="1" w:line="240" w:lineRule="auto"/>
        <w:rPr>
          <w:rFonts w:ascii="Aptos Narrow" w:hAnsi="Aptos Narrow" w:cs="Arial"/>
          <w:color w:val="383838"/>
          <w:spacing w:val="5"/>
          <w:sz w:val="24"/>
          <w:szCs w:val="24"/>
        </w:rPr>
      </w:pPr>
      <w:r w:rsidRPr="0041203D">
        <w:rPr>
          <w:rStyle w:val="Strong"/>
          <w:rFonts w:ascii="Aptos Narrow" w:hAnsi="Aptos Narrow" w:cs="Arial"/>
          <w:color w:val="383838"/>
          <w:spacing w:val="5"/>
          <w:sz w:val="24"/>
          <w:szCs w:val="24"/>
        </w:rPr>
        <w:t>Minimizing within-cluster distance:</w:t>
      </w:r>
      <w:r w:rsidRPr="0041203D">
        <w:rPr>
          <w:rFonts w:ascii="Aptos Narrow" w:hAnsi="Aptos Narrow" w:cs="Arial"/>
          <w:color w:val="383838"/>
          <w:spacing w:val="5"/>
          <w:sz w:val="24"/>
          <w:szCs w:val="24"/>
        </w:rPr>
        <w:t> The algorithm strives to make sure data points within a cluster are as close as possible to each other, as measured by a distance metric (usually Euclidean distance). This ensures tight-knit clusters with high cohesiveness.</w:t>
      </w:r>
    </w:p>
    <w:p w14:paraId="7F68D21A" w14:textId="77777777" w:rsidR="0041203D" w:rsidRPr="0041203D" w:rsidRDefault="0041203D" w:rsidP="00511350">
      <w:pPr>
        <w:numPr>
          <w:ilvl w:val="0"/>
          <w:numId w:val="101"/>
        </w:numPr>
        <w:shd w:val="clear" w:color="auto" w:fill="FFFFFF"/>
        <w:spacing w:before="100" w:beforeAutospacing="1" w:after="100" w:afterAutospacing="1" w:line="240" w:lineRule="auto"/>
        <w:rPr>
          <w:rFonts w:ascii="Aptos Narrow" w:hAnsi="Aptos Narrow" w:cs="Arial"/>
          <w:color w:val="383838"/>
          <w:spacing w:val="5"/>
          <w:sz w:val="24"/>
          <w:szCs w:val="24"/>
        </w:rPr>
      </w:pPr>
      <w:r w:rsidRPr="0041203D">
        <w:rPr>
          <w:rStyle w:val="Strong"/>
          <w:rFonts w:ascii="Aptos Narrow" w:hAnsi="Aptos Narrow" w:cs="Arial"/>
          <w:color w:val="383838"/>
          <w:spacing w:val="5"/>
          <w:sz w:val="24"/>
          <w:szCs w:val="24"/>
        </w:rPr>
        <w:t>Maximizing between-cluster distance:</w:t>
      </w:r>
      <w:r w:rsidRPr="0041203D">
        <w:rPr>
          <w:rFonts w:ascii="Aptos Narrow" w:hAnsi="Aptos Narrow" w:cs="Arial"/>
          <w:color w:val="383838"/>
          <w:spacing w:val="5"/>
          <w:sz w:val="24"/>
          <w:szCs w:val="24"/>
        </w:rPr>
        <w:t> Conversely, k-means also tries to maximize the separation between clusters. Ideally, data points from different clusters should be far apart, making the clusters distinct from each other.</w:t>
      </w:r>
    </w:p>
    <w:p w14:paraId="735134E4" w14:textId="77777777" w:rsidR="0041203D" w:rsidRPr="0041203D" w:rsidRDefault="0041203D" w:rsidP="00511350">
      <w:pPr>
        <w:pStyle w:val="Heading2"/>
        <w:shd w:val="clear" w:color="auto" w:fill="FFFFFF"/>
        <w:spacing w:before="100" w:beforeAutospacing="1" w:after="100" w:afterAutospacing="1" w:line="240" w:lineRule="auto"/>
        <w:rPr>
          <w:rFonts w:ascii="Aptos Narrow" w:hAnsi="Aptos Narrow" w:cs="Arial"/>
          <w:color w:val="383838"/>
          <w:spacing w:val="5"/>
          <w:sz w:val="24"/>
          <w:szCs w:val="24"/>
        </w:rPr>
      </w:pPr>
      <w:r w:rsidRPr="0041203D">
        <w:rPr>
          <w:rFonts w:ascii="Aptos Narrow" w:hAnsi="Aptos Narrow" w:cs="Arial"/>
          <w:b/>
          <w:bCs/>
          <w:color w:val="383838"/>
          <w:spacing w:val="5"/>
          <w:sz w:val="24"/>
          <w:szCs w:val="24"/>
        </w:rPr>
        <w:t>What is Clustering?</w:t>
      </w:r>
    </w:p>
    <w:p w14:paraId="0D66FC01" w14:textId="77777777" w:rsidR="0041203D" w:rsidRPr="0041203D" w:rsidRDefault="0041203D" w:rsidP="00511350">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Cluster analysis is a technique used in data mining and machine learning to group similar objects into clusters. K-means clustering is a widely used method for cluster analysis where the aim is to partition a set of objects into K clusters in such a way that the sum of the squared distances between the objects and their assigned cluster mean is minimized.</w:t>
      </w:r>
    </w:p>
    <w:p w14:paraId="42DE5880" w14:textId="77777777" w:rsidR="0041203D" w:rsidRPr="0041203D" w:rsidRDefault="0041203D" w:rsidP="00511350">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Hierarchical clustering and</w:t>
      </w:r>
      <w:hyperlink r:id="rId7" w:history="1">
        <w:r w:rsidRPr="00511350">
          <w:rPr>
            <w:color w:val="383838"/>
          </w:rPr>
          <w:t> k-means clustering</w:t>
        </w:r>
      </w:hyperlink>
      <w:r w:rsidRPr="0041203D">
        <w:rPr>
          <w:rFonts w:ascii="Aptos Narrow" w:hAnsi="Aptos Narrow" w:cs="Arial"/>
          <w:color w:val="383838"/>
          <w:spacing w:val="5"/>
        </w:rPr>
        <w:t> are two popular techniques in the field of unsupervised learning used for clustering data points into distinct groups. While k-means clustering divides data into a predefined number of clusters, hierarchical clustering creates a hierarchical tree-like structure to represent the relationships between the clusters.</w:t>
      </w:r>
    </w:p>
    <w:p w14:paraId="66F611CC" w14:textId="77777777" w:rsidR="0041203D" w:rsidRPr="0041203D" w:rsidRDefault="0041203D" w:rsidP="00511350">
      <w:pPr>
        <w:pStyle w:val="Heading4"/>
        <w:shd w:val="clear" w:color="auto" w:fill="FFFFFF"/>
        <w:spacing w:before="100" w:beforeAutospacing="1" w:after="100" w:afterAutospacing="1" w:line="240" w:lineRule="auto"/>
        <w:rPr>
          <w:rFonts w:ascii="Aptos Narrow" w:hAnsi="Aptos Narrow" w:cs="Arial"/>
          <w:color w:val="383838"/>
          <w:spacing w:val="5"/>
          <w:sz w:val="24"/>
          <w:szCs w:val="24"/>
        </w:rPr>
      </w:pPr>
      <w:r w:rsidRPr="0041203D">
        <w:rPr>
          <w:rFonts w:ascii="Aptos Narrow" w:hAnsi="Aptos Narrow" w:cs="Arial"/>
          <w:b/>
          <w:bCs/>
          <w:color w:val="383838"/>
          <w:spacing w:val="5"/>
          <w:sz w:val="24"/>
          <w:szCs w:val="24"/>
        </w:rPr>
        <w:t>Example</w:t>
      </w:r>
    </w:p>
    <w:p w14:paraId="09159D26" w14:textId="77777777"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color w:val="383838"/>
          <w:spacing w:val="5"/>
        </w:rPr>
        <w:t>Let’s try understanding this with a simple example. A bank wants to give credit card offers to its customers. Currently, they look at the details of each customer and, based on this information, decide which offer should be given to which customer.</w:t>
      </w:r>
    </w:p>
    <w:p w14:paraId="1D3A6CB6" w14:textId="77777777"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color w:val="383838"/>
          <w:spacing w:val="5"/>
        </w:rPr>
        <w:t>Now, the bank can potentially have millions of customers. Does it make sense to look at the details of each customer separately and then make a decision? Certainly not! It is a manual process and will take a huge amount of time.</w:t>
      </w:r>
    </w:p>
    <w:p w14:paraId="6569348B" w14:textId="77777777" w:rsidR="0041203D" w:rsidRPr="0041203D" w:rsidRDefault="0041203D" w:rsidP="00511350">
      <w:pPr>
        <w:pStyle w:val="NormalWeb"/>
        <w:shd w:val="clear" w:color="auto" w:fill="FFFFFF"/>
        <w:rPr>
          <w:rFonts w:ascii="Aptos Narrow" w:hAnsi="Aptos Narrow" w:cs="Arial"/>
          <w:color w:val="383838"/>
          <w:spacing w:val="5"/>
        </w:rPr>
      </w:pPr>
      <w:proofErr w:type="gramStart"/>
      <w:r w:rsidRPr="0041203D">
        <w:rPr>
          <w:rFonts w:ascii="Aptos Narrow" w:hAnsi="Aptos Narrow" w:cs="Arial"/>
          <w:color w:val="383838"/>
          <w:spacing w:val="5"/>
        </w:rPr>
        <w:t>So</w:t>
      </w:r>
      <w:proofErr w:type="gramEnd"/>
      <w:r w:rsidRPr="0041203D">
        <w:rPr>
          <w:rFonts w:ascii="Aptos Narrow" w:hAnsi="Aptos Narrow" w:cs="Arial"/>
          <w:color w:val="383838"/>
          <w:spacing w:val="5"/>
        </w:rPr>
        <w:t xml:space="preserve"> what can the bank do? One option is to segment its customers into different groups. For instance, the bank can group the customers based on their income:</w:t>
      </w:r>
    </w:p>
    <w:p w14:paraId="10119BB4" w14:textId="3D872EB4" w:rsidR="0041203D" w:rsidRPr="0041203D" w:rsidRDefault="0041203D" w:rsidP="00511350">
      <w:pPr>
        <w:shd w:val="clear" w:color="auto" w:fill="FFFFFF"/>
        <w:spacing w:before="100" w:beforeAutospacing="1" w:after="100" w:afterAutospacing="1" w:line="240" w:lineRule="auto"/>
        <w:rPr>
          <w:rFonts w:ascii="Aptos Narrow" w:hAnsi="Aptos Narrow" w:cs="Arial"/>
          <w:color w:val="383838"/>
          <w:spacing w:val="5"/>
          <w:sz w:val="24"/>
          <w:szCs w:val="24"/>
        </w:rPr>
      </w:pPr>
      <w:r w:rsidRPr="0041203D">
        <w:rPr>
          <w:rFonts w:ascii="Aptos Narrow" w:hAnsi="Aptos Narrow" w:cs="Arial"/>
          <w:noProof/>
          <w:color w:val="0000FF"/>
          <w:spacing w:val="5"/>
          <w:sz w:val="24"/>
          <w:szCs w:val="24"/>
        </w:rPr>
        <w:lastRenderedPageBreak/>
        <w:drawing>
          <wp:inline distT="0" distB="0" distL="0" distR="0" wp14:anchorId="03FA9F79" wp14:editId="785F1702">
            <wp:extent cx="5422265" cy="1199786"/>
            <wp:effectExtent l="0" t="0" r="6985" b="635"/>
            <wp:docPr id="65873371" name="Picture 1" descr="customer segmentation, k - means clusteri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tomer segmentation, k - means clusterin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0749" cy="1203876"/>
                    </a:xfrm>
                    <a:prstGeom prst="rect">
                      <a:avLst/>
                    </a:prstGeom>
                    <a:noFill/>
                    <a:ln>
                      <a:noFill/>
                    </a:ln>
                  </pic:spPr>
                </pic:pic>
              </a:graphicData>
            </a:graphic>
          </wp:inline>
        </w:drawing>
      </w:r>
    </w:p>
    <w:p w14:paraId="0E8F0EC0" w14:textId="77777777" w:rsidR="0041203D" w:rsidRPr="0041203D" w:rsidRDefault="0041203D" w:rsidP="00511350">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Can you see where I’m going with this? The bank can now make three different strategies or offers, one for each group. Here, instead of creating different strategies for individual customers, they only have to make 3 strategies. This will reduce the effort as well as the time.</w:t>
      </w:r>
    </w:p>
    <w:p w14:paraId="2135A4BB" w14:textId="77777777" w:rsidR="0041203D" w:rsidRPr="0041203D" w:rsidRDefault="0041203D" w:rsidP="00511350">
      <w:pPr>
        <w:pStyle w:val="NormalWeb"/>
        <w:shd w:val="clear" w:color="auto" w:fill="FFFFFF"/>
        <w:jc w:val="both"/>
        <w:rPr>
          <w:rFonts w:ascii="Aptos Narrow" w:hAnsi="Aptos Narrow" w:cs="Arial"/>
          <w:color w:val="383838"/>
          <w:spacing w:val="5"/>
        </w:rPr>
      </w:pPr>
      <w:r w:rsidRPr="0041203D">
        <w:rPr>
          <w:rStyle w:val="Strong"/>
          <w:rFonts w:ascii="Aptos Narrow" w:eastAsiaTheme="majorEastAsia" w:hAnsi="Aptos Narrow" w:cs="Arial"/>
          <w:color w:val="383838"/>
          <w:spacing w:val="5"/>
        </w:rPr>
        <w:t xml:space="preserve">The groups I have shown above are known as clusters, and the process of creating these groups is known </w:t>
      </w:r>
      <w:r w:rsidRPr="00511350">
        <w:rPr>
          <w:b/>
          <w:bCs/>
        </w:rPr>
        <w:t>as </w:t>
      </w:r>
      <w:hyperlink r:id="rId10" w:history="1">
        <w:r w:rsidRPr="00511350">
          <w:rPr>
            <w:color w:val="383838"/>
          </w:rPr>
          <w:t>clustering</w:t>
        </w:r>
      </w:hyperlink>
      <w:r w:rsidRPr="0041203D">
        <w:rPr>
          <w:rStyle w:val="Strong"/>
          <w:rFonts w:ascii="Aptos Narrow" w:eastAsiaTheme="majorEastAsia" w:hAnsi="Aptos Narrow" w:cs="Arial"/>
          <w:color w:val="383838"/>
          <w:spacing w:val="5"/>
        </w:rPr>
        <w:t>.</w:t>
      </w:r>
      <w:r w:rsidRPr="0041203D">
        <w:rPr>
          <w:rFonts w:ascii="Aptos Narrow" w:hAnsi="Aptos Narrow" w:cs="Arial"/>
          <w:color w:val="383838"/>
          <w:spacing w:val="5"/>
        </w:rPr>
        <w:t> Formally, we can say that:</w:t>
      </w:r>
    </w:p>
    <w:p w14:paraId="21FD70A1" w14:textId="77777777" w:rsidR="0041203D" w:rsidRPr="0041203D" w:rsidRDefault="0041203D" w:rsidP="00511350">
      <w:pPr>
        <w:pStyle w:val="NormalWeb"/>
        <w:shd w:val="clear" w:color="auto" w:fill="FFFFFF"/>
        <w:jc w:val="both"/>
        <w:rPr>
          <w:rFonts w:ascii="Aptos Narrow" w:hAnsi="Aptos Narrow" w:cs="Arial"/>
          <w:color w:val="383838"/>
          <w:spacing w:val="5"/>
        </w:rPr>
      </w:pPr>
      <w:r w:rsidRPr="0041203D">
        <w:rPr>
          <w:rStyle w:val="Emphasis"/>
          <w:rFonts w:ascii="Aptos Narrow" w:hAnsi="Aptos Narrow" w:cs="Arial"/>
          <w:color w:val="383838"/>
          <w:spacing w:val="5"/>
        </w:rPr>
        <w:t>Clustering is the process of dividing the entire data into groups (also known as clusters) based on the patterns in the data.</w:t>
      </w:r>
    </w:p>
    <w:p w14:paraId="12D68A09" w14:textId="77777777" w:rsidR="0041203D" w:rsidRPr="0041203D" w:rsidRDefault="0041203D" w:rsidP="00511350">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Can you guess which type of learning problem clustering is? Is it a supervised or unsupervised learning problem?</w:t>
      </w:r>
    </w:p>
    <w:p w14:paraId="16ED2888" w14:textId="77777777" w:rsidR="0041203D" w:rsidRPr="0041203D" w:rsidRDefault="0041203D" w:rsidP="00511350">
      <w:pPr>
        <w:pStyle w:val="Heading2"/>
        <w:shd w:val="clear" w:color="auto" w:fill="FFFFFF"/>
        <w:spacing w:before="100" w:beforeAutospacing="1" w:after="100" w:afterAutospacing="1" w:line="240" w:lineRule="auto"/>
        <w:jc w:val="both"/>
        <w:rPr>
          <w:rFonts w:ascii="Aptos Narrow" w:hAnsi="Aptos Narrow" w:cs="Arial"/>
          <w:color w:val="383838"/>
          <w:spacing w:val="5"/>
          <w:kern w:val="0"/>
          <w:sz w:val="24"/>
          <w:szCs w:val="24"/>
          <w:lang w:val="en-IN"/>
          <w14:ligatures w14:val="none"/>
        </w:rPr>
      </w:pPr>
      <w:r w:rsidRPr="0041203D">
        <w:rPr>
          <w:rFonts w:ascii="Aptos Narrow" w:hAnsi="Aptos Narrow" w:cs="Arial"/>
          <w:b/>
          <w:bCs/>
          <w:color w:val="383838"/>
          <w:spacing w:val="5"/>
          <w:sz w:val="24"/>
          <w:szCs w:val="24"/>
        </w:rPr>
        <w:t>How is Clustering an Unsupervised Learning Problem?</w:t>
      </w:r>
    </w:p>
    <w:p w14:paraId="2338BA68" w14:textId="77777777" w:rsidR="0041203D" w:rsidRPr="0041203D" w:rsidRDefault="0041203D" w:rsidP="00511350">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Let’s say you are working on a project where you need to predict the sales of a big mart:</w:t>
      </w:r>
    </w:p>
    <w:p w14:paraId="5253FFD2" w14:textId="54FC3EC6" w:rsidR="0041203D" w:rsidRPr="0041203D" w:rsidRDefault="0041203D" w:rsidP="00511350">
      <w:pPr>
        <w:spacing w:before="100" w:beforeAutospacing="1" w:after="100" w:afterAutospacing="1" w:line="240" w:lineRule="auto"/>
        <w:rPr>
          <w:rFonts w:ascii="Aptos Narrow" w:hAnsi="Aptos Narrow" w:cs="Times New Roman"/>
          <w:sz w:val="24"/>
          <w:szCs w:val="24"/>
        </w:rPr>
      </w:pPr>
      <w:r w:rsidRPr="0041203D">
        <w:rPr>
          <w:rFonts w:ascii="Aptos Narrow" w:hAnsi="Aptos Narrow"/>
          <w:noProof/>
          <w:color w:val="0000FF"/>
          <w:sz w:val="24"/>
          <w:szCs w:val="24"/>
        </w:rPr>
        <w:drawing>
          <wp:inline distT="0" distB="0" distL="0" distR="0" wp14:anchorId="7835777C" wp14:editId="3416425A">
            <wp:extent cx="3261360" cy="1939290"/>
            <wp:effectExtent l="0" t="0" r="0" b="3810"/>
            <wp:docPr id="616247936" name="Picture 23" descr="regression clustering [k-means clusteri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gression clustering [k-means clusterin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61360" cy="1939290"/>
                    </a:xfrm>
                    <a:prstGeom prst="rect">
                      <a:avLst/>
                    </a:prstGeom>
                    <a:noFill/>
                    <a:ln>
                      <a:noFill/>
                    </a:ln>
                  </pic:spPr>
                </pic:pic>
              </a:graphicData>
            </a:graphic>
          </wp:inline>
        </w:drawing>
      </w:r>
    </w:p>
    <w:p w14:paraId="7B8A0589" w14:textId="77777777"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color w:val="383838"/>
          <w:spacing w:val="5"/>
        </w:rPr>
        <w:t>Or, a project where your task is to predict whether a loan will be approved or not:</w:t>
      </w:r>
    </w:p>
    <w:p w14:paraId="79034856" w14:textId="7AE832C8" w:rsidR="0041203D" w:rsidRPr="0041203D" w:rsidRDefault="0041203D" w:rsidP="00511350">
      <w:pPr>
        <w:spacing w:before="100" w:beforeAutospacing="1" w:after="100" w:afterAutospacing="1" w:line="240" w:lineRule="auto"/>
        <w:rPr>
          <w:rFonts w:ascii="Aptos Narrow" w:hAnsi="Aptos Narrow" w:cs="Times New Roman"/>
          <w:sz w:val="24"/>
          <w:szCs w:val="24"/>
        </w:rPr>
      </w:pPr>
      <w:r w:rsidRPr="0041203D">
        <w:rPr>
          <w:rFonts w:ascii="Aptos Narrow" w:hAnsi="Aptos Narrow"/>
          <w:noProof/>
          <w:color w:val="0000FF"/>
          <w:sz w:val="24"/>
          <w:szCs w:val="24"/>
        </w:rPr>
        <w:drawing>
          <wp:inline distT="0" distB="0" distL="0" distR="0" wp14:anchorId="3635CBE7" wp14:editId="642BAF12">
            <wp:extent cx="4397375" cy="1572260"/>
            <wp:effectExtent l="0" t="0" r="3175" b="8890"/>
            <wp:docPr id="831187396" name="Picture 22" descr="classification clustering [k-means clusteri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assification clustering [k-means clusterin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7375" cy="1572260"/>
                    </a:xfrm>
                    <a:prstGeom prst="rect">
                      <a:avLst/>
                    </a:prstGeom>
                    <a:noFill/>
                    <a:ln>
                      <a:noFill/>
                    </a:ln>
                  </pic:spPr>
                </pic:pic>
              </a:graphicData>
            </a:graphic>
          </wp:inline>
        </w:drawing>
      </w:r>
    </w:p>
    <w:p w14:paraId="0DFAF6EB" w14:textId="77777777" w:rsidR="0041203D" w:rsidRPr="0041203D" w:rsidRDefault="0041203D" w:rsidP="00511350">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We have a fixed target to predict in both of these situations. In the sales prediction problem, we have to predict the </w:t>
      </w:r>
      <w:proofErr w:type="spellStart"/>
      <w:r w:rsidRPr="0041203D">
        <w:rPr>
          <w:rStyle w:val="Emphasis"/>
          <w:rFonts w:ascii="Aptos Narrow" w:hAnsi="Aptos Narrow" w:cs="Arial"/>
          <w:color w:val="383838"/>
          <w:spacing w:val="5"/>
        </w:rPr>
        <w:t>Item_Outlet_Sales</w:t>
      </w:r>
      <w:proofErr w:type="spellEnd"/>
      <w:r w:rsidRPr="0041203D">
        <w:rPr>
          <w:rFonts w:ascii="Aptos Narrow" w:hAnsi="Aptos Narrow" w:cs="Arial"/>
          <w:color w:val="383838"/>
          <w:spacing w:val="5"/>
        </w:rPr>
        <w:t> based on </w:t>
      </w:r>
      <w:proofErr w:type="spellStart"/>
      <w:r w:rsidRPr="0041203D">
        <w:rPr>
          <w:rStyle w:val="Emphasis"/>
          <w:rFonts w:ascii="Aptos Narrow" w:hAnsi="Aptos Narrow" w:cs="Arial"/>
          <w:color w:val="383838"/>
          <w:spacing w:val="5"/>
        </w:rPr>
        <w:t>outlet_size</w:t>
      </w:r>
      <w:proofErr w:type="spellEnd"/>
      <w:r w:rsidRPr="0041203D">
        <w:rPr>
          <w:rStyle w:val="Emphasis"/>
          <w:rFonts w:ascii="Aptos Narrow" w:hAnsi="Aptos Narrow" w:cs="Arial"/>
          <w:color w:val="383838"/>
          <w:spacing w:val="5"/>
        </w:rPr>
        <w:t xml:space="preserve">, </w:t>
      </w:r>
      <w:proofErr w:type="spellStart"/>
      <w:r w:rsidRPr="0041203D">
        <w:rPr>
          <w:rStyle w:val="Emphasis"/>
          <w:rFonts w:ascii="Aptos Narrow" w:hAnsi="Aptos Narrow" w:cs="Arial"/>
          <w:color w:val="383838"/>
          <w:spacing w:val="5"/>
        </w:rPr>
        <w:t>outlet_location_type</w:t>
      </w:r>
      <w:proofErr w:type="spellEnd"/>
      <w:r w:rsidRPr="0041203D">
        <w:rPr>
          <w:rFonts w:ascii="Aptos Narrow" w:hAnsi="Aptos Narrow" w:cs="Arial"/>
          <w:color w:val="383838"/>
          <w:spacing w:val="5"/>
        </w:rPr>
        <w:t xml:space="preserve">, etc., and in the loan </w:t>
      </w:r>
      <w:r w:rsidRPr="0041203D">
        <w:rPr>
          <w:rFonts w:ascii="Aptos Narrow" w:hAnsi="Aptos Narrow" w:cs="Arial"/>
          <w:color w:val="383838"/>
          <w:spacing w:val="5"/>
        </w:rPr>
        <w:lastRenderedPageBreak/>
        <w:t>approval problem, we have to predict the </w:t>
      </w:r>
      <w:proofErr w:type="spellStart"/>
      <w:r w:rsidRPr="0041203D">
        <w:rPr>
          <w:rStyle w:val="Emphasis"/>
          <w:rFonts w:ascii="Aptos Narrow" w:hAnsi="Aptos Narrow" w:cs="Arial"/>
          <w:color w:val="383838"/>
          <w:spacing w:val="5"/>
        </w:rPr>
        <w:t>Loan_Status</w:t>
      </w:r>
      <w:proofErr w:type="spellEnd"/>
      <w:r w:rsidRPr="0041203D">
        <w:rPr>
          <w:rFonts w:ascii="Aptos Narrow" w:hAnsi="Aptos Narrow" w:cs="Arial"/>
          <w:color w:val="383838"/>
          <w:spacing w:val="5"/>
        </w:rPr>
        <w:t> depending on the </w:t>
      </w:r>
      <w:r w:rsidRPr="0041203D">
        <w:rPr>
          <w:rStyle w:val="Emphasis"/>
          <w:rFonts w:ascii="Aptos Narrow" w:hAnsi="Aptos Narrow" w:cs="Arial"/>
          <w:color w:val="383838"/>
          <w:spacing w:val="5"/>
        </w:rPr>
        <w:t>Gender, marital status, the income of the customers, etc</w:t>
      </w:r>
      <w:r w:rsidRPr="0041203D">
        <w:rPr>
          <w:rFonts w:ascii="Aptos Narrow" w:hAnsi="Aptos Narrow" w:cs="Arial"/>
          <w:color w:val="383838"/>
          <w:spacing w:val="5"/>
        </w:rPr>
        <w:t>.</w:t>
      </w:r>
    </w:p>
    <w:p w14:paraId="6FDF4998" w14:textId="77777777" w:rsidR="0041203D" w:rsidRPr="0041203D" w:rsidRDefault="0041203D" w:rsidP="00511350">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So, when we have a target variable to predict based on a given set of predictors or independent variables, such problems are called supervised learning problems.</w:t>
      </w:r>
    </w:p>
    <w:p w14:paraId="64173D35" w14:textId="77777777" w:rsidR="0041203D" w:rsidRPr="0041203D" w:rsidRDefault="0041203D" w:rsidP="00511350">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Now, there might be situations where we do </w:t>
      </w:r>
      <w:r w:rsidRPr="0041203D">
        <w:rPr>
          <w:rStyle w:val="Emphasis"/>
          <w:rFonts w:ascii="Aptos Narrow" w:hAnsi="Aptos Narrow" w:cs="Arial"/>
          <w:color w:val="383838"/>
          <w:spacing w:val="5"/>
        </w:rPr>
        <w:t>not</w:t>
      </w:r>
      <w:r w:rsidRPr="0041203D">
        <w:rPr>
          <w:rFonts w:ascii="Aptos Narrow" w:hAnsi="Aptos Narrow" w:cs="Arial"/>
          <w:color w:val="383838"/>
          <w:spacing w:val="5"/>
        </w:rPr>
        <w:t> have any target variable to predict.</w:t>
      </w:r>
    </w:p>
    <w:p w14:paraId="6A941728" w14:textId="77777777" w:rsidR="0041203D" w:rsidRPr="0041203D" w:rsidRDefault="0041203D" w:rsidP="00511350">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Such problems, without any fixed target variable, are known as unsupervised learning problems. In these problems, we only have the independent variables and no target/dependent variable.</w:t>
      </w:r>
    </w:p>
    <w:p w14:paraId="4E4951DE" w14:textId="77777777" w:rsidR="0041203D" w:rsidRPr="0041203D" w:rsidRDefault="0041203D" w:rsidP="00511350">
      <w:pPr>
        <w:pStyle w:val="NormalWeb"/>
        <w:shd w:val="clear" w:color="auto" w:fill="FFFFFF"/>
        <w:jc w:val="both"/>
        <w:rPr>
          <w:rFonts w:ascii="Aptos Narrow" w:hAnsi="Aptos Narrow" w:cs="Arial"/>
          <w:color w:val="383838"/>
          <w:spacing w:val="5"/>
        </w:rPr>
      </w:pPr>
      <w:r w:rsidRPr="0041203D">
        <w:rPr>
          <w:rStyle w:val="Strong"/>
          <w:rFonts w:ascii="Aptos Narrow" w:eastAsiaTheme="majorEastAsia" w:hAnsi="Aptos Narrow" w:cs="Arial"/>
          <w:color w:val="383838"/>
          <w:spacing w:val="5"/>
        </w:rPr>
        <w:t>In clustering, we do not have a target to predict. We look at the data, try to club similar observations, and form different groups. Hence it is an unsupervised learning problem.</w:t>
      </w:r>
    </w:p>
    <w:p w14:paraId="6DD6808C" w14:textId="77777777" w:rsidR="0041203D" w:rsidRPr="0041203D" w:rsidRDefault="0041203D" w:rsidP="00511350">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We now know what clusters are and the concept of clustering. Next, let’s look at the properties of these clusters, which we must consider while forming the clusters.</w:t>
      </w:r>
    </w:p>
    <w:p w14:paraId="590E5EF6" w14:textId="77777777" w:rsidR="0041203D" w:rsidRPr="0041203D" w:rsidRDefault="0041203D" w:rsidP="00511350">
      <w:pPr>
        <w:pStyle w:val="Heading2"/>
        <w:shd w:val="clear" w:color="auto" w:fill="FFFFFF"/>
        <w:spacing w:before="100" w:beforeAutospacing="1" w:after="100" w:afterAutospacing="1" w:line="240" w:lineRule="auto"/>
        <w:jc w:val="both"/>
        <w:rPr>
          <w:rFonts w:ascii="Aptos Narrow" w:hAnsi="Aptos Narrow" w:cs="Arial"/>
          <w:color w:val="383838"/>
          <w:spacing w:val="5"/>
          <w:sz w:val="24"/>
          <w:szCs w:val="24"/>
        </w:rPr>
      </w:pPr>
      <w:r w:rsidRPr="0041203D">
        <w:rPr>
          <w:rFonts w:ascii="Aptos Narrow" w:hAnsi="Aptos Narrow" w:cs="Arial"/>
          <w:b/>
          <w:bCs/>
          <w:color w:val="383838"/>
          <w:spacing w:val="5"/>
          <w:sz w:val="24"/>
          <w:szCs w:val="24"/>
        </w:rPr>
        <w:t>Properties of K means Clustering</w:t>
      </w:r>
    </w:p>
    <w:p w14:paraId="175DF6FC" w14:textId="77777777" w:rsidR="0041203D" w:rsidRPr="0041203D" w:rsidRDefault="0041203D" w:rsidP="00511350">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How about another example of k-means clustering algorithm? We’ll take the same bank as before, which wants to segment its customers. For simplicity purposes, let’s say the bank only wants to use the income and debt to make the segmentation. They collected the customer data and used a scatter plot to visualize it:</w:t>
      </w:r>
    </w:p>
    <w:p w14:paraId="0AD8DF71" w14:textId="50B56197"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noProof/>
          <w:color w:val="0000FF"/>
          <w:spacing w:val="5"/>
        </w:rPr>
        <w:drawing>
          <wp:inline distT="0" distB="0" distL="0" distR="0" wp14:anchorId="48DC407F" wp14:editId="740B33CD">
            <wp:extent cx="5504180" cy="1706492"/>
            <wp:effectExtent l="0" t="0" r="1270" b="8255"/>
            <wp:docPr id="276309410" name="Picture 21" descr="customer segmentation clustering [k-means clusteri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tomer segmentation clustering [k-means clusterin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27148" cy="1713613"/>
                    </a:xfrm>
                    <a:prstGeom prst="rect">
                      <a:avLst/>
                    </a:prstGeom>
                    <a:noFill/>
                    <a:ln>
                      <a:noFill/>
                    </a:ln>
                  </pic:spPr>
                </pic:pic>
              </a:graphicData>
            </a:graphic>
          </wp:inline>
        </w:drawing>
      </w:r>
      <w:r w:rsidRPr="0041203D">
        <w:rPr>
          <w:rFonts w:ascii="Aptos Narrow" w:hAnsi="Aptos Narrow" w:cs="Arial"/>
          <w:color w:val="383838"/>
          <w:spacing w:val="5"/>
        </w:rPr>
        <w:br/>
        <w:t>On the X-axis, we have the income of the customer, and the y-axis represents the amount of debt. Here, we can clearly visualize that these customers can be segmented into 4 different clusters, as shown below:</w:t>
      </w:r>
    </w:p>
    <w:p w14:paraId="3D00A6E0" w14:textId="6BB0C65E" w:rsidR="0041203D" w:rsidRDefault="0041203D" w:rsidP="00511350">
      <w:pPr>
        <w:pStyle w:val="NormalWeb"/>
        <w:shd w:val="clear" w:color="auto" w:fill="FFFFFF"/>
        <w:jc w:val="both"/>
        <w:rPr>
          <w:rFonts w:ascii="Aptos Narrow" w:hAnsi="Aptos Narrow" w:cs="Arial"/>
          <w:color w:val="383838"/>
          <w:spacing w:val="5"/>
        </w:rPr>
      </w:pPr>
      <w:r w:rsidRPr="0041203D">
        <w:rPr>
          <w:rFonts w:ascii="Aptos Narrow" w:hAnsi="Aptos Narrow" w:cs="Arial"/>
          <w:noProof/>
          <w:color w:val="0000FF"/>
          <w:spacing w:val="5"/>
        </w:rPr>
        <w:drawing>
          <wp:inline distT="0" distB="0" distL="0" distR="0" wp14:anchorId="44A33156" wp14:editId="64F159BC">
            <wp:extent cx="5486400" cy="1904515"/>
            <wp:effectExtent l="0" t="0" r="0" b="635"/>
            <wp:docPr id="1931564250" name="Picture 20" descr="clusters of customer segmentation [k-means clusteri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usters of customer segmentation [k-means clusterin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7757" cy="1908457"/>
                    </a:xfrm>
                    <a:prstGeom prst="rect">
                      <a:avLst/>
                    </a:prstGeom>
                    <a:noFill/>
                    <a:ln>
                      <a:noFill/>
                    </a:ln>
                  </pic:spPr>
                </pic:pic>
              </a:graphicData>
            </a:graphic>
          </wp:inline>
        </w:drawing>
      </w:r>
      <w:r w:rsidRPr="0041203D">
        <w:rPr>
          <w:rFonts w:ascii="Aptos Narrow" w:hAnsi="Aptos Narrow" w:cs="Arial"/>
          <w:color w:val="383838"/>
          <w:spacing w:val="5"/>
        </w:rPr>
        <w:br/>
        <w:t xml:space="preserve">This is how clustering helps to create segments (clusters) from the data. The bank can further use </w:t>
      </w:r>
      <w:r w:rsidRPr="0041203D">
        <w:rPr>
          <w:rFonts w:ascii="Aptos Narrow" w:hAnsi="Aptos Narrow" w:cs="Arial"/>
          <w:color w:val="383838"/>
          <w:spacing w:val="5"/>
        </w:rPr>
        <w:lastRenderedPageBreak/>
        <w:t xml:space="preserve">these clusters to make strategies and offer discounts to its customers. </w:t>
      </w:r>
      <w:proofErr w:type="gramStart"/>
      <w:r w:rsidRPr="0041203D">
        <w:rPr>
          <w:rFonts w:ascii="Aptos Narrow" w:hAnsi="Aptos Narrow" w:cs="Arial"/>
          <w:color w:val="383838"/>
          <w:spacing w:val="5"/>
        </w:rPr>
        <w:t>So</w:t>
      </w:r>
      <w:proofErr w:type="gramEnd"/>
      <w:r w:rsidRPr="0041203D">
        <w:rPr>
          <w:rFonts w:ascii="Aptos Narrow" w:hAnsi="Aptos Narrow" w:cs="Arial"/>
          <w:color w:val="383838"/>
          <w:spacing w:val="5"/>
        </w:rPr>
        <w:t xml:space="preserve"> let’s look at the properties of these clusters.</w:t>
      </w:r>
    </w:p>
    <w:p w14:paraId="67AF3846" w14:textId="77777777" w:rsidR="00511350" w:rsidRPr="0041203D" w:rsidRDefault="00511350" w:rsidP="00511350">
      <w:pPr>
        <w:pStyle w:val="NormalWeb"/>
        <w:shd w:val="clear" w:color="auto" w:fill="FFFFFF"/>
        <w:jc w:val="both"/>
        <w:rPr>
          <w:rFonts w:ascii="Aptos Narrow" w:hAnsi="Aptos Narrow" w:cs="Arial"/>
          <w:color w:val="383838"/>
          <w:spacing w:val="5"/>
        </w:rPr>
      </w:pPr>
    </w:p>
    <w:p w14:paraId="5D0EBB63" w14:textId="77777777" w:rsidR="0041203D" w:rsidRPr="0041203D" w:rsidRDefault="0041203D" w:rsidP="00511350">
      <w:pPr>
        <w:pStyle w:val="Heading3"/>
        <w:shd w:val="clear" w:color="auto" w:fill="FFFFFF"/>
        <w:spacing w:before="100" w:beforeAutospacing="1" w:after="100" w:afterAutospacing="1" w:line="240" w:lineRule="auto"/>
        <w:jc w:val="both"/>
        <w:rPr>
          <w:rFonts w:ascii="Aptos Narrow" w:hAnsi="Aptos Narrow" w:cs="Arial"/>
          <w:color w:val="383838"/>
          <w:spacing w:val="5"/>
        </w:rPr>
      </w:pPr>
      <w:r w:rsidRPr="0041203D">
        <w:rPr>
          <w:rFonts w:ascii="Aptos Narrow" w:hAnsi="Aptos Narrow" w:cs="Arial"/>
          <w:b/>
          <w:bCs/>
          <w:color w:val="383838"/>
          <w:spacing w:val="5"/>
        </w:rPr>
        <w:t>First Property of K-Means Clustering Algorithm</w:t>
      </w:r>
    </w:p>
    <w:p w14:paraId="1937A0E8" w14:textId="10040D95" w:rsidR="0041203D" w:rsidRPr="0041203D" w:rsidRDefault="0041203D" w:rsidP="00511350">
      <w:pPr>
        <w:pStyle w:val="NormalWeb"/>
        <w:shd w:val="clear" w:color="auto" w:fill="FFFFFF"/>
        <w:jc w:val="both"/>
        <w:rPr>
          <w:rFonts w:ascii="Aptos Narrow" w:hAnsi="Aptos Narrow" w:cs="Arial"/>
          <w:color w:val="383838"/>
          <w:spacing w:val="5"/>
        </w:rPr>
      </w:pPr>
      <w:r w:rsidRPr="0041203D">
        <w:rPr>
          <w:rStyle w:val="Strong"/>
          <w:rFonts w:ascii="Aptos Narrow" w:eastAsiaTheme="majorEastAsia" w:hAnsi="Aptos Narrow" w:cs="Arial"/>
          <w:color w:val="383838"/>
          <w:spacing w:val="5"/>
        </w:rPr>
        <w:t>All the data points in a cluster should be similar to each other.</w:t>
      </w:r>
      <w:r w:rsidRPr="0041203D">
        <w:rPr>
          <w:rFonts w:ascii="Aptos Narrow" w:hAnsi="Aptos Narrow" w:cs="Arial"/>
          <w:color w:val="383838"/>
          <w:spacing w:val="5"/>
        </w:rPr>
        <w:t> Let me illustrate it using the above example:</w:t>
      </w:r>
      <w:r w:rsidRPr="0041203D">
        <w:rPr>
          <w:rFonts w:ascii="Aptos Narrow" w:hAnsi="Aptos Narrow" w:cs="Arial"/>
          <w:noProof/>
          <w:color w:val="0000FF"/>
          <w:spacing w:val="5"/>
        </w:rPr>
        <w:drawing>
          <wp:inline distT="0" distB="0" distL="0" distR="0" wp14:anchorId="43A88AFB" wp14:editId="54A66F2E">
            <wp:extent cx="1543685" cy="745490"/>
            <wp:effectExtent l="0" t="0" r="0" b="0"/>
            <wp:docPr id="314968654" name="Picture 19" descr="single cluster [k-means clusterin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ingle cluster [k-means clustering]">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43685" cy="745490"/>
                    </a:xfrm>
                    <a:prstGeom prst="rect">
                      <a:avLst/>
                    </a:prstGeom>
                    <a:noFill/>
                    <a:ln>
                      <a:noFill/>
                    </a:ln>
                  </pic:spPr>
                </pic:pic>
              </a:graphicData>
            </a:graphic>
          </wp:inline>
        </w:drawing>
      </w:r>
    </w:p>
    <w:p w14:paraId="062492E4" w14:textId="77777777"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color w:val="383838"/>
          <w:spacing w:val="5"/>
        </w:rPr>
        <w:t>If the customers in a particular cluster are not similar to each other, then their requirements might vary, right? If the bank gives them the same offer, they might not like it, and their interest in the bank might reduce. Not ideal.</w:t>
      </w:r>
    </w:p>
    <w:p w14:paraId="4423E78E" w14:textId="77777777"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color w:val="383838"/>
          <w:spacing w:val="5"/>
        </w:rPr>
        <w:t>Having similar data points within the same cluster helps the bank to use targeted </w:t>
      </w:r>
      <w:hyperlink r:id="rId21" w:history="1">
        <w:r w:rsidRPr="0041203D">
          <w:rPr>
            <w:rStyle w:val="Hyperlink"/>
            <w:rFonts w:ascii="Aptos Narrow" w:hAnsi="Aptos Narrow" w:cs="Arial"/>
            <w:spacing w:val="5"/>
          </w:rPr>
          <w:t>marketing</w:t>
        </w:r>
      </w:hyperlink>
      <w:r w:rsidRPr="0041203D">
        <w:rPr>
          <w:rFonts w:ascii="Aptos Narrow" w:hAnsi="Aptos Narrow" w:cs="Arial"/>
          <w:color w:val="383838"/>
          <w:spacing w:val="5"/>
        </w:rPr>
        <w:t>. You can think of similar examples from your everyday life and consider how clustering will (or already does) impact the business strategy.</w:t>
      </w:r>
    </w:p>
    <w:p w14:paraId="30770B4D" w14:textId="77777777" w:rsidR="0041203D" w:rsidRPr="0041203D" w:rsidRDefault="0041203D" w:rsidP="00511350">
      <w:pPr>
        <w:pStyle w:val="Heading3"/>
        <w:shd w:val="clear" w:color="auto" w:fill="FFFFFF"/>
        <w:spacing w:before="100" w:beforeAutospacing="1" w:after="100" w:afterAutospacing="1" w:line="240" w:lineRule="auto"/>
        <w:rPr>
          <w:rFonts w:ascii="Aptos Narrow" w:hAnsi="Aptos Narrow" w:cs="Arial"/>
          <w:color w:val="383838"/>
          <w:spacing w:val="5"/>
        </w:rPr>
      </w:pPr>
      <w:r w:rsidRPr="0041203D">
        <w:rPr>
          <w:rFonts w:ascii="Aptos Narrow" w:hAnsi="Aptos Narrow" w:cs="Arial"/>
          <w:b/>
          <w:bCs/>
          <w:color w:val="383838"/>
          <w:spacing w:val="5"/>
        </w:rPr>
        <w:t>Second Property of K-Means Clustering Algorithm</w:t>
      </w:r>
    </w:p>
    <w:p w14:paraId="61F96535" w14:textId="77777777" w:rsidR="0041203D" w:rsidRPr="0041203D" w:rsidRDefault="0041203D" w:rsidP="00511350">
      <w:pPr>
        <w:pStyle w:val="NormalWeb"/>
        <w:shd w:val="clear" w:color="auto" w:fill="FFFFFF"/>
        <w:rPr>
          <w:rFonts w:ascii="Aptos Narrow" w:hAnsi="Aptos Narrow" w:cs="Arial"/>
          <w:color w:val="383838"/>
          <w:spacing w:val="5"/>
        </w:rPr>
      </w:pPr>
      <w:r w:rsidRPr="0041203D">
        <w:rPr>
          <w:rStyle w:val="Strong"/>
          <w:rFonts w:ascii="Aptos Narrow" w:eastAsiaTheme="majorEastAsia" w:hAnsi="Aptos Narrow" w:cs="Arial"/>
          <w:color w:val="383838"/>
          <w:spacing w:val="5"/>
        </w:rPr>
        <w:t>The data points from different clusters should be as different as possible.</w:t>
      </w:r>
      <w:r w:rsidRPr="0041203D">
        <w:rPr>
          <w:rFonts w:ascii="Aptos Narrow" w:hAnsi="Aptos Narrow" w:cs="Arial"/>
          <w:color w:val="383838"/>
          <w:spacing w:val="5"/>
        </w:rPr>
        <w:t> This will intuitively make sense if you’ve grasped the above property. Let’s again take the same example to understand this property:</w:t>
      </w:r>
    </w:p>
    <w:p w14:paraId="37AC9319" w14:textId="4EB2FD79" w:rsidR="0041203D" w:rsidRPr="0041203D" w:rsidRDefault="0041203D" w:rsidP="00511350">
      <w:pPr>
        <w:shd w:val="clear" w:color="auto" w:fill="FFFFFF"/>
        <w:spacing w:before="100" w:beforeAutospacing="1" w:after="100" w:afterAutospacing="1" w:line="240" w:lineRule="auto"/>
        <w:rPr>
          <w:rFonts w:ascii="Aptos Narrow" w:hAnsi="Aptos Narrow" w:cs="Arial"/>
          <w:color w:val="383838"/>
          <w:spacing w:val="5"/>
          <w:sz w:val="24"/>
          <w:szCs w:val="24"/>
        </w:rPr>
      </w:pPr>
      <w:r w:rsidRPr="0041203D">
        <w:rPr>
          <w:rFonts w:ascii="Aptos Narrow" w:hAnsi="Aptos Narrow" w:cs="Arial"/>
          <w:noProof/>
          <w:color w:val="0000FF"/>
          <w:spacing w:val="5"/>
          <w:sz w:val="24"/>
          <w:szCs w:val="24"/>
        </w:rPr>
        <w:drawing>
          <wp:inline distT="0" distB="0" distL="0" distR="0" wp14:anchorId="33E897C0" wp14:editId="1976B6E2">
            <wp:extent cx="5713730" cy="1665722"/>
            <wp:effectExtent l="0" t="0" r="1270" b="0"/>
            <wp:docPr id="467635207" name="Picture 18" descr="multiple clusters [k-means clusterin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ultiple clusters [k-means clustering]">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3253" cy="1668498"/>
                    </a:xfrm>
                    <a:prstGeom prst="rect">
                      <a:avLst/>
                    </a:prstGeom>
                    <a:noFill/>
                    <a:ln>
                      <a:noFill/>
                    </a:ln>
                  </pic:spPr>
                </pic:pic>
              </a:graphicData>
            </a:graphic>
          </wp:inline>
        </w:drawing>
      </w:r>
    </w:p>
    <w:p w14:paraId="7293EEAF" w14:textId="77777777"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color w:val="383838"/>
          <w:spacing w:val="5"/>
        </w:rPr>
        <w:t>Which of these cases do you think will give us the better clusters? If you look at case I:</w:t>
      </w:r>
    </w:p>
    <w:p w14:paraId="3038B027" w14:textId="2C00AA0E" w:rsidR="0041203D" w:rsidRPr="0041203D" w:rsidRDefault="0041203D" w:rsidP="00511350">
      <w:pPr>
        <w:shd w:val="clear" w:color="auto" w:fill="FFFFFF"/>
        <w:spacing w:before="100" w:beforeAutospacing="1" w:after="100" w:afterAutospacing="1" w:line="240" w:lineRule="auto"/>
        <w:jc w:val="center"/>
        <w:rPr>
          <w:rFonts w:ascii="Aptos Narrow" w:hAnsi="Aptos Narrow" w:cs="Arial"/>
          <w:color w:val="383838"/>
          <w:spacing w:val="5"/>
          <w:sz w:val="24"/>
          <w:szCs w:val="24"/>
        </w:rPr>
      </w:pPr>
      <w:r w:rsidRPr="0041203D">
        <w:rPr>
          <w:rFonts w:ascii="Aptos Narrow" w:hAnsi="Aptos Narrow" w:cs="Arial"/>
          <w:noProof/>
          <w:color w:val="0000FF"/>
          <w:spacing w:val="5"/>
          <w:sz w:val="24"/>
          <w:szCs w:val="24"/>
        </w:rPr>
        <w:drawing>
          <wp:inline distT="0" distB="0" distL="0" distR="0" wp14:anchorId="7D126F0C" wp14:editId="44B0F410">
            <wp:extent cx="3692525" cy="1467699"/>
            <wp:effectExtent l="0" t="0" r="3175" b="0"/>
            <wp:docPr id="633780274" name="Picture 17" descr="clusters: case 1 [k-means clusterin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lusters: case 1 [k-means clustering]">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07285" cy="1473566"/>
                    </a:xfrm>
                    <a:prstGeom prst="rect">
                      <a:avLst/>
                    </a:prstGeom>
                    <a:noFill/>
                    <a:ln>
                      <a:noFill/>
                    </a:ln>
                  </pic:spPr>
                </pic:pic>
              </a:graphicData>
            </a:graphic>
          </wp:inline>
        </w:drawing>
      </w:r>
    </w:p>
    <w:p w14:paraId="09CA9652"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lastRenderedPageBreak/>
        <w:t>Customers in the red and blue clusters are quite similar to each other. The top four points in the red cluster share similar properties to those of the blue cluster’s top two customers. They have high incomes and high debt values. Here, we have clustered them differently. Whereas, if you look at case II:</w:t>
      </w:r>
    </w:p>
    <w:p w14:paraId="3BF58C93" w14:textId="5E036161" w:rsidR="0041203D" w:rsidRPr="0041203D" w:rsidRDefault="0041203D" w:rsidP="00FB603F">
      <w:pPr>
        <w:shd w:val="clear" w:color="auto" w:fill="FFFFFF"/>
        <w:spacing w:before="100" w:beforeAutospacing="1" w:after="100" w:afterAutospacing="1" w:line="240" w:lineRule="auto"/>
        <w:jc w:val="center"/>
        <w:rPr>
          <w:rFonts w:ascii="Aptos Narrow" w:hAnsi="Aptos Narrow" w:cs="Arial"/>
          <w:color w:val="383838"/>
          <w:spacing w:val="5"/>
          <w:sz w:val="24"/>
          <w:szCs w:val="24"/>
        </w:rPr>
      </w:pPr>
      <w:r w:rsidRPr="0041203D">
        <w:rPr>
          <w:rFonts w:ascii="Aptos Narrow" w:hAnsi="Aptos Narrow" w:cs="Arial"/>
          <w:noProof/>
          <w:color w:val="0000FF"/>
          <w:spacing w:val="5"/>
          <w:sz w:val="24"/>
          <w:szCs w:val="24"/>
        </w:rPr>
        <w:drawing>
          <wp:inline distT="0" distB="0" distL="0" distR="0" wp14:anchorId="473B1872" wp14:editId="563BB88C">
            <wp:extent cx="3547110" cy="1817152"/>
            <wp:effectExtent l="0" t="0" r="0" b="0"/>
            <wp:docPr id="1567247780" name="Picture 16" descr="clusters [k-means clusterin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lusters [k-means clustering]">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55047" cy="1821218"/>
                    </a:xfrm>
                    <a:prstGeom prst="rect">
                      <a:avLst/>
                    </a:prstGeom>
                    <a:noFill/>
                    <a:ln>
                      <a:noFill/>
                    </a:ln>
                  </pic:spPr>
                </pic:pic>
              </a:graphicData>
            </a:graphic>
          </wp:inline>
        </w:drawing>
      </w:r>
    </w:p>
    <w:p w14:paraId="561EB380"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Points in the red cluster completely differ from the customers in the blue cluster. All the customers in the red cluster have high income and high debt, while the customers in the blue cluster have high income and low debt value. Clearly, we have a better clustering of customers in this case.</w:t>
      </w:r>
    </w:p>
    <w:p w14:paraId="72D91601"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Hence, data points from different clusters should be as different from each other as possible to have more meaningful clusters. The k-means algorithm uses an iterative approach to find the optimal cluster assignments by minimizing the sum of squared distances between data points and their assigned cluster centroid.</w:t>
      </w:r>
    </w:p>
    <w:p w14:paraId="0D2E22C5"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So far, we have understood what clustering is and the different properties of clusters. But why do we even need clustering? Let’s clear this doubt in the next section and look at some applications of </w:t>
      </w:r>
      <w:hyperlink r:id="rId28" w:history="1">
        <w:r w:rsidRPr="0041203D">
          <w:rPr>
            <w:rStyle w:val="Hyperlink"/>
            <w:rFonts w:ascii="Aptos Narrow" w:hAnsi="Aptos Narrow" w:cs="Arial"/>
            <w:spacing w:val="5"/>
          </w:rPr>
          <w:t>clustering</w:t>
        </w:r>
      </w:hyperlink>
      <w:r w:rsidRPr="0041203D">
        <w:rPr>
          <w:rFonts w:ascii="Aptos Narrow" w:hAnsi="Aptos Narrow" w:cs="Arial"/>
          <w:color w:val="383838"/>
          <w:spacing w:val="5"/>
        </w:rPr>
        <w:t>.</w:t>
      </w:r>
    </w:p>
    <w:p w14:paraId="3DF8A387" w14:textId="77777777" w:rsidR="0041203D" w:rsidRPr="0041203D" w:rsidRDefault="0041203D" w:rsidP="00511350">
      <w:pPr>
        <w:pStyle w:val="Heading2"/>
        <w:shd w:val="clear" w:color="auto" w:fill="FFFFFF"/>
        <w:spacing w:before="100" w:beforeAutospacing="1" w:after="100" w:afterAutospacing="1" w:line="240" w:lineRule="auto"/>
        <w:rPr>
          <w:rFonts w:ascii="Aptos Narrow" w:hAnsi="Aptos Narrow" w:cs="Arial"/>
          <w:color w:val="383838"/>
          <w:spacing w:val="5"/>
          <w:sz w:val="24"/>
          <w:szCs w:val="24"/>
        </w:rPr>
      </w:pPr>
      <w:r w:rsidRPr="0041203D">
        <w:rPr>
          <w:rFonts w:ascii="Aptos Narrow" w:hAnsi="Aptos Narrow" w:cs="Arial"/>
          <w:b/>
          <w:bCs/>
          <w:color w:val="383838"/>
          <w:spacing w:val="5"/>
          <w:sz w:val="24"/>
          <w:szCs w:val="24"/>
        </w:rPr>
        <w:t>Applications of Clustering in Real-World Scenarios</w:t>
      </w:r>
    </w:p>
    <w:p w14:paraId="06A64238" w14:textId="77777777"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color w:val="383838"/>
          <w:spacing w:val="5"/>
        </w:rPr>
        <w:t>Clustering is a widely used technique in the industry. It is being used in almost every domain, from banking and </w:t>
      </w:r>
      <w:hyperlink r:id="rId29" w:tgtFrame="_blank" w:history="1">
        <w:r w:rsidRPr="0041203D">
          <w:rPr>
            <w:rStyle w:val="Hyperlink"/>
            <w:rFonts w:ascii="Aptos Narrow" w:hAnsi="Aptos Narrow" w:cs="Arial"/>
            <w:spacing w:val="5"/>
          </w:rPr>
          <w:t>recommendation engines</w:t>
        </w:r>
      </w:hyperlink>
      <w:r w:rsidRPr="0041203D">
        <w:rPr>
          <w:rFonts w:ascii="Aptos Narrow" w:hAnsi="Aptos Narrow" w:cs="Arial"/>
          <w:color w:val="383838"/>
          <w:spacing w:val="5"/>
        </w:rPr>
        <w:t> to document clustering and image segmentation.</w:t>
      </w:r>
    </w:p>
    <w:p w14:paraId="33471F75" w14:textId="77777777" w:rsidR="0041203D" w:rsidRPr="0041203D" w:rsidRDefault="0041203D" w:rsidP="00511350">
      <w:pPr>
        <w:pStyle w:val="Heading3"/>
        <w:shd w:val="clear" w:color="auto" w:fill="FFFFFF"/>
        <w:spacing w:before="100" w:beforeAutospacing="1" w:after="100" w:afterAutospacing="1" w:line="240" w:lineRule="auto"/>
        <w:rPr>
          <w:rFonts w:ascii="Aptos Narrow" w:hAnsi="Aptos Narrow" w:cs="Arial"/>
          <w:color w:val="383838"/>
          <w:spacing w:val="5"/>
        </w:rPr>
      </w:pPr>
      <w:r w:rsidRPr="0041203D">
        <w:rPr>
          <w:rFonts w:ascii="Aptos Narrow" w:hAnsi="Aptos Narrow" w:cs="Arial"/>
          <w:b/>
          <w:bCs/>
          <w:color w:val="383838"/>
          <w:spacing w:val="5"/>
        </w:rPr>
        <w:t>Customer Segmentation</w:t>
      </w:r>
    </w:p>
    <w:p w14:paraId="4A8E9F6C" w14:textId="77777777"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color w:val="383838"/>
          <w:spacing w:val="5"/>
        </w:rPr>
        <w:t>We covered this earlier – one of the most common applications of clustering is customer segmentation. And it isn’t just limited to banking. This strategy is across functions, including telecom, e-commerce, sports, advertising, sales, etc.</w:t>
      </w:r>
    </w:p>
    <w:p w14:paraId="5C86DCDB" w14:textId="77777777" w:rsidR="0041203D" w:rsidRPr="0041203D" w:rsidRDefault="0041203D" w:rsidP="00511350">
      <w:pPr>
        <w:pStyle w:val="Heading3"/>
        <w:shd w:val="clear" w:color="auto" w:fill="FFFFFF"/>
        <w:spacing w:before="100" w:beforeAutospacing="1" w:after="100" w:afterAutospacing="1" w:line="240" w:lineRule="auto"/>
        <w:rPr>
          <w:rFonts w:ascii="Aptos Narrow" w:hAnsi="Aptos Narrow" w:cs="Arial"/>
          <w:color w:val="383838"/>
          <w:spacing w:val="5"/>
        </w:rPr>
      </w:pPr>
      <w:r w:rsidRPr="0041203D">
        <w:rPr>
          <w:rFonts w:ascii="Aptos Narrow" w:hAnsi="Aptos Narrow" w:cs="Arial"/>
          <w:b/>
          <w:bCs/>
          <w:color w:val="383838"/>
          <w:spacing w:val="5"/>
        </w:rPr>
        <w:t>Document Clustering</w:t>
      </w:r>
    </w:p>
    <w:p w14:paraId="1F1E764D" w14:textId="137674BB" w:rsidR="0041203D" w:rsidRPr="0041203D" w:rsidRDefault="0041203D" w:rsidP="00FB603F">
      <w:pPr>
        <w:pStyle w:val="NormalWeb"/>
        <w:shd w:val="clear" w:color="auto" w:fill="FFFFFF"/>
        <w:rPr>
          <w:rFonts w:ascii="Aptos Narrow" w:hAnsi="Aptos Narrow" w:cs="Arial"/>
          <w:color w:val="383838"/>
          <w:spacing w:val="5"/>
        </w:rPr>
      </w:pPr>
      <w:r w:rsidRPr="0041203D">
        <w:rPr>
          <w:rFonts w:ascii="Aptos Narrow" w:hAnsi="Aptos Narrow" w:cs="Arial"/>
          <w:color w:val="383838"/>
          <w:spacing w:val="5"/>
        </w:rPr>
        <w:t>This is another common application of clustering. Let’s say you have multiple documents and you need to cluster similar documents together. Clustering helps us group these documents such that similar documents are in the same clusters.</w:t>
      </w:r>
    </w:p>
    <w:p w14:paraId="6EAD3D63" w14:textId="77777777" w:rsidR="0041203D" w:rsidRPr="0041203D" w:rsidRDefault="0041203D" w:rsidP="00511350">
      <w:pPr>
        <w:pStyle w:val="Heading3"/>
        <w:shd w:val="clear" w:color="auto" w:fill="FFFFFF"/>
        <w:spacing w:before="100" w:beforeAutospacing="1" w:after="100" w:afterAutospacing="1" w:line="240" w:lineRule="auto"/>
        <w:rPr>
          <w:rFonts w:ascii="Aptos Narrow" w:hAnsi="Aptos Narrow" w:cs="Arial"/>
          <w:b/>
          <w:bCs/>
          <w:color w:val="383838"/>
          <w:spacing w:val="5"/>
        </w:rPr>
      </w:pPr>
      <w:r w:rsidRPr="0041203D">
        <w:rPr>
          <w:rFonts w:ascii="Aptos Narrow" w:hAnsi="Aptos Narrow" w:cs="Arial"/>
          <w:b/>
          <w:bCs/>
          <w:color w:val="383838"/>
          <w:spacing w:val="5"/>
        </w:rPr>
        <w:t>Image Segmentation</w:t>
      </w:r>
    </w:p>
    <w:p w14:paraId="071901DE" w14:textId="77777777"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color w:val="383838"/>
          <w:spacing w:val="5"/>
        </w:rPr>
        <w:t>We can also use clustering to perform image segmentation. Here, we try to club similar pixels in the image together. We can apply clustering to create clusters having similar pixels in the same group.</w:t>
      </w:r>
    </w:p>
    <w:p w14:paraId="3A7680A2" w14:textId="77777777" w:rsidR="0041203D" w:rsidRPr="0041203D" w:rsidRDefault="0041203D" w:rsidP="00511350">
      <w:pPr>
        <w:pStyle w:val="Heading3"/>
        <w:shd w:val="clear" w:color="auto" w:fill="FFFFFF"/>
        <w:spacing w:before="100" w:beforeAutospacing="1" w:after="100" w:afterAutospacing="1" w:line="240" w:lineRule="auto"/>
        <w:rPr>
          <w:rFonts w:ascii="Aptos Narrow" w:hAnsi="Aptos Narrow" w:cs="Arial"/>
          <w:color w:val="383838"/>
          <w:spacing w:val="5"/>
        </w:rPr>
      </w:pPr>
      <w:r w:rsidRPr="0041203D">
        <w:rPr>
          <w:rFonts w:ascii="Aptos Narrow" w:hAnsi="Aptos Narrow" w:cs="Arial"/>
          <w:b/>
          <w:bCs/>
          <w:color w:val="383838"/>
          <w:spacing w:val="5"/>
        </w:rPr>
        <w:lastRenderedPageBreak/>
        <w:t>Recommendation Engines</w:t>
      </w:r>
    </w:p>
    <w:p w14:paraId="6F31874A" w14:textId="77777777"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color w:val="383838"/>
          <w:spacing w:val="5"/>
        </w:rPr>
        <w:t>Clustering can also be used in </w:t>
      </w:r>
      <w:hyperlink r:id="rId30" w:tgtFrame="_blank" w:history="1">
        <w:r w:rsidRPr="0041203D">
          <w:rPr>
            <w:rStyle w:val="Hyperlink"/>
            <w:rFonts w:ascii="Aptos Narrow" w:hAnsi="Aptos Narrow" w:cs="Arial"/>
            <w:spacing w:val="5"/>
          </w:rPr>
          <w:t>recommendation engines</w:t>
        </w:r>
      </w:hyperlink>
      <w:r w:rsidRPr="0041203D">
        <w:rPr>
          <w:rFonts w:ascii="Aptos Narrow" w:hAnsi="Aptos Narrow" w:cs="Arial"/>
          <w:color w:val="383838"/>
          <w:spacing w:val="5"/>
        </w:rPr>
        <w:t>. Let’s say you want to recommend songs to your friends. You can look at the songs liked by that person and then use clustering to find similar songs and finally recommend the most similar songs.</w:t>
      </w:r>
    </w:p>
    <w:p w14:paraId="5A2003D0" w14:textId="460C2753" w:rsidR="0041203D" w:rsidRPr="0041203D" w:rsidRDefault="0041203D" w:rsidP="00511350">
      <w:pPr>
        <w:spacing w:before="100" w:beforeAutospacing="1" w:after="100" w:afterAutospacing="1" w:line="240" w:lineRule="auto"/>
        <w:rPr>
          <w:rFonts w:ascii="Aptos Narrow" w:hAnsi="Aptos Narrow" w:cs="Times New Roman"/>
          <w:sz w:val="24"/>
          <w:szCs w:val="24"/>
        </w:rPr>
      </w:pPr>
      <w:r w:rsidRPr="0041203D">
        <w:rPr>
          <w:rFonts w:ascii="Aptos Narrow" w:hAnsi="Aptos Narrow"/>
          <w:noProof/>
          <w:color w:val="0000FF"/>
          <w:sz w:val="24"/>
          <w:szCs w:val="24"/>
        </w:rPr>
        <w:drawing>
          <wp:inline distT="0" distB="0" distL="0" distR="0" wp14:anchorId="755B9626" wp14:editId="69644085">
            <wp:extent cx="2772410" cy="2125980"/>
            <wp:effectExtent l="0" t="0" r="8890" b="7620"/>
            <wp:docPr id="1702735864" name="Picture 13" descr="recommendation clustering [k-means clusterin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commendation clustering [k-means clusterin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72410" cy="2125980"/>
                    </a:xfrm>
                    <a:prstGeom prst="rect">
                      <a:avLst/>
                    </a:prstGeom>
                    <a:noFill/>
                    <a:ln>
                      <a:noFill/>
                    </a:ln>
                  </pic:spPr>
                </pic:pic>
              </a:graphicData>
            </a:graphic>
          </wp:inline>
        </w:drawing>
      </w:r>
    </w:p>
    <w:p w14:paraId="193F2BFD" w14:textId="77777777"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color w:val="383838"/>
          <w:spacing w:val="5"/>
        </w:rPr>
        <w:t>There are many more applications that I’m sure you have already thought of. You can share these applications in the comments section below. Next, let’s look at how we can evaluate our clusters.</w:t>
      </w:r>
    </w:p>
    <w:p w14:paraId="27875231" w14:textId="77777777" w:rsidR="0041203D" w:rsidRPr="0041203D" w:rsidRDefault="0041203D" w:rsidP="00511350">
      <w:pPr>
        <w:pStyle w:val="Heading2"/>
        <w:shd w:val="clear" w:color="auto" w:fill="FFFFFF"/>
        <w:spacing w:before="100" w:beforeAutospacing="1" w:after="100" w:afterAutospacing="1" w:line="240" w:lineRule="auto"/>
        <w:rPr>
          <w:rFonts w:ascii="Aptos Narrow" w:hAnsi="Aptos Narrow" w:cs="Arial"/>
          <w:color w:val="383838"/>
          <w:spacing w:val="5"/>
          <w:sz w:val="24"/>
          <w:szCs w:val="24"/>
        </w:rPr>
      </w:pPr>
      <w:r w:rsidRPr="0041203D">
        <w:rPr>
          <w:rFonts w:ascii="Aptos Narrow" w:hAnsi="Aptos Narrow" w:cs="Arial"/>
          <w:b/>
          <w:bCs/>
          <w:color w:val="383838"/>
          <w:spacing w:val="5"/>
          <w:sz w:val="24"/>
          <w:szCs w:val="24"/>
        </w:rPr>
        <w:t>Understanding the Different Evaluation Metrics for Clustering</w:t>
      </w:r>
    </w:p>
    <w:p w14:paraId="0D68EE02" w14:textId="77777777"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color w:val="383838"/>
          <w:spacing w:val="5"/>
        </w:rPr>
        <w:t>The primary aim of clustering is not just to make clusters but to make good and meaningful ones. We saw this in the below example:</w:t>
      </w:r>
    </w:p>
    <w:p w14:paraId="0D7F6BCA" w14:textId="68B71FFF" w:rsidR="0041203D" w:rsidRPr="0041203D" w:rsidRDefault="0041203D" w:rsidP="00511350">
      <w:pPr>
        <w:spacing w:before="100" w:beforeAutospacing="1" w:after="100" w:afterAutospacing="1" w:line="240" w:lineRule="auto"/>
        <w:rPr>
          <w:rFonts w:ascii="Aptos Narrow" w:hAnsi="Aptos Narrow" w:cs="Times New Roman"/>
          <w:sz w:val="24"/>
          <w:szCs w:val="24"/>
        </w:rPr>
      </w:pPr>
      <w:r w:rsidRPr="0041203D">
        <w:rPr>
          <w:rFonts w:ascii="Aptos Narrow" w:hAnsi="Aptos Narrow"/>
          <w:noProof/>
          <w:color w:val="0000FF"/>
          <w:sz w:val="24"/>
          <w:szCs w:val="24"/>
        </w:rPr>
        <w:drawing>
          <wp:inline distT="0" distB="0" distL="0" distR="0" wp14:anchorId="559C1734" wp14:editId="040902A5">
            <wp:extent cx="5713730" cy="2212975"/>
            <wp:effectExtent l="0" t="0" r="1270" b="0"/>
            <wp:docPr id="1346474233" name="Picture 12" descr="multiple clusters [k-means clusterin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ultiple clusters [k-means clustering]">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3730" cy="2212975"/>
                    </a:xfrm>
                    <a:prstGeom prst="rect">
                      <a:avLst/>
                    </a:prstGeom>
                    <a:noFill/>
                    <a:ln>
                      <a:noFill/>
                    </a:ln>
                  </pic:spPr>
                </pic:pic>
              </a:graphicData>
            </a:graphic>
          </wp:inline>
        </w:drawing>
      </w:r>
    </w:p>
    <w:p w14:paraId="6C56EC89"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Here, we used only two features, and hence it was easy for us to visualize and decide which of these clusters was better.</w:t>
      </w:r>
    </w:p>
    <w:p w14:paraId="5DBD40E6"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Unfortunately, that’s not how real-world scenarios work. We will have a ton of features to work with. Let’s take the customer segmentation example again – we will have features like customers’ income, occupation, gender, age, and many more. We would not be able to visualize all these features together and decide on better and more meaningful clusters.</w:t>
      </w:r>
    </w:p>
    <w:p w14:paraId="406F9E95"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This is where we can make use of evaluation metrics. Let’s discuss a few of them and understand how we can use them to evaluate the quality of our clusters.</w:t>
      </w:r>
    </w:p>
    <w:p w14:paraId="15238A9B" w14:textId="77777777" w:rsidR="0041203D" w:rsidRPr="0041203D" w:rsidRDefault="0041203D" w:rsidP="00511350">
      <w:pPr>
        <w:pStyle w:val="Heading3"/>
        <w:shd w:val="clear" w:color="auto" w:fill="FFFFFF"/>
        <w:spacing w:before="100" w:beforeAutospacing="1" w:after="100" w:afterAutospacing="1" w:line="240" w:lineRule="auto"/>
        <w:rPr>
          <w:rFonts w:ascii="Aptos Narrow" w:hAnsi="Aptos Narrow" w:cs="Arial"/>
          <w:color w:val="383838"/>
          <w:spacing w:val="5"/>
        </w:rPr>
      </w:pPr>
      <w:r w:rsidRPr="0041203D">
        <w:rPr>
          <w:rFonts w:ascii="Aptos Narrow" w:hAnsi="Aptos Narrow" w:cs="Arial"/>
          <w:b/>
          <w:bCs/>
          <w:color w:val="383838"/>
          <w:spacing w:val="5"/>
        </w:rPr>
        <w:lastRenderedPageBreak/>
        <w:t>Inertia</w:t>
      </w:r>
    </w:p>
    <w:p w14:paraId="0F8912EF"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Recall the first property of clusters we covered above. This is what inertia evaluates. It tells us how far the points within a cluster are. So,</w:t>
      </w:r>
      <w:r w:rsidRPr="0041203D">
        <w:rPr>
          <w:rStyle w:val="Strong"/>
          <w:rFonts w:ascii="Aptos Narrow" w:eastAsiaTheme="majorEastAsia" w:hAnsi="Aptos Narrow" w:cs="Arial"/>
          <w:color w:val="383838"/>
          <w:spacing w:val="5"/>
        </w:rPr>
        <w:t> inertia actually calculates the sum of distances of all the points within a cluster from the centroid of that cluster. </w:t>
      </w:r>
      <w:r w:rsidRPr="0041203D">
        <w:rPr>
          <w:rFonts w:ascii="Aptos Narrow" w:hAnsi="Aptos Narrow" w:cs="Arial"/>
          <w:color w:val="383838"/>
          <w:spacing w:val="5"/>
        </w:rPr>
        <w:t>Normally, we use Euclidean distance as the distance metric, as long as most of the features are numeric; otherwise, Manhattan distance in case most of the features are categorical.</w:t>
      </w:r>
    </w:p>
    <w:p w14:paraId="18A81E43"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We calculate this for all the clusters; the final inertial value is the sum of all these distances. This distance within the clusters is known as </w:t>
      </w:r>
      <w:proofErr w:type="spellStart"/>
      <w:r w:rsidRPr="0041203D">
        <w:rPr>
          <w:rStyle w:val="Strong"/>
          <w:rFonts w:ascii="Aptos Narrow" w:eastAsiaTheme="majorEastAsia" w:hAnsi="Aptos Narrow" w:cs="Arial"/>
          <w:color w:val="383838"/>
          <w:spacing w:val="5"/>
        </w:rPr>
        <w:t>intracluster</w:t>
      </w:r>
      <w:proofErr w:type="spellEnd"/>
      <w:r w:rsidRPr="0041203D">
        <w:rPr>
          <w:rStyle w:val="Strong"/>
          <w:rFonts w:ascii="Aptos Narrow" w:eastAsiaTheme="majorEastAsia" w:hAnsi="Aptos Narrow" w:cs="Arial"/>
          <w:color w:val="383838"/>
          <w:spacing w:val="5"/>
        </w:rPr>
        <w:t xml:space="preserve"> distance</w:t>
      </w:r>
      <w:r w:rsidRPr="0041203D">
        <w:rPr>
          <w:rFonts w:ascii="Aptos Narrow" w:hAnsi="Aptos Narrow" w:cs="Arial"/>
          <w:color w:val="383838"/>
          <w:spacing w:val="5"/>
        </w:rPr>
        <w:t xml:space="preserve">. So, inertia gives us the sum of </w:t>
      </w:r>
      <w:proofErr w:type="spellStart"/>
      <w:r w:rsidRPr="0041203D">
        <w:rPr>
          <w:rFonts w:ascii="Aptos Narrow" w:hAnsi="Aptos Narrow" w:cs="Arial"/>
          <w:color w:val="383838"/>
          <w:spacing w:val="5"/>
        </w:rPr>
        <w:t>intracluster</w:t>
      </w:r>
      <w:proofErr w:type="spellEnd"/>
      <w:r w:rsidRPr="0041203D">
        <w:rPr>
          <w:rFonts w:ascii="Aptos Narrow" w:hAnsi="Aptos Narrow" w:cs="Arial"/>
          <w:color w:val="383838"/>
          <w:spacing w:val="5"/>
        </w:rPr>
        <w:t xml:space="preserve"> distances:</w:t>
      </w:r>
    </w:p>
    <w:p w14:paraId="049DB61A" w14:textId="7C305EE5" w:rsidR="0041203D" w:rsidRPr="0041203D" w:rsidRDefault="0041203D" w:rsidP="00FB603F">
      <w:pPr>
        <w:spacing w:before="100" w:beforeAutospacing="1" w:after="100" w:afterAutospacing="1" w:line="240" w:lineRule="auto"/>
        <w:jc w:val="center"/>
        <w:rPr>
          <w:rFonts w:ascii="Aptos Narrow" w:hAnsi="Aptos Narrow" w:cs="Times New Roman"/>
          <w:sz w:val="24"/>
          <w:szCs w:val="24"/>
        </w:rPr>
      </w:pPr>
      <w:r w:rsidRPr="0041203D">
        <w:rPr>
          <w:rFonts w:ascii="Aptos Narrow" w:hAnsi="Aptos Narrow"/>
          <w:noProof/>
          <w:color w:val="0000FF"/>
          <w:sz w:val="24"/>
          <w:szCs w:val="24"/>
        </w:rPr>
        <w:drawing>
          <wp:inline distT="0" distB="0" distL="0" distR="0" wp14:anchorId="60331934" wp14:editId="2AFB0D0C">
            <wp:extent cx="2574290" cy="1572260"/>
            <wp:effectExtent l="0" t="0" r="0" b="8890"/>
            <wp:docPr id="443649248" name="Picture 11" descr="intra cluster distance [k-means clusterin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ntra cluster distance [k-means clusterin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74290" cy="1572260"/>
                    </a:xfrm>
                    <a:prstGeom prst="rect">
                      <a:avLst/>
                    </a:prstGeom>
                    <a:noFill/>
                    <a:ln>
                      <a:noFill/>
                    </a:ln>
                  </pic:spPr>
                </pic:pic>
              </a:graphicData>
            </a:graphic>
          </wp:inline>
        </w:drawing>
      </w:r>
    </w:p>
    <w:p w14:paraId="315FBB0B"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Now, what do you think should be the value of inertia for a good cluster? Is a small inertial value good, or do we need a larger value? We want the points within the same cluster to be similar to each other, right? Hence, </w:t>
      </w:r>
      <w:r w:rsidRPr="0041203D">
        <w:rPr>
          <w:rStyle w:val="Strong"/>
          <w:rFonts w:ascii="Aptos Narrow" w:eastAsiaTheme="majorEastAsia" w:hAnsi="Aptos Narrow" w:cs="Arial"/>
          <w:color w:val="383838"/>
          <w:spacing w:val="5"/>
        </w:rPr>
        <w:t>the distance between them should be as low as possible</w:t>
      </w:r>
      <w:r w:rsidRPr="0041203D">
        <w:rPr>
          <w:rFonts w:ascii="Aptos Narrow" w:hAnsi="Aptos Narrow" w:cs="Arial"/>
          <w:color w:val="383838"/>
          <w:spacing w:val="5"/>
        </w:rPr>
        <w:t>.</w:t>
      </w:r>
    </w:p>
    <w:p w14:paraId="4097664B"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Keeping this in mind, we can say that the lesser the inertia value, the better our clusters are.</w:t>
      </w:r>
    </w:p>
    <w:p w14:paraId="0B3C2829" w14:textId="77777777" w:rsidR="0041203D" w:rsidRPr="0041203D" w:rsidRDefault="0041203D" w:rsidP="00FB603F">
      <w:pPr>
        <w:pStyle w:val="Heading3"/>
        <w:shd w:val="clear" w:color="auto" w:fill="FFFFFF"/>
        <w:spacing w:before="100" w:beforeAutospacing="1" w:after="100" w:afterAutospacing="1" w:line="240" w:lineRule="auto"/>
        <w:jc w:val="both"/>
        <w:rPr>
          <w:rFonts w:ascii="Aptos Narrow" w:hAnsi="Aptos Narrow" w:cs="Arial"/>
          <w:color w:val="383838"/>
          <w:spacing w:val="5"/>
        </w:rPr>
      </w:pPr>
      <w:r w:rsidRPr="0041203D">
        <w:rPr>
          <w:rFonts w:ascii="Aptos Narrow" w:hAnsi="Aptos Narrow" w:cs="Arial"/>
          <w:b/>
          <w:bCs/>
          <w:color w:val="383838"/>
          <w:spacing w:val="5"/>
        </w:rPr>
        <w:t>Dunn Index</w:t>
      </w:r>
    </w:p>
    <w:p w14:paraId="1DDD695D"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 xml:space="preserve">We now know that inertia tries to minimize the </w:t>
      </w:r>
      <w:proofErr w:type="spellStart"/>
      <w:r w:rsidRPr="0041203D">
        <w:rPr>
          <w:rFonts w:ascii="Aptos Narrow" w:hAnsi="Aptos Narrow" w:cs="Arial"/>
          <w:color w:val="383838"/>
          <w:spacing w:val="5"/>
        </w:rPr>
        <w:t>intracluster</w:t>
      </w:r>
      <w:proofErr w:type="spellEnd"/>
      <w:r w:rsidRPr="0041203D">
        <w:rPr>
          <w:rFonts w:ascii="Aptos Narrow" w:hAnsi="Aptos Narrow" w:cs="Arial"/>
          <w:color w:val="383838"/>
          <w:spacing w:val="5"/>
        </w:rPr>
        <w:t xml:space="preserve"> distance. It is trying to make more compact clusters.</w:t>
      </w:r>
    </w:p>
    <w:p w14:paraId="521FDEAA"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Let me put it this way – if the distance between the centroid of a cluster and the points in that cluster is small, it means that the points are closer to each other. So, inertia makes sure that the first property of clusters is satisfied. But it does not care about the second property – that different clusters should be as different from each other as possible.</w:t>
      </w:r>
    </w:p>
    <w:p w14:paraId="2BADFD58"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This is where the Dunn index comes into action.</w:t>
      </w:r>
    </w:p>
    <w:p w14:paraId="4CDCEDCA" w14:textId="170B443D"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noProof/>
          <w:color w:val="0000FF"/>
          <w:spacing w:val="5"/>
        </w:rPr>
        <w:drawing>
          <wp:inline distT="0" distB="0" distL="0" distR="0" wp14:anchorId="235ACEA3" wp14:editId="62133CAB">
            <wp:extent cx="5713730" cy="1450340"/>
            <wp:effectExtent l="0" t="0" r="1270" b="0"/>
            <wp:docPr id="1058900341" name="Picture 10" descr="intra and inter cluster distance [k-means clusterin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ntra and inter cluster distance [k-means clusterin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3730" cy="1450340"/>
                    </a:xfrm>
                    <a:prstGeom prst="rect">
                      <a:avLst/>
                    </a:prstGeom>
                    <a:noFill/>
                    <a:ln>
                      <a:noFill/>
                    </a:ln>
                  </pic:spPr>
                </pic:pic>
              </a:graphicData>
            </a:graphic>
          </wp:inline>
        </w:drawing>
      </w:r>
      <w:r w:rsidRPr="0041203D">
        <w:rPr>
          <w:rFonts w:ascii="Aptos Narrow" w:hAnsi="Aptos Narrow" w:cs="Arial"/>
          <w:color w:val="383838"/>
          <w:spacing w:val="5"/>
        </w:rPr>
        <w:br/>
        <w:t>Along with the distance between the centroid and points,</w:t>
      </w:r>
      <w:r w:rsidRPr="0041203D">
        <w:rPr>
          <w:rStyle w:val="Strong"/>
          <w:rFonts w:ascii="Aptos Narrow" w:eastAsiaTheme="majorEastAsia" w:hAnsi="Aptos Narrow" w:cs="Arial"/>
          <w:color w:val="383838"/>
          <w:spacing w:val="5"/>
        </w:rPr>
        <w:t xml:space="preserve"> the Dunn index also takes into account </w:t>
      </w:r>
      <w:r w:rsidRPr="0041203D">
        <w:rPr>
          <w:rStyle w:val="Strong"/>
          <w:rFonts w:ascii="Aptos Narrow" w:eastAsiaTheme="majorEastAsia" w:hAnsi="Aptos Narrow" w:cs="Arial"/>
          <w:color w:val="383838"/>
          <w:spacing w:val="5"/>
        </w:rPr>
        <w:lastRenderedPageBreak/>
        <w:t>the distance between two clusters</w:t>
      </w:r>
      <w:r w:rsidRPr="0041203D">
        <w:rPr>
          <w:rFonts w:ascii="Aptos Narrow" w:hAnsi="Aptos Narrow" w:cs="Arial"/>
          <w:color w:val="383838"/>
          <w:spacing w:val="5"/>
        </w:rPr>
        <w:t xml:space="preserve">. This distance between the centroids of two different clusters is known </w:t>
      </w:r>
      <w:proofErr w:type="spellStart"/>
      <w:r w:rsidRPr="0041203D">
        <w:rPr>
          <w:rFonts w:ascii="Aptos Narrow" w:hAnsi="Aptos Narrow" w:cs="Arial"/>
          <w:color w:val="383838"/>
          <w:spacing w:val="5"/>
        </w:rPr>
        <w:t>as</w:t>
      </w:r>
      <w:r w:rsidRPr="0041203D">
        <w:rPr>
          <w:rStyle w:val="Strong"/>
          <w:rFonts w:ascii="Aptos Narrow" w:eastAsiaTheme="majorEastAsia" w:hAnsi="Aptos Narrow" w:cs="Arial"/>
          <w:color w:val="383838"/>
          <w:spacing w:val="5"/>
        </w:rPr>
        <w:t>inter</w:t>
      </w:r>
      <w:proofErr w:type="spellEnd"/>
      <w:r w:rsidRPr="0041203D">
        <w:rPr>
          <w:rStyle w:val="Strong"/>
          <w:rFonts w:ascii="Aptos Narrow" w:eastAsiaTheme="majorEastAsia" w:hAnsi="Aptos Narrow" w:cs="Arial"/>
          <w:color w:val="383838"/>
          <w:spacing w:val="5"/>
        </w:rPr>
        <w:t>-cluster distance</w:t>
      </w:r>
      <w:r w:rsidRPr="0041203D">
        <w:rPr>
          <w:rFonts w:ascii="Aptos Narrow" w:hAnsi="Aptos Narrow" w:cs="Arial"/>
          <w:color w:val="383838"/>
          <w:spacing w:val="5"/>
        </w:rPr>
        <w:t>. Let’s look at the formula of the Dunn index:</w:t>
      </w:r>
    </w:p>
    <w:p w14:paraId="529B2989" w14:textId="6A111128" w:rsidR="0041203D" w:rsidRPr="0041203D" w:rsidRDefault="0041203D" w:rsidP="00511350">
      <w:pPr>
        <w:spacing w:before="100" w:beforeAutospacing="1" w:after="100" w:afterAutospacing="1" w:line="240" w:lineRule="auto"/>
        <w:rPr>
          <w:rFonts w:ascii="Aptos Narrow" w:hAnsi="Aptos Narrow" w:cs="Times New Roman"/>
          <w:sz w:val="24"/>
          <w:szCs w:val="24"/>
        </w:rPr>
      </w:pPr>
      <w:r w:rsidRPr="0041203D">
        <w:rPr>
          <w:rFonts w:ascii="Aptos Narrow" w:hAnsi="Aptos Narrow"/>
          <w:noProof/>
          <w:color w:val="0000FF"/>
          <w:sz w:val="24"/>
          <w:szCs w:val="24"/>
        </w:rPr>
        <w:drawing>
          <wp:inline distT="0" distB="0" distL="0" distR="0" wp14:anchorId="6DB60885" wp14:editId="143FAE5E">
            <wp:extent cx="3616960" cy="925830"/>
            <wp:effectExtent l="0" t="0" r="2540" b="7620"/>
            <wp:docPr id="922011634" name="Picture 9" descr="Dunn index formula [k-means clusterin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unn index formula [k-means clustering]">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16960" cy="925830"/>
                    </a:xfrm>
                    <a:prstGeom prst="rect">
                      <a:avLst/>
                    </a:prstGeom>
                    <a:noFill/>
                    <a:ln>
                      <a:noFill/>
                    </a:ln>
                  </pic:spPr>
                </pic:pic>
              </a:graphicData>
            </a:graphic>
          </wp:inline>
        </w:drawing>
      </w:r>
    </w:p>
    <w:p w14:paraId="25954DBB"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 xml:space="preserve">Dunn index is the ratio of the minimum of inter-cluster distances and maximum of </w:t>
      </w:r>
      <w:proofErr w:type="spellStart"/>
      <w:r w:rsidRPr="0041203D">
        <w:rPr>
          <w:rFonts w:ascii="Aptos Narrow" w:hAnsi="Aptos Narrow" w:cs="Arial"/>
          <w:color w:val="383838"/>
          <w:spacing w:val="5"/>
        </w:rPr>
        <w:t>intracluster</w:t>
      </w:r>
      <w:proofErr w:type="spellEnd"/>
      <w:r w:rsidRPr="0041203D">
        <w:rPr>
          <w:rFonts w:ascii="Aptos Narrow" w:hAnsi="Aptos Narrow" w:cs="Arial"/>
          <w:color w:val="383838"/>
          <w:spacing w:val="5"/>
        </w:rPr>
        <w:t xml:space="preserve"> distances.</w:t>
      </w:r>
    </w:p>
    <w:p w14:paraId="6BD3B40E"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We want to maximize the Dunn index. The more the value of the Dunn index, the better the clusters will be. Let’s understand the intuition behind the Dunn index:</w:t>
      </w:r>
    </w:p>
    <w:p w14:paraId="33AF74F9" w14:textId="08A4507C"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noProof/>
          <w:color w:val="0000FF"/>
          <w:spacing w:val="5"/>
        </w:rPr>
        <w:drawing>
          <wp:inline distT="0" distB="0" distL="0" distR="0" wp14:anchorId="7B71D731" wp14:editId="40D00D8A">
            <wp:extent cx="5038090" cy="1636395"/>
            <wp:effectExtent l="0" t="0" r="0" b="1905"/>
            <wp:docPr id="334749098" name="Picture 8" descr="minimum of inter cluster distance [k-means clusterin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inimum of inter cluster distance [k-means clustering]">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38090" cy="1636395"/>
                    </a:xfrm>
                    <a:prstGeom prst="rect">
                      <a:avLst/>
                    </a:prstGeom>
                    <a:noFill/>
                    <a:ln>
                      <a:noFill/>
                    </a:ln>
                  </pic:spPr>
                </pic:pic>
              </a:graphicData>
            </a:graphic>
          </wp:inline>
        </w:drawing>
      </w:r>
      <w:r w:rsidRPr="0041203D">
        <w:rPr>
          <w:rFonts w:ascii="Aptos Narrow" w:hAnsi="Aptos Narrow" w:cs="Arial"/>
          <w:color w:val="383838"/>
          <w:spacing w:val="5"/>
        </w:rPr>
        <w:br/>
        <w:t>In order to maximize the value of the Dunn index, the numerator should be maximum. Here, we are taking the minimum of the inter-cluster distances. So, the distance between even the closest clusters should be more which will eventually make sure that the clusters are far away from each other.</w:t>
      </w:r>
    </w:p>
    <w:p w14:paraId="6D273FE8" w14:textId="74332761" w:rsidR="0041203D" w:rsidRPr="0041203D" w:rsidRDefault="0041203D" w:rsidP="00511350">
      <w:pPr>
        <w:spacing w:before="100" w:beforeAutospacing="1" w:after="100" w:afterAutospacing="1" w:line="240" w:lineRule="auto"/>
        <w:rPr>
          <w:rFonts w:ascii="Aptos Narrow" w:hAnsi="Aptos Narrow" w:cs="Times New Roman"/>
          <w:sz w:val="24"/>
          <w:szCs w:val="24"/>
        </w:rPr>
      </w:pPr>
      <w:r w:rsidRPr="0041203D">
        <w:rPr>
          <w:rFonts w:ascii="Aptos Narrow" w:hAnsi="Aptos Narrow"/>
          <w:noProof/>
          <w:color w:val="0000FF"/>
          <w:sz w:val="24"/>
          <w:szCs w:val="24"/>
        </w:rPr>
        <w:drawing>
          <wp:inline distT="0" distB="0" distL="0" distR="0" wp14:anchorId="59595CD3" wp14:editId="0CF027CA">
            <wp:extent cx="5107940" cy="1630680"/>
            <wp:effectExtent l="0" t="0" r="0" b="7620"/>
            <wp:docPr id="1664089142" name="Picture 7" descr="maximum of intra cluster distance [k-means clusterin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ximum of intra cluster distance [k-means clustering]">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07940" cy="1630680"/>
                    </a:xfrm>
                    <a:prstGeom prst="rect">
                      <a:avLst/>
                    </a:prstGeom>
                    <a:noFill/>
                    <a:ln>
                      <a:noFill/>
                    </a:ln>
                  </pic:spPr>
                </pic:pic>
              </a:graphicData>
            </a:graphic>
          </wp:inline>
        </w:drawing>
      </w:r>
    </w:p>
    <w:p w14:paraId="15CBA41D" w14:textId="77777777"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color w:val="383838"/>
          <w:spacing w:val="5"/>
        </w:rPr>
        <w:t xml:space="preserve">Also, the denominator should be minimum to maximize the Dunn index. Here, we are taking the maximum of all </w:t>
      </w:r>
      <w:proofErr w:type="spellStart"/>
      <w:r w:rsidRPr="0041203D">
        <w:rPr>
          <w:rFonts w:ascii="Aptos Narrow" w:hAnsi="Aptos Narrow" w:cs="Arial"/>
          <w:color w:val="383838"/>
          <w:spacing w:val="5"/>
        </w:rPr>
        <w:t>intracluster</w:t>
      </w:r>
      <w:proofErr w:type="spellEnd"/>
      <w:r w:rsidRPr="0041203D">
        <w:rPr>
          <w:rFonts w:ascii="Aptos Narrow" w:hAnsi="Aptos Narrow" w:cs="Arial"/>
          <w:color w:val="383838"/>
          <w:spacing w:val="5"/>
        </w:rPr>
        <w:t xml:space="preserve"> distances. Again, the intuition is the same here. The maximum distance between the cluster centroids and the points should be minimum, eventually ensuring that the clusters are compact.</w:t>
      </w:r>
    </w:p>
    <w:p w14:paraId="4063B7B0" w14:textId="77777777" w:rsidR="0041203D" w:rsidRPr="0041203D" w:rsidRDefault="0041203D" w:rsidP="00511350">
      <w:pPr>
        <w:pStyle w:val="Heading3"/>
        <w:shd w:val="clear" w:color="auto" w:fill="FFFFFF"/>
        <w:spacing w:before="100" w:beforeAutospacing="1" w:after="100" w:afterAutospacing="1" w:line="240" w:lineRule="auto"/>
        <w:rPr>
          <w:rFonts w:ascii="Aptos Narrow" w:hAnsi="Aptos Narrow" w:cs="Arial"/>
          <w:color w:val="383838"/>
          <w:spacing w:val="5"/>
        </w:rPr>
      </w:pPr>
      <w:r w:rsidRPr="0041203D">
        <w:rPr>
          <w:rFonts w:ascii="Aptos Narrow" w:hAnsi="Aptos Narrow" w:cs="Arial"/>
          <w:b/>
          <w:bCs/>
          <w:color w:val="383838"/>
          <w:spacing w:val="5"/>
        </w:rPr>
        <w:t>Silhouette Score</w:t>
      </w:r>
    </w:p>
    <w:p w14:paraId="4C8ABBE5" w14:textId="77777777"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color w:val="383838"/>
          <w:spacing w:val="5"/>
        </w:rPr>
        <w:t xml:space="preserve">The silhouette score and plot are used to evaluate the quality of a clustering solution produced by the k-means algorithm. The silhouette score measures the similarity of each point to its own cluster compared to other clusters, and the silhouette plot visualizes these scores for each sample. A high silhouette score indicates that the clusters are well separated, and each sample is more similar to </w:t>
      </w:r>
      <w:r w:rsidRPr="0041203D">
        <w:rPr>
          <w:rFonts w:ascii="Aptos Narrow" w:hAnsi="Aptos Narrow" w:cs="Arial"/>
          <w:color w:val="383838"/>
          <w:spacing w:val="5"/>
        </w:rPr>
        <w:lastRenderedPageBreak/>
        <w:t xml:space="preserve">the samples in its own cluster than to samples in other clusters. A silhouette </w:t>
      </w:r>
      <w:proofErr w:type="gramStart"/>
      <w:r w:rsidRPr="0041203D">
        <w:rPr>
          <w:rFonts w:ascii="Aptos Narrow" w:hAnsi="Aptos Narrow" w:cs="Arial"/>
          <w:color w:val="383838"/>
          <w:spacing w:val="5"/>
        </w:rPr>
        <w:t>score</w:t>
      </w:r>
      <w:proofErr w:type="gramEnd"/>
      <w:r w:rsidRPr="0041203D">
        <w:rPr>
          <w:rFonts w:ascii="Aptos Narrow" w:hAnsi="Aptos Narrow" w:cs="Arial"/>
          <w:color w:val="383838"/>
          <w:spacing w:val="5"/>
        </w:rPr>
        <w:t xml:space="preserve"> close to 0 suggests overlapping clusters, and a negative score suggests poor clustering solutions.</w:t>
      </w:r>
    </w:p>
    <w:p w14:paraId="01571BAF" w14:textId="77777777" w:rsidR="0041203D" w:rsidRPr="0041203D" w:rsidRDefault="0041203D" w:rsidP="00511350">
      <w:pPr>
        <w:pStyle w:val="Heading2"/>
        <w:shd w:val="clear" w:color="auto" w:fill="FFFFFF"/>
        <w:spacing w:before="100" w:beforeAutospacing="1" w:after="100" w:afterAutospacing="1" w:line="240" w:lineRule="auto"/>
        <w:rPr>
          <w:rFonts w:ascii="Aptos Narrow" w:hAnsi="Aptos Narrow" w:cs="Arial"/>
          <w:color w:val="383838"/>
          <w:spacing w:val="5"/>
          <w:sz w:val="24"/>
          <w:szCs w:val="24"/>
        </w:rPr>
      </w:pPr>
      <w:r w:rsidRPr="0041203D">
        <w:rPr>
          <w:rFonts w:ascii="Aptos Narrow" w:hAnsi="Aptos Narrow" w:cs="Arial"/>
          <w:b/>
          <w:bCs/>
          <w:color w:val="383838"/>
          <w:spacing w:val="5"/>
          <w:sz w:val="24"/>
          <w:szCs w:val="24"/>
        </w:rPr>
        <w:t>How to Apply K-Means Clustering Algorithm?</w:t>
      </w:r>
    </w:p>
    <w:p w14:paraId="05CDB3BD" w14:textId="77777777"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color w:val="383838"/>
          <w:spacing w:val="5"/>
        </w:rPr>
        <w:t>Let’s now take an example to understand how K-Means actually </w:t>
      </w:r>
      <w:hyperlink r:id="rId43" w:history="1">
        <w:r w:rsidRPr="0041203D">
          <w:rPr>
            <w:rStyle w:val="Hyperlink"/>
            <w:rFonts w:ascii="Aptos Narrow" w:hAnsi="Aptos Narrow" w:cs="Arial"/>
            <w:spacing w:val="5"/>
          </w:rPr>
          <w:t>works</w:t>
        </w:r>
      </w:hyperlink>
      <w:r w:rsidRPr="0041203D">
        <w:rPr>
          <w:rFonts w:ascii="Aptos Narrow" w:hAnsi="Aptos Narrow" w:cs="Arial"/>
          <w:color w:val="383838"/>
          <w:spacing w:val="5"/>
        </w:rPr>
        <w:t>:</w:t>
      </w:r>
    </w:p>
    <w:p w14:paraId="3F74FEC0" w14:textId="114DE31E" w:rsidR="0041203D" w:rsidRPr="0041203D" w:rsidRDefault="0041203D" w:rsidP="00FB603F">
      <w:pPr>
        <w:pStyle w:val="NormalWeb"/>
        <w:shd w:val="clear" w:color="auto" w:fill="FFFFFF"/>
        <w:jc w:val="center"/>
        <w:rPr>
          <w:rFonts w:ascii="Aptos Narrow" w:hAnsi="Aptos Narrow" w:cs="Arial"/>
          <w:color w:val="383838"/>
          <w:spacing w:val="5"/>
        </w:rPr>
      </w:pPr>
      <w:r w:rsidRPr="0041203D">
        <w:rPr>
          <w:rFonts w:ascii="Aptos Narrow" w:hAnsi="Aptos Narrow" w:cs="Arial"/>
          <w:noProof/>
          <w:color w:val="0000FF"/>
          <w:spacing w:val="5"/>
        </w:rPr>
        <w:drawing>
          <wp:inline distT="0" distB="0" distL="0" distR="0" wp14:anchorId="544AE564" wp14:editId="0950367C">
            <wp:extent cx="2649855" cy="902751"/>
            <wp:effectExtent l="0" t="0" r="0" b="0"/>
            <wp:docPr id="1192279351" name="Picture 6" descr="k-means clustering">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k-means clustering">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59141" cy="905914"/>
                    </a:xfrm>
                    <a:prstGeom prst="rect">
                      <a:avLst/>
                    </a:prstGeom>
                    <a:noFill/>
                    <a:ln>
                      <a:noFill/>
                    </a:ln>
                  </pic:spPr>
                </pic:pic>
              </a:graphicData>
            </a:graphic>
          </wp:inline>
        </w:drawing>
      </w:r>
    </w:p>
    <w:p w14:paraId="065DEDB8" w14:textId="77777777" w:rsidR="0041203D" w:rsidRPr="0041203D" w:rsidRDefault="0041203D" w:rsidP="00511350">
      <w:pPr>
        <w:pStyle w:val="schema-how-to-total-time"/>
        <w:shd w:val="clear" w:color="auto" w:fill="FFFFFF"/>
        <w:rPr>
          <w:rFonts w:ascii="Aptos Narrow" w:hAnsi="Aptos Narrow" w:cs="Arial"/>
          <w:color w:val="383838"/>
          <w:spacing w:val="5"/>
        </w:rPr>
      </w:pPr>
      <w:r w:rsidRPr="0041203D">
        <w:rPr>
          <w:rStyle w:val="schema-how-to-duration-time-text"/>
          <w:rFonts w:ascii="Aptos Narrow" w:hAnsi="Aptos Narrow" w:cs="Arial"/>
          <w:color w:val="383838"/>
          <w:spacing w:val="5"/>
        </w:rPr>
        <w:t>Time needed: </w:t>
      </w:r>
      <w:r w:rsidRPr="0041203D">
        <w:rPr>
          <w:rFonts w:ascii="Aptos Narrow" w:hAnsi="Aptos Narrow" w:cs="Arial"/>
          <w:color w:val="383838"/>
          <w:spacing w:val="5"/>
        </w:rPr>
        <w:t>10 minutes</w:t>
      </w:r>
    </w:p>
    <w:p w14:paraId="5C755787" w14:textId="77777777" w:rsidR="0041203D" w:rsidRPr="0041203D" w:rsidRDefault="0041203D" w:rsidP="00511350">
      <w:pPr>
        <w:pStyle w:val="schema-how-to-description"/>
        <w:shd w:val="clear" w:color="auto" w:fill="FFFFFF"/>
        <w:rPr>
          <w:rFonts w:ascii="Aptos Narrow" w:hAnsi="Aptos Narrow" w:cs="Arial"/>
          <w:color w:val="383838"/>
          <w:spacing w:val="5"/>
        </w:rPr>
      </w:pPr>
      <w:r w:rsidRPr="0041203D">
        <w:rPr>
          <w:rFonts w:ascii="Aptos Narrow" w:hAnsi="Aptos Narrow" w:cs="Arial"/>
          <w:color w:val="383838"/>
          <w:spacing w:val="5"/>
        </w:rPr>
        <w:t>We have these 8 points, and we want to apply k-means to create clusters for these points. Here’s how we can do it.</w:t>
      </w:r>
    </w:p>
    <w:p w14:paraId="1CABABEA" w14:textId="77777777" w:rsidR="0041203D" w:rsidRPr="0041203D" w:rsidRDefault="0041203D" w:rsidP="00511350">
      <w:pPr>
        <w:pStyle w:val="schema-how-to-step"/>
        <w:numPr>
          <w:ilvl w:val="0"/>
          <w:numId w:val="102"/>
        </w:numPr>
        <w:shd w:val="clear" w:color="auto" w:fill="FFFFFF"/>
        <w:rPr>
          <w:rFonts w:ascii="Aptos Narrow" w:hAnsi="Aptos Narrow" w:cs="Arial"/>
          <w:color w:val="383838"/>
          <w:spacing w:val="5"/>
        </w:rPr>
      </w:pPr>
      <w:r w:rsidRPr="0041203D">
        <w:rPr>
          <w:rStyle w:val="Strong"/>
          <w:rFonts w:ascii="Aptos Narrow" w:eastAsiaTheme="majorEastAsia" w:hAnsi="Aptos Narrow" w:cs="Arial"/>
          <w:color w:val="383838"/>
          <w:spacing w:val="5"/>
        </w:rPr>
        <w:t>Choose the number of clusters </w:t>
      </w:r>
      <w:r w:rsidRPr="0041203D">
        <w:rPr>
          <w:rStyle w:val="Emphasis"/>
          <w:rFonts w:ascii="Aptos Narrow" w:hAnsi="Aptos Narrow" w:cs="Arial"/>
          <w:b/>
          <w:bCs/>
          <w:color w:val="383838"/>
          <w:spacing w:val="5"/>
        </w:rPr>
        <w:t>k</w:t>
      </w:r>
    </w:p>
    <w:p w14:paraId="00EEE9A2" w14:textId="77777777" w:rsidR="0041203D" w:rsidRPr="0041203D" w:rsidRDefault="0041203D" w:rsidP="00511350">
      <w:pPr>
        <w:pStyle w:val="schema-how-to-step-text"/>
        <w:shd w:val="clear" w:color="auto" w:fill="FFFFFF"/>
        <w:ind w:left="720"/>
        <w:rPr>
          <w:rFonts w:ascii="Aptos Narrow" w:hAnsi="Aptos Narrow" w:cs="Arial"/>
          <w:color w:val="383838"/>
          <w:spacing w:val="5"/>
        </w:rPr>
      </w:pPr>
      <w:r w:rsidRPr="0041203D">
        <w:rPr>
          <w:rFonts w:ascii="Aptos Narrow" w:hAnsi="Aptos Narrow" w:cs="Arial"/>
          <w:color w:val="383838"/>
          <w:spacing w:val="5"/>
        </w:rPr>
        <w:t>The first step in k-means is to pick the number of clusters, k.</w:t>
      </w:r>
    </w:p>
    <w:p w14:paraId="6885931D" w14:textId="77777777" w:rsidR="0041203D" w:rsidRPr="0041203D" w:rsidRDefault="0041203D" w:rsidP="00511350">
      <w:pPr>
        <w:pStyle w:val="schema-how-to-step"/>
        <w:numPr>
          <w:ilvl w:val="0"/>
          <w:numId w:val="102"/>
        </w:numPr>
        <w:shd w:val="clear" w:color="auto" w:fill="FFFFFF"/>
        <w:rPr>
          <w:rFonts w:ascii="Aptos Narrow" w:hAnsi="Aptos Narrow" w:cs="Arial"/>
          <w:color w:val="383838"/>
          <w:spacing w:val="5"/>
        </w:rPr>
      </w:pPr>
      <w:r w:rsidRPr="0041203D">
        <w:rPr>
          <w:rStyle w:val="Strong"/>
          <w:rFonts w:ascii="Aptos Narrow" w:eastAsiaTheme="majorEastAsia" w:hAnsi="Aptos Narrow" w:cs="Arial"/>
          <w:color w:val="383838"/>
          <w:spacing w:val="5"/>
        </w:rPr>
        <w:t>Select k random points from the data as centroids</w:t>
      </w:r>
    </w:p>
    <w:p w14:paraId="6769A044" w14:textId="21EDDB40" w:rsidR="0041203D" w:rsidRPr="0041203D" w:rsidRDefault="0041203D" w:rsidP="00FB603F">
      <w:pPr>
        <w:pStyle w:val="schema-how-to-step-text"/>
        <w:shd w:val="clear" w:color="auto" w:fill="FFFFFF"/>
        <w:ind w:left="720"/>
        <w:jc w:val="center"/>
        <w:rPr>
          <w:rFonts w:ascii="Aptos Narrow" w:hAnsi="Aptos Narrow" w:cs="Arial"/>
          <w:color w:val="383838"/>
          <w:spacing w:val="5"/>
        </w:rPr>
      </w:pPr>
      <w:r w:rsidRPr="0041203D">
        <w:rPr>
          <w:rFonts w:ascii="Aptos Narrow" w:hAnsi="Aptos Narrow" w:cs="Arial"/>
          <w:color w:val="383838"/>
          <w:spacing w:val="5"/>
        </w:rPr>
        <w:t>Next, we randomly select the centroid for each cluster. Let’s say we want to have 2 clusters, so k is equal to 2 here. We then randomly select the centroid:</w:t>
      </w:r>
      <w:r w:rsidRPr="0041203D">
        <w:rPr>
          <w:rFonts w:ascii="Aptos Narrow" w:hAnsi="Aptos Narrow" w:cs="Arial"/>
          <w:color w:val="383838"/>
          <w:spacing w:val="5"/>
        </w:rPr>
        <w:br/>
      </w:r>
      <w:r w:rsidRPr="0041203D">
        <w:rPr>
          <w:rFonts w:ascii="Aptos Narrow" w:hAnsi="Aptos Narrow" w:cs="Arial"/>
          <w:noProof/>
          <w:color w:val="383838"/>
          <w:spacing w:val="5"/>
        </w:rPr>
        <w:drawing>
          <wp:inline distT="0" distB="0" distL="0" distR="0" wp14:anchorId="584F05E4" wp14:editId="48DB58E3">
            <wp:extent cx="2667635" cy="1770380"/>
            <wp:effectExtent l="0" t="0" r="0" b="1270"/>
            <wp:docPr id="263672884" name="Picture 5" descr="k 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k mean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67635" cy="1770380"/>
                    </a:xfrm>
                    <a:prstGeom prst="rect">
                      <a:avLst/>
                    </a:prstGeom>
                    <a:noFill/>
                    <a:ln>
                      <a:noFill/>
                    </a:ln>
                  </pic:spPr>
                </pic:pic>
              </a:graphicData>
            </a:graphic>
          </wp:inline>
        </w:drawing>
      </w:r>
      <w:r w:rsidRPr="0041203D">
        <w:rPr>
          <w:rFonts w:ascii="Aptos Narrow" w:hAnsi="Aptos Narrow" w:cs="Arial"/>
          <w:color w:val="383838"/>
          <w:spacing w:val="5"/>
        </w:rPr>
        <w:br/>
        <w:t>Here, the red and green circles represent the centroid for these clusters.</w:t>
      </w:r>
    </w:p>
    <w:p w14:paraId="5A36491D" w14:textId="77777777" w:rsidR="0041203D" w:rsidRPr="0041203D" w:rsidRDefault="0041203D" w:rsidP="00511350">
      <w:pPr>
        <w:pStyle w:val="schema-how-to-step"/>
        <w:numPr>
          <w:ilvl w:val="0"/>
          <w:numId w:val="102"/>
        </w:numPr>
        <w:shd w:val="clear" w:color="auto" w:fill="FFFFFF"/>
        <w:rPr>
          <w:rFonts w:ascii="Aptos Narrow" w:hAnsi="Aptos Narrow" w:cs="Arial"/>
          <w:color w:val="383838"/>
          <w:spacing w:val="5"/>
        </w:rPr>
      </w:pPr>
      <w:r w:rsidRPr="0041203D">
        <w:rPr>
          <w:rStyle w:val="Strong"/>
          <w:rFonts w:ascii="Aptos Narrow" w:eastAsiaTheme="majorEastAsia" w:hAnsi="Aptos Narrow" w:cs="Arial"/>
          <w:color w:val="383838"/>
          <w:spacing w:val="5"/>
        </w:rPr>
        <w:t>Assign all the points to the closest cluster centroid</w:t>
      </w:r>
    </w:p>
    <w:p w14:paraId="6F9FB367" w14:textId="280FD3FD" w:rsidR="0041203D" w:rsidRPr="0041203D" w:rsidRDefault="0041203D" w:rsidP="00FB603F">
      <w:pPr>
        <w:pStyle w:val="schema-how-to-step-text"/>
        <w:shd w:val="clear" w:color="auto" w:fill="FFFFFF"/>
        <w:ind w:left="720"/>
        <w:rPr>
          <w:rFonts w:ascii="Aptos Narrow" w:hAnsi="Aptos Narrow" w:cs="Arial"/>
          <w:color w:val="383838"/>
          <w:spacing w:val="5"/>
        </w:rPr>
      </w:pPr>
      <w:r w:rsidRPr="0041203D">
        <w:rPr>
          <w:rFonts w:ascii="Aptos Narrow" w:hAnsi="Aptos Narrow" w:cs="Arial"/>
          <w:color w:val="383838"/>
          <w:spacing w:val="5"/>
        </w:rPr>
        <w:t>Once we have initialized the centroids, we assign each point to the closest cluster centroid:</w:t>
      </w:r>
      <w:r w:rsidRPr="0041203D">
        <w:rPr>
          <w:rFonts w:ascii="Aptos Narrow" w:hAnsi="Aptos Narrow" w:cs="Arial"/>
          <w:noProof/>
          <w:color w:val="383838"/>
          <w:spacing w:val="5"/>
        </w:rPr>
        <w:drawing>
          <wp:inline distT="0" distB="0" distL="0" distR="0" wp14:anchorId="6AA1F07D" wp14:editId="2DC635EF">
            <wp:extent cx="2533650" cy="1648460"/>
            <wp:effectExtent l="0" t="0" r="0" b="8890"/>
            <wp:docPr id="1230240195" name="Picture 4" descr="k mean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k means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533650" cy="1648460"/>
                    </a:xfrm>
                    <a:prstGeom prst="rect">
                      <a:avLst/>
                    </a:prstGeom>
                    <a:noFill/>
                    <a:ln>
                      <a:noFill/>
                    </a:ln>
                  </pic:spPr>
                </pic:pic>
              </a:graphicData>
            </a:graphic>
          </wp:inline>
        </w:drawing>
      </w:r>
      <w:r w:rsidRPr="0041203D">
        <w:rPr>
          <w:rFonts w:ascii="Aptos Narrow" w:hAnsi="Aptos Narrow" w:cs="Arial"/>
          <w:color w:val="383838"/>
          <w:spacing w:val="5"/>
        </w:rPr>
        <w:br/>
      </w:r>
      <w:r w:rsidRPr="0041203D">
        <w:rPr>
          <w:rFonts w:ascii="Aptos Narrow" w:hAnsi="Aptos Narrow" w:cs="Arial"/>
          <w:color w:val="383838"/>
          <w:spacing w:val="5"/>
        </w:rPr>
        <w:lastRenderedPageBreak/>
        <w:t>Here you can see that the points closer to the red point are assigned to the red cluster, whereas the points closer to the green point are assigned to the green cluster.</w:t>
      </w:r>
    </w:p>
    <w:p w14:paraId="5CB25666" w14:textId="77777777" w:rsidR="0041203D" w:rsidRPr="0041203D" w:rsidRDefault="0041203D" w:rsidP="00511350">
      <w:pPr>
        <w:pStyle w:val="schema-how-to-step"/>
        <w:numPr>
          <w:ilvl w:val="0"/>
          <w:numId w:val="102"/>
        </w:numPr>
        <w:shd w:val="clear" w:color="auto" w:fill="FFFFFF"/>
        <w:rPr>
          <w:rFonts w:ascii="Aptos Narrow" w:hAnsi="Aptos Narrow" w:cs="Arial"/>
          <w:color w:val="383838"/>
          <w:spacing w:val="5"/>
        </w:rPr>
      </w:pPr>
      <w:r w:rsidRPr="0041203D">
        <w:rPr>
          <w:rStyle w:val="Strong"/>
          <w:rFonts w:ascii="Aptos Narrow" w:eastAsiaTheme="majorEastAsia" w:hAnsi="Aptos Narrow" w:cs="Arial"/>
          <w:color w:val="383838"/>
          <w:spacing w:val="5"/>
        </w:rPr>
        <w:t>Recompute the centroids of newly formed clusters</w:t>
      </w:r>
    </w:p>
    <w:p w14:paraId="40A97B1E" w14:textId="2FE7E1E5" w:rsidR="0041203D" w:rsidRPr="0041203D" w:rsidRDefault="0041203D" w:rsidP="00511350">
      <w:pPr>
        <w:pStyle w:val="schema-how-to-step-text"/>
        <w:shd w:val="clear" w:color="auto" w:fill="FFFFFF"/>
        <w:ind w:left="720"/>
        <w:rPr>
          <w:rFonts w:ascii="Aptos Narrow" w:hAnsi="Aptos Narrow" w:cs="Arial"/>
          <w:color w:val="383838"/>
          <w:spacing w:val="5"/>
        </w:rPr>
      </w:pPr>
      <w:r w:rsidRPr="0041203D">
        <w:rPr>
          <w:rFonts w:ascii="Aptos Narrow" w:hAnsi="Aptos Narrow" w:cs="Arial"/>
          <w:color w:val="383838"/>
          <w:spacing w:val="5"/>
        </w:rPr>
        <w:t>Now, once we have assigned all of the points to either cluster, the next step is to compute the centroids of newly formed clusters:</w:t>
      </w:r>
      <w:r w:rsidRPr="0041203D">
        <w:rPr>
          <w:rFonts w:ascii="Aptos Narrow" w:hAnsi="Aptos Narrow" w:cs="Arial"/>
          <w:color w:val="383838"/>
          <w:spacing w:val="5"/>
        </w:rPr>
        <w:br/>
      </w:r>
      <w:r w:rsidRPr="0041203D">
        <w:rPr>
          <w:rFonts w:ascii="Aptos Narrow" w:hAnsi="Aptos Narrow" w:cs="Arial"/>
          <w:noProof/>
          <w:color w:val="383838"/>
          <w:spacing w:val="5"/>
        </w:rPr>
        <w:drawing>
          <wp:inline distT="0" distB="0" distL="0" distR="0" wp14:anchorId="6193E47E" wp14:editId="17B5AE2E">
            <wp:extent cx="2684780" cy="1654175"/>
            <wp:effectExtent l="0" t="0" r="1270" b="3175"/>
            <wp:docPr id="1346538605" name="Picture 3" descr="k mean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k means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84780" cy="1654175"/>
                    </a:xfrm>
                    <a:prstGeom prst="rect">
                      <a:avLst/>
                    </a:prstGeom>
                    <a:noFill/>
                    <a:ln>
                      <a:noFill/>
                    </a:ln>
                  </pic:spPr>
                </pic:pic>
              </a:graphicData>
            </a:graphic>
          </wp:inline>
        </w:drawing>
      </w:r>
      <w:r w:rsidRPr="0041203D">
        <w:rPr>
          <w:rFonts w:ascii="Aptos Narrow" w:hAnsi="Aptos Narrow" w:cs="Arial"/>
          <w:color w:val="383838"/>
          <w:spacing w:val="5"/>
        </w:rPr>
        <w:br/>
        <w:t>Here, the red and green crosses are the new centroids.</w:t>
      </w:r>
    </w:p>
    <w:p w14:paraId="40E51599" w14:textId="77777777" w:rsidR="0041203D" w:rsidRPr="0041203D" w:rsidRDefault="0041203D" w:rsidP="00511350">
      <w:pPr>
        <w:pStyle w:val="schema-how-to-step"/>
        <w:numPr>
          <w:ilvl w:val="0"/>
          <w:numId w:val="102"/>
        </w:numPr>
        <w:shd w:val="clear" w:color="auto" w:fill="FFFFFF"/>
        <w:rPr>
          <w:rFonts w:ascii="Aptos Narrow" w:hAnsi="Aptos Narrow" w:cs="Arial"/>
          <w:color w:val="383838"/>
          <w:spacing w:val="5"/>
        </w:rPr>
      </w:pPr>
      <w:r w:rsidRPr="0041203D">
        <w:rPr>
          <w:rStyle w:val="Strong"/>
          <w:rFonts w:ascii="Aptos Narrow" w:eastAsiaTheme="majorEastAsia" w:hAnsi="Aptos Narrow" w:cs="Arial"/>
          <w:color w:val="383838"/>
          <w:spacing w:val="5"/>
        </w:rPr>
        <w:t>Repeat steps 3 and 4</w:t>
      </w:r>
    </w:p>
    <w:p w14:paraId="2F7A7768" w14:textId="2229C765" w:rsidR="0041203D" w:rsidRPr="0041203D" w:rsidRDefault="0041203D" w:rsidP="00511350">
      <w:pPr>
        <w:pStyle w:val="schema-how-to-step-text"/>
        <w:shd w:val="clear" w:color="auto" w:fill="FFFFFF"/>
        <w:ind w:left="720"/>
        <w:rPr>
          <w:rFonts w:ascii="Aptos Narrow" w:hAnsi="Aptos Narrow" w:cs="Arial"/>
          <w:color w:val="383838"/>
          <w:spacing w:val="5"/>
        </w:rPr>
      </w:pPr>
      <w:r w:rsidRPr="0041203D">
        <w:rPr>
          <w:rFonts w:ascii="Aptos Narrow" w:hAnsi="Aptos Narrow" w:cs="Arial"/>
          <w:color w:val="383838"/>
          <w:spacing w:val="5"/>
        </w:rPr>
        <w:t>We then repeat steps 3 and 4:</w:t>
      </w:r>
      <w:r w:rsidRPr="0041203D">
        <w:rPr>
          <w:rFonts w:ascii="Aptos Narrow" w:hAnsi="Aptos Narrow" w:cs="Arial"/>
          <w:color w:val="383838"/>
          <w:spacing w:val="5"/>
        </w:rPr>
        <w:br/>
      </w:r>
      <w:r w:rsidRPr="0041203D">
        <w:rPr>
          <w:rFonts w:ascii="Aptos Narrow" w:hAnsi="Aptos Narrow" w:cs="Arial"/>
          <w:noProof/>
          <w:color w:val="383838"/>
          <w:spacing w:val="5"/>
        </w:rPr>
        <w:drawing>
          <wp:inline distT="0" distB="0" distL="0" distR="0" wp14:anchorId="01B1A3FF" wp14:editId="5114B327">
            <wp:extent cx="2609215" cy="1630680"/>
            <wp:effectExtent l="0" t="0" r="635" b="7620"/>
            <wp:docPr id="1375810362" name="Picture 2" descr="k mean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k means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09215" cy="1630680"/>
                    </a:xfrm>
                    <a:prstGeom prst="rect">
                      <a:avLst/>
                    </a:prstGeom>
                    <a:noFill/>
                    <a:ln>
                      <a:noFill/>
                    </a:ln>
                  </pic:spPr>
                </pic:pic>
              </a:graphicData>
            </a:graphic>
          </wp:inline>
        </w:drawing>
      </w:r>
      <w:r w:rsidRPr="0041203D">
        <w:rPr>
          <w:rFonts w:ascii="Aptos Narrow" w:hAnsi="Aptos Narrow" w:cs="Arial"/>
          <w:color w:val="383838"/>
          <w:spacing w:val="5"/>
        </w:rPr>
        <w:br/>
      </w:r>
      <w:r w:rsidRPr="0041203D">
        <w:rPr>
          <w:rStyle w:val="Emphasis"/>
          <w:rFonts w:ascii="Aptos Narrow" w:hAnsi="Aptos Narrow" w:cs="Arial"/>
          <w:color w:val="383838"/>
          <w:spacing w:val="5"/>
        </w:rPr>
        <w:t>The step of computing the centroid and assigning all the points to the cluster based on their distance from the centroid is a single iteration</w:t>
      </w:r>
      <w:r w:rsidRPr="0041203D">
        <w:rPr>
          <w:rFonts w:ascii="Aptos Narrow" w:hAnsi="Aptos Narrow" w:cs="Arial"/>
          <w:color w:val="383838"/>
          <w:spacing w:val="5"/>
        </w:rPr>
        <w:t>. But wait – when should we stop this process? It can’t run till eternity, right?</w:t>
      </w:r>
    </w:p>
    <w:p w14:paraId="0843AF0B" w14:textId="77777777" w:rsidR="0041203D" w:rsidRPr="0041203D" w:rsidRDefault="0041203D" w:rsidP="00511350">
      <w:pPr>
        <w:pStyle w:val="Heading4"/>
        <w:shd w:val="clear" w:color="auto" w:fill="FFFFFF"/>
        <w:spacing w:before="100" w:beforeAutospacing="1" w:after="100" w:afterAutospacing="1" w:line="240" w:lineRule="auto"/>
        <w:rPr>
          <w:rFonts w:ascii="Aptos Narrow" w:hAnsi="Aptos Narrow" w:cs="Arial"/>
          <w:color w:val="383838"/>
          <w:spacing w:val="5"/>
          <w:sz w:val="24"/>
          <w:szCs w:val="24"/>
        </w:rPr>
      </w:pPr>
      <w:r w:rsidRPr="0041203D">
        <w:rPr>
          <w:rFonts w:ascii="Aptos Narrow" w:hAnsi="Aptos Narrow" w:cs="Arial"/>
          <w:b/>
          <w:bCs/>
          <w:color w:val="383838"/>
          <w:spacing w:val="5"/>
          <w:sz w:val="24"/>
          <w:szCs w:val="24"/>
        </w:rPr>
        <w:t>Stopping Criteria for K-Means Clustering</w:t>
      </w:r>
    </w:p>
    <w:p w14:paraId="279EFFCE"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There are essentially three stopping criteria that can be adopted to stop the K-means algorithm:</w:t>
      </w:r>
    </w:p>
    <w:p w14:paraId="19C84E44" w14:textId="77777777" w:rsidR="0041203D" w:rsidRPr="0041203D" w:rsidRDefault="0041203D" w:rsidP="00FB603F">
      <w:pPr>
        <w:numPr>
          <w:ilvl w:val="0"/>
          <w:numId w:val="103"/>
        </w:numPr>
        <w:shd w:val="clear" w:color="auto" w:fill="FFFFFF"/>
        <w:spacing w:before="100" w:beforeAutospacing="1" w:after="100" w:afterAutospacing="1" w:line="240" w:lineRule="auto"/>
        <w:jc w:val="both"/>
        <w:rPr>
          <w:rFonts w:ascii="Aptos Narrow" w:hAnsi="Aptos Narrow" w:cs="Arial"/>
          <w:color w:val="383838"/>
          <w:spacing w:val="5"/>
          <w:sz w:val="24"/>
          <w:szCs w:val="24"/>
        </w:rPr>
      </w:pPr>
      <w:r w:rsidRPr="0041203D">
        <w:rPr>
          <w:rFonts w:ascii="Aptos Narrow" w:hAnsi="Aptos Narrow" w:cs="Arial"/>
          <w:color w:val="383838"/>
          <w:spacing w:val="5"/>
          <w:sz w:val="24"/>
          <w:szCs w:val="24"/>
        </w:rPr>
        <w:t>Centroids of newly formed clusters do not change</w:t>
      </w:r>
    </w:p>
    <w:p w14:paraId="346F44AB" w14:textId="77777777" w:rsidR="0041203D" w:rsidRPr="0041203D" w:rsidRDefault="0041203D" w:rsidP="00FB603F">
      <w:pPr>
        <w:numPr>
          <w:ilvl w:val="0"/>
          <w:numId w:val="103"/>
        </w:numPr>
        <w:shd w:val="clear" w:color="auto" w:fill="FFFFFF"/>
        <w:spacing w:before="100" w:beforeAutospacing="1" w:after="100" w:afterAutospacing="1" w:line="240" w:lineRule="auto"/>
        <w:jc w:val="both"/>
        <w:rPr>
          <w:rFonts w:ascii="Aptos Narrow" w:hAnsi="Aptos Narrow" w:cs="Arial"/>
          <w:color w:val="383838"/>
          <w:spacing w:val="5"/>
          <w:sz w:val="24"/>
          <w:szCs w:val="24"/>
        </w:rPr>
      </w:pPr>
      <w:r w:rsidRPr="0041203D">
        <w:rPr>
          <w:rFonts w:ascii="Aptos Narrow" w:hAnsi="Aptos Narrow" w:cs="Arial"/>
          <w:color w:val="383838"/>
          <w:spacing w:val="5"/>
          <w:sz w:val="24"/>
          <w:szCs w:val="24"/>
        </w:rPr>
        <w:t>Points remain in the same cluster</w:t>
      </w:r>
    </w:p>
    <w:p w14:paraId="2BAA3647" w14:textId="77777777" w:rsidR="0041203D" w:rsidRPr="0041203D" w:rsidRDefault="0041203D" w:rsidP="00FB603F">
      <w:pPr>
        <w:numPr>
          <w:ilvl w:val="0"/>
          <w:numId w:val="103"/>
        </w:numPr>
        <w:shd w:val="clear" w:color="auto" w:fill="FFFFFF"/>
        <w:spacing w:before="100" w:beforeAutospacing="1" w:after="100" w:afterAutospacing="1" w:line="240" w:lineRule="auto"/>
        <w:jc w:val="both"/>
        <w:rPr>
          <w:rFonts w:ascii="Aptos Narrow" w:hAnsi="Aptos Narrow" w:cs="Arial"/>
          <w:color w:val="383838"/>
          <w:spacing w:val="5"/>
          <w:sz w:val="24"/>
          <w:szCs w:val="24"/>
        </w:rPr>
      </w:pPr>
      <w:r w:rsidRPr="0041203D">
        <w:rPr>
          <w:rFonts w:ascii="Aptos Narrow" w:hAnsi="Aptos Narrow" w:cs="Arial"/>
          <w:color w:val="383838"/>
          <w:spacing w:val="5"/>
          <w:sz w:val="24"/>
          <w:szCs w:val="24"/>
        </w:rPr>
        <w:t>Maximum number of iterations is reached</w:t>
      </w:r>
    </w:p>
    <w:p w14:paraId="3BF119AF"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We can stop the algorithm if the centroids of newly formed clusters are not changing. Even after multiple iterations, if we are getting the same centroids for all the clusters, we can say that the algorithm is not learning any new pattern, and it is a sign to stop the training.</w:t>
      </w:r>
    </w:p>
    <w:p w14:paraId="2B732AE3"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Another clear sign that we should stop the training process is if the points remain in the same cluster even after training the algorithm for multiple iterations.</w:t>
      </w:r>
    </w:p>
    <w:p w14:paraId="7C4117E9"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lastRenderedPageBreak/>
        <w:t>Finally, we can stop the training if the maximum number of iterations is reached. Suppose we have set the number of iterations as 100. The process will repeat for 100 iterations before stopping.</w:t>
      </w:r>
    </w:p>
    <w:p w14:paraId="3E24ACB1" w14:textId="77777777" w:rsidR="0041203D" w:rsidRPr="0041203D" w:rsidRDefault="0041203D" w:rsidP="00FB603F">
      <w:pPr>
        <w:pStyle w:val="Heading2"/>
        <w:shd w:val="clear" w:color="auto" w:fill="FFFFFF"/>
        <w:spacing w:before="100" w:beforeAutospacing="1" w:after="100" w:afterAutospacing="1" w:line="240" w:lineRule="auto"/>
        <w:jc w:val="both"/>
        <w:rPr>
          <w:rFonts w:ascii="Aptos Narrow" w:hAnsi="Aptos Narrow" w:cs="Arial"/>
          <w:color w:val="383838"/>
          <w:spacing w:val="5"/>
          <w:kern w:val="0"/>
          <w:sz w:val="24"/>
          <w:szCs w:val="24"/>
          <w:lang w:val="en-IN"/>
          <w14:ligatures w14:val="none"/>
        </w:rPr>
      </w:pPr>
      <w:r w:rsidRPr="0041203D">
        <w:rPr>
          <w:rFonts w:ascii="Aptos Narrow" w:hAnsi="Aptos Narrow" w:cs="Arial"/>
          <w:b/>
          <w:bCs/>
          <w:color w:val="383838"/>
          <w:spacing w:val="5"/>
          <w:sz w:val="24"/>
          <w:szCs w:val="24"/>
        </w:rPr>
        <w:t>Challenges With the K-Means Clustering Algorithm And</w:t>
      </w:r>
    </w:p>
    <w:p w14:paraId="2001E223"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The k value in k-means clustering is a crucial parameter that determines the number of clusters to be formed in the dataset. Finding the optimal k value in the </w:t>
      </w:r>
      <w:hyperlink r:id="rId50" w:history="1">
        <w:r w:rsidRPr="0041203D">
          <w:rPr>
            <w:rStyle w:val="Hyperlink"/>
            <w:rFonts w:ascii="Aptos Narrow" w:hAnsi="Aptos Narrow" w:cs="Arial"/>
            <w:spacing w:val="5"/>
          </w:rPr>
          <w:t>k-means clustering</w:t>
        </w:r>
      </w:hyperlink>
      <w:r w:rsidRPr="0041203D">
        <w:rPr>
          <w:rFonts w:ascii="Aptos Narrow" w:hAnsi="Aptos Narrow" w:cs="Arial"/>
          <w:color w:val="383838"/>
          <w:spacing w:val="5"/>
        </w:rPr>
        <w:t> can be very challenging, especially for noisy data. The appropriate value of k depends on the data structure and the problem being solved. It is important to choose the right value of k, as a small value can result in under-clustered data, and a large value can cause over-clustering.</w:t>
      </w:r>
    </w:p>
    <w:p w14:paraId="034D1868" w14:textId="77777777" w:rsidR="0041203D" w:rsidRPr="0041203D" w:rsidRDefault="0041203D" w:rsidP="00511350">
      <w:pPr>
        <w:pStyle w:val="Heading3"/>
        <w:shd w:val="clear" w:color="auto" w:fill="FFFFFF"/>
        <w:spacing w:before="100" w:beforeAutospacing="1" w:after="100" w:afterAutospacing="1" w:line="240" w:lineRule="auto"/>
        <w:rPr>
          <w:rFonts w:ascii="Aptos Narrow" w:hAnsi="Aptos Narrow" w:cs="Arial"/>
          <w:color w:val="383838"/>
          <w:spacing w:val="5"/>
        </w:rPr>
      </w:pPr>
      <w:r w:rsidRPr="0041203D">
        <w:rPr>
          <w:rFonts w:ascii="Aptos Narrow" w:hAnsi="Aptos Narrow" w:cs="Arial"/>
          <w:b/>
          <w:bCs/>
          <w:color w:val="383838"/>
          <w:spacing w:val="5"/>
        </w:rPr>
        <w:t>Challenges</w:t>
      </w:r>
    </w:p>
    <w:p w14:paraId="3FAE1065" w14:textId="77777777" w:rsidR="0041203D" w:rsidRPr="0041203D" w:rsidRDefault="0041203D" w:rsidP="00511350">
      <w:pPr>
        <w:pStyle w:val="NormalWeb"/>
        <w:shd w:val="clear" w:color="auto" w:fill="FFFFFF"/>
        <w:rPr>
          <w:rFonts w:ascii="Aptos Narrow" w:hAnsi="Aptos Narrow" w:cs="Arial"/>
          <w:color w:val="383838"/>
          <w:spacing w:val="5"/>
        </w:rPr>
      </w:pPr>
      <w:r w:rsidRPr="0041203D">
        <w:rPr>
          <w:rStyle w:val="Strong"/>
          <w:rFonts w:ascii="Aptos Narrow" w:eastAsiaTheme="majorEastAsia" w:hAnsi="Aptos Narrow" w:cs="Arial"/>
          <w:color w:val="383838"/>
          <w:spacing w:val="5"/>
        </w:rPr>
        <w:t>Also, one of the common challenges we face while working with K-Means is that the size of clusters is different</w:t>
      </w:r>
      <w:r w:rsidRPr="0041203D">
        <w:rPr>
          <w:rFonts w:ascii="Aptos Narrow" w:hAnsi="Aptos Narrow" w:cs="Arial"/>
          <w:color w:val="383838"/>
          <w:spacing w:val="5"/>
        </w:rPr>
        <w:t>. Let’s say we have the following points:</w:t>
      </w:r>
    </w:p>
    <w:p w14:paraId="13B7B888" w14:textId="4192062C"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noProof/>
          <w:color w:val="0000FF"/>
          <w:spacing w:val="5"/>
        </w:rPr>
        <w:drawing>
          <wp:inline distT="0" distB="0" distL="0" distR="0" wp14:anchorId="1B827FBF" wp14:editId="35BA27B4">
            <wp:extent cx="3354705" cy="2847975"/>
            <wp:effectExtent l="0" t="0" r="0" b="9525"/>
            <wp:docPr id="1930345631" name="Picture 41" descr="clustering [k-means clustering]">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lustering [k-means clustering]">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354705" cy="2847975"/>
                    </a:xfrm>
                    <a:prstGeom prst="rect">
                      <a:avLst/>
                    </a:prstGeom>
                    <a:noFill/>
                    <a:ln>
                      <a:noFill/>
                    </a:ln>
                  </pic:spPr>
                </pic:pic>
              </a:graphicData>
            </a:graphic>
          </wp:inline>
        </w:drawing>
      </w:r>
      <w:r w:rsidRPr="0041203D">
        <w:rPr>
          <w:rFonts w:ascii="Aptos Narrow" w:hAnsi="Aptos Narrow" w:cs="Arial"/>
          <w:color w:val="383838"/>
          <w:spacing w:val="5"/>
        </w:rPr>
        <w:br/>
        <w:t>The leftmost and the rightmost clusters are of smaller size compared to the central cluster. Now, if we apply k-means clustering on these points, the results will be something like this:</w:t>
      </w:r>
    </w:p>
    <w:p w14:paraId="0A2EE89D" w14:textId="343E3CD6"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noProof/>
          <w:color w:val="0000FF"/>
          <w:spacing w:val="5"/>
        </w:rPr>
        <w:drawing>
          <wp:inline distT="0" distB="0" distL="0" distR="0" wp14:anchorId="786B8691" wp14:editId="042C5825">
            <wp:extent cx="5713730" cy="2381885"/>
            <wp:effectExtent l="0" t="0" r="1270" b="0"/>
            <wp:docPr id="510989947" name="Picture 40" descr="k means on data with different shapes [k-means clustering]">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k means on data with different shapes [k-means clustering]">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13730" cy="2381885"/>
                    </a:xfrm>
                    <a:prstGeom prst="rect">
                      <a:avLst/>
                    </a:prstGeom>
                    <a:noFill/>
                    <a:ln>
                      <a:noFill/>
                    </a:ln>
                  </pic:spPr>
                </pic:pic>
              </a:graphicData>
            </a:graphic>
          </wp:inline>
        </w:drawing>
      </w:r>
      <w:r w:rsidRPr="0041203D">
        <w:rPr>
          <w:rFonts w:ascii="Aptos Narrow" w:hAnsi="Aptos Narrow" w:cs="Arial"/>
          <w:color w:val="383838"/>
          <w:spacing w:val="5"/>
        </w:rPr>
        <w:br/>
      </w:r>
      <w:r w:rsidRPr="0041203D">
        <w:rPr>
          <w:rStyle w:val="Strong"/>
          <w:rFonts w:ascii="Aptos Narrow" w:eastAsiaTheme="majorEastAsia" w:hAnsi="Aptos Narrow" w:cs="Arial"/>
          <w:color w:val="383838"/>
          <w:spacing w:val="5"/>
        </w:rPr>
        <w:t>Another challenge with k-means is when the densities of the original points are different.</w:t>
      </w:r>
      <w:r w:rsidRPr="0041203D">
        <w:rPr>
          <w:rFonts w:ascii="Aptos Narrow" w:hAnsi="Aptos Narrow" w:cs="Arial"/>
          <w:color w:val="383838"/>
          <w:spacing w:val="5"/>
        </w:rPr>
        <w:t> Let’s say these are the original points:</w:t>
      </w:r>
    </w:p>
    <w:p w14:paraId="449E9325" w14:textId="3A7A09AF"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noProof/>
          <w:color w:val="0000FF"/>
          <w:spacing w:val="5"/>
        </w:rPr>
        <w:lastRenderedPageBreak/>
        <w:drawing>
          <wp:inline distT="0" distB="0" distL="0" distR="0" wp14:anchorId="5016741E" wp14:editId="06926D5C">
            <wp:extent cx="3296285" cy="2684780"/>
            <wp:effectExtent l="0" t="0" r="0" b="1270"/>
            <wp:docPr id="1456295102" name="Picture 39" descr="different densities k-means [k-means clusterin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ifferent densities k-means [k-means clustering]">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296285" cy="2684780"/>
                    </a:xfrm>
                    <a:prstGeom prst="rect">
                      <a:avLst/>
                    </a:prstGeom>
                    <a:noFill/>
                    <a:ln>
                      <a:noFill/>
                    </a:ln>
                  </pic:spPr>
                </pic:pic>
              </a:graphicData>
            </a:graphic>
          </wp:inline>
        </w:drawing>
      </w:r>
      <w:r w:rsidRPr="0041203D">
        <w:rPr>
          <w:rFonts w:ascii="Aptos Narrow" w:hAnsi="Aptos Narrow" w:cs="Arial"/>
          <w:color w:val="383838"/>
          <w:spacing w:val="5"/>
        </w:rPr>
        <w:br/>
        <w:t>Here, the points in the red cluster are spread out, whereas the points in the remaining clusters are closely packed together. Now, if we apply k-means on these points, we will get clusters like this:</w:t>
      </w:r>
    </w:p>
    <w:p w14:paraId="127FD08E" w14:textId="6D7039B5" w:rsidR="0041203D" w:rsidRPr="0041203D" w:rsidRDefault="0041203D" w:rsidP="00511350">
      <w:pPr>
        <w:spacing w:before="100" w:beforeAutospacing="1" w:after="100" w:afterAutospacing="1" w:line="240" w:lineRule="auto"/>
        <w:rPr>
          <w:rFonts w:ascii="Aptos Narrow" w:hAnsi="Aptos Narrow" w:cs="Times New Roman"/>
          <w:sz w:val="24"/>
          <w:szCs w:val="24"/>
        </w:rPr>
      </w:pPr>
      <w:r w:rsidRPr="0041203D">
        <w:rPr>
          <w:rFonts w:ascii="Aptos Narrow" w:hAnsi="Aptos Narrow"/>
          <w:noProof/>
          <w:color w:val="0000FF"/>
          <w:sz w:val="24"/>
          <w:szCs w:val="24"/>
        </w:rPr>
        <w:drawing>
          <wp:inline distT="0" distB="0" distL="0" distR="0" wp14:anchorId="08717E17" wp14:editId="20837019">
            <wp:extent cx="5713730" cy="2277110"/>
            <wp:effectExtent l="0" t="0" r="1270" b="8890"/>
            <wp:docPr id="1487532563" name="Picture 38" descr="k means on data with different densities [k-means clusterin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k means on data with different densities [k-means clustering]">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13730" cy="2277110"/>
                    </a:xfrm>
                    <a:prstGeom prst="rect">
                      <a:avLst/>
                    </a:prstGeom>
                    <a:noFill/>
                    <a:ln>
                      <a:noFill/>
                    </a:ln>
                  </pic:spPr>
                </pic:pic>
              </a:graphicData>
            </a:graphic>
          </wp:inline>
        </w:drawing>
      </w:r>
    </w:p>
    <w:p w14:paraId="4C709075"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We can see that the compact points have been assigned to a single cluster. Whereas the points that are spread loosely but were in the same cluster have been assigned to different clusters. Not ideal, so what can we do about this?</w:t>
      </w:r>
    </w:p>
    <w:p w14:paraId="1562AD2D" w14:textId="77777777" w:rsidR="0041203D" w:rsidRPr="0041203D" w:rsidRDefault="0041203D" w:rsidP="00FB603F">
      <w:pPr>
        <w:pStyle w:val="Heading3"/>
        <w:shd w:val="clear" w:color="auto" w:fill="FFFFFF"/>
        <w:spacing w:before="100" w:beforeAutospacing="1" w:after="100" w:afterAutospacing="1" w:line="240" w:lineRule="auto"/>
        <w:jc w:val="both"/>
        <w:rPr>
          <w:rFonts w:ascii="Aptos Narrow" w:hAnsi="Aptos Narrow" w:cs="Arial"/>
          <w:color w:val="383838"/>
          <w:spacing w:val="5"/>
        </w:rPr>
      </w:pPr>
      <w:r w:rsidRPr="0041203D">
        <w:rPr>
          <w:rFonts w:ascii="Aptos Narrow" w:hAnsi="Aptos Narrow" w:cs="Arial"/>
          <w:b/>
          <w:bCs/>
          <w:color w:val="383838"/>
          <w:spacing w:val="5"/>
        </w:rPr>
        <w:t>Solutions</w:t>
      </w:r>
    </w:p>
    <w:p w14:paraId="059A5491" w14:textId="77777777" w:rsidR="0041203D" w:rsidRPr="0041203D" w:rsidRDefault="0041203D" w:rsidP="00FB603F">
      <w:pPr>
        <w:pStyle w:val="Heading4"/>
        <w:shd w:val="clear" w:color="auto" w:fill="FFFFFF"/>
        <w:spacing w:before="100" w:beforeAutospacing="1" w:after="100" w:afterAutospacing="1" w:line="240" w:lineRule="auto"/>
        <w:jc w:val="both"/>
        <w:rPr>
          <w:rFonts w:ascii="Aptos Narrow" w:hAnsi="Aptos Narrow" w:cs="Arial"/>
          <w:b/>
          <w:bCs/>
          <w:color w:val="383838"/>
          <w:spacing w:val="5"/>
          <w:sz w:val="24"/>
          <w:szCs w:val="24"/>
        </w:rPr>
      </w:pPr>
      <w:r w:rsidRPr="0041203D">
        <w:rPr>
          <w:rFonts w:ascii="Aptos Narrow" w:hAnsi="Aptos Narrow" w:cs="Arial"/>
          <w:b/>
          <w:bCs/>
          <w:color w:val="383838"/>
          <w:spacing w:val="5"/>
          <w:sz w:val="24"/>
          <w:szCs w:val="24"/>
        </w:rPr>
        <w:t>One of the solutions is to use a higher number of clusters.</w:t>
      </w:r>
    </w:p>
    <w:p w14:paraId="0CAB0184"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So, in all the above scenarios, instead of using 3 clusters, we can have a bigger number. Perhaps setting k=10 might lead to more meaningful clusters.</w:t>
      </w:r>
    </w:p>
    <w:p w14:paraId="1765D955"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Remember how we randomly initialize the centroids in k-means clustering? Well, this is also potentially problematic because we might get different clusters every time. So, to solve this problem of random initialization, there is an algorithm called </w:t>
      </w:r>
      <w:r w:rsidRPr="0041203D">
        <w:rPr>
          <w:rStyle w:val="Strong"/>
          <w:rFonts w:ascii="Aptos Narrow" w:eastAsiaTheme="majorEastAsia" w:hAnsi="Aptos Narrow" w:cs="Arial"/>
          <w:color w:val="383838"/>
          <w:spacing w:val="5"/>
        </w:rPr>
        <w:t>K-Means++</w:t>
      </w:r>
      <w:r w:rsidRPr="0041203D">
        <w:rPr>
          <w:rFonts w:ascii="Aptos Narrow" w:hAnsi="Aptos Narrow" w:cs="Arial"/>
          <w:color w:val="383838"/>
          <w:spacing w:val="5"/>
        </w:rPr>
        <w:t> that can be used to choose the initial values, or the initial cluster centroids, for K-Means.</w:t>
      </w:r>
    </w:p>
    <w:p w14:paraId="394F4415" w14:textId="77777777" w:rsidR="0041203D" w:rsidRPr="0041203D" w:rsidRDefault="0041203D" w:rsidP="00FB603F">
      <w:pPr>
        <w:pStyle w:val="Heading4"/>
        <w:shd w:val="clear" w:color="auto" w:fill="FFFFFF"/>
        <w:spacing w:before="100" w:beforeAutospacing="1" w:after="100" w:afterAutospacing="1" w:line="240" w:lineRule="auto"/>
        <w:jc w:val="both"/>
        <w:rPr>
          <w:rFonts w:ascii="Aptos Narrow" w:hAnsi="Aptos Narrow" w:cs="Arial"/>
          <w:color w:val="383838"/>
          <w:spacing w:val="5"/>
          <w:sz w:val="24"/>
          <w:szCs w:val="24"/>
        </w:rPr>
      </w:pPr>
      <w:r w:rsidRPr="0041203D">
        <w:rPr>
          <w:rFonts w:ascii="Aptos Narrow" w:hAnsi="Aptos Narrow" w:cs="Arial"/>
          <w:b/>
          <w:bCs/>
          <w:color w:val="383838"/>
          <w:spacing w:val="5"/>
          <w:sz w:val="24"/>
          <w:szCs w:val="24"/>
        </w:rPr>
        <w:lastRenderedPageBreak/>
        <w:t>Determining the optimal number of clusters for k-means clustering can be another challenge.</w:t>
      </w:r>
    </w:p>
    <w:p w14:paraId="30F3A7EE"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Optimal number heavily relies on subjective interpretations and the underlying structure of the data. One commonly used method to find the optimal number of clusters is the elbow method, which plots the sum of squared Euclidean distances between data points and their cluster center and chooses the number of clusters where the change in the sum of squared distances begins to level off.</w:t>
      </w:r>
    </w:p>
    <w:p w14:paraId="0E7E282F" w14:textId="77777777" w:rsidR="0041203D" w:rsidRPr="0041203D" w:rsidRDefault="0041203D" w:rsidP="00FB603F">
      <w:pPr>
        <w:pStyle w:val="Heading4"/>
        <w:shd w:val="clear" w:color="auto" w:fill="FFFFFF"/>
        <w:spacing w:before="100" w:beforeAutospacing="1" w:after="100" w:afterAutospacing="1" w:line="240" w:lineRule="auto"/>
        <w:jc w:val="both"/>
        <w:rPr>
          <w:rFonts w:ascii="Aptos Narrow" w:hAnsi="Aptos Narrow" w:cs="Arial"/>
          <w:color w:val="383838"/>
          <w:spacing w:val="5"/>
          <w:sz w:val="24"/>
          <w:szCs w:val="24"/>
        </w:rPr>
      </w:pPr>
      <w:r w:rsidRPr="0041203D">
        <w:rPr>
          <w:rFonts w:ascii="Aptos Narrow" w:hAnsi="Aptos Narrow" w:cs="Arial"/>
          <w:b/>
          <w:bCs/>
          <w:color w:val="383838"/>
          <w:spacing w:val="5"/>
          <w:sz w:val="24"/>
          <w:szCs w:val="24"/>
        </w:rPr>
        <w:t>Outliers can have a significant impact on the results of k-means clustering, as the algorithm is sensitive to extreme values.</w:t>
      </w:r>
    </w:p>
    <w:p w14:paraId="18D85AEF"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This makes it important to identify and handle outliers before applying </w:t>
      </w:r>
      <w:hyperlink r:id="rId59" w:history="1">
        <w:r w:rsidRPr="0041203D">
          <w:rPr>
            <w:rStyle w:val="Hyperlink"/>
            <w:rFonts w:ascii="Aptos Narrow" w:hAnsi="Aptos Narrow" w:cs="Arial"/>
            <w:spacing w:val="5"/>
          </w:rPr>
          <w:t>k-means clustering</w:t>
        </w:r>
      </w:hyperlink>
      <w:r w:rsidRPr="0041203D">
        <w:rPr>
          <w:rFonts w:ascii="Aptos Narrow" w:hAnsi="Aptos Narrow" w:cs="Arial"/>
          <w:color w:val="383838"/>
          <w:spacing w:val="5"/>
        </w:rPr>
        <w:t> to ensure that the results are meaningful and not skewed by the presence of outliers. There are various methods to identify and handle outliers, such as removing them, transforming them, or using a robust variant of k-means clustering that is less sensitive to the presence of outliers.</w:t>
      </w:r>
    </w:p>
    <w:p w14:paraId="3F253DB8"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The algorithm can handle millions of data points and produce results in a matter of seconds or minutes, making it a popular choice for analyzing big data. </w:t>
      </w:r>
      <w:r w:rsidRPr="0041203D">
        <w:rPr>
          <w:rStyle w:val="Strong"/>
          <w:rFonts w:ascii="Aptos Narrow" w:eastAsiaTheme="majorEastAsia" w:hAnsi="Aptos Narrow" w:cs="Arial"/>
          <w:color w:val="383838"/>
          <w:spacing w:val="5"/>
        </w:rPr>
        <w:t>However, as the size of the data set increases, the computational cost of k-means clustering can also increase</w:t>
      </w:r>
      <w:r w:rsidRPr="0041203D">
        <w:rPr>
          <w:rFonts w:ascii="Aptos Narrow" w:hAnsi="Aptos Narrow" w:cs="Arial"/>
          <w:color w:val="383838"/>
          <w:spacing w:val="5"/>
        </w:rPr>
        <w:t>. Hence, it is important to consider alternative algorithms when working with extremely large data sets.</w:t>
      </w:r>
    </w:p>
    <w:p w14:paraId="12BD8CD8" w14:textId="77777777" w:rsidR="0041203D" w:rsidRPr="0041203D" w:rsidRDefault="0041203D" w:rsidP="00FB603F">
      <w:pPr>
        <w:pStyle w:val="Heading2"/>
        <w:shd w:val="clear" w:color="auto" w:fill="FFFFFF"/>
        <w:spacing w:before="100" w:beforeAutospacing="1" w:after="100" w:afterAutospacing="1" w:line="240" w:lineRule="auto"/>
        <w:jc w:val="both"/>
        <w:rPr>
          <w:rFonts w:ascii="Aptos Narrow" w:hAnsi="Aptos Narrow" w:cs="Arial"/>
          <w:color w:val="383838"/>
          <w:spacing w:val="5"/>
          <w:sz w:val="24"/>
          <w:szCs w:val="24"/>
        </w:rPr>
      </w:pPr>
      <w:r w:rsidRPr="0041203D">
        <w:rPr>
          <w:rFonts w:ascii="Aptos Narrow" w:hAnsi="Aptos Narrow" w:cs="Arial"/>
          <w:b/>
          <w:bCs/>
          <w:color w:val="383838"/>
          <w:spacing w:val="5"/>
          <w:sz w:val="24"/>
          <w:szCs w:val="24"/>
        </w:rPr>
        <w:t>K-Means++ to Choose Initial Cluster Centroids for K-Means Clustering</w:t>
      </w:r>
    </w:p>
    <w:p w14:paraId="0CD0FB83"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In some cases, if the initialization of clusters is not appropriate, K-Means can result in arbitrarily bad clusters. This is where K-Means++ helps. </w:t>
      </w:r>
      <w:r w:rsidRPr="0041203D">
        <w:rPr>
          <w:rStyle w:val="Strong"/>
          <w:rFonts w:ascii="Aptos Narrow" w:eastAsiaTheme="majorEastAsia" w:hAnsi="Aptos Narrow" w:cs="Arial"/>
          <w:color w:val="383838"/>
          <w:spacing w:val="5"/>
        </w:rPr>
        <w:t>It specifies a procedure to initialize the cluster centers before moving forward with the standard </w:t>
      </w:r>
      <w:hyperlink r:id="rId60" w:history="1">
        <w:r w:rsidRPr="0041203D">
          <w:rPr>
            <w:rStyle w:val="Hyperlink"/>
            <w:rFonts w:ascii="Aptos Narrow" w:hAnsi="Aptos Narrow" w:cs="Arial"/>
            <w:b/>
            <w:bCs/>
            <w:spacing w:val="5"/>
          </w:rPr>
          <w:t>k-means clustering </w:t>
        </w:r>
      </w:hyperlink>
      <w:r w:rsidRPr="0041203D">
        <w:rPr>
          <w:rStyle w:val="Strong"/>
          <w:rFonts w:ascii="Aptos Narrow" w:eastAsiaTheme="majorEastAsia" w:hAnsi="Aptos Narrow" w:cs="Arial"/>
          <w:color w:val="383838"/>
          <w:spacing w:val="5"/>
        </w:rPr>
        <w:t>algorithm.</w:t>
      </w:r>
    </w:p>
    <w:p w14:paraId="484D772E"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Using the K-Means++ algorithm, we optimize the step where we randomly pick the cluster centroid. We are more likely to find a solution that is competitive with the optimal K-Means solution while using the K-Means++ initialization.</w:t>
      </w:r>
    </w:p>
    <w:p w14:paraId="5EE1E817" w14:textId="77777777" w:rsidR="0041203D" w:rsidRPr="0041203D" w:rsidRDefault="0041203D" w:rsidP="00FB603F">
      <w:pPr>
        <w:pStyle w:val="Heading4"/>
        <w:shd w:val="clear" w:color="auto" w:fill="FFFFFF"/>
        <w:spacing w:before="100" w:beforeAutospacing="1" w:after="100" w:afterAutospacing="1" w:line="240" w:lineRule="auto"/>
        <w:jc w:val="both"/>
        <w:rPr>
          <w:rFonts w:ascii="Aptos Narrow" w:hAnsi="Aptos Narrow" w:cs="Arial"/>
          <w:color w:val="383838"/>
          <w:spacing w:val="5"/>
          <w:sz w:val="24"/>
          <w:szCs w:val="24"/>
        </w:rPr>
      </w:pPr>
      <w:r w:rsidRPr="0041203D">
        <w:rPr>
          <w:rFonts w:ascii="Aptos Narrow" w:hAnsi="Aptos Narrow" w:cs="Arial"/>
          <w:b/>
          <w:bCs/>
          <w:color w:val="383838"/>
          <w:spacing w:val="5"/>
          <w:sz w:val="24"/>
          <w:szCs w:val="24"/>
        </w:rPr>
        <w:t>Steps to Initialize the Centroids Using K-Means++</w:t>
      </w:r>
    </w:p>
    <w:p w14:paraId="1B91A608" w14:textId="77777777" w:rsidR="0041203D" w:rsidRPr="0041203D" w:rsidRDefault="0041203D" w:rsidP="00FB603F">
      <w:pPr>
        <w:numPr>
          <w:ilvl w:val="0"/>
          <w:numId w:val="104"/>
        </w:numPr>
        <w:shd w:val="clear" w:color="auto" w:fill="FFFFFF"/>
        <w:spacing w:before="100" w:beforeAutospacing="1" w:after="100" w:afterAutospacing="1" w:line="240" w:lineRule="auto"/>
        <w:jc w:val="both"/>
        <w:rPr>
          <w:rFonts w:ascii="Aptos Narrow" w:hAnsi="Aptos Narrow" w:cs="Arial"/>
          <w:color w:val="383838"/>
          <w:spacing w:val="5"/>
          <w:sz w:val="24"/>
          <w:szCs w:val="24"/>
        </w:rPr>
      </w:pPr>
      <w:r w:rsidRPr="0041203D">
        <w:rPr>
          <w:rFonts w:ascii="Aptos Narrow" w:hAnsi="Aptos Narrow" w:cs="Arial"/>
          <w:color w:val="383838"/>
          <w:spacing w:val="5"/>
          <w:sz w:val="24"/>
          <w:szCs w:val="24"/>
        </w:rPr>
        <w:t>The first cluster is chosen uniformly at random from the data points we want to cluster. This is similar to what we do in K-Means, but instead of randomly picking all the centroids, we just pick one centroid here</w:t>
      </w:r>
    </w:p>
    <w:p w14:paraId="3D9B350F" w14:textId="77777777" w:rsidR="0041203D" w:rsidRPr="0041203D" w:rsidRDefault="0041203D" w:rsidP="00FB603F">
      <w:pPr>
        <w:numPr>
          <w:ilvl w:val="0"/>
          <w:numId w:val="104"/>
        </w:numPr>
        <w:shd w:val="clear" w:color="auto" w:fill="FFFFFF"/>
        <w:spacing w:before="100" w:beforeAutospacing="1" w:after="100" w:afterAutospacing="1" w:line="240" w:lineRule="auto"/>
        <w:jc w:val="both"/>
        <w:rPr>
          <w:rFonts w:ascii="Aptos Narrow" w:hAnsi="Aptos Narrow" w:cs="Arial"/>
          <w:color w:val="383838"/>
          <w:spacing w:val="5"/>
          <w:sz w:val="24"/>
          <w:szCs w:val="24"/>
        </w:rPr>
      </w:pPr>
      <w:r w:rsidRPr="0041203D">
        <w:rPr>
          <w:rFonts w:ascii="Aptos Narrow" w:hAnsi="Aptos Narrow" w:cs="Arial"/>
          <w:color w:val="383838"/>
          <w:spacing w:val="5"/>
          <w:sz w:val="24"/>
          <w:szCs w:val="24"/>
        </w:rPr>
        <w:t>Next, we compute the distance (D(x)) of each data point (x) from the cluster center that has already been chosen</w:t>
      </w:r>
    </w:p>
    <w:p w14:paraId="064F441D" w14:textId="77777777" w:rsidR="0041203D" w:rsidRPr="0041203D" w:rsidRDefault="0041203D" w:rsidP="00FB603F">
      <w:pPr>
        <w:numPr>
          <w:ilvl w:val="0"/>
          <w:numId w:val="104"/>
        </w:numPr>
        <w:shd w:val="clear" w:color="auto" w:fill="FFFFFF"/>
        <w:spacing w:before="100" w:beforeAutospacing="1" w:after="100" w:afterAutospacing="1" w:line="240" w:lineRule="auto"/>
        <w:jc w:val="both"/>
        <w:rPr>
          <w:rFonts w:ascii="Aptos Narrow" w:hAnsi="Aptos Narrow" w:cs="Arial"/>
          <w:color w:val="383838"/>
          <w:spacing w:val="5"/>
          <w:sz w:val="24"/>
          <w:szCs w:val="24"/>
        </w:rPr>
      </w:pPr>
      <w:r w:rsidRPr="0041203D">
        <w:rPr>
          <w:rFonts w:ascii="Aptos Narrow" w:hAnsi="Aptos Narrow" w:cs="Arial"/>
          <w:color w:val="383838"/>
          <w:spacing w:val="5"/>
          <w:sz w:val="24"/>
          <w:szCs w:val="24"/>
        </w:rPr>
        <w:t>Then, choose the new cluster center from the data points with the probability of x being proportional to (D(x))2</w:t>
      </w:r>
    </w:p>
    <w:p w14:paraId="29F4C0D6" w14:textId="77777777" w:rsidR="0041203D" w:rsidRPr="0041203D" w:rsidRDefault="0041203D" w:rsidP="00FB603F">
      <w:pPr>
        <w:numPr>
          <w:ilvl w:val="0"/>
          <w:numId w:val="104"/>
        </w:numPr>
        <w:shd w:val="clear" w:color="auto" w:fill="FFFFFF"/>
        <w:spacing w:before="100" w:beforeAutospacing="1" w:after="100" w:afterAutospacing="1" w:line="240" w:lineRule="auto"/>
        <w:jc w:val="both"/>
        <w:rPr>
          <w:rFonts w:ascii="Aptos Narrow" w:hAnsi="Aptos Narrow" w:cs="Arial"/>
          <w:color w:val="383838"/>
          <w:spacing w:val="5"/>
          <w:sz w:val="24"/>
          <w:szCs w:val="24"/>
        </w:rPr>
      </w:pPr>
      <w:r w:rsidRPr="0041203D">
        <w:rPr>
          <w:rFonts w:ascii="Aptos Narrow" w:hAnsi="Aptos Narrow" w:cs="Arial"/>
          <w:color w:val="383838"/>
          <w:spacing w:val="5"/>
          <w:sz w:val="24"/>
          <w:szCs w:val="24"/>
        </w:rPr>
        <w:t>We then repeat steps 2 and 3 until </w:t>
      </w:r>
      <w:r w:rsidRPr="0041203D">
        <w:rPr>
          <w:rStyle w:val="Emphasis"/>
          <w:rFonts w:ascii="Aptos Narrow" w:hAnsi="Aptos Narrow" w:cs="Arial"/>
          <w:color w:val="383838"/>
          <w:spacing w:val="5"/>
          <w:sz w:val="24"/>
          <w:szCs w:val="24"/>
        </w:rPr>
        <w:t>k</w:t>
      </w:r>
      <w:r w:rsidRPr="0041203D">
        <w:rPr>
          <w:rFonts w:ascii="Aptos Narrow" w:hAnsi="Aptos Narrow" w:cs="Arial"/>
          <w:color w:val="383838"/>
          <w:spacing w:val="5"/>
          <w:sz w:val="24"/>
          <w:szCs w:val="24"/>
        </w:rPr>
        <w:t> clusters have been chosen</w:t>
      </w:r>
    </w:p>
    <w:p w14:paraId="2D96A357"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Let’s take an example to understand this more clearly. Let’s say we have the following points, and we want to make 3 clusters here:</w:t>
      </w:r>
    </w:p>
    <w:p w14:paraId="07051308" w14:textId="1BBF8CAC"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noProof/>
          <w:color w:val="0000FF"/>
          <w:spacing w:val="5"/>
        </w:rPr>
        <w:drawing>
          <wp:inline distT="0" distB="0" distL="0" distR="0" wp14:anchorId="04FEEE02" wp14:editId="3AF6410B">
            <wp:extent cx="2649378" cy="704729"/>
            <wp:effectExtent l="0" t="0" r="0" b="635"/>
            <wp:docPr id="2117471343" name="Picture 37" descr="clustering data [k-means clusterin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lustering data [k-means clustering]">
                      <a:hlinkClick r:id="rId61"/>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61812" cy="708036"/>
                    </a:xfrm>
                    <a:prstGeom prst="rect">
                      <a:avLst/>
                    </a:prstGeom>
                    <a:noFill/>
                    <a:ln>
                      <a:noFill/>
                    </a:ln>
                  </pic:spPr>
                </pic:pic>
              </a:graphicData>
            </a:graphic>
          </wp:inline>
        </w:drawing>
      </w:r>
      <w:r w:rsidRPr="0041203D">
        <w:rPr>
          <w:rFonts w:ascii="Aptos Narrow" w:hAnsi="Aptos Narrow" w:cs="Arial"/>
          <w:color w:val="383838"/>
          <w:spacing w:val="5"/>
        </w:rPr>
        <w:br/>
        <w:t>Now, the first step is to randomly pick a data point as a cluster centroid:</w:t>
      </w:r>
    </w:p>
    <w:p w14:paraId="68B7C5E3" w14:textId="199C8A77" w:rsidR="0041203D" w:rsidRPr="0041203D" w:rsidRDefault="0041203D" w:rsidP="00511350">
      <w:pPr>
        <w:spacing w:before="100" w:beforeAutospacing="1" w:after="100" w:afterAutospacing="1" w:line="240" w:lineRule="auto"/>
        <w:rPr>
          <w:rFonts w:ascii="Aptos Narrow" w:hAnsi="Aptos Narrow" w:cs="Times New Roman"/>
          <w:sz w:val="24"/>
          <w:szCs w:val="24"/>
        </w:rPr>
      </w:pPr>
      <w:r w:rsidRPr="0041203D">
        <w:rPr>
          <w:rFonts w:ascii="Aptos Narrow" w:hAnsi="Aptos Narrow"/>
          <w:noProof/>
          <w:color w:val="0000FF"/>
          <w:sz w:val="24"/>
          <w:szCs w:val="24"/>
        </w:rPr>
        <w:lastRenderedPageBreak/>
        <w:drawing>
          <wp:inline distT="0" distB="0" distL="0" distR="0" wp14:anchorId="42FD784D" wp14:editId="0F712AED">
            <wp:extent cx="2620645" cy="1019236"/>
            <wp:effectExtent l="0" t="0" r="8255" b="9525"/>
            <wp:docPr id="1526403357" name="Picture 36" descr="random initialization [k-means clustering]">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random initialization [k-means clustering]">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626163" cy="1021382"/>
                    </a:xfrm>
                    <a:prstGeom prst="rect">
                      <a:avLst/>
                    </a:prstGeom>
                    <a:noFill/>
                    <a:ln>
                      <a:noFill/>
                    </a:ln>
                  </pic:spPr>
                </pic:pic>
              </a:graphicData>
            </a:graphic>
          </wp:inline>
        </w:drawing>
      </w:r>
    </w:p>
    <w:p w14:paraId="6D2F8734" w14:textId="77777777"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color w:val="383838"/>
          <w:spacing w:val="5"/>
        </w:rPr>
        <w:t>Let’s say we pick the green point as the initial centroid. Now, we will calculate the distance (D(x)) of each data point with this centroid:</w:t>
      </w:r>
    </w:p>
    <w:p w14:paraId="5362CBC1" w14:textId="6221EBF2"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noProof/>
          <w:color w:val="0000FF"/>
          <w:spacing w:val="5"/>
        </w:rPr>
        <w:drawing>
          <wp:inline distT="0" distB="0" distL="0" distR="0" wp14:anchorId="10FCF6F2" wp14:editId="339F16AE">
            <wp:extent cx="2609215" cy="1077478"/>
            <wp:effectExtent l="0" t="0" r="635" b="8890"/>
            <wp:docPr id="269072787" name="Picture 35" descr="distance between centroid and points [k-means clustering]">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istance between centroid and points [k-means clustering]">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612394" cy="1078791"/>
                    </a:xfrm>
                    <a:prstGeom prst="rect">
                      <a:avLst/>
                    </a:prstGeom>
                    <a:noFill/>
                    <a:ln>
                      <a:noFill/>
                    </a:ln>
                  </pic:spPr>
                </pic:pic>
              </a:graphicData>
            </a:graphic>
          </wp:inline>
        </w:drawing>
      </w:r>
      <w:r w:rsidRPr="0041203D">
        <w:rPr>
          <w:rFonts w:ascii="Aptos Narrow" w:hAnsi="Aptos Narrow" w:cs="Arial"/>
          <w:color w:val="383838"/>
          <w:spacing w:val="5"/>
        </w:rPr>
        <w:br/>
        <w:t>The next centroid will be the one whose squared distance (D(x)2) is the farthest from the current centroid:</w:t>
      </w:r>
    </w:p>
    <w:p w14:paraId="102F7A51" w14:textId="62B1140A" w:rsidR="0041203D" w:rsidRPr="0041203D" w:rsidRDefault="0041203D" w:rsidP="00753075">
      <w:pPr>
        <w:pStyle w:val="NormalWeb"/>
        <w:shd w:val="clear" w:color="auto" w:fill="FFFFFF"/>
        <w:jc w:val="both"/>
        <w:rPr>
          <w:rFonts w:ascii="Aptos Narrow" w:hAnsi="Aptos Narrow" w:cs="Arial"/>
          <w:color w:val="383838"/>
          <w:spacing w:val="5"/>
        </w:rPr>
      </w:pPr>
      <w:r w:rsidRPr="0041203D">
        <w:rPr>
          <w:rFonts w:ascii="Aptos Narrow" w:hAnsi="Aptos Narrow" w:cs="Arial"/>
          <w:noProof/>
          <w:color w:val="0000FF"/>
          <w:spacing w:val="5"/>
        </w:rPr>
        <w:drawing>
          <wp:inline distT="0" distB="0" distL="0" distR="0" wp14:anchorId="539A54A4" wp14:editId="084FAD84">
            <wp:extent cx="2737485" cy="1164840"/>
            <wp:effectExtent l="0" t="0" r="5715" b="0"/>
            <wp:docPr id="1034970899" name="Picture 34" descr="second cluster centroid [k-means clustering]">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econd cluster centroid [k-means clustering]">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738900" cy="1165442"/>
                    </a:xfrm>
                    <a:prstGeom prst="rect">
                      <a:avLst/>
                    </a:prstGeom>
                    <a:noFill/>
                    <a:ln>
                      <a:noFill/>
                    </a:ln>
                  </pic:spPr>
                </pic:pic>
              </a:graphicData>
            </a:graphic>
          </wp:inline>
        </w:drawing>
      </w:r>
      <w:r w:rsidRPr="0041203D">
        <w:rPr>
          <w:rFonts w:ascii="Aptos Narrow" w:hAnsi="Aptos Narrow" w:cs="Arial"/>
          <w:color w:val="383838"/>
          <w:spacing w:val="5"/>
        </w:rPr>
        <w:br/>
        <w:t>In this case, the red point will be selected as the next centroid. Now, to select the last centroid, we will take the distance of each point from its closest centroid, and the point having the largest squared distance will be selected as the next centroid:</w:t>
      </w:r>
    </w:p>
    <w:p w14:paraId="087428AE" w14:textId="4E90A855"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noProof/>
          <w:color w:val="0000FF"/>
          <w:spacing w:val="5"/>
        </w:rPr>
        <w:drawing>
          <wp:inline distT="0" distB="0" distL="0" distR="0" wp14:anchorId="62ADF04B" wp14:editId="00D723F9">
            <wp:extent cx="2649855" cy="1089126"/>
            <wp:effectExtent l="0" t="0" r="0" b="0"/>
            <wp:docPr id="1035883187" name="Picture 33" descr="distance between points and closest centroid [k-means clustering]">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istance between points and closest centroid [k-means clustering]">
                      <a:hlinkClick r:id="rId68"/>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654276" cy="1090943"/>
                    </a:xfrm>
                    <a:prstGeom prst="rect">
                      <a:avLst/>
                    </a:prstGeom>
                    <a:noFill/>
                    <a:ln>
                      <a:noFill/>
                    </a:ln>
                  </pic:spPr>
                </pic:pic>
              </a:graphicData>
            </a:graphic>
          </wp:inline>
        </w:drawing>
      </w:r>
      <w:r w:rsidRPr="0041203D">
        <w:rPr>
          <w:rFonts w:ascii="Aptos Narrow" w:hAnsi="Aptos Narrow" w:cs="Arial"/>
          <w:color w:val="383838"/>
          <w:spacing w:val="5"/>
        </w:rPr>
        <w:br/>
        <w:t>We will select the last centroid as:</w:t>
      </w:r>
    </w:p>
    <w:p w14:paraId="6B4957FA" w14:textId="57C38FB1" w:rsidR="0041203D" w:rsidRPr="0041203D" w:rsidRDefault="0041203D" w:rsidP="00511350">
      <w:pPr>
        <w:spacing w:before="100" w:beforeAutospacing="1" w:after="100" w:afterAutospacing="1" w:line="240" w:lineRule="auto"/>
        <w:rPr>
          <w:rFonts w:ascii="Aptos Narrow" w:hAnsi="Aptos Narrow" w:cs="Times New Roman"/>
          <w:sz w:val="24"/>
          <w:szCs w:val="24"/>
        </w:rPr>
      </w:pPr>
      <w:r w:rsidRPr="0041203D">
        <w:rPr>
          <w:rFonts w:ascii="Aptos Narrow" w:hAnsi="Aptos Narrow"/>
          <w:noProof/>
          <w:color w:val="0000FF"/>
          <w:sz w:val="24"/>
          <w:szCs w:val="24"/>
        </w:rPr>
        <w:drawing>
          <wp:inline distT="0" distB="0" distL="0" distR="0" wp14:anchorId="45E8497C" wp14:editId="7785AD89">
            <wp:extent cx="2521585" cy="1089126"/>
            <wp:effectExtent l="0" t="0" r="0" b="0"/>
            <wp:docPr id="924915033" name="Picture 32" descr="third cluster centroid [k-means clustering]">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third cluster centroid [k-means clustering]">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528159" cy="1091965"/>
                    </a:xfrm>
                    <a:prstGeom prst="rect">
                      <a:avLst/>
                    </a:prstGeom>
                    <a:noFill/>
                    <a:ln>
                      <a:noFill/>
                    </a:ln>
                  </pic:spPr>
                </pic:pic>
              </a:graphicData>
            </a:graphic>
          </wp:inline>
        </w:drawing>
      </w:r>
    </w:p>
    <w:p w14:paraId="77C0F792"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We can continue with the K-Means algorithm after initializing the centroids. Using K-Means++ to initialize the centroids tends to improve the clusters. Although it is computationally costly relative to random initialization, subsequent K-Means often converge more rapidly.</w:t>
      </w:r>
    </w:p>
    <w:p w14:paraId="40E68FA7"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lastRenderedPageBreak/>
        <w:t>I’m sure there’s one question that you’ve been wondering since the start of this article – how many clusters should we make? In other words, what should be the optimum number of clusters to have while performing K-Means?</w:t>
      </w:r>
    </w:p>
    <w:p w14:paraId="6821DDFF" w14:textId="77777777" w:rsidR="0041203D" w:rsidRPr="0041203D" w:rsidRDefault="0041203D" w:rsidP="00FB603F">
      <w:pPr>
        <w:pStyle w:val="Heading2"/>
        <w:shd w:val="clear" w:color="auto" w:fill="FFFFFF"/>
        <w:spacing w:before="100" w:beforeAutospacing="1" w:after="100" w:afterAutospacing="1" w:line="240" w:lineRule="auto"/>
        <w:jc w:val="both"/>
        <w:rPr>
          <w:rFonts w:ascii="Aptos Narrow" w:hAnsi="Aptos Narrow" w:cs="Arial"/>
          <w:color w:val="383838"/>
          <w:spacing w:val="5"/>
          <w:sz w:val="24"/>
          <w:szCs w:val="24"/>
        </w:rPr>
      </w:pPr>
      <w:r w:rsidRPr="0041203D">
        <w:rPr>
          <w:rFonts w:ascii="Aptos Narrow" w:hAnsi="Aptos Narrow" w:cs="Arial"/>
          <w:b/>
          <w:bCs/>
          <w:color w:val="383838"/>
          <w:spacing w:val="5"/>
          <w:sz w:val="24"/>
          <w:szCs w:val="24"/>
        </w:rPr>
        <w:t>How to Choose the Right Number of Clusters in K-Means Clustering?</w:t>
      </w:r>
    </w:p>
    <w:p w14:paraId="764E61CA"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One of the most common doubts everyone has while working with K-Means is selecting the right number of clusters.</w:t>
      </w:r>
    </w:p>
    <w:p w14:paraId="380A80A3"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So, let’s look at a technique that will help us choose the right value of clusters for the K-Means </w:t>
      </w:r>
      <w:hyperlink r:id="rId72" w:history="1">
        <w:r w:rsidRPr="0041203D">
          <w:rPr>
            <w:rStyle w:val="Hyperlink"/>
            <w:rFonts w:ascii="Aptos Narrow" w:hAnsi="Aptos Narrow" w:cs="Arial"/>
            <w:spacing w:val="5"/>
          </w:rPr>
          <w:t>algorithm</w:t>
        </w:r>
      </w:hyperlink>
      <w:r w:rsidRPr="0041203D">
        <w:rPr>
          <w:rFonts w:ascii="Aptos Narrow" w:hAnsi="Aptos Narrow" w:cs="Arial"/>
          <w:color w:val="383838"/>
          <w:spacing w:val="5"/>
        </w:rPr>
        <w:t>. Let’s take the customer segmentation example that we saw earlier. To recap, the bank wants to segment its customers based on their income and amount of debt:</w:t>
      </w:r>
    </w:p>
    <w:p w14:paraId="05F5C99B" w14:textId="7D9F0526"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noProof/>
          <w:color w:val="0000FF"/>
          <w:spacing w:val="5"/>
        </w:rPr>
        <w:drawing>
          <wp:inline distT="0" distB="0" distL="0" distR="0" wp14:anchorId="7B57E486" wp14:editId="5D56A09F">
            <wp:extent cx="5684520" cy="1403633"/>
            <wp:effectExtent l="0" t="0" r="0" b="6350"/>
            <wp:docPr id="918937265" name="Picture 31" descr="customer segmentation clustering [k-means clustering]">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tomer segmentation clustering [k-means clustering]">
                      <a:hlinkClick r:id="rId73"/>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99803" cy="1407407"/>
                    </a:xfrm>
                    <a:prstGeom prst="rect">
                      <a:avLst/>
                    </a:prstGeom>
                    <a:noFill/>
                    <a:ln>
                      <a:noFill/>
                    </a:ln>
                  </pic:spPr>
                </pic:pic>
              </a:graphicData>
            </a:graphic>
          </wp:inline>
        </w:drawing>
      </w:r>
      <w:r w:rsidRPr="0041203D">
        <w:rPr>
          <w:rFonts w:ascii="Aptos Narrow" w:hAnsi="Aptos Narrow" w:cs="Arial"/>
          <w:color w:val="383838"/>
          <w:spacing w:val="5"/>
        </w:rPr>
        <w:br/>
        <w:t>Here, we can have two clusters which will separate the customers as shown below:</w:t>
      </w:r>
    </w:p>
    <w:p w14:paraId="4143F15C" w14:textId="40034341"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noProof/>
          <w:color w:val="0000FF"/>
          <w:spacing w:val="5"/>
        </w:rPr>
        <w:drawing>
          <wp:inline distT="0" distB="0" distL="0" distR="0" wp14:anchorId="75E6D7A5" wp14:editId="0D5FFED9">
            <wp:extent cx="5468620" cy="1898691"/>
            <wp:effectExtent l="0" t="0" r="0" b="6350"/>
            <wp:docPr id="869427045" name="Picture 30" descr="2 clusters [k-means clustering]">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2 clusters [k-means clustering]">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477146" cy="1901651"/>
                    </a:xfrm>
                    <a:prstGeom prst="rect">
                      <a:avLst/>
                    </a:prstGeom>
                    <a:noFill/>
                    <a:ln>
                      <a:noFill/>
                    </a:ln>
                  </pic:spPr>
                </pic:pic>
              </a:graphicData>
            </a:graphic>
          </wp:inline>
        </w:drawing>
      </w:r>
      <w:r w:rsidRPr="0041203D">
        <w:rPr>
          <w:rFonts w:ascii="Aptos Narrow" w:hAnsi="Aptos Narrow" w:cs="Arial"/>
          <w:color w:val="383838"/>
          <w:spacing w:val="5"/>
        </w:rPr>
        <w:br/>
        <w:t>All the customers with low income are in one cluster, whereas the customers with high income are in the second cluster. We can also have 4 clusters:</w:t>
      </w:r>
    </w:p>
    <w:p w14:paraId="668F3D26" w14:textId="7D478A57"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noProof/>
          <w:color w:val="0000FF"/>
          <w:spacing w:val="5"/>
        </w:rPr>
        <w:drawing>
          <wp:inline distT="0" distB="0" distL="0" distR="0" wp14:anchorId="33EBD598" wp14:editId="79EB6200">
            <wp:extent cx="5504180" cy="1520117"/>
            <wp:effectExtent l="0" t="0" r="1270" b="4445"/>
            <wp:docPr id="1733152516" name="Picture 29" descr="4 clusters [k-means clustering]">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4 clusters [k-means clustering]">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515123" cy="1523139"/>
                    </a:xfrm>
                    <a:prstGeom prst="rect">
                      <a:avLst/>
                    </a:prstGeom>
                    <a:noFill/>
                    <a:ln>
                      <a:noFill/>
                    </a:ln>
                  </pic:spPr>
                </pic:pic>
              </a:graphicData>
            </a:graphic>
          </wp:inline>
        </w:drawing>
      </w:r>
      <w:r w:rsidRPr="0041203D">
        <w:rPr>
          <w:rFonts w:ascii="Aptos Narrow" w:hAnsi="Aptos Narrow" w:cs="Arial"/>
          <w:color w:val="383838"/>
          <w:spacing w:val="5"/>
        </w:rPr>
        <w:br/>
        <w:t>Here, one cluster might represent customers who have low income and low debt; another cluster is where customers have high income and high debt, and so on. There can be 8 clusters as well:</w:t>
      </w:r>
    </w:p>
    <w:p w14:paraId="2029B5C5" w14:textId="0F6E9BC6" w:rsidR="0041203D" w:rsidRPr="0041203D" w:rsidRDefault="0041203D" w:rsidP="00511350">
      <w:pPr>
        <w:spacing w:before="100" w:beforeAutospacing="1" w:after="100" w:afterAutospacing="1" w:line="240" w:lineRule="auto"/>
        <w:rPr>
          <w:rFonts w:ascii="Aptos Narrow" w:hAnsi="Aptos Narrow" w:cs="Times New Roman"/>
          <w:sz w:val="24"/>
          <w:szCs w:val="24"/>
        </w:rPr>
      </w:pPr>
      <w:r w:rsidRPr="0041203D">
        <w:rPr>
          <w:rFonts w:ascii="Aptos Narrow" w:hAnsi="Aptos Narrow"/>
          <w:noProof/>
          <w:color w:val="0000FF"/>
          <w:sz w:val="24"/>
          <w:szCs w:val="24"/>
        </w:rPr>
        <w:lastRenderedPageBreak/>
        <w:drawing>
          <wp:inline distT="0" distB="0" distL="0" distR="0" wp14:anchorId="796DFD69" wp14:editId="0A24D58A">
            <wp:extent cx="5561965" cy="1613304"/>
            <wp:effectExtent l="0" t="0" r="635" b="6350"/>
            <wp:docPr id="1230906206" name="Picture 28" descr="8 clusters [k-means clustering]">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8 clusters [k-means clustering]">
                      <a:hlinkClick r:id="rId7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570127" cy="1615672"/>
                    </a:xfrm>
                    <a:prstGeom prst="rect">
                      <a:avLst/>
                    </a:prstGeom>
                    <a:noFill/>
                    <a:ln>
                      <a:noFill/>
                    </a:ln>
                  </pic:spPr>
                </pic:pic>
              </a:graphicData>
            </a:graphic>
          </wp:inline>
        </w:drawing>
      </w:r>
    </w:p>
    <w:p w14:paraId="7B2F0DAC"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Honestly, we can have any number of clusters. Can you guess what would be the maximum number of possible clusters? One thing we can do is assign each point to a separate cluster. Hence, in this case, the number of clusters will equal the </w:t>
      </w:r>
      <w:hyperlink r:id="rId81" w:history="1">
        <w:r w:rsidRPr="0041203D">
          <w:rPr>
            <w:rStyle w:val="Hyperlink"/>
            <w:rFonts w:ascii="Aptos Narrow" w:hAnsi="Aptos Narrow" w:cs="Arial"/>
            <w:spacing w:val="5"/>
          </w:rPr>
          <w:t>number</w:t>
        </w:r>
      </w:hyperlink>
      <w:r w:rsidRPr="0041203D">
        <w:rPr>
          <w:rFonts w:ascii="Aptos Narrow" w:hAnsi="Aptos Narrow" w:cs="Arial"/>
          <w:color w:val="383838"/>
          <w:spacing w:val="5"/>
        </w:rPr>
        <w:t> of points or observations.</w:t>
      </w:r>
    </w:p>
    <w:p w14:paraId="572C67C9" w14:textId="77777777" w:rsidR="0041203D" w:rsidRPr="0041203D" w:rsidRDefault="0041203D" w:rsidP="00FB603F">
      <w:pPr>
        <w:pStyle w:val="Heading4"/>
        <w:shd w:val="clear" w:color="auto" w:fill="FFFFFF"/>
        <w:spacing w:before="100" w:beforeAutospacing="1" w:after="100" w:afterAutospacing="1" w:line="240" w:lineRule="auto"/>
        <w:jc w:val="both"/>
        <w:rPr>
          <w:rFonts w:ascii="Aptos Narrow" w:hAnsi="Aptos Narrow" w:cs="Arial"/>
          <w:color w:val="383838"/>
          <w:spacing w:val="5"/>
          <w:sz w:val="24"/>
          <w:szCs w:val="24"/>
        </w:rPr>
      </w:pPr>
      <w:r w:rsidRPr="0041203D">
        <w:rPr>
          <w:rFonts w:ascii="Aptos Narrow" w:hAnsi="Aptos Narrow" w:cs="Arial"/>
          <w:b/>
          <w:bCs/>
          <w:color w:val="383838"/>
          <w:spacing w:val="5"/>
          <w:sz w:val="24"/>
          <w:szCs w:val="24"/>
        </w:rPr>
        <w:t>The maximum possible number of clusters will be equal to the number of observations in the dataset.</w:t>
      </w:r>
    </w:p>
    <w:p w14:paraId="5D965DDD"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But then, how can we decide the optimum number of clusters? </w:t>
      </w:r>
      <w:r w:rsidRPr="0041203D">
        <w:rPr>
          <w:rStyle w:val="Strong"/>
          <w:rFonts w:ascii="Aptos Narrow" w:eastAsiaTheme="majorEastAsia" w:hAnsi="Aptos Narrow" w:cs="Arial"/>
          <w:color w:val="383838"/>
          <w:spacing w:val="5"/>
        </w:rPr>
        <w:t>One thing we can do is plot a graph, also known as an elbow curve, where the x-axis will represent the number of clusters and the y-axis will be an evaluation metric.</w:t>
      </w:r>
      <w:r w:rsidRPr="0041203D">
        <w:rPr>
          <w:rFonts w:ascii="Aptos Narrow" w:hAnsi="Aptos Narrow" w:cs="Arial"/>
          <w:color w:val="383838"/>
          <w:spacing w:val="5"/>
        </w:rPr>
        <w:t> Let’s say inertia for now.</w:t>
      </w:r>
    </w:p>
    <w:p w14:paraId="6C9BCAF0"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You can choose any other evaluation metric like the Dunn index as well:</w:t>
      </w:r>
    </w:p>
    <w:p w14:paraId="2FC5495B" w14:textId="1508F2FF" w:rsidR="0041203D" w:rsidRPr="0041203D" w:rsidRDefault="0041203D" w:rsidP="00511350">
      <w:pPr>
        <w:spacing w:before="100" w:beforeAutospacing="1" w:after="100" w:afterAutospacing="1" w:line="240" w:lineRule="auto"/>
        <w:rPr>
          <w:rFonts w:ascii="Aptos Narrow" w:hAnsi="Aptos Narrow" w:cs="Times New Roman"/>
          <w:sz w:val="24"/>
          <w:szCs w:val="24"/>
        </w:rPr>
      </w:pPr>
      <w:r w:rsidRPr="0041203D">
        <w:rPr>
          <w:rFonts w:ascii="Aptos Narrow" w:hAnsi="Aptos Narrow"/>
          <w:noProof/>
          <w:color w:val="0000FF"/>
          <w:sz w:val="24"/>
          <w:szCs w:val="24"/>
        </w:rPr>
        <w:drawing>
          <wp:inline distT="0" distB="0" distL="0" distR="0" wp14:anchorId="0B9F9325" wp14:editId="7F3213AF">
            <wp:extent cx="5393055" cy="1718140"/>
            <wp:effectExtent l="0" t="0" r="0" b="0"/>
            <wp:docPr id="7652907" name="Picture 27" descr="elbow curve [k-means clustering]">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elbow curve [k-means clustering]">
                      <a:hlinkClick r:id="rId82"/>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403576" cy="1721492"/>
                    </a:xfrm>
                    <a:prstGeom prst="rect">
                      <a:avLst/>
                    </a:prstGeom>
                    <a:noFill/>
                    <a:ln>
                      <a:noFill/>
                    </a:ln>
                  </pic:spPr>
                </pic:pic>
              </a:graphicData>
            </a:graphic>
          </wp:inline>
        </w:drawing>
      </w:r>
    </w:p>
    <w:p w14:paraId="3E9BFEC0" w14:textId="77777777"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color w:val="383838"/>
          <w:spacing w:val="5"/>
        </w:rPr>
        <w:t>Next, we will start with a small cluster value, say 2. Train the model using 2 clusters, calculate the inertia for that model, and finally plot it in the above graph. Let’s say we got an inertia value of around 1000:</w:t>
      </w:r>
    </w:p>
    <w:p w14:paraId="0188EBAA" w14:textId="681E00E5" w:rsidR="0041203D" w:rsidRPr="0041203D" w:rsidRDefault="0041203D" w:rsidP="00511350">
      <w:pPr>
        <w:pStyle w:val="NormalWeb"/>
        <w:shd w:val="clear" w:color="auto" w:fill="FFFFFF"/>
        <w:rPr>
          <w:rFonts w:ascii="Aptos Narrow" w:hAnsi="Aptos Narrow" w:cs="Arial"/>
          <w:color w:val="383838"/>
          <w:spacing w:val="5"/>
        </w:rPr>
      </w:pPr>
      <w:r w:rsidRPr="0041203D">
        <w:rPr>
          <w:rFonts w:ascii="Aptos Narrow" w:hAnsi="Aptos Narrow" w:cs="Arial"/>
          <w:noProof/>
          <w:color w:val="0000FF"/>
          <w:spacing w:val="5"/>
        </w:rPr>
        <w:drawing>
          <wp:inline distT="0" distB="0" distL="0" distR="0" wp14:anchorId="03DC986F" wp14:editId="44E6633E">
            <wp:extent cx="5183505" cy="1758910"/>
            <wp:effectExtent l="0" t="0" r="0" b="0"/>
            <wp:docPr id="1039553605" name="Picture 26" descr="elbow curve [k-means clustering]">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elbow curve [k-means clustering]">
                      <a:hlinkClick r:id="rId84"/>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03690" cy="1765759"/>
                    </a:xfrm>
                    <a:prstGeom prst="rect">
                      <a:avLst/>
                    </a:prstGeom>
                    <a:noFill/>
                    <a:ln>
                      <a:noFill/>
                    </a:ln>
                  </pic:spPr>
                </pic:pic>
              </a:graphicData>
            </a:graphic>
          </wp:inline>
        </w:drawing>
      </w:r>
      <w:r w:rsidRPr="0041203D">
        <w:rPr>
          <w:rFonts w:ascii="Aptos Narrow" w:hAnsi="Aptos Narrow" w:cs="Arial"/>
          <w:color w:val="383838"/>
          <w:spacing w:val="5"/>
        </w:rPr>
        <w:br/>
        <w:t>Now, we will increase the number of clusters, train the model again, and plot the inertia value. This is the plot we get:</w:t>
      </w:r>
    </w:p>
    <w:p w14:paraId="7CC5790C" w14:textId="6BD3D293" w:rsidR="0041203D" w:rsidRPr="0041203D" w:rsidRDefault="0041203D" w:rsidP="00511350">
      <w:pPr>
        <w:spacing w:before="100" w:beforeAutospacing="1" w:after="100" w:afterAutospacing="1" w:line="240" w:lineRule="auto"/>
        <w:rPr>
          <w:rFonts w:ascii="Aptos Narrow" w:hAnsi="Aptos Narrow" w:cs="Times New Roman"/>
          <w:sz w:val="24"/>
          <w:szCs w:val="24"/>
        </w:rPr>
      </w:pPr>
      <w:r w:rsidRPr="0041203D">
        <w:rPr>
          <w:rFonts w:ascii="Aptos Narrow" w:hAnsi="Aptos Narrow"/>
          <w:noProof/>
          <w:color w:val="0000FF"/>
          <w:sz w:val="24"/>
          <w:szCs w:val="24"/>
        </w:rPr>
        <w:lastRenderedPageBreak/>
        <w:drawing>
          <wp:inline distT="0" distB="0" distL="0" distR="0" wp14:anchorId="40D09152" wp14:editId="77C14D17">
            <wp:extent cx="5207000" cy="1689019"/>
            <wp:effectExtent l="0" t="0" r="0" b="6985"/>
            <wp:docPr id="910989890" name="Picture 25" descr="elbow curve [k-means clustering]">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lbow curve [k-means clustering]">
                      <a:hlinkClick r:id="rId86"/>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224399" cy="1694663"/>
                    </a:xfrm>
                    <a:prstGeom prst="rect">
                      <a:avLst/>
                    </a:prstGeom>
                    <a:noFill/>
                    <a:ln>
                      <a:noFill/>
                    </a:ln>
                  </pic:spPr>
                </pic:pic>
              </a:graphicData>
            </a:graphic>
          </wp:inline>
        </w:drawing>
      </w:r>
    </w:p>
    <w:p w14:paraId="367650F3" w14:textId="0F69ECED"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 xml:space="preserve">When we changed the cluster value from 2 to 4, the inertia value reduced sharply. This decrease in the inertia value reduces and eventually becomes constant as we increase the number of clusters </w:t>
      </w:r>
      <w:proofErr w:type="spellStart"/>
      <w:proofErr w:type="gramStart"/>
      <w:r w:rsidRPr="0041203D">
        <w:rPr>
          <w:rFonts w:ascii="Aptos Narrow" w:hAnsi="Aptos Narrow" w:cs="Arial"/>
          <w:color w:val="383838"/>
          <w:spacing w:val="5"/>
        </w:rPr>
        <w:t>further.So</w:t>
      </w:r>
      <w:proofErr w:type="gramEnd"/>
      <w:r w:rsidRPr="0041203D">
        <w:rPr>
          <w:rFonts w:ascii="Aptos Narrow" w:hAnsi="Aptos Narrow" w:cs="Arial"/>
          <w:color w:val="383838"/>
          <w:spacing w:val="5"/>
        </w:rPr>
        <w:t>,</w:t>
      </w:r>
      <w:r w:rsidRPr="0041203D">
        <w:rPr>
          <w:rStyle w:val="Emphasis"/>
          <w:rFonts w:ascii="Aptos Narrow" w:eastAsiaTheme="majorEastAsia" w:hAnsi="Aptos Narrow" w:cs="Arial"/>
          <w:b/>
          <w:bCs/>
          <w:color w:val="383838"/>
          <w:spacing w:val="5"/>
        </w:rPr>
        <w:t>the</w:t>
      </w:r>
      <w:proofErr w:type="spellEnd"/>
      <w:r w:rsidRPr="0041203D">
        <w:rPr>
          <w:rStyle w:val="Emphasis"/>
          <w:rFonts w:ascii="Aptos Narrow" w:eastAsiaTheme="majorEastAsia" w:hAnsi="Aptos Narrow" w:cs="Arial"/>
          <w:b/>
          <w:bCs/>
          <w:color w:val="383838"/>
          <w:spacing w:val="5"/>
        </w:rPr>
        <w:t xml:space="preserve"> cluster value where this decrease in inertia value becomes constant can be chosen as the right cluster value for our data</w:t>
      </w:r>
      <w:r w:rsidRPr="0041203D">
        <w:rPr>
          <w:rFonts w:ascii="Aptos Narrow" w:hAnsi="Aptos Narrow" w:cs="Arial"/>
          <w:color w:val="383838"/>
          <w:spacing w:val="5"/>
        </w:rPr>
        <w:t>.</w:t>
      </w:r>
    </w:p>
    <w:p w14:paraId="740C4461" w14:textId="33DE6EC6" w:rsidR="0041203D" w:rsidRPr="0041203D" w:rsidRDefault="0041203D" w:rsidP="00511350">
      <w:pPr>
        <w:spacing w:before="100" w:beforeAutospacing="1" w:after="100" w:afterAutospacing="1" w:line="240" w:lineRule="auto"/>
        <w:rPr>
          <w:rFonts w:ascii="Aptos Narrow" w:hAnsi="Aptos Narrow" w:cs="Times New Roman"/>
          <w:sz w:val="24"/>
          <w:szCs w:val="24"/>
        </w:rPr>
      </w:pPr>
      <w:r w:rsidRPr="0041203D">
        <w:rPr>
          <w:rFonts w:ascii="Aptos Narrow" w:hAnsi="Aptos Narrow"/>
          <w:noProof/>
          <w:color w:val="0000FF"/>
          <w:sz w:val="24"/>
          <w:szCs w:val="24"/>
        </w:rPr>
        <w:drawing>
          <wp:inline distT="0" distB="0" distL="0" distR="0" wp14:anchorId="1C63DD12" wp14:editId="72D53D9E">
            <wp:extent cx="5527040" cy="1537590"/>
            <wp:effectExtent l="0" t="0" r="0" b="5715"/>
            <wp:docPr id="1663188676" name="Picture 24" descr="right value of k in k means [k-means clustering]">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right value of k in k means [k-means clustering]">
                      <a:hlinkClick r:id="rId88"/>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541007" cy="1541476"/>
                    </a:xfrm>
                    <a:prstGeom prst="rect">
                      <a:avLst/>
                    </a:prstGeom>
                    <a:noFill/>
                    <a:ln>
                      <a:noFill/>
                    </a:ln>
                  </pic:spPr>
                </pic:pic>
              </a:graphicData>
            </a:graphic>
          </wp:inline>
        </w:drawing>
      </w:r>
    </w:p>
    <w:p w14:paraId="15A82FBB"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Here, we can choose any number of clusters between 6 and 10. We can have 7, 8, or even 9 clusters. </w:t>
      </w:r>
      <w:r w:rsidRPr="0041203D">
        <w:rPr>
          <w:rStyle w:val="Strong"/>
          <w:rFonts w:ascii="Aptos Narrow" w:eastAsiaTheme="majorEastAsia" w:hAnsi="Aptos Narrow" w:cs="Arial"/>
          <w:color w:val="383838"/>
          <w:spacing w:val="5"/>
        </w:rPr>
        <w:t>You must also look at the computation cost while deciding the number of clusters.</w:t>
      </w:r>
      <w:r w:rsidRPr="0041203D">
        <w:rPr>
          <w:rFonts w:ascii="Aptos Narrow" w:hAnsi="Aptos Narrow" w:cs="Arial"/>
          <w:color w:val="383838"/>
          <w:spacing w:val="5"/>
        </w:rPr>
        <w:t> If we increase the number of clusters, the computation cost will also increase. So, if you do not have high computational resources, my advice is to choose a lesser number of clusters.</w:t>
      </w:r>
    </w:p>
    <w:p w14:paraId="703BE163" w14:textId="77777777" w:rsidR="0041203D" w:rsidRPr="0041203D" w:rsidRDefault="0041203D" w:rsidP="00FB603F">
      <w:pPr>
        <w:pStyle w:val="NormalWeb"/>
        <w:shd w:val="clear" w:color="auto" w:fill="FFFFFF"/>
        <w:jc w:val="both"/>
        <w:rPr>
          <w:rFonts w:ascii="Aptos Narrow" w:hAnsi="Aptos Narrow" w:cs="Arial"/>
          <w:color w:val="383838"/>
          <w:spacing w:val="5"/>
        </w:rPr>
      </w:pPr>
      <w:r w:rsidRPr="0041203D">
        <w:rPr>
          <w:rFonts w:ascii="Aptos Narrow" w:hAnsi="Aptos Narrow" w:cs="Arial"/>
          <w:color w:val="383838"/>
          <w:spacing w:val="5"/>
        </w:rPr>
        <w:t>Let’s now implement the K-Means Clustering </w:t>
      </w:r>
      <w:hyperlink r:id="rId90" w:history="1">
        <w:r w:rsidRPr="0041203D">
          <w:rPr>
            <w:rStyle w:val="Hyperlink"/>
            <w:rFonts w:ascii="Aptos Narrow" w:hAnsi="Aptos Narrow" w:cs="Arial"/>
            <w:spacing w:val="5"/>
          </w:rPr>
          <w:t>algorithm</w:t>
        </w:r>
      </w:hyperlink>
      <w:r w:rsidRPr="0041203D">
        <w:rPr>
          <w:rFonts w:ascii="Aptos Narrow" w:hAnsi="Aptos Narrow" w:cs="Arial"/>
          <w:color w:val="383838"/>
          <w:spacing w:val="5"/>
        </w:rPr>
        <w:t> in Python. We will also see how to use K-Means++ to initialize the centroids and will also plot this elbow curve to decide what should be the right number of clusters for our dataset.</w:t>
      </w:r>
    </w:p>
    <w:p w14:paraId="1D980F02" w14:textId="77777777" w:rsidR="00DE1BA2" w:rsidRPr="0041203D" w:rsidRDefault="00DE1BA2" w:rsidP="00511350">
      <w:pPr>
        <w:spacing w:before="100" w:beforeAutospacing="1" w:after="100" w:afterAutospacing="1" w:line="240" w:lineRule="auto"/>
        <w:rPr>
          <w:rFonts w:ascii="Aptos Narrow" w:hAnsi="Aptos Narrow"/>
          <w:sz w:val="24"/>
          <w:szCs w:val="24"/>
        </w:rPr>
      </w:pPr>
    </w:p>
    <w:sectPr w:rsidR="00DE1BA2" w:rsidRPr="0041203D" w:rsidSect="00642222">
      <w:pgSz w:w="12240" w:h="15840"/>
      <w:pgMar w:top="851" w:right="758" w:bottom="540" w:left="15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6C186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6453B6"/>
    <w:multiLevelType w:val="multilevel"/>
    <w:tmpl w:val="6C5C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36E08"/>
    <w:multiLevelType w:val="multilevel"/>
    <w:tmpl w:val="F11C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5E2A62"/>
    <w:multiLevelType w:val="multilevel"/>
    <w:tmpl w:val="36942C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C276439"/>
    <w:multiLevelType w:val="multilevel"/>
    <w:tmpl w:val="6D54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008608"/>
    <w:multiLevelType w:val="hybridMultilevel"/>
    <w:tmpl w:val="FFFFFFFF"/>
    <w:lvl w:ilvl="0" w:tplc="FFFFFFFF">
      <w:start w:val="1"/>
      <w:numFmt w:val="bullet"/>
      <w:lvlText w:val="•"/>
      <w:lvlJc w:val="left"/>
    </w:lvl>
    <w:lvl w:ilvl="1" w:tplc="1B842ABE">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F671B1E"/>
    <w:multiLevelType w:val="multilevel"/>
    <w:tmpl w:val="0D225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9DAA5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2921C6E"/>
    <w:multiLevelType w:val="multilevel"/>
    <w:tmpl w:val="A1DE4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A34770"/>
    <w:multiLevelType w:val="multilevel"/>
    <w:tmpl w:val="C734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800475"/>
    <w:multiLevelType w:val="multilevel"/>
    <w:tmpl w:val="742892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9B85F5D"/>
    <w:multiLevelType w:val="multilevel"/>
    <w:tmpl w:val="8F0E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B84DE5"/>
    <w:multiLevelType w:val="multilevel"/>
    <w:tmpl w:val="1F36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273784"/>
    <w:multiLevelType w:val="multilevel"/>
    <w:tmpl w:val="21EC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C447C9"/>
    <w:multiLevelType w:val="multilevel"/>
    <w:tmpl w:val="39DC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A1779"/>
    <w:multiLevelType w:val="multilevel"/>
    <w:tmpl w:val="4F66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C70D4"/>
    <w:multiLevelType w:val="hybridMultilevel"/>
    <w:tmpl w:val="992EE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08C584A"/>
    <w:multiLevelType w:val="multilevel"/>
    <w:tmpl w:val="C6F4F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B44F70"/>
    <w:multiLevelType w:val="multilevel"/>
    <w:tmpl w:val="8A40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CC1F4B"/>
    <w:multiLevelType w:val="multilevel"/>
    <w:tmpl w:val="74D480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26030BEA"/>
    <w:multiLevelType w:val="multilevel"/>
    <w:tmpl w:val="5FD85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720F6E"/>
    <w:multiLevelType w:val="multilevel"/>
    <w:tmpl w:val="2CAC3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32D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28AA395E"/>
    <w:multiLevelType w:val="multilevel"/>
    <w:tmpl w:val="09A09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0C7CF5"/>
    <w:multiLevelType w:val="multilevel"/>
    <w:tmpl w:val="2958A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6E583D"/>
    <w:multiLevelType w:val="multilevel"/>
    <w:tmpl w:val="BDE6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B7D2012"/>
    <w:multiLevelType w:val="hybridMultilevel"/>
    <w:tmpl w:val="04908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020696A"/>
    <w:multiLevelType w:val="multilevel"/>
    <w:tmpl w:val="B124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124754E"/>
    <w:multiLevelType w:val="multilevel"/>
    <w:tmpl w:val="152E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B77735"/>
    <w:multiLevelType w:val="multilevel"/>
    <w:tmpl w:val="21E2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37265FF"/>
    <w:multiLevelType w:val="multilevel"/>
    <w:tmpl w:val="45C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502EF7"/>
    <w:multiLevelType w:val="multilevel"/>
    <w:tmpl w:val="10DE7D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34793A0A"/>
    <w:multiLevelType w:val="multilevel"/>
    <w:tmpl w:val="8730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590224B"/>
    <w:multiLevelType w:val="multilevel"/>
    <w:tmpl w:val="AC6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7F2AE2"/>
    <w:multiLevelType w:val="multilevel"/>
    <w:tmpl w:val="B70A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2864A4F"/>
    <w:multiLevelType w:val="multilevel"/>
    <w:tmpl w:val="00AA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724B66"/>
    <w:multiLevelType w:val="multilevel"/>
    <w:tmpl w:val="B12A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9027E6"/>
    <w:multiLevelType w:val="multilevel"/>
    <w:tmpl w:val="B2BE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896A55"/>
    <w:multiLevelType w:val="multilevel"/>
    <w:tmpl w:val="036233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4E4B47FC"/>
    <w:multiLevelType w:val="hybridMultilevel"/>
    <w:tmpl w:val="DDEAF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2625290"/>
    <w:multiLevelType w:val="multilevel"/>
    <w:tmpl w:val="4B88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5241A8D"/>
    <w:multiLevelType w:val="multilevel"/>
    <w:tmpl w:val="8670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257EBA"/>
    <w:multiLevelType w:val="multilevel"/>
    <w:tmpl w:val="076ABB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58A6BEF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5CB14BD2"/>
    <w:multiLevelType w:val="hybridMultilevel"/>
    <w:tmpl w:val="FFE45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253580C"/>
    <w:multiLevelType w:val="multilevel"/>
    <w:tmpl w:val="39665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350BBA"/>
    <w:multiLevelType w:val="multilevel"/>
    <w:tmpl w:val="0DA2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5BC281E"/>
    <w:multiLevelType w:val="multilevel"/>
    <w:tmpl w:val="6F0804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676B4381"/>
    <w:multiLevelType w:val="multilevel"/>
    <w:tmpl w:val="C55C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85E3D43"/>
    <w:multiLevelType w:val="multilevel"/>
    <w:tmpl w:val="E43C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FE2D67"/>
    <w:multiLevelType w:val="multilevel"/>
    <w:tmpl w:val="EFC4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330650"/>
    <w:multiLevelType w:val="hybridMultilevel"/>
    <w:tmpl w:val="DB5AB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A505E2C"/>
    <w:multiLevelType w:val="multilevel"/>
    <w:tmpl w:val="2A8A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A7A1B2D"/>
    <w:multiLevelType w:val="hybridMultilevel"/>
    <w:tmpl w:val="6A666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AFB78D8"/>
    <w:multiLevelType w:val="multilevel"/>
    <w:tmpl w:val="ACD6FE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6CFF413B"/>
    <w:multiLevelType w:val="multilevel"/>
    <w:tmpl w:val="4BEC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D330842"/>
    <w:multiLevelType w:val="multilevel"/>
    <w:tmpl w:val="D728C5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6D6462D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6E406FA0"/>
    <w:multiLevelType w:val="multilevel"/>
    <w:tmpl w:val="41E2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E464E5D"/>
    <w:multiLevelType w:val="multilevel"/>
    <w:tmpl w:val="0C8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2493C25"/>
    <w:multiLevelType w:val="multilevel"/>
    <w:tmpl w:val="2A3E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27F3B06"/>
    <w:multiLevelType w:val="multilevel"/>
    <w:tmpl w:val="45F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7B5D05"/>
    <w:multiLevelType w:val="multilevel"/>
    <w:tmpl w:val="7FE02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67317A"/>
    <w:multiLevelType w:val="multilevel"/>
    <w:tmpl w:val="7F8A5B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53129187">
    <w:abstractNumId w:val="5"/>
  </w:num>
  <w:num w:numId="2" w16cid:durableId="1593010535">
    <w:abstractNumId w:val="22"/>
  </w:num>
  <w:num w:numId="3" w16cid:durableId="1355956946">
    <w:abstractNumId w:val="0"/>
  </w:num>
  <w:num w:numId="4" w16cid:durableId="721560281">
    <w:abstractNumId w:val="43"/>
  </w:num>
  <w:num w:numId="5" w16cid:durableId="393505308">
    <w:abstractNumId w:val="57"/>
  </w:num>
  <w:num w:numId="6" w16cid:durableId="2107580443">
    <w:abstractNumId w:val="7"/>
  </w:num>
  <w:num w:numId="7" w16cid:durableId="16661647">
    <w:abstractNumId w:val="21"/>
  </w:num>
  <w:num w:numId="8" w16cid:durableId="87242263">
    <w:abstractNumId w:val="49"/>
  </w:num>
  <w:num w:numId="9" w16cid:durableId="1482455373">
    <w:abstractNumId w:val="30"/>
  </w:num>
  <w:num w:numId="10" w16cid:durableId="1312716482">
    <w:abstractNumId w:val="37"/>
  </w:num>
  <w:num w:numId="11" w16cid:durableId="1000235312">
    <w:abstractNumId w:val="1"/>
  </w:num>
  <w:num w:numId="12" w16cid:durableId="1232891294">
    <w:abstractNumId w:val="41"/>
  </w:num>
  <w:num w:numId="13" w16cid:durableId="590240851">
    <w:abstractNumId w:val="33"/>
  </w:num>
  <w:num w:numId="14" w16cid:durableId="30082879">
    <w:abstractNumId w:val="11"/>
  </w:num>
  <w:num w:numId="15" w16cid:durableId="969629139">
    <w:abstractNumId w:val="20"/>
  </w:num>
  <w:num w:numId="16" w16cid:durableId="682784508">
    <w:abstractNumId w:val="60"/>
  </w:num>
  <w:num w:numId="17" w16cid:durableId="2139107870">
    <w:abstractNumId w:val="13"/>
    <w:lvlOverride w:ilvl="0">
      <w:startOverride w:val="1"/>
    </w:lvlOverride>
  </w:num>
  <w:num w:numId="18" w16cid:durableId="48848518">
    <w:abstractNumId w:val="13"/>
    <w:lvlOverride w:ilvl="0">
      <w:startOverride w:val="2"/>
    </w:lvlOverride>
  </w:num>
  <w:num w:numId="19" w16cid:durableId="1068308178">
    <w:abstractNumId w:val="13"/>
    <w:lvlOverride w:ilvl="0">
      <w:startOverride w:val="3"/>
    </w:lvlOverride>
  </w:num>
  <w:num w:numId="20" w16cid:durableId="703794262">
    <w:abstractNumId w:val="32"/>
    <w:lvlOverride w:ilvl="0">
      <w:startOverride w:val="1"/>
    </w:lvlOverride>
  </w:num>
  <w:num w:numId="21" w16cid:durableId="52508036">
    <w:abstractNumId w:val="32"/>
    <w:lvlOverride w:ilvl="0">
      <w:startOverride w:val="2"/>
    </w:lvlOverride>
  </w:num>
  <w:num w:numId="22" w16cid:durableId="2010404018">
    <w:abstractNumId w:val="32"/>
    <w:lvlOverride w:ilvl="0">
      <w:startOverride w:val="3"/>
    </w:lvlOverride>
  </w:num>
  <w:num w:numId="23" w16cid:durableId="2040275633">
    <w:abstractNumId w:val="32"/>
    <w:lvlOverride w:ilvl="0">
      <w:startOverride w:val="4"/>
    </w:lvlOverride>
  </w:num>
  <w:num w:numId="24" w16cid:durableId="1815023895">
    <w:abstractNumId w:val="23"/>
    <w:lvlOverride w:ilvl="0">
      <w:startOverride w:val="1"/>
    </w:lvlOverride>
  </w:num>
  <w:num w:numId="25" w16cid:durableId="48113193">
    <w:abstractNumId w:val="23"/>
    <w:lvlOverride w:ilvl="0">
      <w:startOverride w:val="2"/>
    </w:lvlOverride>
  </w:num>
  <w:num w:numId="26" w16cid:durableId="2093043718">
    <w:abstractNumId w:val="23"/>
    <w:lvlOverride w:ilvl="0">
      <w:startOverride w:val="3"/>
    </w:lvlOverride>
  </w:num>
  <w:num w:numId="27" w16cid:durableId="1872648753">
    <w:abstractNumId w:val="23"/>
    <w:lvlOverride w:ilvl="0">
      <w:startOverride w:val="4"/>
    </w:lvlOverride>
  </w:num>
  <w:num w:numId="28" w16cid:durableId="1583444445">
    <w:abstractNumId w:val="23"/>
    <w:lvlOverride w:ilvl="0">
      <w:startOverride w:val="5"/>
    </w:lvlOverride>
  </w:num>
  <w:num w:numId="29" w16cid:durableId="419565825">
    <w:abstractNumId w:val="27"/>
    <w:lvlOverride w:ilvl="0">
      <w:startOverride w:val="1"/>
    </w:lvlOverride>
  </w:num>
  <w:num w:numId="30" w16cid:durableId="368145454">
    <w:abstractNumId w:val="27"/>
    <w:lvlOverride w:ilvl="0">
      <w:startOverride w:val="2"/>
    </w:lvlOverride>
  </w:num>
  <w:num w:numId="31" w16cid:durableId="1776902935">
    <w:abstractNumId w:val="27"/>
    <w:lvlOverride w:ilvl="0">
      <w:startOverride w:val="3"/>
    </w:lvlOverride>
  </w:num>
  <w:num w:numId="32" w16cid:durableId="2072196379">
    <w:abstractNumId w:val="27"/>
    <w:lvlOverride w:ilvl="0">
      <w:startOverride w:val="4"/>
    </w:lvlOverride>
  </w:num>
  <w:num w:numId="33" w16cid:durableId="820148620">
    <w:abstractNumId w:val="27"/>
    <w:lvlOverride w:ilvl="0">
      <w:startOverride w:val="5"/>
    </w:lvlOverride>
  </w:num>
  <w:num w:numId="34" w16cid:durableId="1791897007">
    <w:abstractNumId w:val="27"/>
    <w:lvlOverride w:ilvl="0">
      <w:startOverride w:val="6"/>
    </w:lvlOverride>
  </w:num>
  <w:num w:numId="35" w16cid:durableId="666976374">
    <w:abstractNumId w:val="27"/>
    <w:lvlOverride w:ilvl="0">
      <w:startOverride w:val="7"/>
    </w:lvlOverride>
  </w:num>
  <w:num w:numId="36" w16cid:durableId="2022928428">
    <w:abstractNumId w:val="27"/>
    <w:lvlOverride w:ilvl="0">
      <w:startOverride w:val="8"/>
    </w:lvlOverride>
  </w:num>
  <w:num w:numId="37" w16cid:durableId="1976325585">
    <w:abstractNumId w:val="25"/>
    <w:lvlOverride w:ilvl="0">
      <w:startOverride w:val="1"/>
    </w:lvlOverride>
  </w:num>
  <w:num w:numId="38" w16cid:durableId="1947541899">
    <w:abstractNumId w:val="55"/>
    <w:lvlOverride w:ilvl="0">
      <w:startOverride w:val="1"/>
    </w:lvlOverride>
  </w:num>
  <w:num w:numId="39" w16cid:durableId="1567715203">
    <w:abstractNumId w:val="28"/>
    <w:lvlOverride w:ilvl="0">
      <w:startOverride w:val="1"/>
    </w:lvlOverride>
  </w:num>
  <w:num w:numId="40" w16cid:durableId="1915894286">
    <w:abstractNumId w:val="59"/>
    <w:lvlOverride w:ilvl="0">
      <w:startOverride w:val="1"/>
    </w:lvlOverride>
  </w:num>
  <w:num w:numId="41" w16cid:durableId="1725567997">
    <w:abstractNumId w:val="40"/>
    <w:lvlOverride w:ilvl="0">
      <w:startOverride w:val="1"/>
    </w:lvlOverride>
  </w:num>
  <w:num w:numId="42" w16cid:durableId="636374645">
    <w:abstractNumId w:val="40"/>
    <w:lvlOverride w:ilvl="0">
      <w:startOverride w:val="2"/>
    </w:lvlOverride>
  </w:num>
  <w:num w:numId="43" w16cid:durableId="1019812774">
    <w:abstractNumId w:val="48"/>
    <w:lvlOverride w:ilvl="0">
      <w:startOverride w:val="1"/>
    </w:lvlOverride>
  </w:num>
  <w:num w:numId="44" w16cid:durableId="764495318">
    <w:abstractNumId w:val="48"/>
    <w:lvlOverride w:ilvl="0">
      <w:startOverride w:val="2"/>
    </w:lvlOverride>
  </w:num>
  <w:num w:numId="45" w16cid:durableId="898131158">
    <w:abstractNumId w:val="42"/>
  </w:num>
  <w:num w:numId="46" w16cid:durableId="1982810457">
    <w:abstractNumId w:val="26"/>
  </w:num>
  <w:num w:numId="47" w16cid:durableId="1070348917">
    <w:abstractNumId w:val="51"/>
  </w:num>
  <w:num w:numId="48" w16cid:durableId="978148293">
    <w:abstractNumId w:val="39"/>
  </w:num>
  <w:num w:numId="49" w16cid:durableId="370349169">
    <w:abstractNumId w:val="35"/>
  </w:num>
  <w:num w:numId="50" w16cid:durableId="449134279">
    <w:abstractNumId w:val="62"/>
    <w:lvlOverride w:ilvl="0">
      <w:startOverride w:val="1"/>
    </w:lvlOverride>
  </w:num>
  <w:num w:numId="51" w16cid:durableId="1843350375">
    <w:abstractNumId w:val="62"/>
    <w:lvlOverride w:ilvl="0">
      <w:startOverride w:val="2"/>
    </w:lvlOverride>
  </w:num>
  <w:num w:numId="52" w16cid:durableId="624124362">
    <w:abstractNumId w:val="62"/>
    <w:lvlOverride w:ilvl="0">
      <w:startOverride w:val="3"/>
    </w:lvlOverride>
  </w:num>
  <w:num w:numId="53" w16cid:durableId="574316062">
    <w:abstractNumId w:val="62"/>
    <w:lvlOverride w:ilvl="0">
      <w:startOverride w:val="4"/>
    </w:lvlOverride>
  </w:num>
  <w:num w:numId="54" w16cid:durableId="483620975">
    <w:abstractNumId w:val="62"/>
    <w:lvlOverride w:ilvl="0">
      <w:startOverride w:val="5"/>
    </w:lvlOverride>
  </w:num>
  <w:num w:numId="55" w16cid:durableId="116875884">
    <w:abstractNumId w:val="62"/>
    <w:lvlOverride w:ilvl="0">
      <w:startOverride w:val="6"/>
    </w:lvlOverride>
  </w:num>
  <w:num w:numId="56" w16cid:durableId="751392388">
    <w:abstractNumId w:val="62"/>
    <w:lvlOverride w:ilvl="0">
      <w:startOverride w:val="7"/>
    </w:lvlOverride>
  </w:num>
  <w:num w:numId="57" w16cid:durableId="1052920898">
    <w:abstractNumId w:val="62"/>
    <w:lvlOverride w:ilvl="0">
      <w:startOverride w:val="8"/>
    </w:lvlOverride>
  </w:num>
  <w:num w:numId="58" w16cid:durableId="1483889751">
    <w:abstractNumId w:val="62"/>
    <w:lvlOverride w:ilvl="0">
      <w:startOverride w:val="9"/>
    </w:lvlOverride>
  </w:num>
  <w:num w:numId="59" w16cid:durableId="108401308">
    <w:abstractNumId w:val="29"/>
    <w:lvlOverride w:ilvl="0">
      <w:startOverride w:val="1"/>
    </w:lvlOverride>
  </w:num>
  <w:num w:numId="60" w16cid:durableId="1055354297">
    <w:abstractNumId w:val="12"/>
    <w:lvlOverride w:ilvl="0">
      <w:startOverride w:val="1"/>
    </w:lvlOverride>
  </w:num>
  <w:num w:numId="61" w16cid:durableId="98062563">
    <w:abstractNumId w:val="52"/>
    <w:lvlOverride w:ilvl="0">
      <w:startOverride w:val="1"/>
    </w:lvlOverride>
  </w:num>
  <w:num w:numId="62" w16cid:durableId="2025280178">
    <w:abstractNumId w:val="4"/>
    <w:lvlOverride w:ilvl="0">
      <w:startOverride w:val="1"/>
    </w:lvlOverride>
  </w:num>
  <w:num w:numId="63" w16cid:durableId="845873168">
    <w:abstractNumId w:val="4"/>
    <w:lvlOverride w:ilvl="0">
      <w:startOverride w:val="2"/>
    </w:lvlOverride>
  </w:num>
  <w:num w:numId="64" w16cid:durableId="1358390576">
    <w:abstractNumId w:val="4"/>
    <w:lvlOverride w:ilvl="0">
      <w:startOverride w:val="3"/>
    </w:lvlOverride>
  </w:num>
  <w:num w:numId="65" w16cid:durableId="460735134">
    <w:abstractNumId w:val="46"/>
    <w:lvlOverride w:ilvl="0">
      <w:startOverride w:val="1"/>
    </w:lvlOverride>
  </w:num>
  <w:num w:numId="66" w16cid:durableId="259069029">
    <w:abstractNumId w:val="46"/>
    <w:lvlOverride w:ilvl="0">
      <w:startOverride w:val="2"/>
    </w:lvlOverride>
  </w:num>
  <w:num w:numId="67" w16cid:durableId="519661591">
    <w:abstractNumId w:val="2"/>
    <w:lvlOverride w:ilvl="0">
      <w:startOverride w:val="1"/>
    </w:lvlOverride>
  </w:num>
  <w:num w:numId="68" w16cid:durableId="952248674">
    <w:abstractNumId w:val="2"/>
    <w:lvlOverride w:ilvl="0">
      <w:startOverride w:val="2"/>
    </w:lvlOverride>
  </w:num>
  <w:num w:numId="69" w16cid:durableId="796264442">
    <w:abstractNumId w:val="2"/>
    <w:lvlOverride w:ilvl="0">
      <w:startOverride w:val="3"/>
    </w:lvlOverride>
  </w:num>
  <w:num w:numId="70" w16cid:durableId="175734490">
    <w:abstractNumId w:val="58"/>
    <w:lvlOverride w:ilvl="0">
      <w:startOverride w:val="1"/>
    </w:lvlOverride>
  </w:num>
  <w:num w:numId="71" w16cid:durableId="684482139">
    <w:abstractNumId w:val="58"/>
    <w:lvlOverride w:ilvl="0">
      <w:startOverride w:val="2"/>
    </w:lvlOverride>
  </w:num>
  <w:num w:numId="72" w16cid:durableId="1115322189">
    <w:abstractNumId w:val="58"/>
    <w:lvlOverride w:ilvl="0">
      <w:startOverride w:val="3"/>
    </w:lvlOverride>
  </w:num>
  <w:num w:numId="73" w16cid:durableId="509294812">
    <w:abstractNumId w:val="58"/>
    <w:lvlOverride w:ilvl="0">
      <w:startOverride w:val="4"/>
    </w:lvlOverride>
  </w:num>
  <w:num w:numId="74" w16cid:durableId="485781529">
    <w:abstractNumId w:val="58"/>
    <w:lvlOverride w:ilvl="0">
      <w:startOverride w:val="5"/>
    </w:lvlOverride>
  </w:num>
  <w:num w:numId="75" w16cid:durableId="1514495688">
    <w:abstractNumId w:val="58"/>
    <w:lvlOverride w:ilvl="0">
      <w:startOverride w:val="6"/>
    </w:lvlOverride>
  </w:num>
  <w:num w:numId="76" w16cid:durableId="1409766500">
    <w:abstractNumId w:val="50"/>
  </w:num>
  <w:num w:numId="77" w16cid:durableId="1858929399">
    <w:abstractNumId w:val="15"/>
  </w:num>
  <w:num w:numId="78" w16cid:durableId="73741946">
    <w:abstractNumId w:val="61"/>
  </w:num>
  <w:num w:numId="79" w16cid:durableId="1052966997">
    <w:abstractNumId w:val="44"/>
  </w:num>
  <w:num w:numId="80" w16cid:durableId="317803665">
    <w:abstractNumId w:val="16"/>
  </w:num>
  <w:num w:numId="81" w16cid:durableId="1093433091">
    <w:abstractNumId w:val="47"/>
  </w:num>
  <w:num w:numId="82" w16cid:durableId="2028556194">
    <w:abstractNumId w:val="10"/>
  </w:num>
  <w:num w:numId="83" w16cid:durableId="770708800">
    <w:abstractNumId w:val="31"/>
  </w:num>
  <w:num w:numId="84" w16cid:durableId="789475572">
    <w:abstractNumId w:val="56"/>
  </w:num>
  <w:num w:numId="85" w16cid:durableId="774248698">
    <w:abstractNumId w:val="3"/>
  </w:num>
  <w:num w:numId="86" w16cid:durableId="895896069">
    <w:abstractNumId w:val="19"/>
  </w:num>
  <w:num w:numId="87" w16cid:durableId="937906546">
    <w:abstractNumId w:val="54"/>
  </w:num>
  <w:num w:numId="88" w16cid:durableId="1250121598">
    <w:abstractNumId w:val="38"/>
  </w:num>
  <w:num w:numId="89" w16cid:durableId="778914836">
    <w:abstractNumId w:val="63"/>
  </w:num>
  <w:num w:numId="90" w16cid:durableId="1175266813">
    <w:abstractNumId w:val="34"/>
    <w:lvlOverride w:ilvl="0">
      <w:startOverride w:val="1"/>
    </w:lvlOverride>
  </w:num>
  <w:num w:numId="91" w16cid:durableId="2123569589">
    <w:abstractNumId w:val="34"/>
    <w:lvlOverride w:ilvl="0">
      <w:startOverride w:val="2"/>
    </w:lvlOverride>
  </w:num>
  <w:num w:numId="92" w16cid:durableId="604575605">
    <w:abstractNumId w:val="34"/>
    <w:lvlOverride w:ilvl="0">
      <w:startOverride w:val="3"/>
    </w:lvlOverride>
  </w:num>
  <w:num w:numId="93" w16cid:durableId="40786484">
    <w:abstractNumId w:val="9"/>
    <w:lvlOverride w:ilvl="0">
      <w:startOverride w:val="1"/>
    </w:lvlOverride>
  </w:num>
  <w:num w:numId="94" w16cid:durableId="1592277071">
    <w:abstractNumId w:val="9"/>
    <w:lvlOverride w:ilvl="0">
      <w:startOverride w:val="2"/>
    </w:lvlOverride>
  </w:num>
  <w:num w:numId="95" w16cid:durableId="1082681709">
    <w:abstractNumId w:val="9"/>
    <w:lvlOverride w:ilvl="0">
      <w:startOverride w:val="3"/>
    </w:lvlOverride>
  </w:num>
  <w:num w:numId="96" w16cid:durableId="2034183684">
    <w:abstractNumId w:val="45"/>
  </w:num>
  <w:num w:numId="97" w16cid:durableId="2130664036">
    <w:abstractNumId w:val="53"/>
  </w:num>
  <w:num w:numId="98" w16cid:durableId="575628365">
    <w:abstractNumId w:val="18"/>
  </w:num>
  <w:num w:numId="99" w16cid:durableId="63113600">
    <w:abstractNumId w:val="14"/>
  </w:num>
  <w:num w:numId="100" w16cid:durableId="643698623">
    <w:abstractNumId w:val="24"/>
  </w:num>
  <w:num w:numId="101" w16cid:durableId="1697776425">
    <w:abstractNumId w:val="36"/>
  </w:num>
  <w:num w:numId="102" w16cid:durableId="1499612982">
    <w:abstractNumId w:val="17"/>
  </w:num>
  <w:num w:numId="103" w16cid:durableId="656616725">
    <w:abstractNumId w:val="6"/>
  </w:num>
  <w:num w:numId="104" w16cid:durableId="9087276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B9"/>
    <w:rsid w:val="00084A7F"/>
    <w:rsid w:val="000A0A77"/>
    <w:rsid w:val="000A2E23"/>
    <w:rsid w:val="000D5A08"/>
    <w:rsid w:val="00110E3F"/>
    <w:rsid w:val="001515B9"/>
    <w:rsid w:val="00157032"/>
    <w:rsid w:val="00163D5A"/>
    <w:rsid w:val="002F065D"/>
    <w:rsid w:val="00330EEB"/>
    <w:rsid w:val="0041203D"/>
    <w:rsid w:val="00511350"/>
    <w:rsid w:val="005A72D6"/>
    <w:rsid w:val="00607421"/>
    <w:rsid w:val="00642222"/>
    <w:rsid w:val="006820C9"/>
    <w:rsid w:val="006B5245"/>
    <w:rsid w:val="006F76D4"/>
    <w:rsid w:val="00746050"/>
    <w:rsid w:val="00753075"/>
    <w:rsid w:val="00857714"/>
    <w:rsid w:val="00870FF4"/>
    <w:rsid w:val="0098703C"/>
    <w:rsid w:val="00B22600"/>
    <w:rsid w:val="00B26403"/>
    <w:rsid w:val="00BA61B1"/>
    <w:rsid w:val="00C1781D"/>
    <w:rsid w:val="00CA0EF0"/>
    <w:rsid w:val="00CC0D75"/>
    <w:rsid w:val="00D20B30"/>
    <w:rsid w:val="00D347BE"/>
    <w:rsid w:val="00D439B6"/>
    <w:rsid w:val="00DA03C7"/>
    <w:rsid w:val="00DE1BA2"/>
    <w:rsid w:val="00E16E5C"/>
    <w:rsid w:val="00E8714B"/>
    <w:rsid w:val="00EA505D"/>
    <w:rsid w:val="00F6719E"/>
    <w:rsid w:val="00FB43EB"/>
    <w:rsid w:val="00FB603F"/>
    <w:rsid w:val="00FC6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689E8"/>
  <w15:chartTrackingRefBased/>
  <w15:docId w15:val="{4A13727A-9551-401C-9BEB-9D8BBA73D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222"/>
    <w:rPr>
      <w:kern w:val="2"/>
      <w:lang w:val="en-US"/>
      <w14:ligatures w14:val="standardContextual"/>
    </w:rPr>
  </w:style>
  <w:style w:type="paragraph" w:styleId="Heading1">
    <w:name w:val="heading 1"/>
    <w:basedOn w:val="Normal"/>
    <w:next w:val="Normal"/>
    <w:link w:val="Heading1Char"/>
    <w:uiPriority w:val="9"/>
    <w:qFormat/>
    <w:rsid w:val="006B5245"/>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6B5245"/>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6B5245"/>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6B5245"/>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6B5245"/>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6B5245"/>
    <w:pPr>
      <w:keepNext/>
      <w:keepLines/>
      <w:spacing w:before="40" w:after="0"/>
      <w:outlineLvl w:val="5"/>
    </w:pPr>
  </w:style>
  <w:style w:type="paragraph" w:styleId="Heading7">
    <w:name w:val="heading 7"/>
    <w:basedOn w:val="Normal"/>
    <w:next w:val="Normal"/>
    <w:link w:val="Heading7Char"/>
    <w:uiPriority w:val="9"/>
    <w:semiHidden/>
    <w:unhideWhenUsed/>
    <w:qFormat/>
    <w:rsid w:val="006B5245"/>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6B5245"/>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6B5245"/>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245"/>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6B5245"/>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6B5245"/>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6B5245"/>
    <w:rPr>
      <w:i/>
      <w:iCs/>
    </w:rPr>
  </w:style>
  <w:style w:type="character" w:customStyle="1" w:styleId="Heading5Char">
    <w:name w:val="Heading 5 Char"/>
    <w:basedOn w:val="DefaultParagraphFont"/>
    <w:link w:val="Heading5"/>
    <w:uiPriority w:val="9"/>
    <w:semiHidden/>
    <w:rsid w:val="006B5245"/>
    <w:rPr>
      <w:color w:val="404040" w:themeColor="text1" w:themeTint="BF"/>
    </w:rPr>
  </w:style>
  <w:style w:type="character" w:customStyle="1" w:styleId="Heading6Char">
    <w:name w:val="Heading 6 Char"/>
    <w:basedOn w:val="DefaultParagraphFont"/>
    <w:link w:val="Heading6"/>
    <w:uiPriority w:val="9"/>
    <w:semiHidden/>
    <w:rsid w:val="006B5245"/>
  </w:style>
  <w:style w:type="character" w:customStyle="1" w:styleId="Heading7Char">
    <w:name w:val="Heading 7 Char"/>
    <w:basedOn w:val="DefaultParagraphFont"/>
    <w:link w:val="Heading7"/>
    <w:uiPriority w:val="9"/>
    <w:semiHidden/>
    <w:rsid w:val="006B524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6B5245"/>
    <w:rPr>
      <w:color w:val="262626" w:themeColor="text1" w:themeTint="D9"/>
      <w:sz w:val="21"/>
      <w:szCs w:val="21"/>
    </w:rPr>
  </w:style>
  <w:style w:type="character" w:customStyle="1" w:styleId="Heading9Char">
    <w:name w:val="Heading 9 Char"/>
    <w:basedOn w:val="DefaultParagraphFont"/>
    <w:link w:val="Heading9"/>
    <w:uiPriority w:val="9"/>
    <w:semiHidden/>
    <w:rsid w:val="006B5245"/>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6B5245"/>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6B5245"/>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6B524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B524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6B5245"/>
    <w:rPr>
      <w:color w:val="5A5A5A" w:themeColor="text1" w:themeTint="A5"/>
      <w:spacing w:val="15"/>
    </w:rPr>
  </w:style>
  <w:style w:type="character" w:styleId="Strong">
    <w:name w:val="Strong"/>
    <w:basedOn w:val="DefaultParagraphFont"/>
    <w:uiPriority w:val="22"/>
    <w:qFormat/>
    <w:rsid w:val="006B5245"/>
    <w:rPr>
      <w:b/>
      <w:bCs/>
      <w:color w:val="auto"/>
    </w:rPr>
  </w:style>
  <w:style w:type="character" w:styleId="Emphasis">
    <w:name w:val="Emphasis"/>
    <w:basedOn w:val="DefaultParagraphFont"/>
    <w:uiPriority w:val="20"/>
    <w:qFormat/>
    <w:rsid w:val="006B5245"/>
    <w:rPr>
      <w:i/>
      <w:iCs/>
      <w:color w:val="auto"/>
    </w:rPr>
  </w:style>
  <w:style w:type="paragraph" w:styleId="NoSpacing">
    <w:name w:val="No Spacing"/>
    <w:uiPriority w:val="1"/>
    <w:qFormat/>
    <w:rsid w:val="006B5245"/>
    <w:pPr>
      <w:spacing w:after="0" w:line="240" w:lineRule="auto"/>
    </w:pPr>
  </w:style>
  <w:style w:type="paragraph" w:styleId="ListParagraph">
    <w:name w:val="List Paragraph"/>
    <w:basedOn w:val="Normal"/>
    <w:uiPriority w:val="34"/>
    <w:qFormat/>
    <w:rsid w:val="006B5245"/>
    <w:pPr>
      <w:ind w:left="720"/>
      <w:contextualSpacing/>
    </w:pPr>
  </w:style>
  <w:style w:type="paragraph" w:styleId="Quote">
    <w:name w:val="Quote"/>
    <w:basedOn w:val="Normal"/>
    <w:next w:val="Normal"/>
    <w:link w:val="QuoteChar"/>
    <w:uiPriority w:val="29"/>
    <w:qFormat/>
    <w:rsid w:val="006B5245"/>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6B5245"/>
    <w:rPr>
      <w:i/>
      <w:iCs/>
      <w:color w:val="404040" w:themeColor="text1" w:themeTint="BF"/>
    </w:rPr>
  </w:style>
  <w:style w:type="paragraph" w:styleId="IntenseQuote">
    <w:name w:val="Intense Quote"/>
    <w:basedOn w:val="Normal"/>
    <w:next w:val="Normal"/>
    <w:link w:val="IntenseQuoteChar"/>
    <w:uiPriority w:val="30"/>
    <w:qFormat/>
    <w:rsid w:val="006B5245"/>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6B5245"/>
    <w:rPr>
      <w:i/>
      <w:iCs/>
      <w:color w:val="404040" w:themeColor="text1" w:themeTint="BF"/>
    </w:rPr>
  </w:style>
  <w:style w:type="character" w:styleId="SubtleEmphasis">
    <w:name w:val="Subtle Emphasis"/>
    <w:basedOn w:val="DefaultParagraphFont"/>
    <w:uiPriority w:val="19"/>
    <w:qFormat/>
    <w:rsid w:val="006B5245"/>
    <w:rPr>
      <w:i/>
      <w:iCs/>
      <w:color w:val="404040" w:themeColor="text1" w:themeTint="BF"/>
    </w:rPr>
  </w:style>
  <w:style w:type="character" w:styleId="IntenseEmphasis">
    <w:name w:val="Intense Emphasis"/>
    <w:basedOn w:val="DefaultParagraphFont"/>
    <w:uiPriority w:val="21"/>
    <w:qFormat/>
    <w:rsid w:val="006B5245"/>
    <w:rPr>
      <w:b/>
      <w:bCs/>
      <w:i/>
      <w:iCs/>
      <w:color w:val="auto"/>
    </w:rPr>
  </w:style>
  <w:style w:type="character" w:styleId="SubtleReference">
    <w:name w:val="Subtle Reference"/>
    <w:basedOn w:val="DefaultParagraphFont"/>
    <w:uiPriority w:val="31"/>
    <w:qFormat/>
    <w:rsid w:val="006B5245"/>
    <w:rPr>
      <w:smallCaps/>
      <w:color w:val="404040" w:themeColor="text1" w:themeTint="BF"/>
    </w:rPr>
  </w:style>
  <w:style w:type="character" w:styleId="IntenseReference">
    <w:name w:val="Intense Reference"/>
    <w:basedOn w:val="DefaultParagraphFont"/>
    <w:uiPriority w:val="32"/>
    <w:qFormat/>
    <w:rsid w:val="006B5245"/>
    <w:rPr>
      <w:b/>
      <w:bCs/>
      <w:smallCaps/>
      <w:color w:val="404040" w:themeColor="text1" w:themeTint="BF"/>
      <w:spacing w:val="5"/>
    </w:rPr>
  </w:style>
  <w:style w:type="character" w:styleId="BookTitle">
    <w:name w:val="Book Title"/>
    <w:basedOn w:val="DefaultParagraphFont"/>
    <w:uiPriority w:val="33"/>
    <w:qFormat/>
    <w:rsid w:val="006B5245"/>
    <w:rPr>
      <w:b/>
      <w:bCs/>
      <w:i/>
      <w:iCs/>
      <w:spacing w:val="5"/>
    </w:rPr>
  </w:style>
  <w:style w:type="paragraph" w:styleId="TOCHeading">
    <w:name w:val="TOC Heading"/>
    <w:basedOn w:val="Heading1"/>
    <w:next w:val="Normal"/>
    <w:uiPriority w:val="39"/>
    <w:semiHidden/>
    <w:unhideWhenUsed/>
    <w:qFormat/>
    <w:rsid w:val="006B5245"/>
    <w:pPr>
      <w:outlineLvl w:val="9"/>
    </w:pPr>
  </w:style>
  <w:style w:type="paragraph" w:customStyle="1" w:styleId="Default">
    <w:name w:val="Default"/>
    <w:rsid w:val="006820C9"/>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6422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642222"/>
    <w:rPr>
      <w:color w:val="0000FF"/>
      <w:u w:val="single"/>
    </w:rPr>
  </w:style>
  <w:style w:type="paragraph" w:customStyle="1" w:styleId="has-text-align-left">
    <w:name w:val="has-text-align-left"/>
    <w:basedOn w:val="Normal"/>
    <w:rsid w:val="006422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642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42222"/>
    <w:rPr>
      <w:rFonts w:ascii="Courier New" w:eastAsia="Times New Roman" w:hAnsi="Courier New" w:cs="Courier New"/>
      <w:sz w:val="20"/>
      <w:szCs w:val="20"/>
      <w:lang w:val="en-US"/>
    </w:rPr>
  </w:style>
  <w:style w:type="character" w:customStyle="1" w:styleId="katex-mathml">
    <w:name w:val="katex-mathml"/>
    <w:basedOn w:val="DefaultParagraphFont"/>
    <w:rsid w:val="002F065D"/>
  </w:style>
  <w:style w:type="character" w:customStyle="1" w:styleId="mord">
    <w:name w:val="mord"/>
    <w:basedOn w:val="DefaultParagraphFont"/>
    <w:rsid w:val="002F065D"/>
  </w:style>
  <w:style w:type="character" w:customStyle="1" w:styleId="mrel">
    <w:name w:val="mrel"/>
    <w:basedOn w:val="DefaultParagraphFont"/>
    <w:rsid w:val="002F065D"/>
  </w:style>
  <w:style w:type="character" w:customStyle="1" w:styleId="mbin">
    <w:name w:val="mbin"/>
    <w:basedOn w:val="DefaultParagraphFont"/>
    <w:rsid w:val="002F065D"/>
  </w:style>
  <w:style w:type="character" w:customStyle="1" w:styleId="vlist-s">
    <w:name w:val="vlist-s"/>
    <w:basedOn w:val="DefaultParagraphFont"/>
    <w:rsid w:val="002F065D"/>
  </w:style>
  <w:style w:type="character" w:customStyle="1" w:styleId="Strong1">
    <w:name w:val="Strong1"/>
    <w:basedOn w:val="DefaultParagraphFont"/>
    <w:rsid w:val="00CC0D75"/>
  </w:style>
  <w:style w:type="paragraph" w:customStyle="1" w:styleId="wp-caption-text">
    <w:name w:val="wp-caption-text"/>
    <w:basedOn w:val="Normal"/>
    <w:rsid w:val="00CC0D75"/>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customStyle="1" w:styleId="mspace">
    <w:name w:val="mspace"/>
    <w:basedOn w:val="DefaultParagraphFont"/>
    <w:rsid w:val="00CC0D75"/>
  </w:style>
  <w:style w:type="character" w:customStyle="1" w:styleId="mopen">
    <w:name w:val="mopen"/>
    <w:basedOn w:val="DefaultParagraphFont"/>
    <w:rsid w:val="00CC0D75"/>
  </w:style>
  <w:style w:type="character" w:customStyle="1" w:styleId="mclose">
    <w:name w:val="mclose"/>
    <w:basedOn w:val="DefaultParagraphFont"/>
    <w:rsid w:val="00CC0D75"/>
  </w:style>
  <w:style w:type="character" w:customStyle="1" w:styleId="minner">
    <w:name w:val="minner"/>
    <w:basedOn w:val="DefaultParagraphFont"/>
    <w:rsid w:val="00CC0D75"/>
  </w:style>
  <w:style w:type="character" w:customStyle="1" w:styleId="delimsizing">
    <w:name w:val="delimsizing"/>
    <w:basedOn w:val="DefaultParagraphFont"/>
    <w:rsid w:val="00CC0D75"/>
  </w:style>
  <w:style w:type="character" w:customStyle="1" w:styleId="mop">
    <w:name w:val="mop"/>
    <w:basedOn w:val="DefaultParagraphFont"/>
    <w:rsid w:val="00CC0D75"/>
  </w:style>
  <w:style w:type="character" w:customStyle="1" w:styleId="mpunct">
    <w:name w:val="mpunct"/>
    <w:basedOn w:val="DefaultParagraphFont"/>
    <w:rsid w:val="00CC0D75"/>
  </w:style>
  <w:style w:type="character" w:customStyle="1" w:styleId="comment-highlite">
    <w:name w:val="comment-highlite"/>
    <w:basedOn w:val="DefaultParagraphFont"/>
    <w:rsid w:val="00DE1BA2"/>
  </w:style>
  <w:style w:type="paragraph" w:customStyle="1" w:styleId="mw">
    <w:name w:val="mw"/>
    <w:basedOn w:val="Normal"/>
    <w:rsid w:val="00F6719E"/>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customStyle="1" w:styleId="pw-post-body-paragraph">
    <w:name w:val="pw-post-body-paragraph"/>
    <w:basedOn w:val="Normal"/>
    <w:rsid w:val="00F6719E"/>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customStyle="1" w:styleId="schema-how-to-total-time">
    <w:name w:val="schema-how-to-total-time"/>
    <w:basedOn w:val="Normal"/>
    <w:rsid w:val="0041203D"/>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customStyle="1" w:styleId="schema-how-to-duration-time-text">
    <w:name w:val="schema-how-to-duration-time-text"/>
    <w:basedOn w:val="DefaultParagraphFont"/>
    <w:rsid w:val="0041203D"/>
  </w:style>
  <w:style w:type="paragraph" w:customStyle="1" w:styleId="schema-how-to-description">
    <w:name w:val="schema-how-to-description"/>
    <w:basedOn w:val="Normal"/>
    <w:rsid w:val="0041203D"/>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customStyle="1" w:styleId="schema-how-to-step">
    <w:name w:val="schema-how-to-step"/>
    <w:basedOn w:val="Normal"/>
    <w:rsid w:val="0041203D"/>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customStyle="1" w:styleId="schema-how-to-step-text">
    <w:name w:val="schema-how-to-step-text"/>
    <w:basedOn w:val="Normal"/>
    <w:rsid w:val="0041203D"/>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144844">
      <w:bodyDiv w:val="1"/>
      <w:marLeft w:val="0"/>
      <w:marRight w:val="0"/>
      <w:marTop w:val="0"/>
      <w:marBottom w:val="0"/>
      <w:divBdr>
        <w:top w:val="none" w:sz="0" w:space="0" w:color="auto"/>
        <w:left w:val="none" w:sz="0" w:space="0" w:color="auto"/>
        <w:bottom w:val="none" w:sz="0" w:space="0" w:color="auto"/>
        <w:right w:val="none" w:sz="0" w:space="0" w:color="auto"/>
      </w:divBdr>
    </w:div>
    <w:div w:id="280693300">
      <w:bodyDiv w:val="1"/>
      <w:marLeft w:val="0"/>
      <w:marRight w:val="0"/>
      <w:marTop w:val="0"/>
      <w:marBottom w:val="0"/>
      <w:divBdr>
        <w:top w:val="none" w:sz="0" w:space="0" w:color="auto"/>
        <w:left w:val="none" w:sz="0" w:space="0" w:color="auto"/>
        <w:bottom w:val="none" w:sz="0" w:space="0" w:color="auto"/>
        <w:right w:val="none" w:sz="0" w:space="0" w:color="auto"/>
      </w:divBdr>
    </w:div>
    <w:div w:id="471211154">
      <w:bodyDiv w:val="1"/>
      <w:marLeft w:val="0"/>
      <w:marRight w:val="0"/>
      <w:marTop w:val="0"/>
      <w:marBottom w:val="0"/>
      <w:divBdr>
        <w:top w:val="none" w:sz="0" w:space="0" w:color="auto"/>
        <w:left w:val="none" w:sz="0" w:space="0" w:color="auto"/>
        <w:bottom w:val="none" w:sz="0" w:space="0" w:color="auto"/>
        <w:right w:val="none" w:sz="0" w:space="0" w:color="auto"/>
      </w:divBdr>
      <w:divsChild>
        <w:div w:id="640381897">
          <w:marLeft w:val="0"/>
          <w:marRight w:val="0"/>
          <w:marTop w:val="0"/>
          <w:marBottom w:val="0"/>
          <w:divBdr>
            <w:top w:val="none" w:sz="0" w:space="0" w:color="auto"/>
            <w:left w:val="none" w:sz="0" w:space="0" w:color="auto"/>
            <w:bottom w:val="none" w:sz="0" w:space="0" w:color="auto"/>
            <w:right w:val="none" w:sz="0" w:space="0" w:color="auto"/>
          </w:divBdr>
          <w:divsChild>
            <w:div w:id="807674026">
              <w:marLeft w:val="0"/>
              <w:marRight w:val="0"/>
              <w:marTop w:val="0"/>
              <w:marBottom w:val="0"/>
              <w:divBdr>
                <w:top w:val="none" w:sz="0" w:space="0" w:color="auto"/>
                <w:left w:val="none" w:sz="0" w:space="0" w:color="auto"/>
                <w:bottom w:val="none" w:sz="0" w:space="0" w:color="auto"/>
                <w:right w:val="none" w:sz="0" w:space="0" w:color="auto"/>
              </w:divBdr>
              <w:divsChild>
                <w:div w:id="1356467762">
                  <w:marLeft w:val="0"/>
                  <w:marRight w:val="0"/>
                  <w:marTop w:val="0"/>
                  <w:marBottom w:val="0"/>
                  <w:divBdr>
                    <w:top w:val="none" w:sz="0" w:space="0" w:color="auto"/>
                    <w:left w:val="none" w:sz="0" w:space="0" w:color="auto"/>
                    <w:bottom w:val="none" w:sz="0" w:space="0" w:color="auto"/>
                    <w:right w:val="none" w:sz="0" w:space="0" w:color="auto"/>
                  </w:divBdr>
                  <w:divsChild>
                    <w:div w:id="36097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345143">
          <w:marLeft w:val="0"/>
          <w:marRight w:val="0"/>
          <w:marTop w:val="0"/>
          <w:marBottom w:val="0"/>
          <w:divBdr>
            <w:top w:val="none" w:sz="0" w:space="0" w:color="auto"/>
            <w:left w:val="none" w:sz="0" w:space="0" w:color="auto"/>
            <w:bottom w:val="none" w:sz="0" w:space="0" w:color="auto"/>
            <w:right w:val="none" w:sz="0" w:space="0" w:color="auto"/>
          </w:divBdr>
          <w:divsChild>
            <w:div w:id="839127269">
              <w:marLeft w:val="0"/>
              <w:marRight w:val="0"/>
              <w:marTop w:val="0"/>
              <w:marBottom w:val="0"/>
              <w:divBdr>
                <w:top w:val="none" w:sz="0" w:space="0" w:color="auto"/>
                <w:left w:val="none" w:sz="0" w:space="0" w:color="auto"/>
                <w:bottom w:val="none" w:sz="0" w:space="0" w:color="auto"/>
                <w:right w:val="none" w:sz="0" w:space="0" w:color="auto"/>
              </w:divBdr>
              <w:divsChild>
                <w:div w:id="1177691962">
                  <w:marLeft w:val="0"/>
                  <w:marRight w:val="0"/>
                  <w:marTop w:val="0"/>
                  <w:marBottom w:val="0"/>
                  <w:divBdr>
                    <w:top w:val="none" w:sz="0" w:space="0" w:color="auto"/>
                    <w:left w:val="none" w:sz="0" w:space="0" w:color="auto"/>
                    <w:bottom w:val="none" w:sz="0" w:space="0" w:color="auto"/>
                    <w:right w:val="none" w:sz="0" w:space="0" w:color="auto"/>
                  </w:divBdr>
                  <w:divsChild>
                    <w:div w:id="348339069">
                      <w:marLeft w:val="0"/>
                      <w:marRight w:val="0"/>
                      <w:marTop w:val="0"/>
                      <w:marBottom w:val="0"/>
                      <w:divBdr>
                        <w:top w:val="none" w:sz="0" w:space="0" w:color="auto"/>
                        <w:left w:val="none" w:sz="0" w:space="0" w:color="auto"/>
                        <w:bottom w:val="none" w:sz="0" w:space="0" w:color="auto"/>
                        <w:right w:val="none" w:sz="0" w:space="0" w:color="auto"/>
                      </w:divBdr>
                    </w:div>
                  </w:divsChild>
                </w:div>
                <w:div w:id="1561405768">
                  <w:marLeft w:val="0"/>
                  <w:marRight w:val="0"/>
                  <w:marTop w:val="0"/>
                  <w:marBottom w:val="0"/>
                  <w:divBdr>
                    <w:top w:val="none" w:sz="0" w:space="0" w:color="auto"/>
                    <w:left w:val="none" w:sz="0" w:space="0" w:color="auto"/>
                    <w:bottom w:val="none" w:sz="0" w:space="0" w:color="auto"/>
                    <w:right w:val="none" w:sz="0" w:space="0" w:color="auto"/>
                  </w:divBdr>
                  <w:divsChild>
                    <w:div w:id="171568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844304">
      <w:bodyDiv w:val="1"/>
      <w:marLeft w:val="0"/>
      <w:marRight w:val="0"/>
      <w:marTop w:val="0"/>
      <w:marBottom w:val="0"/>
      <w:divBdr>
        <w:top w:val="none" w:sz="0" w:space="0" w:color="auto"/>
        <w:left w:val="none" w:sz="0" w:space="0" w:color="auto"/>
        <w:bottom w:val="none" w:sz="0" w:space="0" w:color="auto"/>
        <w:right w:val="none" w:sz="0" w:space="0" w:color="auto"/>
      </w:divBdr>
    </w:div>
    <w:div w:id="569921726">
      <w:bodyDiv w:val="1"/>
      <w:marLeft w:val="0"/>
      <w:marRight w:val="0"/>
      <w:marTop w:val="0"/>
      <w:marBottom w:val="0"/>
      <w:divBdr>
        <w:top w:val="none" w:sz="0" w:space="0" w:color="auto"/>
        <w:left w:val="none" w:sz="0" w:space="0" w:color="auto"/>
        <w:bottom w:val="none" w:sz="0" w:space="0" w:color="auto"/>
        <w:right w:val="none" w:sz="0" w:space="0" w:color="auto"/>
      </w:divBdr>
      <w:divsChild>
        <w:div w:id="1337999890">
          <w:marLeft w:val="0"/>
          <w:marRight w:val="0"/>
          <w:marTop w:val="0"/>
          <w:marBottom w:val="0"/>
          <w:divBdr>
            <w:top w:val="none" w:sz="0" w:space="0" w:color="auto"/>
            <w:left w:val="none" w:sz="0" w:space="0" w:color="auto"/>
            <w:bottom w:val="none" w:sz="0" w:space="0" w:color="auto"/>
            <w:right w:val="none" w:sz="0" w:space="0" w:color="auto"/>
          </w:divBdr>
        </w:div>
        <w:div w:id="1615751490">
          <w:marLeft w:val="0"/>
          <w:marRight w:val="0"/>
          <w:marTop w:val="0"/>
          <w:marBottom w:val="0"/>
          <w:divBdr>
            <w:top w:val="none" w:sz="0" w:space="0" w:color="auto"/>
            <w:left w:val="none" w:sz="0" w:space="0" w:color="auto"/>
            <w:bottom w:val="none" w:sz="0" w:space="0" w:color="auto"/>
            <w:right w:val="none" w:sz="0" w:space="0" w:color="auto"/>
          </w:divBdr>
          <w:divsChild>
            <w:div w:id="14004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3632">
      <w:bodyDiv w:val="1"/>
      <w:marLeft w:val="0"/>
      <w:marRight w:val="0"/>
      <w:marTop w:val="0"/>
      <w:marBottom w:val="0"/>
      <w:divBdr>
        <w:top w:val="none" w:sz="0" w:space="0" w:color="auto"/>
        <w:left w:val="none" w:sz="0" w:space="0" w:color="auto"/>
        <w:bottom w:val="none" w:sz="0" w:space="0" w:color="auto"/>
        <w:right w:val="none" w:sz="0" w:space="0" w:color="auto"/>
      </w:divBdr>
    </w:div>
    <w:div w:id="644161375">
      <w:bodyDiv w:val="1"/>
      <w:marLeft w:val="0"/>
      <w:marRight w:val="0"/>
      <w:marTop w:val="0"/>
      <w:marBottom w:val="0"/>
      <w:divBdr>
        <w:top w:val="none" w:sz="0" w:space="0" w:color="auto"/>
        <w:left w:val="none" w:sz="0" w:space="0" w:color="auto"/>
        <w:bottom w:val="none" w:sz="0" w:space="0" w:color="auto"/>
        <w:right w:val="none" w:sz="0" w:space="0" w:color="auto"/>
      </w:divBdr>
    </w:div>
    <w:div w:id="866528097">
      <w:bodyDiv w:val="1"/>
      <w:marLeft w:val="0"/>
      <w:marRight w:val="0"/>
      <w:marTop w:val="0"/>
      <w:marBottom w:val="0"/>
      <w:divBdr>
        <w:top w:val="none" w:sz="0" w:space="0" w:color="auto"/>
        <w:left w:val="none" w:sz="0" w:space="0" w:color="auto"/>
        <w:bottom w:val="none" w:sz="0" w:space="0" w:color="auto"/>
        <w:right w:val="none" w:sz="0" w:space="0" w:color="auto"/>
      </w:divBdr>
    </w:div>
    <w:div w:id="898902225">
      <w:bodyDiv w:val="1"/>
      <w:marLeft w:val="0"/>
      <w:marRight w:val="0"/>
      <w:marTop w:val="0"/>
      <w:marBottom w:val="0"/>
      <w:divBdr>
        <w:top w:val="none" w:sz="0" w:space="0" w:color="auto"/>
        <w:left w:val="none" w:sz="0" w:space="0" w:color="auto"/>
        <w:bottom w:val="none" w:sz="0" w:space="0" w:color="auto"/>
        <w:right w:val="none" w:sz="0" w:space="0" w:color="auto"/>
      </w:divBdr>
    </w:div>
    <w:div w:id="1003968599">
      <w:bodyDiv w:val="1"/>
      <w:marLeft w:val="0"/>
      <w:marRight w:val="0"/>
      <w:marTop w:val="0"/>
      <w:marBottom w:val="0"/>
      <w:divBdr>
        <w:top w:val="none" w:sz="0" w:space="0" w:color="auto"/>
        <w:left w:val="none" w:sz="0" w:space="0" w:color="auto"/>
        <w:bottom w:val="none" w:sz="0" w:space="0" w:color="auto"/>
        <w:right w:val="none" w:sz="0" w:space="0" w:color="auto"/>
      </w:divBdr>
      <w:divsChild>
        <w:div w:id="1298954323">
          <w:blockQuote w:val="1"/>
          <w:marLeft w:val="720"/>
          <w:marRight w:val="720"/>
          <w:marTop w:val="100"/>
          <w:marBottom w:val="100"/>
          <w:divBdr>
            <w:top w:val="none" w:sz="0" w:space="0" w:color="auto"/>
            <w:left w:val="none" w:sz="0" w:space="0" w:color="auto"/>
            <w:bottom w:val="none" w:sz="0" w:space="0" w:color="auto"/>
            <w:right w:val="none" w:sz="0" w:space="0" w:color="auto"/>
          </w:divBdr>
        </w:div>
        <w:div w:id="781997219">
          <w:blockQuote w:val="1"/>
          <w:marLeft w:val="720"/>
          <w:marRight w:val="720"/>
          <w:marTop w:val="100"/>
          <w:marBottom w:val="100"/>
          <w:divBdr>
            <w:top w:val="none" w:sz="0" w:space="0" w:color="auto"/>
            <w:left w:val="none" w:sz="0" w:space="0" w:color="auto"/>
            <w:bottom w:val="none" w:sz="0" w:space="0" w:color="auto"/>
            <w:right w:val="none" w:sz="0" w:space="0" w:color="auto"/>
          </w:divBdr>
        </w:div>
        <w:div w:id="615061576">
          <w:marLeft w:val="0"/>
          <w:marRight w:val="0"/>
          <w:marTop w:val="0"/>
          <w:marBottom w:val="0"/>
          <w:divBdr>
            <w:top w:val="none" w:sz="0" w:space="0" w:color="auto"/>
            <w:left w:val="none" w:sz="0" w:space="0" w:color="auto"/>
            <w:bottom w:val="none" w:sz="0" w:space="0" w:color="auto"/>
            <w:right w:val="none" w:sz="0" w:space="0" w:color="auto"/>
          </w:divBdr>
        </w:div>
        <w:div w:id="113401291">
          <w:marLeft w:val="0"/>
          <w:marRight w:val="0"/>
          <w:marTop w:val="0"/>
          <w:marBottom w:val="0"/>
          <w:divBdr>
            <w:top w:val="none" w:sz="0" w:space="0" w:color="auto"/>
            <w:left w:val="none" w:sz="0" w:space="0" w:color="auto"/>
            <w:bottom w:val="none" w:sz="0" w:space="0" w:color="auto"/>
            <w:right w:val="none" w:sz="0" w:space="0" w:color="auto"/>
          </w:divBdr>
        </w:div>
        <w:div w:id="1455245172">
          <w:marLeft w:val="0"/>
          <w:marRight w:val="0"/>
          <w:marTop w:val="0"/>
          <w:marBottom w:val="0"/>
          <w:divBdr>
            <w:top w:val="none" w:sz="0" w:space="0" w:color="auto"/>
            <w:left w:val="none" w:sz="0" w:space="0" w:color="auto"/>
            <w:bottom w:val="none" w:sz="0" w:space="0" w:color="auto"/>
            <w:right w:val="none" w:sz="0" w:space="0" w:color="auto"/>
          </w:divBdr>
        </w:div>
        <w:div w:id="1466002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5417607">
          <w:blockQuote w:val="1"/>
          <w:marLeft w:val="720"/>
          <w:marRight w:val="720"/>
          <w:marTop w:val="100"/>
          <w:marBottom w:val="100"/>
          <w:divBdr>
            <w:top w:val="none" w:sz="0" w:space="0" w:color="auto"/>
            <w:left w:val="none" w:sz="0" w:space="0" w:color="auto"/>
            <w:bottom w:val="none" w:sz="0" w:space="0" w:color="auto"/>
            <w:right w:val="none" w:sz="0" w:space="0" w:color="auto"/>
          </w:divBdr>
        </w:div>
        <w:div w:id="575549767">
          <w:marLeft w:val="0"/>
          <w:marRight w:val="0"/>
          <w:marTop w:val="0"/>
          <w:marBottom w:val="0"/>
          <w:divBdr>
            <w:top w:val="none" w:sz="0" w:space="0" w:color="auto"/>
            <w:left w:val="none" w:sz="0" w:space="0" w:color="auto"/>
            <w:bottom w:val="none" w:sz="0" w:space="0" w:color="auto"/>
            <w:right w:val="none" w:sz="0" w:space="0" w:color="auto"/>
          </w:divBdr>
        </w:div>
      </w:divsChild>
    </w:div>
    <w:div w:id="1030183235">
      <w:bodyDiv w:val="1"/>
      <w:marLeft w:val="0"/>
      <w:marRight w:val="0"/>
      <w:marTop w:val="0"/>
      <w:marBottom w:val="0"/>
      <w:divBdr>
        <w:top w:val="none" w:sz="0" w:space="0" w:color="auto"/>
        <w:left w:val="none" w:sz="0" w:space="0" w:color="auto"/>
        <w:bottom w:val="none" w:sz="0" w:space="0" w:color="auto"/>
        <w:right w:val="none" w:sz="0" w:space="0" w:color="auto"/>
      </w:divBdr>
      <w:divsChild>
        <w:div w:id="1393846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873272">
      <w:bodyDiv w:val="1"/>
      <w:marLeft w:val="0"/>
      <w:marRight w:val="0"/>
      <w:marTop w:val="0"/>
      <w:marBottom w:val="0"/>
      <w:divBdr>
        <w:top w:val="none" w:sz="0" w:space="0" w:color="auto"/>
        <w:left w:val="none" w:sz="0" w:space="0" w:color="auto"/>
        <w:bottom w:val="none" w:sz="0" w:space="0" w:color="auto"/>
        <w:right w:val="none" w:sz="0" w:space="0" w:color="auto"/>
      </w:divBdr>
      <w:divsChild>
        <w:div w:id="998576964">
          <w:marLeft w:val="0"/>
          <w:marRight w:val="0"/>
          <w:marTop w:val="0"/>
          <w:marBottom w:val="0"/>
          <w:divBdr>
            <w:top w:val="none" w:sz="0" w:space="0" w:color="auto"/>
            <w:left w:val="none" w:sz="0" w:space="0" w:color="auto"/>
            <w:bottom w:val="none" w:sz="0" w:space="0" w:color="auto"/>
            <w:right w:val="none" w:sz="0" w:space="0" w:color="auto"/>
          </w:divBdr>
          <w:divsChild>
            <w:div w:id="1418400651">
              <w:marLeft w:val="0"/>
              <w:marRight w:val="0"/>
              <w:marTop w:val="0"/>
              <w:marBottom w:val="0"/>
              <w:divBdr>
                <w:top w:val="none" w:sz="0" w:space="0" w:color="auto"/>
                <w:left w:val="none" w:sz="0" w:space="0" w:color="auto"/>
                <w:bottom w:val="none" w:sz="0" w:space="0" w:color="auto"/>
                <w:right w:val="none" w:sz="0" w:space="0" w:color="auto"/>
              </w:divBdr>
              <w:divsChild>
                <w:div w:id="63938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93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739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995799">
          <w:marLeft w:val="0"/>
          <w:marRight w:val="0"/>
          <w:marTop w:val="0"/>
          <w:marBottom w:val="0"/>
          <w:divBdr>
            <w:top w:val="none" w:sz="0" w:space="0" w:color="auto"/>
            <w:left w:val="none" w:sz="0" w:space="0" w:color="auto"/>
            <w:bottom w:val="none" w:sz="0" w:space="0" w:color="auto"/>
            <w:right w:val="none" w:sz="0" w:space="0" w:color="auto"/>
          </w:divBdr>
        </w:div>
        <w:div w:id="136456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5456069">
      <w:bodyDiv w:val="1"/>
      <w:marLeft w:val="0"/>
      <w:marRight w:val="0"/>
      <w:marTop w:val="0"/>
      <w:marBottom w:val="0"/>
      <w:divBdr>
        <w:top w:val="none" w:sz="0" w:space="0" w:color="auto"/>
        <w:left w:val="none" w:sz="0" w:space="0" w:color="auto"/>
        <w:bottom w:val="none" w:sz="0" w:space="0" w:color="auto"/>
        <w:right w:val="none" w:sz="0" w:space="0" w:color="auto"/>
      </w:divBdr>
    </w:div>
    <w:div w:id="1195774508">
      <w:bodyDiv w:val="1"/>
      <w:marLeft w:val="0"/>
      <w:marRight w:val="0"/>
      <w:marTop w:val="0"/>
      <w:marBottom w:val="0"/>
      <w:divBdr>
        <w:top w:val="none" w:sz="0" w:space="0" w:color="auto"/>
        <w:left w:val="none" w:sz="0" w:space="0" w:color="auto"/>
        <w:bottom w:val="none" w:sz="0" w:space="0" w:color="auto"/>
        <w:right w:val="none" w:sz="0" w:space="0" w:color="auto"/>
      </w:divBdr>
    </w:div>
    <w:div w:id="1229461581">
      <w:bodyDiv w:val="1"/>
      <w:marLeft w:val="0"/>
      <w:marRight w:val="0"/>
      <w:marTop w:val="0"/>
      <w:marBottom w:val="0"/>
      <w:divBdr>
        <w:top w:val="none" w:sz="0" w:space="0" w:color="auto"/>
        <w:left w:val="none" w:sz="0" w:space="0" w:color="auto"/>
        <w:bottom w:val="none" w:sz="0" w:space="0" w:color="auto"/>
        <w:right w:val="none" w:sz="0" w:space="0" w:color="auto"/>
      </w:divBdr>
    </w:div>
    <w:div w:id="1314677185">
      <w:bodyDiv w:val="1"/>
      <w:marLeft w:val="0"/>
      <w:marRight w:val="0"/>
      <w:marTop w:val="0"/>
      <w:marBottom w:val="0"/>
      <w:divBdr>
        <w:top w:val="none" w:sz="0" w:space="0" w:color="auto"/>
        <w:left w:val="none" w:sz="0" w:space="0" w:color="auto"/>
        <w:bottom w:val="none" w:sz="0" w:space="0" w:color="auto"/>
        <w:right w:val="none" w:sz="0" w:space="0" w:color="auto"/>
      </w:divBdr>
    </w:div>
    <w:div w:id="1635480376">
      <w:bodyDiv w:val="1"/>
      <w:marLeft w:val="0"/>
      <w:marRight w:val="0"/>
      <w:marTop w:val="0"/>
      <w:marBottom w:val="0"/>
      <w:divBdr>
        <w:top w:val="none" w:sz="0" w:space="0" w:color="auto"/>
        <w:left w:val="none" w:sz="0" w:space="0" w:color="auto"/>
        <w:bottom w:val="none" w:sz="0" w:space="0" w:color="auto"/>
        <w:right w:val="none" w:sz="0" w:space="0" w:color="auto"/>
      </w:divBdr>
    </w:div>
    <w:div w:id="1669863560">
      <w:bodyDiv w:val="1"/>
      <w:marLeft w:val="0"/>
      <w:marRight w:val="0"/>
      <w:marTop w:val="0"/>
      <w:marBottom w:val="0"/>
      <w:divBdr>
        <w:top w:val="none" w:sz="0" w:space="0" w:color="auto"/>
        <w:left w:val="none" w:sz="0" w:space="0" w:color="auto"/>
        <w:bottom w:val="none" w:sz="0" w:space="0" w:color="auto"/>
        <w:right w:val="none" w:sz="0" w:space="0" w:color="auto"/>
      </w:divBdr>
    </w:div>
    <w:div w:id="1800302476">
      <w:bodyDiv w:val="1"/>
      <w:marLeft w:val="0"/>
      <w:marRight w:val="0"/>
      <w:marTop w:val="0"/>
      <w:marBottom w:val="0"/>
      <w:divBdr>
        <w:top w:val="none" w:sz="0" w:space="0" w:color="auto"/>
        <w:left w:val="none" w:sz="0" w:space="0" w:color="auto"/>
        <w:bottom w:val="none" w:sz="0" w:space="0" w:color="auto"/>
        <w:right w:val="none" w:sz="0" w:space="0" w:color="auto"/>
      </w:divBdr>
    </w:div>
    <w:div w:id="1832257470">
      <w:bodyDiv w:val="1"/>
      <w:marLeft w:val="0"/>
      <w:marRight w:val="0"/>
      <w:marTop w:val="0"/>
      <w:marBottom w:val="0"/>
      <w:divBdr>
        <w:top w:val="none" w:sz="0" w:space="0" w:color="auto"/>
        <w:left w:val="none" w:sz="0" w:space="0" w:color="auto"/>
        <w:bottom w:val="none" w:sz="0" w:space="0" w:color="auto"/>
        <w:right w:val="none" w:sz="0" w:space="0" w:color="auto"/>
      </w:divBdr>
      <w:divsChild>
        <w:div w:id="1505432861">
          <w:marLeft w:val="0"/>
          <w:marRight w:val="0"/>
          <w:marTop w:val="0"/>
          <w:marBottom w:val="0"/>
          <w:divBdr>
            <w:top w:val="none" w:sz="0" w:space="0" w:color="auto"/>
            <w:left w:val="none" w:sz="0" w:space="0" w:color="auto"/>
            <w:bottom w:val="single" w:sz="6" w:space="0" w:color="E4E4EA"/>
            <w:right w:val="none" w:sz="0" w:space="0" w:color="auto"/>
          </w:divBdr>
          <w:divsChild>
            <w:div w:id="1638028592">
              <w:marLeft w:val="0"/>
              <w:marRight w:val="0"/>
              <w:marTop w:val="0"/>
              <w:marBottom w:val="0"/>
              <w:divBdr>
                <w:top w:val="none" w:sz="0" w:space="0" w:color="auto"/>
                <w:left w:val="none" w:sz="0" w:space="0" w:color="auto"/>
                <w:bottom w:val="none" w:sz="0" w:space="0" w:color="auto"/>
                <w:right w:val="none" w:sz="0" w:space="0" w:color="auto"/>
              </w:divBdr>
              <w:divsChild>
                <w:div w:id="1661498977">
                  <w:marLeft w:val="0"/>
                  <w:marRight w:val="0"/>
                  <w:marTop w:val="195"/>
                  <w:marBottom w:val="0"/>
                  <w:divBdr>
                    <w:top w:val="none" w:sz="0" w:space="0" w:color="auto"/>
                    <w:left w:val="none" w:sz="0" w:space="0" w:color="auto"/>
                    <w:bottom w:val="none" w:sz="0" w:space="0" w:color="auto"/>
                    <w:right w:val="none" w:sz="0" w:space="0" w:color="auto"/>
                  </w:divBdr>
                </w:div>
                <w:div w:id="344326684">
                  <w:marLeft w:val="0"/>
                  <w:marRight w:val="0"/>
                  <w:marTop w:val="45"/>
                  <w:marBottom w:val="0"/>
                  <w:divBdr>
                    <w:top w:val="none" w:sz="0" w:space="0" w:color="auto"/>
                    <w:left w:val="none" w:sz="0" w:space="0" w:color="auto"/>
                    <w:bottom w:val="none" w:sz="0" w:space="0" w:color="auto"/>
                    <w:right w:val="none" w:sz="0" w:space="0" w:color="auto"/>
                  </w:divBdr>
                </w:div>
              </w:divsChild>
            </w:div>
            <w:div w:id="1807115246">
              <w:marLeft w:val="0"/>
              <w:marRight w:val="0"/>
              <w:marTop w:val="0"/>
              <w:marBottom w:val="0"/>
              <w:divBdr>
                <w:top w:val="none" w:sz="0" w:space="0" w:color="auto"/>
                <w:left w:val="none" w:sz="0" w:space="0" w:color="auto"/>
                <w:bottom w:val="none" w:sz="0" w:space="0" w:color="auto"/>
                <w:right w:val="none" w:sz="0" w:space="0" w:color="auto"/>
              </w:divBdr>
              <w:divsChild>
                <w:div w:id="16226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82314">
          <w:marLeft w:val="0"/>
          <w:marRight w:val="0"/>
          <w:marTop w:val="150"/>
          <w:marBottom w:val="0"/>
          <w:divBdr>
            <w:top w:val="none" w:sz="0" w:space="0" w:color="auto"/>
            <w:left w:val="none" w:sz="0" w:space="0" w:color="auto"/>
            <w:bottom w:val="none" w:sz="0" w:space="0" w:color="auto"/>
            <w:right w:val="none" w:sz="0" w:space="0" w:color="auto"/>
          </w:divBdr>
        </w:div>
      </w:divsChild>
    </w:div>
    <w:div w:id="1927418220">
      <w:bodyDiv w:val="1"/>
      <w:marLeft w:val="0"/>
      <w:marRight w:val="0"/>
      <w:marTop w:val="0"/>
      <w:marBottom w:val="0"/>
      <w:divBdr>
        <w:top w:val="none" w:sz="0" w:space="0" w:color="auto"/>
        <w:left w:val="none" w:sz="0" w:space="0" w:color="auto"/>
        <w:bottom w:val="none" w:sz="0" w:space="0" w:color="auto"/>
        <w:right w:val="none" w:sz="0" w:space="0" w:color="auto"/>
      </w:divBdr>
    </w:div>
    <w:div w:id="2002466842">
      <w:bodyDiv w:val="1"/>
      <w:marLeft w:val="0"/>
      <w:marRight w:val="0"/>
      <w:marTop w:val="0"/>
      <w:marBottom w:val="0"/>
      <w:divBdr>
        <w:top w:val="none" w:sz="0" w:space="0" w:color="auto"/>
        <w:left w:val="none" w:sz="0" w:space="0" w:color="auto"/>
        <w:bottom w:val="none" w:sz="0" w:space="0" w:color="auto"/>
        <w:right w:val="none" w:sz="0" w:space="0" w:color="auto"/>
      </w:divBdr>
    </w:div>
    <w:div w:id="202555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dn.analyticsvidhya.com/wp-content/uploads/2019/08/Screenshot-from-2019-08-08-14-52-58.png" TargetMode="External"/><Relationship Id="rId21" Type="http://schemas.openxmlformats.org/officeDocument/2006/relationships/hyperlink" Target="https://www.analyticsvidhya.com/blog/2021/04/k-means-clustering-simplified-in-python/" TargetMode="External"/><Relationship Id="rId42" Type="http://schemas.openxmlformats.org/officeDocument/2006/relationships/image" Target="media/image15.png"/><Relationship Id="rId47" Type="http://schemas.openxmlformats.org/officeDocument/2006/relationships/image" Target="media/image18.png"/><Relationship Id="rId63" Type="http://schemas.openxmlformats.org/officeDocument/2006/relationships/image" Target="media/image25.png"/><Relationship Id="rId68" Type="http://schemas.openxmlformats.org/officeDocument/2006/relationships/hyperlink" Target="https://cdn.analyticsvidhya.com/wp-content/uploads/2019/08/Screenshot-from-2019-08-09-15-32-20.png" TargetMode="External"/><Relationship Id="rId84" Type="http://schemas.openxmlformats.org/officeDocument/2006/relationships/hyperlink" Target="https://cdn.analyticsvidhya.com/wp-content/uploads/2019/08/Screenshot-from-2019-08-09-15-57-51.png" TargetMode="External"/><Relationship Id="rId89" Type="http://schemas.openxmlformats.org/officeDocument/2006/relationships/image" Target="media/image37.png"/><Relationship Id="rId16" Type="http://schemas.openxmlformats.org/officeDocument/2006/relationships/image" Target="media/image4.png"/><Relationship Id="rId11" Type="http://schemas.openxmlformats.org/officeDocument/2006/relationships/hyperlink" Target="https://cdn.analyticsvidhya.com/wp-content/uploads/2019/08/Screenshot-from-2019-08-07-16-25-31.png" TargetMode="External"/><Relationship Id="rId32" Type="http://schemas.openxmlformats.org/officeDocument/2006/relationships/image" Target="media/image10.png"/><Relationship Id="rId37" Type="http://schemas.openxmlformats.org/officeDocument/2006/relationships/hyperlink" Target="https://cdn.analyticsvidhya.com/wp-content/uploads/2019/08/Screenshot-from-2019-08-08-15-37-22.png" TargetMode="External"/><Relationship Id="rId53" Type="http://schemas.openxmlformats.org/officeDocument/2006/relationships/hyperlink" Target="https://cdn.analyticsvidhya.com/wp-content/uploads/2019/08/Screenshot-from-2019-08-09-13-15-26.png" TargetMode="External"/><Relationship Id="rId58" Type="http://schemas.openxmlformats.org/officeDocument/2006/relationships/image" Target="media/image24.png"/><Relationship Id="rId74" Type="http://schemas.openxmlformats.org/officeDocument/2006/relationships/image" Target="media/image30.png"/><Relationship Id="rId79" Type="http://schemas.openxmlformats.org/officeDocument/2006/relationships/hyperlink" Target="https://cdn.analyticsvidhya.com/wp-content/uploads/2019/08/Screenshot-from-2019-08-09-15-54-58.png" TargetMode="External"/><Relationship Id="rId5" Type="http://schemas.openxmlformats.org/officeDocument/2006/relationships/hyperlink" Target="https://www.analyticsvidhya.com/blog/2017/09/common-machine-learning-algorithms/" TargetMode="External"/><Relationship Id="rId90" Type="http://schemas.openxmlformats.org/officeDocument/2006/relationships/hyperlink" Target="https://www.analyticsvidhya.com/blog/2021/11/understanding-k-means-clustering-in-machine-learningwith-examples/" TargetMode="External"/><Relationship Id="rId14" Type="http://schemas.openxmlformats.org/officeDocument/2006/relationships/image" Target="media/image3.png"/><Relationship Id="rId22" Type="http://schemas.openxmlformats.org/officeDocument/2006/relationships/hyperlink" Target="https://cdn.analyticsvidhya.com/wp-content/uploads/2019/08/Screenshot-from-2019-08-08-14-51-31.png" TargetMode="External"/><Relationship Id="rId27" Type="http://schemas.openxmlformats.org/officeDocument/2006/relationships/image" Target="media/image9.png"/><Relationship Id="rId30" Type="http://schemas.openxmlformats.org/officeDocument/2006/relationships/hyperlink" Target="https://www.analyticsvidhya.com/blog/2018/06/comprehensive-guide-recommendation-engine-python/?utm_source=blog&amp;utm_medium=comprehensive-guide-k-means-clustering" TargetMode="External"/><Relationship Id="rId35" Type="http://schemas.openxmlformats.org/officeDocument/2006/relationships/hyperlink" Target="https://cdn.analyticsvidhya.com/wp-content/uploads/2019/08/Screenshot-from-2019-08-08-15-37-02.png" TargetMode="External"/><Relationship Id="rId43" Type="http://schemas.openxmlformats.org/officeDocument/2006/relationships/hyperlink" Target="https://www.analyticsvidhya.com/blog/2021/11/understanding-k-means-clustering-in-machine-learningwith-examples/" TargetMode="External"/><Relationship Id="rId48" Type="http://schemas.openxmlformats.org/officeDocument/2006/relationships/image" Target="media/image19.png"/><Relationship Id="rId56" Type="http://schemas.openxmlformats.org/officeDocument/2006/relationships/image" Target="media/image23.png"/><Relationship Id="rId64" Type="http://schemas.openxmlformats.org/officeDocument/2006/relationships/hyperlink" Target="https://cdn.analyticsvidhya.com/wp-content/uploads/2019/08/Screenshot-from-2019-08-09-15-23-39.png" TargetMode="External"/><Relationship Id="rId69" Type="http://schemas.openxmlformats.org/officeDocument/2006/relationships/image" Target="media/image28.png"/><Relationship Id="rId77" Type="http://schemas.openxmlformats.org/officeDocument/2006/relationships/hyperlink" Target="https://cdn.analyticsvidhya.com/wp-content/uploads/2019/08/Screenshot-from-2019-08-09-15-54-09.png" TargetMode="External"/><Relationship Id="rId8" Type="http://schemas.openxmlformats.org/officeDocument/2006/relationships/hyperlink" Target="https://cdn.analyticsvidhya.com/wp-content/uploads/2019/08/Screenshot-from-2019-08-07-15-19-27.png" TargetMode="External"/><Relationship Id="rId51" Type="http://schemas.openxmlformats.org/officeDocument/2006/relationships/hyperlink" Target="https://cdn.analyticsvidhya.com/wp-content/uploads/2019/08/Screenshot-from-2019-08-09-13-14-37.png" TargetMode="External"/><Relationship Id="rId72" Type="http://schemas.openxmlformats.org/officeDocument/2006/relationships/hyperlink" Target="https://www.analyticsvidhya.com/blog/2021/11/understanding-k-means-clustering-in-machine-learningwith-examples/" TargetMode="External"/><Relationship Id="rId80" Type="http://schemas.openxmlformats.org/officeDocument/2006/relationships/image" Target="media/image33.png"/><Relationship Id="rId85"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cdn.analyticsvidhya.com/wp-content/uploads/2019/08/Screenshot-from-2019-08-08-14-47-20.png" TargetMode="External"/><Relationship Id="rId25" Type="http://schemas.openxmlformats.org/officeDocument/2006/relationships/image" Target="media/image8.png"/><Relationship Id="rId33" Type="http://schemas.openxmlformats.org/officeDocument/2006/relationships/hyperlink" Target="https://cdn.analyticsvidhya.com/wp-content/uploads/2019/08/Screenshot-from-2019-08-08-15-32-17.png" TargetMode="External"/><Relationship Id="rId38" Type="http://schemas.openxmlformats.org/officeDocument/2006/relationships/image" Target="media/image13.png"/><Relationship Id="rId46" Type="http://schemas.openxmlformats.org/officeDocument/2006/relationships/image" Target="media/image17.png"/><Relationship Id="rId59" Type="http://schemas.openxmlformats.org/officeDocument/2006/relationships/hyperlink" Target="https://www.analyticsvidhya.com/blog/2021/11/understanding-k-means-clustering-in-machine-learningwith-examples/" TargetMode="External"/><Relationship Id="rId67" Type="http://schemas.openxmlformats.org/officeDocument/2006/relationships/image" Target="media/image27.png"/><Relationship Id="rId20" Type="http://schemas.openxmlformats.org/officeDocument/2006/relationships/image" Target="media/image6.png"/><Relationship Id="rId41" Type="http://schemas.openxmlformats.org/officeDocument/2006/relationships/hyperlink" Target="https://cdn.analyticsvidhya.com/wp-content/uploads/2019/08/Screenshot-from-2019-08-08-15-39-34.png" TargetMode="External"/><Relationship Id="rId54" Type="http://schemas.openxmlformats.org/officeDocument/2006/relationships/image" Target="media/image22.png"/><Relationship Id="rId62" Type="http://schemas.openxmlformats.org/officeDocument/2006/relationships/hyperlink" Target="https://cdn.analyticsvidhya.com/wp-content/uploads/2019/08/Screenshot-from-2019-08-09-15-21-32.png" TargetMode="External"/><Relationship Id="rId70" Type="http://schemas.openxmlformats.org/officeDocument/2006/relationships/hyperlink" Target="https://cdn.analyticsvidhya.com/wp-content/uploads/2019/08/Screenshot-from-2019-08-09-15-33-17.png" TargetMode="External"/><Relationship Id="rId75" Type="http://schemas.openxmlformats.org/officeDocument/2006/relationships/hyperlink" Target="https://cdn.analyticsvidhya.com/wp-content/uploads/2019/08/Screenshot-from-2019-08-09-15-53-27.png" TargetMode="External"/><Relationship Id="rId83" Type="http://schemas.openxmlformats.org/officeDocument/2006/relationships/image" Target="media/image34.png"/><Relationship Id="rId88" Type="http://schemas.openxmlformats.org/officeDocument/2006/relationships/hyperlink" Target="https://cdn.analyticsvidhya.com/wp-content/uploads/2019/08/Screenshot-from-2019-08-09-16-01-34.png"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nalyticsvidhya.com/blog/2021/11/understanding-k-means-clustering-in-machine-learningwith-examples/" TargetMode="External"/><Relationship Id="rId15" Type="http://schemas.openxmlformats.org/officeDocument/2006/relationships/hyperlink" Target="https://cdn.analyticsvidhya.com/wp-content/uploads/2019/08/Screenshot-from-2019-08-08-14-46-17.png" TargetMode="External"/><Relationship Id="rId23" Type="http://schemas.openxmlformats.org/officeDocument/2006/relationships/image" Target="media/image7.png"/><Relationship Id="rId28" Type="http://schemas.openxmlformats.org/officeDocument/2006/relationships/hyperlink" Target="https://github.com/topics/k-means-clustering" TargetMode="External"/><Relationship Id="rId36" Type="http://schemas.openxmlformats.org/officeDocument/2006/relationships/image" Target="media/image12.png"/><Relationship Id="rId49" Type="http://schemas.openxmlformats.org/officeDocument/2006/relationships/image" Target="media/image20.png"/><Relationship Id="rId57" Type="http://schemas.openxmlformats.org/officeDocument/2006/relationships/hyperlink" Target="https://cdn.analyticsvidhya.com/wp-content/uploads/2019/08/Screenshot-from-2019-08-09-13-19-05.png" TargetMode="External"/><Relationship Id="rId10" Type="http://schemas.openxmlformats.org/officeDocument/2006/relationships/hyperlink" Target="https://www.analyticsvidhya.com/blog/2021/04/k-means-clustering-simplified-in-python/" TargetMode="External"/><Relationship Id="rId31" Type="http://schemas.openxmlformats.org/officeDocument/2006/relationships/hyperlink" Target="https://cdn.analyticsvidhya.com/wp-content/uploads/2019/08/Screenshot-from-2019-08-08-15-05-03.png" TargetMode="External"/><Relationship Id="rId44" Type="http://schemas.openxmlformats.org/officeDocument/2006/relationships/hyperlink" Target="https://cdn.analyticsvidhya.com/wp-content/uploads/2019/08/Screenshot-from-2019-08-09-12-21-43.png" TargetMode="External"/><Relationship Id="rId52" Type="http://schemas.openxmlformats.org/officeDocument/2006/relationships/image" Target="media/image21.png"/><Relationship Id="rId60" Type="http://schemas.openxmlformats.org/officeDocument/2006/relationships/hyperlink" Target="https://www.analyticsvidhya.com/blog/2021/04/k-means-clustering-simplified-in-python/" TargetMode="External"/><Relationship Id="rId65" Type="http://schemas.openxmlformats.org/officeDocument/2006/relationships/image" Target="media/image26.png"/><Relationship Id="rId73" Type="http://schemas.openxmlformats.org/officeDocument/2006/relationships/hyperlink" Target="https://cdn.analyticsvidhya.com/wp-content/uploads/2019/08/Screenshot-from-2019-08-09-15-51-38.png" TargetMode="External"/><Relationship Id="rId78" Type="http://schemas.openxmlformats.org/officeDocument/2006/relationships/image" Target="media/image32.png"/><Relationship Id="rId81" Type="http://schemas.openxmlformats.org/officeDocument/2006/relationships/hyperlink" Target="https://www.analyticsvidhya.com/blog/2021/11/understanding-k-means-clustering-in-machine-learningwith-examples/" TargetMode="External"/><Relationship Id="rId86" Type="http://schemas.openxmlformats.org/officeDocument/2006/relationships/hyperlink" Target="https://cdn.analyticsvidhya.com/wp-content/uploads/2019/08/Screenshot-from-2019-08-09-15-59-05.png" TargetMode="Externa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yperlink" Target="https://cdn.analyticsvidhya.com/wp-content/uploads/2019/08/Screenshot-from-2019-08-07-16-29-45.png" TargetMode="External"/><Relationship Id="rId18" Type="http://schemas.openxmlformats.org/officeDocument/2006/relationships/image" Target="media/image5.png"/><Relationship Id="rId39" Type="http://schemas.openxmlformats.org/officeDocument/2006/relationships/hyperlink" Target="https://cdn.analyticsvidhya.com/wp-content/uploads/2019/08/Screenshot-from-2019-08-08-15-39-19.png" TargetMode="External"/><Relationship Id="rId34" Type="http://schemas.openxmlformats.org/officeDocument/2006/relationships/image" Target="media/image11.png"/><Relationship Id="rId50" Type="http://schemas.openxmlformats.org/officeDocument/2006/relationships/hyperlink" Target="https://www.analyticsvidhya.com/blog/2021/11/understanding-k-means-clustering-in-machine-learningwith-examples/" TargetMode="External"/><Relationship Id="rId55" Type="http://schemas.openxmlformats.org/officeDocument/2006/relationships/hyperlink" Target="https://cdn.analyticsvidhya.com/wp-content/uploads/2019/08/Screenshot-from-2019-08-09-13-16-01.png" TargetMode="External"/><Relationship Id="rId76" Type="http://schemas.openxmlformats.org/officeDocument/2006/relationships/image" Target="media/image31.png"/><Relationship Id="rId7" Type="http://schemas.openxmlformats.org/officeDocument/2006/relationships/hyperlink" Target="https://www.analyticsvidhya.com/blog/2021/11/understanding-k-means-clustering-in-machine-learningwith-examples/" TargetMode="External"/><Relationship Id="rId71" Type="http://schemas.openxmlformats.org/officeDocument/2006/relationships/image" Target="media/image29.pn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www.analyticsvidhya.com/blog/2018/06/comprehensive-guide-recommendation-engine-python/?utm_source=blog&amp;utm_medium=comprehensive-guide-k-means-clustering" TargetMode="External"/><Relationship Id="rId24" Type="http://schemas.openxmlformats.org/officeDocument/2006/relationships/hyperlink" Target="https://cdn.analyticsvidhya.com/wp-content/uploads/2019/08/Screenshot-from-2019-08-08-14-52-26.png" TargetMode="External"/><Relationship Id="rId40" Type="http://schemas.openxmlformats.org/officeDocument/2006/relationships/image" Target="media/image14.png"/><Relationship Id="rId45" Type="http://schemas.openxmlformats.org/officeDocument/2006/relationships/image" Target="media/image16.png"/><Relationship Id="rId66" Type="http://schemas.openxmlformats.org/officeDocument/2006/relationships/hyperlink" Target="https://cdn.analyticsvidhya.com/wp-content/uploads/2019/08/Screenshot-from-2019-08-09-15-26-07.png" TargetMode="External"/><Relationship Id="rId87" Type="http://schemas.openxmlformats.org/officeDocument/2006/relationships/image" Target="media/image36.png"/><Relationship Id="rId61" Type="http://schemas.openxmlformats.org/officeDocument/2006/relationships/hyperlink" Target="https://cdn.analyticsvidhya.com/wp-content/uploads/2019/08/Screenshot-from-2019-08-09-12-21-431.png" TargetMode="External"/><Relationship Id="rId82" Type="http://schemas.openxmlformats.org/officeDocument/2006/relationships/hyperlink" Target="https://cdn.analyticsvidhya.com/wp-content/uploads/2019/08/Screenshot-from-2019-08-09-15-56-31.png" TargetMode="External"/><Relationship Id="rId19" Type="http://schemas.openxmlformats.org/officeDocument/2006/relationships/hyperlink" Target="https://cdn.analyticsvidhya.com/wp-content/uploads/2019/08/Screenshot-from-2019-08-08-14-49-11.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18</Pages>
  <Words>4295</Words>
  <Characters>24484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Wandre</dc:creator>
  <cp:keywords/>
  <dc:description/>
  <cp:lastModifiedBy>Ashwini Wandre</cp:lastModifiedBy>
  <cp:revision>66</cp:revision>
  <dcterms:created xsi:type="dcterms:W3CDTF">2024-07-16T10:03:00Z</dcterms:created>
  <dcterms:modified xsi:type="dcterms:W3CDTF">2024-07-16T16:04:00Z</dcterms:modified>
</cp:coreProperties>
</file>