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CA1FA" w14:textId="77777777" w:rsidR="00911EE3" w:rsidRPr="009D0C8B" w:rsidRDefault="00911EE3" w:rsidP="009D0C8B">
      <w:pPr>
        <w:pStyle w:val="Heading1"/>
        <w:shd w:val="clear" w:color="auto" w:fill="FFFFFF"/>
        <w:spacing w:before="0"/>
        <w:jc w:val="both"/>
        <w:textAlignment w:val="baseline"/>
        <w:rPr>
          <w:rFonts w:ascii="Aptos Narrow" w:hAnsi="Aptos Narrow" w:cs="Arial"/>
          <w:b/>
          <w:bCs/>
          <w:color w:val="273239"/>
          <w:kern w:val="36"/>
          <w:sz w:val="24"/>
          <w:szCs w:val="24"/>
          <w:lang w:val="en-IN"/>
          <w14:ligatures w14:val="none"/>
        </w:rPr>
      </w:pPr>
      <w:r w:rsidRPr="009D0C8B">
        <w:rPr>
          <w:rFonts w:ascii="Aptos Narrow" w:hAnsi="Aptos Narrow" w:cs="Arial"/>
          <w:b/>
          <w:bCs/>
          <w:color w:val="273239"/>
          <w:sz w:val="24"/>
          <w:szCs w:val="24"/>
        </w:rPr>
        <w:t>XGBoost</w:t>
      </w:r>
    </w:p>
    <w:p w14:paraId="7CEED015" w14:textId="77777777" w:rsidR="00911EE3" w:rsidRPr="00911EE3" w:rsidRDefault="00911EE3" w:rsidP="009D0C8B">
      <w:pPr>
        <w:shd w:val="clear" w:color="auto" w:fill="FFFFFF"/>
        <w:spacing w:after="0" w:line="240" w:lineRule="auto"/>
        <w:jc w:val="both"/>
        <w:textAlignment w:val="baseline"/>
        <w:rPr>
          <w:rFonts w:ascii="Aptos Narrow" w:eastAsia="Times New Roman" w:hAnsi="Aptos Narrow" w:cs="Times New Roman"/>
          <w:color w:val="273239"/>
          <w:spacing w:val="2"/>
          <w:kern w:val="0"/>
          <w:sz w:val="24"/>
          <w:szCs w:val="24"/>
          <w:lang w:val="en-IN" w:eastAsia="en-IN"/>
          <w14:ligatures w14:val="none"/>
        </w:rPr>
      </w:pPr>
      <w:r w:rsidRPr="00911EE3">
        <w:rPr>
          <w:rFonts w:ascii="Aptos Narrow" w:eastAsia="Times New Roman" w:hAnsi="Aptos Narrow" w:cs="Times New Roman"/>
          <w:b/>
          <w:bCs/>
          <w:color w:val="273239"/>
          <w:spacing w:val="2"/>
          <w:kern w:val="0"/>
          <w:sz w:val="24"/>
          <w:szCs w:val="24"/>
          <w:bdr w:val="none" w:sz="0" w:space="0" w:color="auto" w:frame="1"/>
          <w:lang w:val="en-IN" w:eastAsia="en-IN"/>
          <w14:ligatures w14:val="none"/>
        </w:rPr>
        <w:t>XGBoost</w:t>
      </w:r>
      <w:r w:rsidRPr="00911EE3">
        <w:rPr>
          <w:rFonts w:ascii="Aptos Narrow" w:eastAsia="Times New Roman" w:hAnsi="Aptos Narrow" w:cs="Times New Roman"/>
          <w:color w:val="273239"/>
          <w:spacing w:val="2"/>
          <w:kern w:val="0"/>
          <w:sz w:val="24"/>
          <w:szCs w:val="24"/>
          <w:lang w:val="en-IN" w:eastAsia="en-IN"/>
          <w14:ligatures w14:val="none"/>
        </w:rPr>
        <w:t> is an optimized distributed gradient boosting library designed for efficient and scalable training of machine learning models. It is an ensemble learning method that combines the predictions of multiple weak models to produce a stronger prediction. XGBoost stands for “Extreme Gradient Boosting” and it has become one of the most popular and widely used machine learning algorithms due to its ability to handle large datasets and its ability to achieve state-of-the-art performance in many machine learning tasks such as classification and regression.</w:t>
      </w:r>
    </w:p>
    <w:p w14:paraId="70B1AB7D" w14:textId="77777777" w:rsidR="00911EE3" w:rsidRPr="00911EE3" w:rsidRDefault="00911EE3" w:rsidP="009D0C8B">
      <w:pPr>
        <w:shd w:val="clear" w:color="auto" w:fill="FFFFFF"/>
        <w:spacing w:after="150" w:line="240" w:lineRule="auto"/>
        <w:jc w:val="both"/>
        <w:textAlignment w:val="baseline"/>
        <w:rPr>
          <w:rFonts w:ascii="Aptos Narrow" w:eastAsia="Times New Roman" w:hAnsi="Aptos Narrow" w:cs="Times New Roman"/>
          <w:color w:val="273239"/>
          <w:spacing w:val="2"/>
          <w:kern w:val="0"/>
          <w:sz w:val="24"/>
          <w:szCs w:val="24"/>
          <w:lang w:val="en-IN" w:eastAsia="en-IN"/>
          <w14:ligatures w14:val="none"/>
        </w:rPr>
      </w:pPr>
      <w:r w:rsidRPr="00911EE3">
        <w:rPr>
          <w:rFonts w:ascii="Aptos Narrow" w:eastAsia="Times New Roman" w:hAnsi="Aptos Narrow" w:cs="Times New Roman"/>
          <w:color w:val="273239"/>
          <w:spacing w:val="2"/>
          <w:kern w:val="0"/>
          <w:sz w:val="24"/>
          <w:szCs w:val="24"/>
          <w:lang w:val="en-IN" w:eastAsia="en-IN"/>
          <w14:ligatures w14:val="none"/>
        </w:rPr>
        <w:t>One of the key features of XGBoost is its efficient handling of missing values, which allows it to handle real-world data with missing values without requiring significant pre-processing. Additionally, XGBoost has built-in support for parallel processing, making it possible to train models on large datasets in a reasonable amount of time.</w:t>
      </w:r>
    </w:p>
    <w:p w14:paraId="6B0CCFF8" w14:textId="77777777" w:rsidR="00911EE3" w:rsidRPr="00911EE3" w:rsidRDefault="00911EE3" w:rsidP="009D0C8B">
      <w:pPr>
        <w:shd w:val="clear" w:color="auto" w:fill="FFFFFF"/>
        <w:spacing w:after="150" w:line="240" w:lineRule="auto"/>
        <w:jc w:val="both"/>
        <w:textAlignment w:val="baseline"/>
        <w:rPr>
          <w:rFonts w:ascii="Aptos Narrow" w:eastAsia="Times New Roman" w:hAnsi="Aptos Narrow" w:cs="Times New Roman"/>
          <w:color w:val="273239"/>
          <w:spacing w:val="2"/>
          <w:kern w:val="0"/>
          <w:sz w:val="24"/>
          <w:szCs w:val="24"/>
          <w:lang w:val="en-IN" w:eastAsia="en-IN"/>
          <w14:ligatures w14:val="none"/>
        </w:rPr>
      </w:pPr>
      <w:r w:rsidRPr="00911EE3">
        <w:rPr>
          <w:rFonts w:ascii="Aptos Narrow" w:eastAsia="Times New Roman" w:hAnsi="Aptos Narrow" w:cs="Times New Roman"/>
          <w:color w:val="273239"/>
          <w:spacing w:val="2"/>
          <w:kern w:val="0"/>
          <w:sz w:val="24"/>
          <w:szCs w:val="24"/>
          <w:lang w:val="en-IN" w:eastAsia="en-IN"/>
          <w14:ligatures w14:val="none"/>
        </w:rPr>
        <w:t>XGBoost can be used in a variety of applications, including Kaggle competitions, recommendation systems, and click-through rate prediction, among others. It is also highly customizable and allows for fine-tuning of various model parameters to optimize performance.</w:t>
      </w:r>
    </w:p>
    <w:p w14:paraId="65935D25" w14:textId="77777777" w:rsidR="00911EE3" w:rsidRPr="00911EE3" w:rsidRDefault="00911EE3" w:rsidP="009D0C8B">
      <w:pPr>
        <w:shd w:val="clear" w:color="auto" w:fill="FFFFFF"/>
        <w:spacing w:after="150" w:line="240" w:lineRule="auto"/>
        <w:jc w:val="both"/>
        <w:textAlignment w:val="baseline"/>
        <w:rPr>
          <w:rFonts w:ascii="Aptos Narrow" w:eastAsia="Times New Roman" w:hAnsi="Aptos Narrow" w:cs="Times New Roman"/>
          <w:color w:val="273239"/>
          <w:spacing w:val="2"/>
          <w:kern w:val="0"/>
          <w:sz w:val="24"/>
          <w:szCs w:val="24"/>
          <w:lang w:val="en-IN" w:eastAsia="en-IN"/>
          <w14:ligatures w14:val="none"/>
        </w:rPr>
      </w:pPr>
      <w:r w:rsidRPr="00911EE3">
        <w:rPr>
          <w:rFonts w:ascii="Aptos Narrow" w:eastAsia="Times New Roman" w:hAnsi="Aptos Narrow" w:cs="Times New Roman"/>
          <w:color w:val="273239"/>
          <w:spacing w:val="2"/>
          <w:kern w:val="0"/>
          <w:sz w:val="24"/>
          <w:szCs w:val="24"/>
          <w:lang w:val="en-IN" w:eastAsia="en-IN"/>
          <w14:ligatures w14:val="none"/>
        </w:rPr>
        <w:t>XgBoost stands for Extreme Gradient Boosting, which was proposed by the researchers at the University of Washington. It is a library written in C++ which optimizes the training for Gradient Boosting.</w:t>
      </w:r>
    </w:p>
    <w:p w14:paraId="62072EFD" w14:textId="77777777" w:rsidR="00911EE3" w:rsidRPr="009D0C8B" w:rsidRDefault="00911EE3" w:rsidP="009D0C8B">
      <w:pPr>
        <w:pStyle w:val="NormalWeb"/>
        <w:shd w:val="clear" w:color="auto" w:fill="FFFFFF"/>
        <w:spacing w:before="0" w:beforeAutospacing="0" w:after="150" w:afterAutospacing="0"/>
        <w:jc w:val="both"/>
        <w:textAlignment w:val="baseline"/>
        <w:rPr>
          <w:rFonts w:ascii="Aptos Narrow" w:hAnsi="Aptos Narrow"/>
          <w:color w:val="273239"/>
          <w:spacing w:val="2"/>
          <w:lang w:val="en-IN"/>
        </w:rPr>
      </w:pPr>
      <w:r w:rsidRPr="009D0C8B">
        <w:rPr>
          <w:rFonts w:ascii="Aptos Narrow" w:hAnsi="Aptos Narrow"/>
          <w:color w:val="273239"/>
          <w:spacing w:val="2"/>
        </w:rPr>
        <w:t>XGBoost is an implementation of Gradient Boosted decision trees. XGBoost models majorly dominate in many Kaggle Competitions.</w:t>
      </w:r>
    </w:p>
    <w:p w14:paraId="48A29732" w14:textId="77777777" w:rsidR="00911EE3" w:rsidRPr="009D0C8B" w:rsidRDefault="00911EE3" w:rsidP="009D0C8B">
      <w:pPr>
        <w:pStyle w:val="NormalWeb"/>
        <w:shd w:val="clear" w:color="auto" w:fill="FFFFFF"/>
        <w:spacing w:before="0" w:beforeAutospacing="0" w:after="150" w:afterAutospacing="0"/>
        <w:jc w:val="both"/>
        <w:textAlignment w:val="baseline"/>
        <w:rPr>
          <w:rFonts w:ascii="Aptos Narrow" w:hAnsi="Aptos Narrow"/>
          <w:color w:val="273239"/>
          <w:spacing w:val="2"/>
        </w:rPr>
      </w:pPr>
      <w:r w:rsidRPr="009D0C8B">
        <w:rPr>
          <w:rFonts w:ascii="Aptos Narrow" w:hAnsi="Aptos Narrow"/>
          <w:color w:val="273239"/>
          <w:spacing w:val="2"/>
        </w:rPr>
        <w:t>In this algorithm, decision trees are created in sequential form. Weights play an important role in XGBoost. Weights are assigned to all the independent variables which are then fed into the decision tree which predicts results. The weight of variables predicted wrong by the tree is increased and these variables are then fed to the second decision tree. These individual classifiers/predictors then ensemble to give a strong and more precise model. It can work on regression, classification, ranking, and user-defined prediction problems.</w:t>
      </w:r>
    </w:p>
    <w:p w14:paraId="08DA86A0" w14:textId="77777777" w:rsidR="009D0C8B" w:rsidRPr="009D0C8B" w:rsidRDefault="009D0C8B" w:rsidP="009D0C8B">
      <w:pPr>
        <w:pStyle w:val="Heading3"/>
        <w:shd w:val="clear" w:color="auto" w:fill="FFFFFF"/>
        <w:spacing w:before="360" w:after="360"/>
        <w:jc w:val="both"/>
        <w:textAlignment w:val="baseline"/>
        <w:rPr>
          <w:rFonts w:ascii="Aptos Narrow" w:hAnsi="Aptos Narrow"/>
          <w:b/>
          <w:bCs/>
          <w:color w:val="273239"/>
          <w:spacing w:val="2"/>
          <w:kern w:val="0"/>
          <w:lang w:val="en-IN"/>
          <w14:ligatures w14:val="none"/>
        </w:rPr>
      </w:pPr>
      <w:r w:rsidRPr="009D0C8B">
        <w:rPr>
          <w:rFonts w:ascii="Aptos Narrow" w:hAnsi="Aptos Narrow"/>
          <w:b/>
          <w:bCs/>
          <w:color w:val="273239"/>
          <w:spacing w:val="2"/>
        </w:rPr>
        <w:t>Advantages of XGBoost:</w:t>
      </w:r>
    </w:p>
    <w:p w14:paraId="426B5A41" w14:textId="77777777" w:rsidR="009D0C8B" w:rsidRPr="009D0C8B" w:rsidRDefault="009D0C8B" w:rsidP="009D0C8B">
      <w:pPr>
        <w:numPr>
          <w:ilvl w:val="0"/>
          <w:numId w:val="98"/>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rPr>
        <w:t>Performance: XGBoost has a strong track record of producing high-quality results in various machine learning tasks, especially in Kaggle competitions, where it has been a popular choice for winning solutions.</w:t>
      </w:r>
    </w:p>
    <w:p w14:paraId="2B7236F2" w14:textId="77777777" w:rsidR="009D0C8B" w:rsidRPr="009D0C8B" w:rsidRDefault="009D0C8B" w:rsidP="009D0C8B">
      <w:pPr>
        <w:numPr>
          <w:ilvl w:val="0"/>
          <w:numId w:val="98"/>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rPr>
        <w:t>Scalability: XGBoost is designed for efficient and scalable training of machine learning models, making it suitable for large datasets.</w:t>
      </w:r>
    </w:p>
    <w:p w14:paraId="57B2B8C1" w14:textId="77777777" w:rsidR="009D0C8B" w:rsidRPr="009D0C8B" w:rsidRDefault="009D0C8B" w:rsidP="009D0C8B">
      <w:pPr>
        <w:numPr>
          <w:ilvl w:val="0"/>
          <w:numId w:val="98"/>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rPr>
        <w:t>Customizability: XGBoost has a wide range of hyperparameters that can be adjusted to optimize performance, making it highly customizable.</w:t>
      </w:r>
    </w:p>
    <w:p w14:paraId="7E66B1F4" w14:textId="77777777" w:rsidR="009D0C8B" w:rsidRPr="009D0C8B" w:rsidRDefault="009D0C8B" w:rsidP="009D0C8B">
      <w:pPr>
        <w:numPr>
          <w:ilvl w:val="0"/>
          <w:numId w:val="98"/>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rPr>
        <w:t>Handling of Missing Values: XGBoost has built-in support for handling missing values, making it easy to work with real-world data that often has missing values.</w:t>
      </w:r>
    </w:p>
    <w:p w14:paraId="44C5E8C8" w14:textId="77777777" w:rsidR="009D0C8B" w:rsidRPr="009D0C8B" w:rsidRDefault="009D0C8B" w:rsidP="009D0C8B">
      <w:pPr>
        <w:numPr>
          <w:ilvl w:val="0"/>
          <w:numId w:val="98"/>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rPr>
        <w:t>Interpretability: Unlike some machine learning algorithms that can be difficult to interpret, XGBoost provides feature importances, allowing for a better understanding of which variables are most important in making predictions.</w:t>
      </w:r>
    </w:p>
    <w:p w14:paraId="77802655" w14:textId="77777777" w:rsidR="009D0C8B" w:rsidRPr="009D0C8B" w:rsidRDefault="009D0C8B" w:rsidP="009D0C8B">
      <w:pPr>
        <w:pStyle w:val="Heading3"/>
        <w:shd w:val="clear" w:color="auto" w:fill="FFFFFF"/>
        <w:spacing w:before="360" w:after="360"/>
        <w:jc w:val="both"/>
        <w:textAlignment w:val="baseline"/>
        <w:rPr>
          <w:rFonts w:ascii="Aptos Narrow" w:hAnsi="Aptos Narrow"/>
          <w:b/>
          <w:bCs/>
          <w:color w:val="273239"/>
          <w:spacing w:val="2"/>
        </w:rPr>
      </w:pPr>
      <w:r w:rsidRPr="009D0C8B">
        <w:rPr>
          <w:rFonts w:ascii="Aptos Narrow" w:hAnsi="Aptos Narrow"/>
          <w:b/>
          <w:bCs/>
          <w:color w:val="273239"/>
          <w:spacing w:val="2"/>
        </w:rPr>
        <w:t>Disadvantages of XGBoost:</w:t>
      </w:r>
    </w:p>
    <w:p w14:paraId="0A4B7761" w14:textId="77777777" w:rsidR="009D0C8B" w:rsidRPr="009D0C8B" w:rsidRDefault="009D0C8B" w:rsidP="009D0C8B">
      <w:pPr>
        <w:numPr>
          <w:ilvl w:val="0"/>
          <w:numId w:val="99"/>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rPr>
        <w:t>Computational Complexity: XGBoost can be computationally intensive, especially when training large models, making it less suitable for resource-constrained systems.</w:t>
      </w:r>
    </w:p>
    <w:p w14:paraId="0C2F7851" w14:textId="77777777" w:rsidR="009D0C8B" w:rsidRPr="009D0C8B" w:rsidRDefault="009D0C8B" w:rsidP="009D0C8B">
      <w:pPr>
        <w:numPr>
          <w:ilvl w:val="0"/>
          <w:numId w:val="99"/>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rPr>
        <w:t>Overfitting: XGBoost can be prone to overfitting, especially when trained on small datasets or when too many trees are used in the model.</w:t>
      </w:r>
    </w:p>
    <w:p w14:paraId="1427781F" w14:textId="77777777" w:rsidR="009D0C8B" w:rsidRPr="009D0C8B" w:rsidRDefault="009D0C8B" w:rsidP="009D0C8B">
      <w:pPr>
        <w:numPr>
          <w:ilvl w:val="0"/>
          <w:numId w:val="99"/>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rPr>
        <w:lastRenderedPageBreak/>
        <w:t>Hyperparameter Tuning: XGBoost has many hyperparameters that can be adjusted, making it important to properly tune the parameters to optimize performance. However, finding the optimal set of parameters can be time-consuming and requires expertise.</w:t>
      </w:r>
    </w:p>
    <w:p w14:paraId="4937F5AF" w14:textId="77777777" w:rsidR="009D0C8B" w:rsidRPr="009D0C8B" w:rsidRDefault="009D0C8B" w:rsidP="009D0C8B">
      <w:pPr>
        <w:numPr>
          <w:ilvl w:val="0"/>
          <w:numId w:val="99"/>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rPr>
        <w:t>Memory Requirements: XGBoost can be memory-intensive, especially when working with large datasets, making it less suitable for systems with limited memory resources.</w:t>
      </w:r>
    </w:p>
    <w:p w14:paraId="7A6D0B98" w14:textId="77777777" w:rsidR="009D0C8B" w:rsidRPr="009D0C8B" w:rsidRDefault="009D0C8B" w:rsidP="009D0C8B">
      <w:pPr>
        <w:jc w:val="both"/>
        <w:rPr>
          <w:rFonts w:ascii="Aptos Narrow" w:hAnsi="Aptos Narrow"/>
          <w:sz w:val="24"/>
          <w:szCs w:val="24"/>
        </w:rPr>
      </w:pPr>
    </w:p>
    <w:p w14:paraId="07499DF9" w14:textId="77777777" w:rsidR="009D0C8B" w:rsidRPr="009D0C8B" w:rsidRDefault="009D0C8B" w:rsidP="009D0C8B">
      <w:pPr>
        <w:pStyle w:val="Heading2"/>
        <w:spacing w:before="0" w:line="300" w:lineRule="atLeast"/>
        <w:jc w:val="both"/>
        <w:rPr>
          <w:rFonts w:ascii="Aptos Narrow" w:hAnsi="Aptos Narrow" w:cs="Arial"/>
          <w:b/>
          <w:bCs/>
          <w:color w:val="000000"/>
          <w:kern w:val="0"/>
          <w:sz w:val="24"/>
          <w:szCs w:val="24"/>
          <w:lang w:val="en-IN"/>
          <w14:ligatures w14:val="none"/>
        </w:rPr>
      </w:pPr>
      <w:r w:rsidRPr="009D0C8B">
        <w:rPr>
          <w:rFonts w:ascii="Aptos Narrow" w:hAnsi="Aptos Narrow" w:cs="Arial"/>
          <w:b/>
          <w:bCs/>
          <w:color w:val="000000"/>
          <w:sz w:val="24"/>
          <w:szCs w:val="24"/>
        </w:rPr>
        <w:t>How XGBoost Runs Better with GPUs</w:t>
      </w:r>
    </w:p>
    <w:p w14:paraId="2E3E06F1" w14:textId="77777777" w:rsidR="009D0C8B" w:rsidRPr="009D0C8B" w:rsidRDefault="009D0C8B" w:rsidP="009D0C8B">
      <w:pPr>
        <w:pStyle w:val="NormalWeb"/>
        <w:spacing w:before="0" w:beforeAutospacing="0" w:after="0" w:afterAutospacing="0" w:line="400" w:lineRule="atLeast"/>
        <w:jc w:val="both"/>
        <w:rPr>
          <w:rFonts w:ascii="Aptos Narrow" w:hAnsi="Aptos Narrow" w:cs="Arial"/>
          <w:color w:val="000000"/>
        </w:rPr>
      </w:pPr>
      <w:r w:rsidRPr="009D0C8B">
        <w:rPr>
          <w:rFonts w:ascii="Aptos Narrow" w:hAnsi="Aptos Narrow" w:cs="Arial"/>
          <w:color w:val="000000"/>
        </w:rPr>
        <w:t>CPU-powered machine learning tasks with XGBoost can literally take hours to run. That’s because creating highly accurate, state-of-the-art prediction results involves the creation of thousands of decision trees and the testing of large numbers of parameter combinations. Graphics processing units, or GPUs, with their massively parallel architecture consisting of thousands of small efficient cores, can launch thousands of parallel threads simultaneously to supercharge compute-intensive tasks.</w:t>
      </w:r>
    </w:p>
    <w:p w14:paraId="1C9D08D8" w14:textId="1543FED9" w:rsidR="009D0C8B" w:rsidRPr="009D0C8B" w:rsidRDefault="009D0C8B" w:rsidP="009D0C8B">
      <w:pPr>
        <w:pStyle w:val="NormalWeb"/>
        <w:spacing w:before="0" w:beforeAutospacing="0" w:after="0" w:afterAutospacing="0" w:line="400" w:lineRule="atLeast"/>
        <w:jc w:val="center"/>
        <w:rPr>
          <w:rFonts w:ascii="Aptos Narrow" w:hAnsi="Aptos Narrow" w:cs="Arial"/>
          <w:color w:val="000000"/>
        </w:rPr>
      </w:pPr>
      <w:r w:rsidRPr="009D0C8B">
        <w:rPr>
          <w:rFonts w:ascii="Aptos Narrow" w:hAnsi="Aptos Narrow" w:cs="Arial"/>
          <w:noProof/>
          <w:color w:val="000000"/>
        </w:rPr>
        <w:drawing>
          <wp:inline distT="0" distB="0" distL="0" distR="0" wp14:anchorId="76FA36A7" wp14:editId="718EFB1A">
            <wp:extent cx="2859405" cy="1951355"/>
            <wp:effectExtent l="0" t="0" r="0" b="0"/>
            <wp:docPr id="2004208184" name="Picture 2" descr="CPU versus G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U versus GP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9405" cy="1951355"/>
                    </a:xfrm>
                    <a:prstGeom prst="rect">
                      <a:avLst/>
                    </a:prstGeom>
                    <a:noFill/>
                    <a:ln>
                      <a:noFill/>
                    </a:ln>
                  </pic:spPr>
                </pic:pic>
              </a:graphicData>
            </a:graphic>
          </wp:inline>
        </w:drawing>
      </w:r>
    </w:p>
    <w:p w14:paraId="4F691046" w14:textId="77777777" w:rsidR="009D0C8B" w:rsidRPr="009D0C8B" w:rsidRDefault="009D0C8B" w:rsidP="009D0C8B">
      <w:pPr>
        <w:pStyle w:val="NormalWeb"/>
        <w:spacing w:before="0" w:beforeAutospacing="0" w:after="0" w:afterAutospacing="0" w:line="400" w:lineRule="atLeast"/>
        <w:jc w:val="both"/>
        <w:rPr>
          <w:rFonts w:ascii="Aptos Narrow" w:hAnsi="Aptos Narrow" w:cs="Arial"/>
          <w:color w:val="000000"/>
        </w:rPr>
      </w:pPr>
      <w:r w:rsidRPr="009D0C8B">
        <w:rPr>
          <w:rFonts w:ascii="Aptos Narrow" w:hAnsi="Aptos Narrow" w:cs="Arial"/>
          <w:color w:val="000000"/>
        </w:rPr>
        <w:t>NVIDIA developed NVIDIA RAPIDS</w:t>
      </w:r>
      <w:r w:rsidRPr="009D0C8B">
        <w:rPr>
          <w:rFonts w:ascii="Aptos Narrow" w:hAnsi="Aptos Narrow" w:cs="Arial"/>
          <w:color w:val="000000"/>
          <w:vertAlign w:val="superscript"/>
        </w:rPr>
        <w:t>™</w:t>
      </w:r>
      <w:r w:rsidRPr="009D0C8B">
        <w:rPr>
          <w:rFonts w:ascii="Aptos Narrow" w:hAnsi="Aptos Narrow" w:cs="Arial"/>
          <w:color w:val="000000"/>
        </w:rPr>
        <w:t>—an open-source data analytics and machine learning acceleration platform—or executing end-to-end data science training pipelines completely in GPUs. It relies on NVIDIA CUDA</w:t>
      </w:r>
      <w:r w:rsidRPr="009D0C8B">
        <w:rPr>
          <w:rFonts w:ascii="Aptos Narrow" w:hAnsi="Aptos Narrow" w:cs="Arial"/>
          <w:color w:val="000000"/>
          <w:vertAlign w:val="superscript"/>
        </w:rPr>
        <w:t>®</w:t>
      </w:r>
      <w:r w:rsidRPr="009D0C8B">
        <w:rPr>
          <w:rFonts w:ascii="Aptos Narrow" w:hAnsi="Aptos Narrow" w:cs="Arial"/>
          <w:color w:val="000000"/>
        </w:rPr>
        <w:t> primitives for low-level compute optimization, but exposes that GPU parallelism and high memory bandwidth through user-friendly Python interfaces. </w:t>
      </w:r>
    </w:p>
    <w:p w14:paraId="0CA2240D" w14:textId="77777777" w:rsidR="009D0C8B" w:rsidRPr="009D0C8B" w:rsidRDefault="009D0C8B" w:rsidP="009D0C8B">
      <w:pPr>
        <w:pStyle w:val="NormalWeb"/>
        <w:spacing w:before="0" w:beforeAutospacing="0" w:after="0" w:afterAutospacing="0" w:line="400" w:lineRule="atLeast"/>
        <w:jc w:val="both"/>
        <w:rPr>
          <w:rFonts w:ascii="Aptos Narrow" w:hAnsi="Aptos Narrow" w:cs="Arial"/>
          <w:color w:val="000000"/>
        </w:rPr>
      </w:pPr>
      <w:r w:rsidRPr="009D0C8B">
        <w:rPr>
          <w:rFonts w:ascii="Aptos Narrow" w:hAnsi="Aptos Narrow" w:cs="Arial"/>
          <w:color w:val="000000"/>
        </w:rPr>
        <w:t>Focusing on common data preparation tasks for analytics and data science, RAPIDS offers a familiar DataFrame API that integrates with scikit-learn and a variety of machine learning algorithms without paying typical serialization costs. This allows acceleration for end-to-end pipelines—from data prep to machine learning to deep learning. RAPIDS also includes support for multi-node, multi-GPU deployments, enabling vastly accelerated processing and training on much larger dataset sizes.</w:t>
      </w:r>
    </w:p>
    <w:p w14:paraId="34E96A55" w14:textId="2CD89AEB" w:rsidR="009D0C8B" w:rsidRPr="009D0C8B" w:rsidRDefault="009D0C8B" w:rsidP="009D0C8B">
      <w:pPr>
        <w:pStyle w:val="NormalWeb"/>
        <w:spacing w:before="0" w:beforeAutospacing="0" w:after="0" w:afterAutospacing="0" w:line="400" w:lineRule="atLeast"/>
        <w:jc w:val="center"/>
        <w:rPr>
          <w:rFonts w:ascii="Aptos Narrow" w:hAnsi="Aptos Narrow" w:cs="Arial"/>
          <w:color w:val="000000"/>
        </w:rPr>
      </w:pPr>
      <w:r w:rsidRPr="009D0C8B">
        <w:rPr>
          <w:rFonts w:ascii="Aptos Narrow" w:hAnsi="Aptos Narrow" w:cs="Arial"/>
          <w:noProof/>
          <w:color w:val="000000"/>
        </w:rPr>
        <w:drawing>
          <wp:inline distT="0" distB="0" distL="0" distR="0" wp14:anchorId="780F8AB8" wp14:editId="4DE7BDDF">
            <wp:extent cx="4764405" cy="2003526"/>
            <wp:effectExtent l="0" t="0" r="0" b="0"/>
            <wp:docPr id="1662068620" name="Picture 1" descr="Machine learning and deep learning all on G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ine learning and deep learning all on GP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8809" cy="2005378"/>
                    </a:xfrm>
                    <a:prstGeom prst="rect">
                      <a:avLst/>
                    </a:prstGeom>
                    <a:noFill/>
                    <a:ln>
                      <a:noFill/>
                    </a:ln>
                  </pic:spPr>
                </pic:pic>
              </a:graphicData>
            </a:graphic>
          </wp:inline>
        </w:drawing>
      </w:r>
    </w:p>
    <w:p w14:paraId="704C3BBE" w14:textId="77777777" w:rsidR="009D0C8B" w:rsidRPr="009D0C8B" w:rsidRDefault="009D0C8B" w:rsidP="009D0C8B">
      <w:pPr>
        <w:pStyle w:val="Heading3"/>
        <w:shd w:val="clear" w:color="auto" w:fill="FFFFFF"/>
        <w:spacing w:before="0"/>
        <w:jc w:val="both"/>
        <w:textAlignment w:val="baseline"/>
        <w:rPr>
          <w:rFonts w:ascii="Aptos Narrow" w:hAnsi="Aptos Narrow"/>
          <w:b/>
          <w:bCs/>
          <w:color w:val="273239"/>
          <w:spacing w:val="2"/>
          <w:kern w:val="0"/>
          <w:lang w:val="en-IN"/>
          <w14:ligatures w14:val="none"/>
        </w:rPr>
      </w:pPr>
      <w:r w:rsidRPr="009D0C8B">
        <w:rPr>
          <w:rFonts w:ascii="Aptos Narrow" w:hAnsi="Aptos Narrow"/>
          <w:b/>
          <w:bCs/>
          <w:color w:val="273239"/>
          <w:spacing w:val="2"/>
          <w:bdr w:val="none" w:sz="0" w:space="0" w:color="auto" w:frame="1"/>
        </w:rPr>
        <w:lastRenderedPageBreak/>
        <w:t>Parameters in XGBoost</w:t>
      </w:r>
    </w:p>
    <w:p w14:paraId="379CDDA9" w14:textId="77777777" w:rsidR="009D0C8B" w:rsidRPr="009D0C8B" w:rsidRDefault="009D0C8B" w:rsidP="009D0C8B">
      <w:pPr>
        <w:numPr>
          <w:ilvl w:val="0"/>
          <w:numId w:val="101"/>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Style w:val="Strong"/>
          <w:rFonts w:ascii="Aptos Narrow" w:hAnsi="Aptos Narrow"/>
          <w:color w:val="273239"/>
          <w:spacing w:val="2"/>
          <w:sz w:val="24"/>
          <w:szCs w:val="24"/>
          <w:bdr w:val="none" w:sz="0" w:space="0" w:color="auto" w:frame="1"/>
        </w:rPr>
        <w:t>Learning Rate (eta):</w:t>
      </w:r>
      <w:r w:rsidRPr="009D0C8B">
        <w:rPr>
          <w:rFonts w:ascii="Aptos Narrow" w:hAnsi="Aptos Narrow"/>
          <w:color w:val="273239"/>
          <w:spacing w:val="2"/>
          <w:sz w:val="24"/>
          <w:szCs w:val="24"/>
          <w:bdr w:val="none" w:sz="0" w:space="0" w:color="auto" w:frame="1"/>
        </w:rPr>
        <w:t> An important variable that modifies how much each tree contributes to the final prediction. While more trees are needed, smaller values frequently result in more accurate models.</w:t>
      </w:r>
    </w:p>
    <w:p w14:paraId="17F07D21" w14:textId="77777777" w:rsidR="009D0C8B" w:rsidRPr="009D0C8B" w:rsidRDefault="009D0C8B" w:rsidP="009D0C8B">
      <w:pPr>
        <w:numPr>
          <w:ilvl w:val="0"/>
          <w:numId w:val="102"/>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Style w:val="Strong"/>
          <w:rFonts w:ascii="Aptos Narrow" w:hAnsi="Aptos Narrow"/>
          <w:color w:val="273239"/>
          <w:spacing w:val="2"/>
          <w:sz w:val="24"/>
          <w:szCs w:val="24"/>
          <w:bdr w:val="none" w:sz="0" w:space="0" w:color="auto" w:frame="1"/>
        </w:rPr>
        <w:t>Max Depth:</w:t>
      </w:r>
      <w:r w:rsidRPr="009D0C8B">
        <w:rPr>
          <w:rFonts w:ascii="Aptos Narrow" w:hAnsi="Aptos Narrow"/>
          <w:color w:val="273239"/>
          <w:spacing w:val="2"/>
          <w:sz w:val="24"/>
          <w:szCs w:val="24"/>
          <w:bdr w:val="none" w:sz="0" w:space="0" w:color="auto" w:frame="1"/>
        </w:rPr>
        <w:t> This parameter controls the depth of every tree, avoiding overfitting and being essential to controlling the model’s complexity.</w:t>
      </w:r>
    </w:p>
    <w:p w14:paraId="7FFD2191" w14:textId="77777777" w:rsidR="009D0C8B" w:rsidRPr="009D0C8B" w:rsidRDefault="009D0C8B" w:rsidP="009D0C8B">
      <w:pPr>
        <w:numPr>
          <w:ilvl w:val="0"/>
          <w:numId w:val="103"/>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Style w:val="Strong"/>
          <w:rFonts w:ascii="Aptos Narrow" w:hAnsi="Aptos Narrow"/>
          <w:color w:val="273239"/>
          <w:spacing w:val="2"/>
          <w:sz w:val="24"/>
          <w:szCs w:val="24"/>
          <w:bdr w:val="none" w:sz="0" w:space="0" w:color="auto" w:frame="1"/>
        </w:rPr>
        <w:t>Gamma</w:t>
      </w:r>
      <w:r w:rsidRPr="009D0C8B">
        <w:rPr>
          <w:rFonts w:ascii="Aptos Narrow" w:hAnsi="Aptos Narrow"/>
          <w:color w:val="273239"/>
          <w:spacing w:val="2"/>
          <w:sz w:val="24"/>
          <w:szCs w:val="24"/>
          <w:bdr w:val="none" w:sz="0" w:space="0" w:color="auto" w:frame="1"/>
        </w:rPr>
        <w:t>: Based on the decrease in loss, it determines when a node in the tree will split. The algorithm becomes more conservative with a higher gamma value, avoiding splits that don’t appreciably lower the loss. It aids in managing tree complexity.</w:t>
      </w:r>
    </w:p>
    <w:p w14:paraId="2CFDBBED" w14:textId="77777777" w:rsidR="009D0C8B" w:rsidRPr="009D0C8B" w:rsidRDefault="009D0C8B" w:rsidP="009D0C8B">
      <w:pPr>
        <w:numPr>
          <w:ilvl w:val="0"/>
          <w:numId w:val="104"/>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Style w:val="Strong"/>
          <w:rFonts w:ascii="Aptos Narrow" w:hAnsi="Aptos Narrow"/>
          <w:color w:val="273239"/>
          <w:spacing w:val="2"/>
          <w:sz w:val="24"/>
          <w:szCs w:val="24"/>
          <w:bdr w:val="none" w:sz="0" w:space="0" w:color="auto" w:frame="1"/>
        </w:rPr>
        <w:t>Subsample</w:t>
      </w:r>
      <w:r w:rsidRPr="009D0C8B">
        <w:rPr>
          <w:rFonts w:ascii="Aptos Narrow" w:hAnsi="Aptos Narrow"/>
          <w:color w:val="273239"/>
          <w:spacing w:val="2"/>
          <w:sz w:val="24"/>
          <w:szCs w:val="24"/>
          <w:bdr w:val="none" w:sz="0" w:space="0" w:color="auto" w:frame="1"/>
        </w:rPr>
        <w:t>: Manages the percentage of data that is sampled at random to grow each tree, hence lowering variance and enhancing generalization. Setting it too low, though, could result in underfitting.</w:t>
      </w:r>
    </w:p>
    <w:p w14:paraId="1D1F3D81" w14:textId="77777777" w:rsidR="009D0C8B" w:rsidRPr="009D0C8B" w:rsidRDefault="009D0C8B" w:rsidP="009D0C8B">
      <w:pPr>
        <w:numPr>
          <w:ilvl w:val="0"/>
          <w:numId w:val="105"/>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Style w:val="Strong"/>
          <w:rFonts w:ascii="Aptos Narrow" w:hAnsi="Aptos Narrow"/>
          <w:color w:val="273239"/>
          <w:spacing w:val="2"/>
          <w:sz w:val="24"/>
          <w:szCs w:val="24"/>
          <w:bdr w:val="none" w:sz="0" w:space="0" w:color="auto" w:frame="1"/>
        </w:rPr>
        <w:t>Colsample Bytree</w:t>
      </w:r>
      <w:r w:rsidRPr="009D0C8B">
        <w:rPr>
          <w:rFonts w:ascii="Aptos Narrow" w:hAnsi="Aptos Narrow"/>
          <w:color w:val="273239"/>
          <w:spacing w:val="2"/>
          <w:sz w:val="24"/>
          <w:szCs w:val="24"/>
          <w:bdr w:val="none" w:sz="0" w:space="0" w:color="auto" w:frame="1"/>
        </w:rPr>
        <w:t>: Establishes the percentage of features that will be sampled at random for growing each tree.</w:t>
      </w:r>
    </w:p>
    <w:p w14:paraId="52873F80" w14:textId="77777777" w:rsidR="009D0C8B" w:rsidRPr="009D0C8B" w:rsidRDefault="009D0C8B" w:rsidP="009D0C8B">
      <w:pPr>
        <w:numPr>
          <w:ilvl w:val="0"/>
          <w:numId w:val="106"/>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bdr w:val="none" w:sz="0" w:space="0" w:color="auto" w:frame="1"/>
        </w:rPr>
        <w:t>n_estimators: Specifies the number of boosting rounds.</w:t>
      </w:r>
    </w:p>
    <w:p w14:paraId="299BEFD6" w14:textId="77777777" w:rsidR="009D0C8B" w:rsidRPr="009D0C8B" w:rsidRDefault="009D0C8B" w:rsidP="009D0C8B">
      <w:pPr>
        <w:numPr>
          <w:ilvl w:val="0"/>
          <w:numId w:val="107"/>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Style w:val="Strong"/>
          <w:rFonts w:ascii="Aptos Narrow" w:hAnsi="Aptos Narrow"/>
          <w:color w:val="273239"/>
          <w:spacing w:val="2"/>
          <w:sz w:val="24"/>
          <w:szCs w:val="24"/>
          <w:bdr w:val="none" w:sz="0" w:space="0" w:color="auto" w:frame="1"/>
        </w:rPr>
        <w:t>lambda (L2 regularization term) and alpha (L1 regularization term)</w:t>
      </w:r>
      <w:r w:rsidRPr="009D0C8B">
        <w:rPr>
          <w:rFonts w:ascii="Aptos Narrow" w:hAnsi="Aptos Narrow"/>
          <w:color w:val="273239"/>
          <w:spacing w:val="2"/>
          <w:sz w:val="24"/>
          <w:szCs w:val="24"/>
          <w:bdr w:val="none" w:sz="0" w:space="0" w:color="auto" w:frame="1"/>
        </w:rPr>
        <w:t>: Control the strength of L2 and L1 regularization, respectively. A higher value results in stronger regularization.</w:t>
      </w:r>
    </w:p>
    <w:p w14:paraId="5E4CB284" w14:textId="77777777" w:rsidR="009D0C8B" w:rsidRPr="009D0C8B" w:rsidRDefault="009D0C8B" w:rsidP="009D0C8B">
      <w:pPr>
        <w:numPr>
          <w:ilvl w:val="0"/>
          <w:numId w:val="108"/>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Style w:val="Strong"/>
          <w:rFonts w:ascii="Aptos Narrow" w:hAnsi="Aptos Narrow"/>
          <w:color w:val="273239"/>
          <w:spacing w:val="2"/>
          <w:sz w:val="24"/>
          <w:szCs w:val="24"/>
          <w:bdr w:val="none" w:sz="0" w:space="0" w:color="auto" w:frame="1"/>
        </w:rPr>
        <w:t>min_child_weight</w:t>
      </w:r>
      <w:r w:rsidRPr="009D0C8B">
        <w:rPr>
          <w:rFonts w:ascii="Aptos Narrow" w:hAnsi="Aptos Narrow"/>
          <w:color w:val="273239"/>
          <w:spacing w:val="2"/>
          <w:sz w:val="24"/>
          <w:szCs w:val="24"/>
          <w:bdr w:val="none" w:sz="0" w:space="0" w:color="auto" w:frame="1"/>
        </w:rPr>
        <w:t>: Influences the tree structure by controlling the minimum amount of data required to create a new node.</w:t>
      </w:r>
    </w:p>
    <w:p w14:paraId="3F69609F" w14:textId="77777777" w:rsidR="009D0C8B" w:rsidRPr="009D0C8B" w:rsidRDefault="009D0C8B" w:rsidP="009D0C8B">
      <w:pPr>
        <w:numPr>
          <w:ilvl w:val="0"/>
          <w:numId w:val="109"/>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Style w:val="Strong"/>
          <w:rFonts w:ascii="Aptos Narrow" w:hAnsi="Aptos Narrow"/>
          <w:color w:val="273239"/>
          <w:spacing w:val="2"/>
          <w:sz w:val="24"/>
          <w:szCs w:val="24"/>
          <w:bdr w:val="none" w:sz="0" w:space="0" w:color="auto" w:frame="1"/>
        </w:rPr>
        <w:t>scale_pos_weight</w:t>
      </w:r>
      <w:r w:rsidRPr="009D0C8B">
        <w:rPr>
          <w:rFonts w:ascii="Aptos Narrow" w:hAnsi="Aptos Narrow"/>
          <w:color w:val="273239"/>
          <w:spacing w:val="2"/>
          <w:sz w:val="24"/>
          <w:szCs w:val="24"/>
          <w:bdr w:val="none" w:sz="0" w:space="0" w:color="auto" w:frame="1"/>
        </w:rPr>
        <w:t>: Useful in imbalanced class scenarios to control the balance of positive and negative weights.</w:t>
      </w:r>
    </w:p>
    <w:p w14:paraId="3159124F" w14:textId="77777777" w:rsidR="009D0C8B" w:rsidRDefault="009D0C8B" w:rsidP="009D0C8B">
      <w:pPr>
        <w:pStyle w:val="Heading2"/>
        <w:shd w:val="clear" w:color="auto" w:fill="FFFFFF"/>
        <w:spacing w:before="0"/>
        <w:jc w:val="both"/>
        <w:textAlignment w:val="baseline"/>
        <w:rPr>
          <w:rFonts w:ascii="Aptos Narrow" w:hAnsi="Aptos Narrow"/>
          <w:color w:val="273239"/>
          <w:spacing w:val="2"/>
          <w:sz w:val="24"/>
          <w:szCs w:val="24"/>
          <w:bdr w:val="none" w:sz="0" w:space="0" w:color="auto" w:frame="1"/>
        </w:rPr>
      </w:pPr>
    </w:p>
    <w:p w14:paraId="44B3C012" w14:textId="01C65936" w:rsidR="009D0C8B" w:rsidRPr="009D0C8B" w:rsidRDefault="009D0C8B" w:rsidP="009D0C8B">
      <w:pPr>
        <w:pStyle w:val="Heading2"/>
        <w:shd w:val="clear" w:color="auto" w:fill="FFFFFF"/>
        <w:spacing w:before="0"/>
        <w:jc w:val="both"/>
        <w:textAlignment w:val="baseline"/>
        <w:rPr>
          <w:rFonts w:ascii="Aptos Narrow" w:hAnsi="Aptos Narrow"/>
          <w:b/>
          <w:bCs/>
          <w:color w:val="273239"/>
          <w:spacing w:val="2"/>
          <w:kern w:val="0"/>
          <w:sz w:val="24"/>
          <w:szCs w:val="24"/>
          <w:lang w:val="en-IN"/>
          <w14:ligatures w14:val="none"/>
        </w:rPr>
      </w:pPr>
      <w:r w:rsidRPr="009D0C8B">
        <w:rPr>
          <w:rFonts w:ascii="Aptos Narrow" w:hAnsi="Aptos Narrow"/>
          <w:b/>
          <w:bCs/>
          <w:color w:val="273239"/>
          <w:spacing w:val="2"/>
          <w:sz w:val="24"/>
          <w:szCs w:val="24"/>
          <w:bdr w:val="none" w:sz="0" w:space="0" w:color="auto" w:frame="1"/>
        </w:rPr>
        <w:t>Why XGboost?</w:t>
      </w:r>
    </w:p>
    <w:p w14:paraId="3EDC3D3E" w14:textId="77777777" w:rsidR="009D0C8B" w:rsidRPr="009D0C8B" w:rsidRDefault="009D0C8B" w:rsidP="009D0C8B">
      <w:pPr>
        <w:pStyle w:val="NormalWeb"/>
        <w:shd w:val="clear" w:color="auto" w:fill="FFFFFF"/>
        <w:spacing w:before="0" w:beforeAutospacing="0" w:after="0" w:afterAutospacing="0"/>
        <w:jc w:val="both"/>
        <w:textAlignment w:val="baseline"/>
        <w:rPr>
          <w:rFonts w:ascii="Aptos Narrow" w:hAnsi="Aptos Narrow"/>
          <w:color w:val="273239"/>
          <w:spacing w:val="2"/>
        </w:rPr>
      </w:pPr>
      <w:r w:rsidRPr="009D0C8B">
        <w:rPr>
          <w:rFonts w:ascii="Aptos Narrow" w:hAnsi="Aptos Narrow"/>
          <w:color w:val="273239"/>
          <w:spacing w:val="2"/>
          <w:bdr w:val="none" w:sz="0" w:space="0" w:color="auto" w:frame="1"/>
        </w:rPr>
        <w:t>XGBoost is highly scalable and efficient as It is designed to handle large datasets with millions or even billions of instances and features.</w:t>
      </w:r>
    </w:p>
    <w:p w14:paraId="22265109" w14:textId="77777777" w:rsidR="009D0C8B" w:rsidRPr="009D0C8B" w:rsidRDefault="009D0C8B" w:rsidP="009D0C8B">
      <w:pPr>
        <w:pStyle w:val="NormalWeb"/>
        <w:shd w:val="clear" w:color="auto" w:fill="FFFFFF"/>
        <w:spacing w:before="0" w:beforeAutospacing="0" w:after="0" w:afterAutospacing="0"/>
        <w:jc w:val="both"/>
        <w:textAlignment w:val="baseline"/>
        <w:rPr>
          <w:rFonts w:ascii="Aptos Narrow" w:hAnsi="Aptos Narrow"/>
          <w:color w:val="273239"/>
          <w:spacing w:val="2"/>
        </w:rPr>
      </w:pPr>
      <w:r w:rsidRPr="009D0C8B">
        <w:rPr>
          <w:rFonts w:ascii="Aptos Narrow" w:hAnsi="Aptos Narrow"/>
          <w:color w:val="273239"/>
          <w:spacing w:val="2"/>
          <w:bdr w:val="none" w:sz="0" w:space="0" w:color="auto" w:frame="1"/>
        </w:rPr>
        <w:t>XGBoost implements parallel processing techniques and utilizes hardware optimization, such as GPU acceleration, to speed up the training process. This scalability and efficiency make XGBoost suitable for big data applications and real-time predictions.</w:t>
      </w:r>
    </w:p>
    <w:p w14:paraId="32FF941F" w14:textId="77777777" w:rsidR="009D0C8B" w:rsidRPr="009D0C8B" w:rsidRDefault="009D0C8B" w:rsidP="009D0C8B">
      <w:pPr>
        <w:pStyle w:val="NormalWeb"/>
        <w:shd w:val="clear" w:color="auto" w:fill="FFFFFF"/>
        <w:spacing w:before="0" w:beforeAutospacing="0" w:after="0" w:afterAutospacing="0"/>
        <w:jc w:val="both"/>
        <w:textAlignment w:val="baseline"/>
        <w:rPr>
          <w:rFonts w:ascii="Aptos Narrow" w:hAnsi="Aptos Narrow"/>
          <w:color w:val="273239"/>
          <w:spacing w:val="2"/>
        </w:rPr>
      </w:pPr>
      <w:r w:rsidRPr="009D0C8B">
        <w:rPr>
          <w:rFonts w:ascii="Aptos Narrow" w:hAnsi="Aptos Narrow"/>
          <w:color w:val="273239"/>
          <w:spacing w:val="2"/>
          <w:bdr w:val="none" w:sz="0" w:space="0" w:color="auto" w:frame="1"/>
        </w:rPr>
        <w:t>It provides a wide range of customizable parameters and regularization techniques, allowing users to fine-tune the model according to their specific needs.</w:t>
      </w:r>
    </w:p>
    <w:p w14:paraId="11E2388A" w14:textId="77777777" w:rsidR="009D0C8B" w:rsidRPr="009D0C8B" w:rsidRDefault="009D0C8B" w:rsidP="009D0C8B">
      <w:pPr>
        <w:pStyle w:val="NormalWeb"/>
        <w:shd w:val="clear" w:color="auto" w:fill="FFFFFF"/>
        <w:spacing w:before="0" w:beforeAutospacing="0" w:after="0" w:afterAutospacing="0"/>
        <w:jc w:val="both"/>
        <w:textAlignment w:val="baseline"/>
        <w:rPr>
          <w:rFonts w:ascii="Aptos Narrow" w:hAnsi="Aptos Narrow"/>
          <w:color w:val="273239"/>
          <w:spacing w:val="2"/>
        </w:rPr>
      </w:pPr>
      <w:r w:rsidRPr="009D0C8B">
        <w:rPr>
          <w:rFonts w:ascii="Aptos Narrow" w:hAnsi="Aptos Narrow"/>
          <w:color w:val="273239"/>
          <w:spacing w:val="2"/>
          <w:bdr w:val="none" w:sz="0" w:space="0" w:color="auto" w:frame="1"/>
        </w:rPr>
        <w:t>XGBoost offers built-in feature importance analysis, which helps identify the most influential features in the dataset. This information can be valuable for feature selection, dimensionality reduction, and gaining insights into the underlying data patterns.</w:t>
      </w:r>
    </w:p>
    <w:p w14:paraId="2E9FC05A" w14:textId="77777777" w:rsidR="009D0C8B" w:rsidRDefault="009D0C8B" w:rsidP="009D0C8B">
      <w:pPr>
        <w:pStyle w:val="NormalWeb"/>
        <w:shd w:val="clear" w:color="auto" w:fill="FFFFFF"/>
        <w:spacing w:before="0" w:beforeAutospacing="0" w:after="0" w:afterAutospacing="0"/>
        <w:jc w:val="both"/>
        <w:textAlignment w:val="baseline"/>
        <w:rPr>
          <w:rFonts w:ascii="Aptos Narrow" w:hAnsi="Aptos Narrow"/>
          <w:color w:val="273239"/>
          <w:spacing w:val="2"/>
          <w:bdr w:val="none" w:sz="0" w:space="0" w:color="auto" w:frame="1"/>
        </w:rPr>
      </w:pPr>
      <w:r w:rsidRPr="009D0C8B">
        <w:rPr>
          <w:rFonts w:ascii="Aptos Narrow" w:hAnsi="Aptos Narrow"/>
          <w:color w:val="273239"/>
          <w:spacing w:val="2"/>
          <w:bdr w:val="none" w:sz="0" w:space="0" w:color="auto" w:frame="1"/>
        </w:rPr>
        <w:t>XGBoost has not only demonstrated exceptional performance but has also become a go-to tool for data scientists and machine learning practitioners across various languages. It has consistently outperformed other algorithms in Kaggle competitions, showcasing its effectiveness in producing high-quality predictive models.</w:t>
      </w:r>
    </w:p>
    <w:p w14:paraId="08CC72D8" w14:textId="77777777" w:rsidR="009D0C8B" w:rsidRPr="009D0C8B" w:rsidRDefault="009D0C8B" w:rsidP="009D0C8B">
      <w:pPr>
        <w:pStyle w:val="NormalWeb"/>
        <w:shd w:val="clear" w:color="auto" w:fill="FFFFFF"/>
        <w:spacing w:before="0" w:beforeAutospacing="0" w:after="0" w:afterAutospacing="0"/>
        <w:jc w:val="both"/>
        <w:textAlignment w:val="baseline"/>
        <w:rPr>
          <w:rFonts w:ascii="Aptos Narrow" w:hAnsi="Aptos Narrow"/>
          <w:color w:val="273239"/>
          <w:spacing w:val="2"/>
        </w:rPr>
      </w:pPr>
    </w:p>
    <w:p w14:paraId="41A31BB4" w14:textId="77777777" w:rsidR="009D0C8B" w:rsidRPr="009D0C8B" w:rsidRDefault="009D0C8B" w:rsidP="009D0C8B">
      <w:pPr>
        <w:pStyle w:val="Heading3"/>
        <w:shd w:val="clear" w:color="auto" w:fill="FFFFFF"/>
        <w:spacing w:before="0"/>
        <w:jc w:val="both"/>
        <w:textAlignment w:val="baseline"/>
        <w:rPr>
          <w:rFonts w:ascii="Aptos Narrow" w:hAnsi="Aptos Narrow"/>
          <w:b/>
          <w:bCs/>
          <w:color w:val="273239"/>
          <w:spacing w:val="2"/>
        </w:rPr>
      </w:pPr>
      <w:r w:rsidRPr="009D0C8B">
        <w:rPr>
          <w:rFonts w:ascii="Aptos Narrow" w:hAnsi="Aptos Narrow"/>
          <w:b/>
          <w:bCs/>
          <w:color w:val="273239"/>
          <w:spacing w:val="2"/>
          <w:bdr w:val="none" w:sz="0" w:space="0" w:color="auto" w:frame="1"/>
        </w:rPr>
        <w:t>When to use XGboost?</w:t>
      </w:r>
    </w:p>
    <w:p w14:paraId="296AAE85" w14:textId="77777777" w:rsidR="009D0C8B" w:rsidRPr="009D0C8B" w:rsidRDefault="009D0C8B" w:rsidP="009D0C8B">
      <w:pPr>
        <w:numPr>
          <w:ilvl w:val="0"/>
          <w:numId w:val="110"/>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bdr w:val="none" w:sz="0" w:space="0" w:color="auto" w:frame="1"/>
        </w:rPr>
        <w:t>XGBoost is well-suited for scenarios with a substantial number of training samples.</w:t>
      </w:r>
    </w:p>
    <w:p w14:paraId="7CB5EDE5" w14:textId="77777777" w:rsidR="009D0C8B" w:rsidRPr="009D0C8B" w:rsidRDefault="009D0C8B" w:rsidP="009D0C8B">
      <w:pPr>
        <w:numPr>
          <w:ilvl w:val="0"/>
          <w:numId w:val="111"/>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bdr w:val="none" w:sz="0" w:space="0" w:color="auto" w:frame="1"/>
        </w:rPr>
        <w:t>XGBoost is versatile in handling a mix of categorical and numeric features.</w:t>
      </w:r>
    </w:p>
    <w:p w14:paraId="6A745244" w14:textId="77777777" w:rsidR="009D0C8B" w:rsidRPr="009D0C8B" w:rsidRDefault="009D0C8B" w:rsidP="009D0C8B">
      <w:pPr>
        <w:numPr>
          <w:ilvl w:val="0"/>
          <w:numId w:val="112"/>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bdr w:val="none" w:sz="0" w:space="0" w:color="auto" w:frame="1"/>
        </w:rPr>
        <w:t>XGBoost remains a strong choice, where only numeric features are present. Its effectiveness in handling numeric data, coupled with regularization techniques, contributes to robust model performance.</w:t>
      </w:r>
    </w:p>
    <w:p w14:paraId="0FD75AD5" w14:textId="77777777" w:rsidR="009D0C8B" w:rsidRPr="009D0C8B" w:rsidRDefault="009D0C8B" w:rsidP="009D0C8B">
      <w:pPr>
        <w:shd w:val="clear" w:color="auto" w:fill="FFFFFF"/>
        <w:spacing w:after="0" w:line="240" w:lineRule="auto"/>
        <w:ind w:left="1080"/>
        <w:jc w:val="both"/>
        <w:textAlignment w:val="baseline"/>
        <w:rPr>
          <w:rFonts w:ascii="Aptos Narrow" w:hAnsi="Aptos Narrow"/>
          <w:color w:val="273239"/>
          <w:spacing w:val="2"/>
          <w:sz w:val="24"/>
          <w:szCs w:val="24"/>
        </w:rPr>
      </w:pPr>
    </w:p>
    <w:p w14:paraId="0B84E016" w14:textId="77777777" w:rsidR="009D0C8B" w:rsidRPr="009D0C8B" w:rsidRDefault="009D0C8B" w:rsidP="009D0C8B">
      <w:pPr>
        <w:pStyle w:val="Heading3"/>
        <w:shd w:val="clear" w:color="auto" w:fill="FFFFFF"/>
        <w:spacing w:before="0"/>
        <w:jc w:val="both"/>
        <w:textAlignment w:val="baseline"/>
        <w:rPr>
          <w:rFonts w:ascii="Aptos Narrow" w:hAnsi="Aptos Narrow"/>
          <w:b/>
          <w:bCs/>
          <w:color w:val="273239"/>
          <w:spacing w:val="2"/>
        </w:rPr>
      </w:pPr>
      <w:r w:rsidRPr="009D0C8B">
        <w:rPr>
          <w:rFonts w:ascii="Aptos Narrow" w:hAnsi="Aptos Narrow"/>
          <w:b/>
          <w:bCs/>
          <w:color w:val="273239"/>
          <w:spacing w:val="2"/>
          <w:bdr w:val="none" w:sz="0" w:space="0" w:color="auto" w:frame="1"/>
        </w:rPr>
        <w:t>When Not to use XGboost?</w:t>
      </w:r>
    </w:p>
    <w:p w14:paraId="03955641" w14:textId="77777777" w:rsidR="009D0C8B" w:rsidRPr="009D0C8B" w:rsidRDefault="009D0C8B" w:rsidP="009D0C8B">
      <w:pPr>
        <w:numPr>
          <w:ilvl w:val="0"/>
          <w:numId w:val="113"/>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bdr w:val="none" w:sz="0" w:space="0" w:color="auto" w:frame="1"/>
        </w:rPr>
        <w:t>Limited training samples.</w:t>
      </w:r>
    </w:p>
    <w:p w14:paraId="131AC02D" w14:textId="77777777" w:rsidR="009D0C8B" w:rsidRPr="009D0C8B" w:rsidRDefault="009D0C8B" w:rsidP="009D0C8B">
      <w:pPr>
        <w:numPr>
          <w:ilvl w:val="0"/>
          <w:numId w:val="114"/>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bdr w:val="none" w:sz="0" w:space="0" w:color="auto" w:frame="1"/>
        </w:rPr>
        <w:t>Image recognition and Natural Language Processing tasks.</w:t>
      </w:r>
    </w:p>
    <w:p w14:paraId="044B398C" w14:textId="77777777" w:rsidR="009D0C8B" w:rsidRPr="009D0C8B" w:rsidRDefault="009D0C8B" w:rsidP="009D0C8B">
      <w:pPr>
        <w:numPr>
          <w:ilvl w:val="0"/>
          <w:numId w:val="115"/>
        </w:numPr>
        <w:shd w:val="clear" w:color="auto" w:fill="FFFFFF"/>
        <w:spacing w:after="0" w:line="240" w:lineRule="auto"/>
        <w:ind w:left="1080"/>
        <w:jc w:val="both"/>
        <w:textAlignment w:val="baseline"/>
        <w:rPr>
          <w:rFonts w:ascii="Aptos Narrow" w:hAnsi="Aptos Narrow"/>
          <w:color w:val="273239"/>
          <w:spacing w:val="2"/>
          <w:sz w:val="24"/>
          <w:szCs w:val="24"/>
        </w:rPr>
      </w:pPr>
      <w:r w:rsidRPr="009D0C8B">
        <w:rPr>
          <w:rFonts w:ascii="Aptos Narrow" w:hAnsi="Aptos Narrow"/>
          <w:color w:val="273239"/>
          <w:spacing w:val="2"/>
          <w:sz w:val="24"/>
          <w:szCs w:val="24"/>
          <w:bdr w:val="none" w:sz="0" w:space="0" w:color="auto" w:frame="1"/>
        </w:rPr>
        <w:lastRenderedPageBreak/>
        <w:t>Unstructured Data.</w:t>
      </w:r>
    </w:p>
    <w:p w14:paraId="1EA6C6C5" w14:textId="77777777" w:rsidR="009D0C8B" w:rsidRPr="009D0C8B" w:rsidRDefault="009D0C8B" w:rsidP="009D0C8B">
      <w:pPr>
        <w:pStyle w:val="Heading1"/>
        <w:shd w:val="clear" w:color="auto" w:fill="FFFFFF"/>
        <w:spacing w:before="300" w:line="450" w:lineRule="atLeast"/>
        <w:jc w:val="both"/>
        <w:rPr>
          <w:rFonts w:ascii="Aptos Narrow" w:hAnsi="Aptos Narrow" w:cs="Helvetica"/>
          <w:b/>
          <w:bCs/>
          <w:color w:val="242424"/>
          <w:spacing w:val="-4"/>
          <w:kern w:val="36"/>
          <w:sz w:val="24"/>
          <w:szCs w:val="24"/>
          <w:lang w:val="en-IN"/>
          <w14:ligatures w14:val="none"/>
        </w:rPr>
      </w:pPr>
      <w:r w:rsidRPr="009D0C8B">
        <w:rPr>
          <w:rFonts w:ascii="Aptos Narrow" w:hAnsi="Aptos Narrow" w:cs="Helvetica"/>
          <w:b/>
          <w:bCs/>
          <w:color w:val="242424"/>
          <w:spacing w:val="-4"/>
          <w:sz w:val="24"/>
          <w:szCs w:val="24"/>
        </w:rPr>
        <w:t>Why does XGBoost perform so well?</w:t>
      </w:r>
    </w:p>
    <w:p w14:paraId="7F24349A" w14:textId="77777777" w:rsidR="009D0C8B" w:rsidRPr="009D0C8B" w:rsidRDefault="009D0C8B" w:rsidP="009D0C8B">
      <w:pPr>
        <w:pStyle w:val="pw-post-body-paragraph"/>
        <w:shd w:val="clear" w:color="auto" w:fill="FFFFFF"/>
        <w:spacing w:before="226" w:beforeAutospacing="0" w:after="0" w:afterAutospacing="0" w:line="480" w:lineRule="atLeast"/>
        <w:jc w:val="both"/>
        <w:rPr>
          <w:rFonts w:ascii="Aptos Narrow" w:hAnsi="Aptos Narrow"/>
          <w:color w:val="242424"/>
          <w:spacing w:val="-1"/>
        </w:rPr>
      </w:pPr>
      <w:r w:rsidRPr="009D0C8B">
        <w:rPr>
          <w:rFonts w:ascii="Aptos Narrow" w:hAnsi="Aptos Narrow"/>
          <w:color w:val="242424"/>
          <w:spacing w:val="-1"/>
        </w:rPr>
        <w:t>XGBoost and Gradient Boosting Machines (GBMs) are both ensemble tree methods that apply the principle of boosting weak learners (</w:t>
      </w:r>
      <w:hyperlink r:id="rId7" w:tgtFrame="_blank" w:history="1">
        <w:r w:rsidRPr="009D0C8B">
          <w:rPr>
            <w:rStyle w:val="Hyperlink"/>
            <w:rFonts w:ascii="Aptos Narrow" w:hAnsi="Aptos Narrow"/>
            <w:spacing w:val="-1"/>
          </w:rPr>
          <w:t>CARTs</w:t>
        </w:r>
      </w:hyperlink>
      <w:r w:rsidRPr="009D0C8B">
        <w:rPr>
          <w:rFonts w:ascii="Aptos Narrow" w:hAnsi="Aptos Narrow"/>
          <w:color w:val="242424"/>
          <w:spacing w:val="-1"/>
        </w:rPr>
        <w:t> generally) using the gradient descent architecture. However, XGBoost improves upon the base GBM framework through systems optimization and algorithmic enhancements</w:t>
      </w:r>
    </w:p>
    <w:p w14:paraId="5576557B" w14:textId="77777777" w:rsidR="009D0C8B" w:rsidRPr="009D0C8B" w:rsidRDefault="009D0C8B" w:rsidP="009D0C8B">
      <w:pPr>
        <w:shd w:val="clear" w:color="auto" w:fill="FFFFFF"/>
        <w:spacing w:after="0" w:line="240" w:lineRule="auto"/>
        <w:jc w:val="both"/>
        <w:textAlignment w:val="baseline"/>
        <w:rPr>
          <w:rFonts w:ascii="Aptos Narrow" w:hAnsi="Aptos Narrow"/>
          <w:color w:val="273239"/>
          <w:spacing w:val="2"/>
          <w:sz w:val="24"/>
          <w:szCs w:val="24"/>
        </w:rPr>
      </w:pPr>
    </w:p>
    <w:p w14:paraId="194C72C1" w14:textId="7D5EB1F7" w:rsidR="009D0C8B" w:rsidRPr="009D0C8B" w:rsidRDefault="009D0C8B" w:rsidP="009D0C8B">
      <w:pPr>
        <w:pStyle w:val="NormalWeb"/>
        <w:spacing w:before="0" w:beforeAutospacing="0" w:after="0" w:afterAutospacing="0" w:line="400" w:lineRule="atLeast"/>
        <w:jc w:val="both"/>
        <w:rPr>
          <w:rFonts w:ascii="Aptos Narrow" w:hAnsi="Aptos Narrow" w:cs="Arial"/>
          <w:color w:val="000000"/>
        </w:rPr>
      </w:pPr>
      <w:r w:rsidRPr="009D0C8B">
        <w:rPr>
          <w:rFonts w:ascii="Aptos Narrow" w:hAnsi="Aptos Narrow"/>
          <w:noProof/>
        </w:rPr>
        <w:drawing>
          <wp:inline distT="0" distB="0" distL="0" distR="0" wp14:anchorId="0D469F72" wp14:editId="196B5BDA">
            <wp:extent cx="6319520" cy="3282950"/>
            <wp:effectExtent l="0" t="0" r="0" b="0"/>
            <wp:docPr id="1670534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9520" cy="3282950"/>
                    </a:xfrm>
                    <a:prstGeom prst="rect">
                      <a:avLst/>
                    </a:prstGeom>
                    <a:noFill/>
                    <a:ln>
                      <a:noFill/>
                    </a:ln>
                  </pic:spPr>
                </pic:pic>
              </a:graphicData>
            </a:graphic>
          </wp:inline>
        </w:drawing>
      </w:r>
    </w:p>
    <w:sectPr w:rsidR="009D0C8B" w:rsidRPr="009D0C8B" w:rsidSect="00642222">
      <w:pgSz w:w="12240" w:h="15840"/>
      <w:pgMar w:top="851" w:right="758" w:bottom="5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6C18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6453B6"/>
    <w:multiLevelType w:val="multilevel"/>
    <w:tmpl w:val="6C5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36E08"/>
    <w:multiLevelType w:val="multilevel"/>
    <w:tmpl w:val="F11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5E2A62"/>
    <w:multiLevelType w:val="multilevel"/>
    <w:tmpl w:val="36942C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C276439"/>
    <w:multiLevelType w:val="multilevel"/>
    <w:tmpl w:val="6D5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08608"/>
    <w:multiLevelType w:val="hybridMultilevel"/>
    <w:tmpl w:val="FFFFFFFF"/>
    <w:lvl w:ilvl="0" w:tplc="FFFFFFFF">
      <w:start w:val="1"/>
      <w:numFmt w:val="bullet"/>
      <w:lvlText w:val="•"/>
      <w:lvlJc w:val="left"/>
    </w:lvl>
    <w:lvl w:ilvl="1" w:tplc="1B842AB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9DAA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5A34770"/>
    <w:multiLevelType w:val="multilevel"/>
    <w:tmpl w:val="C73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336879"/>
    <w:multiLevelType w:val="multilevel"/>
    <w:tmpl w:val="8BB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800475"/>
    <w:multiLevelType w:val="multilevel"/>
    <w:tmpl w:val="74289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9B85F5D"/>
    <w:multiLevelType w:val="multilevel"/>
    <w:tmpl w:val="8F0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B84DE5"/>
    <w:multiLevelType w:val="multilevel"/>
    <w:tmpl w:val="1F3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F306E8"/>
    <w:multiLevelType w:val="multilevel"/>
    <w:tmpl w:val="3C7E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273784"/>
    <w:multiLevelType w:val="multilevel"/>
    <w:tmpl w:val="21E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2A1779"/>
    <w:multiLevelType w:val="multilevel"/>
    <w:tmpl w:val="4F6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0D4"/>
    <w:multiLevelType w:val="hybridMultilevel"/>
    <w:tmpl w:val="992EE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CC1F4B"/>
    <w:multiLevelType w:val="multilevel"/>
    <w:tmpl w:val="74D48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6030BEA"/>
    <w:multiLevelType w:val="multilevel"/>
    <w:tmpl w:val="5FD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720F6E"/>
    <w:multiLevelType w:val="multilevel"/>
    <w:tmpl w:val="2CAC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32D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8AA395E"/>
    <w:multiLevelType w:val="multilevel"/>
    <w:tmpl w:val="09A0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6E583D"/>
    <w:multiLevelType w:val="multilevel"/>
    <w:tmpl w:val="BDE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7D2012"/>
    <w:multiLevelType w:val="hybridMultilevel"/>
    <w:tmpl w:val="04908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020696A"/>
    <w:multiLevelType w:val="multilevel"/>
    <w:tmpl w:val="B12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24754E"/>
    <w:multiLevelType w:val="multilevel"/>
    <w:tmpl w:val="152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B77735"/>
    <w:multiLevelType w:val="multilevel"/>
    <w:tmpl w:val="21E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7265FF"/>
    <w:multiLevelType w:val="multilevel"/>
    <w:tmpl w:val="45C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F6E7D"/>
    <w:multiLevelType w:val="multilevel"/>
    <w:tmpl w:val="1EEE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502EF7"/>
    <w:multiLevelType w:val="multilevel"/>
    <w:tmpl w:val="10DE7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4793A0A"/>
    <w:multiLevelType w:val="multilevel"/>
    <w:tmpl w:val="873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90224B"/>
    <w:multiLevelType w:val="multilevel"/>
    <w:tmpl w:val="AC6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7F2AE2"/>
    <w:multiLevelType w:val="multilevel"/>
    <w:tmpl w:val="B70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864A4F"/>
    <w:multiLevelType w:val="multilevel"/>
    <w:tmpl w:val="00A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25445A"/>
    <w:multiLevelType w:val="multilevel"/>
    <w:tmpl w:val="FC4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9027E6"/>
    <w:multiLevelType w:val="multilevel"/>
    <w:tmpl w:val="B2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896A55"/>
    <w:multiLevelType w:val="multilevel"/>
    <w:tmpl w:val="036233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4E4B47FC"/>
    <w:multiLevelType w:val="hybridMultilevel"/>
    <w:tmpl w:val="DDEA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2625290"/>
    <w:multiLevelType w:val="multilevel"/>
    <w:tmpl w:val="4B8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241A8D"/>
    <w:multiLevelType w:val="multilevel"/>
    <w:tmpl w:val="867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257EBA"/>
    <w:multiLevelType w:val="multilevel"/>
    <w:tmpl w:val="076ABB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58A6BE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5CB14BD2"/>
    <w:multiLevelType w:val="hybridMultilevel"/>
    <w:tmpl w:val="FFE4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53580C"/>
    <w:multiLevelType w:val="multilevel"/>
    <w:tmpl w:val="3966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DB257B"/>
    <w:multiLevelType w:val="multilevel"/>
    <w:tmpl w:val="13DA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350BBA"/>
    <w:multiLevelType w:val="multilevel"/>
    <w:tmpl w:val="0DA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5BC281E"/>
    <w:multiLevelType w:val="multilevel"/>
    <w:tmpl w:val="6F0804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76B4381"/>
    <w:multiLevelType w:val="multilevel"/>
    <w:tmpl w:val="C55C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5E3D43"/>
    <w:multiLevelType w:val="multilevel"/>
    <w:tmpl w:val="E43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FE2D67"/>
    <w:multiLevelType w:val="multilevel"/>
    <w:tmpl w:val="EFC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CD2016"/>
    <w:multiLevelType w:val="multilevel"/>
    <w:tmpl w:val="599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A330650"/>
    <w:multiLevelType w:val="hybridMultilevel"/>
    <w:tmpl w:val="DB5A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A505E2C"/>
    <w:multiLevelType w:val="multilevel"/>
    <w:tmpl w:val="2A8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7A1B2D"/>
    <w:multiLevelType w:val="hybridMultilevel"/>
    <w:tmpl w:val="6A666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AFB78D8"/>
    <w:multiLevelType w:val="multilevel"/>
    <w:tmpl w:val="ACD6FE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6CFF413B"/>
    <w:multiLevelType w:val="multilevel"/>
    <w:tmpl w:val="4BE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D330842"/>
    <w:multiLevelType w:val="multilevel"/>
    <w:tmpl w:val="D728C5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6D6462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6E406FA0"/>
    <w:multiLevelType w:val="multilevel"/>
    <w:tmpl w:val="41E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E464E5D"/>
    <w:multiLevelType w:val="multilevel"/>
    <w:tmpl w:val="0C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2493C25"/>
    <w:multiLevelType w:val="multilevel"/>
    <w:tmpl w:val="2A3E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7F3B06"/>
    <w:multiLevelType w:val="multilevel"/>
    <w:tmpl w:val="45F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7B5D05"/>
    <w:multiLevelType w:val="multilevel"/>
    <w:tmpl w:val="7FE0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67317A"/>
    <w:multiLevelType w:val="multilevel"/>
    <w:tmpl w:val="7F8A5B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53129187">
    <w:abstractNumId w:val="5"/>
  </w:num>
  <w:num w:numId="2" w16cid:durableId="1593010535">
    <w:abstractNumId w:val="19"/>
  </w:num>
  <w:num w:numId="3" w16cid:durableId="1355956946">
    <w:abstractNumId w:val="0"/>
  </w:num>
  <w:num w:numId="4" w16cid:durableId="721560281">
    <w:abstractNumId w:val="40"/>
  </w:num>
  <w:num w:numId="5" w16cid:durableId="393505308">
    <w:abstractNumId w:val="56"/>
  </w:num>
  <w:num w:numId="6" w16cid:durableId="2107580443">
    <w:abstractNumId w:val="6"/>
  </w:num>
  <w:num w:numId="7" w16cid:durableId="16661647">
    <w:abstractNumId w:val="18"/>
  </w:num>
  <w:num w:numId="8" w16cid:durableId="87242263">
    <w:abstractNumId w:val="47"/>
  </w:num>
  <w:num w:numId="9" w16cid:durableId="1482455373">
    <w:abstractNumId w:val="26"/>
  </w:num>
  <w:num w:numId="10" w16cid:durableId="1312716482">
    <w:abstractNumId w:val="34"/>
  </w:num>
  <w:num w:numId="11" w16cid:durableId="1000235312">
    <w:abstractNumId w:val="1"/>
  </w:num>
  <w:num w:numId="12" w16cid:durableId="1232891294">
    <w:abstractNumId w:val="38"/>
  </w:num>
  <w:num w:numId="13" w16cid:durableId="590240851">
    <w:abstractNumId w:val="30"/>
  </w:num>
  <w:num w:numId="14" w16cid:durableId="30082879">
    <w:abstractNumId w:val="10"/>
  </w:num>
  <w:num w:numId="15" w16cid:durableId="969629139">
    <w:abstractNumId w:val="17"/>
  </w:num>
  <w:num w:numId="16" w16cid:durableId="682784508">
    <w:abstractNumId w:val="59"/>
  </w:num>
  <w:num w:numId="17" w16cid:durableId="2139107870">
    <w:abstractNumId w:val="13"/>
    <w:lvlOverride w:ilvl="0">
      <w:startOverride w:val="1"/>
    </w:lvlOverride>
  </w:num>
  <w:num w:numId="18" w16cid:durableId="48848518">
    <w:abstractNumId w:val="13"/>
    <w:lvlOverride w:ilvl="0">
      <w:startOverride w:val="2"/>
    </w:lvlOverride>
  </w:num>
  <w:num w:numId="19" w16cid:durableId="1068308178">
    <w:abstractNumId w:val="13"/>
    <w:lvlOverride w:ilvl="0">
      <w:startOverride w:val="3"/>
    </w:lvlOverride>
  </w:num>
  <w:num w:numId="20" w16cid:durableId="703794262">
    <w:abstractNumId w:val="29"/>
    <w:lvlOverride w:ilvl="0">
      <w:startOverride w:val="1"/>
    </w:lvlOverride>
  </w:num>
  <w:num w:numId="21" w16cid:durableId="52508036">
    <w:abstractNumId w:val="29"/>
    <w:lvlOverride w:ilvl="0">
      <w:startOverride w:val="2"/>
    </w:lvlOverride>
  </w:num>
  <w:num w:numId="22" w16cid:durableId="2010404018">
    <w:abstractNumId w:val="29"/>
    <w:lvlOverride w:ilvl="0">
      <w:startOverride w:val="3"/>
    </w:lvlOverride>
  </w:num>
  <w:num w:numId="23" w16cid:durableId="2040275633">
    <w:abstractNumId w:val="29"/>
    <w:lvlOverride w:ilvl="0">
      <w:startOverride w:val="4"/>
    </w:lvlOverride>
  </w:num>
  <w:num w:numId="24" w16cid:durableId="1815023895">
    <w:abstractNumId w:val="20"/>
    <w:lvlOverride w:ilvl="0">
      <w:startOverride w:val="1"/>
    </w:lvlOverride>
  </w:num>
  <w:num w:numId="25" w16cid:durableId="48113193">
    <w:abstractNumId w:val="20"/>
    <w:lvlOverride w:ilvl="0">
      <w:startOverride w:val="2"/>
    </w:lvlOverride>
  </w:num>
  <w:num w:numId="26" w16cid:durableId="2093043718">
    <w:abstractNumId w:val="20"/>
    <w:lvlOverride w:ilvl="0">
      <w:startOverride w:val="3"/>
    </w:lvlOverride>
  </w:num>
  <w:num w:numId="27" w16cid:durableId="1872648753">
    <w:abstractNumId w:val="20"/>
    <w:lvlOverride w:ilvl="0">
      <w:startOverride w:val="4"/>
    </w:lvlOverride>
  </w:num>
  <w:num w:numId="28" w16cid:durableId="1583444445">
    <w:abstractNumId w:val="20"/>
    <w:lvlOverride w:ilvl="0">
      <w:startOverride w:val="5"/>
    </w:lvlOverride>
  </w:num>
  <w:num w:numId="29" w16cid:durableId="419565825">
    <w:abstractNumId w:val="23"/>
    <w:lvlOverride w:ilvl="0">
      <w:startOverride w:val="1"/>
    </w:lvlOverride>
  </w:num>
  <w:num w:numId="30" w16cid:durableId="368145454">
    <w:abstractNumId w:val="23"/>
    <w:lvlOverride w:ilvl="0">
      <w:startOverride w:val="2"/>
    </w:lvlOverride>
  </w:num>
  <w:num w:numId="31" w16cid:durableId="1776902935">
    <w:abstractNumId w:val="23"/>
    <w:lvlOverride w:ilvl="0">
      <w:startOverride w:val="3"/>
    </w:lvlOverride>
  </w:num>
  <w:num w:numId="32" w16cid:durableId="2072196379">
    <w:abstractNumId w:val="23"/>
    <w:lvlOverride w:ilvl="0">
      <w:startOverride w:val="4"/>
    </w:lvlOverride>
  </w:num>
  <w:num w:numId="33" w16cid:durableId="820148620">
    <w:abstractNumId w:val="23"/>
    <w:lvlOverride w:ilvl="0">
      <w:startOverride w:val="5"/>
    </w:lvlOverride>
  </w:num>
  <w:num w:numId="34" w16cid:durableId="1791897007">
    <w:abstractNumId w:val="23"/>
    <w:lvlOverride w:ilvl="0">
      <w:startOverride w:val="6"/>
    </w:lvlOverride>
  </w:num>
  <w:num w:numId="35" w16cid:durableId="666976374">
    <w:abstractNumId w:val="23"/>
    <w:lvlOverride w:ilvl="0">
      <w:startOverride w:val="7"/>
    </w:lvlOverride>
  </w:num>
  <w:num w:numId="36" w16cid:durableId="2022928428">
    <w:abstractNumId w:val="23"/>
    <w:lvlOverride w:ilvl="0">
      <w:startOverride w:val="8"/>
    </w:lvlOverride>
  </w:num>
  <w:num w:numId="37" w16cid:durableId="1976325585">
    <w:abstractNumId w:val="21"/>
    <w:lvlOverride w:ilvl="0">
      <w:startOverride w:val="1"/>
    </w:lvlOverride>
  </w:num>
  <w:num w:numId="38" w16cid:durableId="1947541899">
    <w:abstractNumId w:val="54"/>
    <w:lvlOverride w:ilvl="0">
      <w:startOverride w:val="1"/>
    </w:lvlOverride>
  </w:num>
  <w:num w:numId="39" w16cid:durableId="1567715203">
    <w:abstractNumId w:val="24"/>
    <w:lvlOverride w:ilvl="0">
      <w:startOverride w:val="1"/>
    </w:lvlOverride>
  </w:num>
  <w:num w:numId="40" w16cid:durableId="1915894286">
    <w:abstractNumId w:val="58"/>
    <w:lvlOverride w:ilvl="0">
      <w:startOverride w:val="1"/>
    </w:lvlOverride>
  </w:num>
  <w:num w:numId="41" w16cid:durableId="1725567997">
    <w:abstractNumId w:val="37"/>
    <w:lvlOverride w:ilvl="0">
      <w:startOverride w:val="1"/>
    </w:lvlOverride>
  </w:num>
  <w:num w:numId="42" w16cid:durableId="636374645">
    <w:abstractNumId w:val="37"/>
    <w:lvlOverride w:ilvl="0">
      <w:startOverride w:val="2"/>
    </w:lvlOverride>
  </w:num>
  <w:num w:numId="43" w16cid:durableId="1019812774">
    <w:abstractNumId w:val="46"/>
    <w:lvlOverride w:ilvl="0">
      <w:startOverride w:val="1"/>
    </w:lvlOverride>
  </w:num>
  <w:num w:numId="44" w16cid:durableId="764495318">
    <w:abstractNumId w:val="46"/>
    <w:lvlOverride w:ilvl="0">
      <w:startOverride w:val="2"/>
    </w:lvlOverride>
  </w:num>
  <w:num w:numId="45" w16cid:durableId="898131158">
    <w:abstractNumId w:val="39"/>
  </w:num>
  <w:num w:numId="46" w16cid:durableId="1982810457">
    <w:abstractNumId w:val="22"/>
  </w:num>
  <w:num w:numId="47" w16cid:durableId="1070348917">
    <w:abstractNumId w:val="50"/>
  </w:num>
  <w:num w:numId="48" w16cid:durableId="978148293">
    <w:abstractNumId w:val="36"/>
  </w:num>
  <w:num w:numId="49" w16cid:durableId="370349169">
    <w:abstractNumId w:val="32"/>
  </w:num>
  <w:num w:numId="50" w16cid:durableId="449134279">
    <w:abstractNumId w:val="61"/>
    <w:lvlOverride w:ilvl="0">
      <w:startOverride w:val="1"/>
    </w:lvlOverride>
  </w:num>
  <w:num w:numId="51" w16cid:durableId="1843350375">
    <w:abstractNumId w:val="61"/>
    <w:lvlOverride w:ilvl="0">
      <w:startOverride w:val="2"/>
    </w:lvlOverride>
  </w:num>
  <w:num w:numId="52" w16cid:durableId="624124362">
    <w:abstractNumId w:val="61"/>
    <w:lvlOverride w:ilvl="0">
      <w:startOverride w:val="3"/>
    </w:lvlOverride>
  </w:num>
  <w:num w:numId="53" w16cid:durableId="574316062">
    <w:abstractNumId w:val="61"/>
    <w:lvlOverride w:ilvl="0">
      <w:startOverride w:val="4"/>
    </w:lvlOverride>
  </w:num>
  <w:num w:numId="54" w16cid:durableId="483620975">
    <w:abstractNumId w:val="61"/>
    <w:lvlOverride w:ilvl="0">
      <w:startOverride w:val="5"/>
    </w:lvlOverride>
  </w:num>
  <w:num w:numId="55" w16cid:durableId="116875884">
    <w:abstractNumId w:val="61"/>
    <w:lvlOverride w:ilvl="0">
      <w:startOverride w:val="6"/>
    </w:lvlOverride>
  </w:num>
  <w:num w:numId="56" w16cid:durableId="751392388">
    <w:abstractNumId w:val="61"/>
    <w:lvlOverride w:ilvl="0">
      <w:startOverride w:val="7"/>
    </w:lvlOverride>
  </w:num>
  <w:num w:numId="57" w16cid:durableId="1052920898">
    <w:abstractNumId w:val="61"/>
    <w:lvlOverride w:ilvl="0">
      <w:startOverride w:val="8"/>
    </w:lvlOverride>
  </w:num>
  <w:num w:numId="58" w16cid:durableId="1483889751">
    <w:abstractNumId w:val="61"/>
    <w:lvlOverride w:ilvl="0">
      <w:startOverride w:val="9"/>
    </w:lvlOverride>
  </w:num>
  <w:num w:numId="59" w16cid:durableId="108401308">
    <w:abstractNumId w:val="25"/>
    <w:lvlOverride w:ilvl="0">
      <w:startOverride w:val="1"/>
    </w:lvlOverride>
  </w:num>
  <w:num w:numId="60" w16cid:durableId="1055354297">
    <w:abstractNumId w:val="11"/>
    <w:lvlOverride w:ilvl="0">
      <w:startOverride w:val="1"/>
    </w:lvlOverride>
  </w:num>
  <w:num w:numId="61" w16cid:durableId="98062563">
    <w:abstractNumId w:val="51"/>
    <w:lvlOverride w:ilvl="0">
      <w:startOverride w:val="1"/>
    </w:lvlOverride>
  </w:num>
  <w:num w:numId="62" w16cid:durableId="2025280178">
    <w:abstractNumId w:val="4"/>
    <w:lvlOverride w:ilvl="0">
      <w:startOverride w:val="1"/>
    </w:lvlOverride>
  </w:num>
  <w:num w:numId="63" w16cid:durableId="845873168">
    <w:abstractNumId w:val="4"/>
    <w:lvlOverride w:ilvl="0">
      <w:startOverride w:val="2"/>
    </w:lvlOverride>
  </w:num>
  <w:num w:numId="64" w16cid:durableId="1358390576">
    <w:abstractNumId w:val="4"/>
    <w:lvlOverride w:ilvl="0">
      <w:startOverride w:val="3"/>
    </w:lvlOverride>
  </w:num>
  <w:num w:numId="65" w16cid:durableId="460735134">
    <w:abstractNumId w:val="44"/>
    <w:lvlOverride w:ilvl="0">
      <w:startOverride w:val="1"/>
    </w:lvlOverride>
  </w:num>
  <w:num w:numId="66" w16cid:durableId="259069029">
    <w:abstractNumId w:val="44"/>
    <w:lvlOverride w:ilvl="0">
      <w:startOverride w:val="2"/>
    </w:lvlOverride>
  </w:num>
  <w:num w:numId="67" w16cid:durableId="519661591">
    <w:abstractNumId w:val="2"/>
    <w:lvlOverride w:ilvl="0">
      <w:startOverride w:val="1"/>
    </w:lvlOverride>
  </w:num>
  <w:num w:numId="68" w16cid:durableId="952248674">
    <w:abstractNumId w:val="2"/>
    <w:lvlOverride w:ilvl="0">
      <w:startOverride w:val="2"/>
    </w:lvlOverride>
  </w:num>
  <w:num w:numId="69" w16cid:durableId="796264442">
    <w:abstractNumId w:val="2"/>
    <w:lvlOverride w:ilvl="0">
      <w:startOverride w:val="3"/>
    </w:lvlOverride>
  </w:num>
  <w:num w:numId="70" w16cid:durableId="175734490">
    <w:abstractNumId w:val="57"/>
    <w:lvlOverride w:ilvl="0">
      <w:startOverride w:val="1"/>
    </w:lvlOverride>
  </w:num>
  <w:num w:numId="71" w16cid:durableId="684482139">
    <w:abstractNumId w:val="57"/>
    <w:lvlOverride w:ilvl="0">
      <w:startOverride w:val="2"/>
    </w:lvlOverride>
  </w:num>
  <w:num w:numId="72" w16cid:durableId="1115322189">
    <w:abstractNumId w:val="57"/>
    <w:lvlOverride w:ilvl="0">
      <w:startOverride w:val="3"/>
    </w:lvlOverride>
  </w:num>
  <w:num w:numId="73" w16cid:durableId="509294812">
    <w:abstractNumId w:val="57"/>
    <w:lvlOverride w:ilvl="0">
      <w:startOverride w:val="4"/>
    </w:lvlOverride>
  </w:num>
  <w:num w:numId="74" w16cid:durableId="485781529">
    <w:abstractNumId w:val="57"/>
    <w:lvlOverride w:ilvl="0">
      <w:startOverride w:val="5"/>
    </w:lvlOverride>
  </w:num>
  <w:num w:numId="75" w16cid:durableId="1514495688">
    <w:abstractNumId w:val="57"/>
    <w:lvlOverride w:ilvl="0">
      <w:startOverride w:val="6"/>
    </w:lvlOverride>
  </w:num>
  <w:num w:numId="76" w16cid:durableId="1409766500">
    <w:abstractNumId w:val="48"/>
  </w:num>
  <w:num w:numId="77" w16cid:durableId="1858929399">
    <w:abstractNumId w:val="14"/>
  </w:num>
  <w:num w:numId="78" w16cid:durableId="73741946">
    <w:abstractNumId w:val="60"/>
  </w:num>
  <w:num w:numId="79" w16cid:durableId="1052966997">
    <w:abstractNumId w:val="41"/>
  </w:num>
  <w:num w:numId="80" w16cid:durableId="317803665">
    <w:abstractNumId w:val="15"/>
  </w:num>
  <w:num w:numId="81" w16cid:durableId="1093433091">
    <w:abstractNumId w:val="45"/>
  </w:num>
  <w:num w:numId="82" w16cid:durableId="2028556194">
    <w:abstractNumId w:val="9"/>
  </w:num>
  <w:num w:numId="83" w16cid:durableId="770708800">
    <w:abstractNumId w:val="28"/>
  </w:num>
  <w:num w:numId="84" w16cid:durableId="789475572">
    <w:abstractNumId w:val="55"/>
  </w:num>
  <w:num w:numId="85" w16cid:durableId="774248698">
    <w:abstractNumId w:val="3"/>
  </w:num>
  <w:num w:numId="86" w16cid:durableId="895896069">
    <w:abstractNumId w:val="16"/>
  </w:num>
  <w:num w:numId="87" w16cid:durableId="937906546">
    <w:abstractNumId w:val="53"/>
  </w:num>
  <w:num w:numId="88" w16cid:durableId="1250121598">
    <w:abstractNumId w:val="35"/>
  </w:num>
  <w:num w:numId="89" w16cid:durableId="778914836">
    <w:abstractNumId w:val="62"/>
  </w:num>
  <w:num w:numId="90" w16cid:durableId="1175266813">
    <w:abstractNumId w:val="31"/>
    <w:lvlOverride w:ilvl="0">
      <w:startOverride w:val="1"/>
    </w:lvlOverride>
  </w:num>
  <w:num w:numId="91" w16cid:durableId="2123569589">
    <w:abstractNumId w:val="31"/>
    <w:lvlOverride w:ilvl="0">
      <w:startOverride w:val="2"/>
    </w:lvlOverride>
  </w:num>
  <w:num w:numId="92" w16cid:durableId="604575605">
    <w:abstractNumId w:val="31"/>
    <w:lvlOverride w:ilvl="0">
      <w:startOverride w:val="3"/>
    </w:lvlOverride>
  </w:num>
  <w:num w:numId="93" w16cid:durableId="40786484">
    <w:abstractNumId w:val="7"/>
    <w:lvlOverride w:ilvl="0">
      <w:startOverride w:val="1"/>
    </w:lvlOverride>
  </w:num>
  <w:num w:numId="94" w16cid:durableId="1592277071">
    <w:abstractNumId w:val="7"/>
    <w:lvlOverride w:ilvl="0">
      <w:startOverride w:val="2"/>
    </w:lvlOverride>
  </w:num>
  <w:num w:numId="95" w16cid:durableId="1082681709">
    <w:abstractNumId w:val="7"/>
    <w:lvlOverride w:ilvl="0">
      <w:startOverride w:val="3"/>
    </w:lvlOverride>
  </w:num>
  <w:num w:numId="96" w16cid:durableId="2034183684">
    <w:abstractNumId w:val="42"/>
  </w:num>
  <w:num w:numId="97" w16cid:durableId="2130664036">
    <w:abstractNumId w:val="52"/>
  </w:num>
  <w:num w:numId="98" w16cid:durableId="136262254">
    <w:abstractNumId w:val="12"/>
  </w:num>
  <w:num w:numId="99" w16cid:durableId="1931312013">
    <w:abstractNumId w:val="43"/>
  </w:num>
  <w:num w:numId="100" w16cid:durableId="1589731139">
    <w:abstractNumId w:val="8"/>
  </w:num>
  <w:num w:numId="101" w16cid:durableId="1221209264">
    <w:abstractNumId w:val="27"/>
    <w:lvlOverride w:ilvl="0">
      <w:startOverride w:val="1"/>
    </w:lvlOverride>
  </w:num>
  <w:num w:numId="102" w16cid:durableId="1323896125">
    <w:abstractNumId w:val="27"/>
    <w:lvlOverride w:ilvl="0">
      <w:startOverride w:val="2"/>
    </w:lvlOverride>
  </w:num>
  <w:num w:numId="103" w16cid:durableId="2071416176">
    <w:abstractNumId w:val="27"/>
    <w:lvlOverride w:ilvl="0">
      <w:startOverride w:val="3"/>
    </w:lvlOverride>
  </w:num>
  <w:num w:numId="104" w16cid:durableId="1367683140">
    <w:abstractNumId w:val="27"/>
    <w:lvlOverride w:ilvl="0">
      <w:startOverride w:val="4"/>
    </w:lvlOverride>
  </w:num>
  <w:num w:numId="105" w16cid:durableId="1581522897">
    <w:abstractNumId w:val="27"/>
    <w:lvlOverride w:ilvl="0">
      <w:startOverride w:val="5"/>
    </w:lvlOverride>
  </w:num>
  <w:num w:numId="106" w16cid:durableId="1926256229">
    <w:abstractNumId w:val="27"/>
    <w:lvlOverride w:ilvl="0">
      <w:startOverride w:val="6"/>
    </w:lvlOverride>
  </w:num>
  <w:num w:numId="107" w16cid:durableId="1548955377">
    <w:abstractNumId w:val="27"/>
    <w:lvlOverride w:ilvl="0">
      <w:startOverride w:val="7"/>
    </w:lvlOverride>
  </w:num>
  <w:num w:numId="108" w16cid:durableId="323514316">
    <w:abstractNumId w:val="27"/>
    <w:lvlOverride w:ilvl="0">
      <w:startOverride w:val="8"/>
    </w:lvlOverride>
  </w:num>
  <w:num w:numId="109" w16cid:durableId="1276325793">
    <w:abstractNumId w:val="27"/>
    <w:lvlOverride w:ilvl="0">
      <w:startOverride w:val="9"/>
    </w:lvlOverride>
  </w:num>
  <w:num w:numId="110" w16cid:durableId="1655258331">
    <w:abstractNumId w:val="49"/>
    <w:lvlOverride w:ilvl="0">
      <w:startOverride w:val="1"/>
    </w:lvlOverride>
  </w:num>
  <w:num w:numId="111" w16cid:durableId="1368992373">
    <w:abstractNumId w:val="49"/>
    <w:lvlOverride w:ilvl="0">
      <w:startOverride w:val="2"/>
    </w:lvlOverride>
  </w:num>
  <w:num w:numId="112" w16cid:durableId="1316955768">
    <w:abstractNumId w:val="49"/>
    <w:lvlOverride w:ilvl="0">
      <w:startOverride w:val="3"/>
    </w:lvlOverride>
  </w:num>
  <w:num w:numId="113" w16cid:durableId="1601179265">
    <w:abstractNumId w:val="33"/>
    <w:lvlOverride w:ilvl="0">
      <w:startOverride w:val="1"/>
    </w:lvlOverride>
  </w:num>
  <w:num w:numId="114" w16cid:durableId="591551419">
    <w:abstractNumId w:val="33"/>
    <w:lvlOverride w:ilvl="0">
      <w:startOverride w:val="2"/>
    </w:lvlOverride>
  </w:num>
  <w:num w:numId="115" w16cid:durableId="2118867070">
    <w:abstractNumId w:val="3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B9"/>
    <w:rsid w:val="00084A7F"/>
    <w:rsid w:val="000A0A77"/>
    <w:rsid w:val="000A2E23"/>
    <w:rsid w:val="000D5A08"/>
    <w:rsid w:val="00110E3F"/>
    <w:rsid w:val="001515B9"/>
    <w:rsid w:val="00157032"/>
    <w:rsid w:val="00163D5A"/>
    <w:rsid w:val="002F065D"/>
    <w:rsid w:val="00330EEB"/>
    <w:rsid w:val="005A72D6"/>
    <w:rsid w:val="00607421"/>
    <w:rsid w:val="00642222"/>
    <w:rsid w:val="006820C9"/>
    <w:rsid w:val="006B5245"/>
    <w:rsid w:val="006F76D4"/>
    <w:rsid w:val="00746050"/>
    <w:rsid w:val="00857714"/>
    <w:rsid w:val="00870FF4"/>
    <w:rsid w:val="00911EE3"/>
    <w:rsid w:val="0098703C"/>
    <w:rsid w:val="009D0C8B"/>
    <w:rsid w:val="00B22600"/>
    <w:rsid w:val="00B26403"/>
    <w:rsid w:val="00BA61B1"/>
    <w:rsid w:val="00C1781D"/>
    <w:rsid w:val="00CA0EF0"/>
    <w:rsid w:val="00CC0D75"/>
    <w:rsid w:val="00D20B30"/>
    <w:rsid w:val="00D347BE"/>
    <w:rsid w:val="00D439B6"/>
    <w:rsid w:val="00DA03C7"/>
    <w:rsid w:val="00DE1BA2"/>
    <w:rsid w:val="00E16E5C"/>
    <w:rsid w:val="00E8714B"/>
    <w:rsid w:val="00EA505D"/>
    <w:rsid w:val="00F6719E"/>
    <w:rsid w:val="00FB43EB"/>
    <w:rsid w:val="00FC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89E8"/>
  <w15:chartTrackingRefBased/>
  <w15:docId w15:val="{4A13727A-9551-401C-9BEB-9D8BBA73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22"/>
    <w:rPr>
      <w:kern w:val="2"/>
      <w:lang w:val="en-US"/>
      <w14:ligatures w14:val="standardContextual"/>
    </w:rPr>
  </w:style>
  <w:style w:type="paragraph" w:styleId="Heading1">
    <w:name w:val="heading 1"/>
    <w:basedOn w:val="Normal"/>
    <w:next w:val="Normal"/>
    <w:link w:val="Heading1Char"/>
    <w:uiPriority w:val="9"/>
    <w:qFormat/>
    <w:rsid w:val="006B524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6B524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6B524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6B524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B524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B5245"/>
    <w:pPr>
      <w:keepNext/>
      <w:keepLines/>
      <w:spacing w:before="40" w:after="0"/>
      <w:outlineLvl w:val="5"/>
    </w:pPr>
  </w:style>
  <w:style w:type="paragraph" w:styleId="Heading7">
    <w:name w:val="heading 7"/>
    <w:basedOn w:val="Normal"/>
    <w:next w:val="Normal"/>
    <w:link w:val="Heading7Char"/>
    <w:uiPriority w:val="9"/>
    <w:semiHidden/>
    <w:unhideWhenUsed/>
    <w:qFormat/>
    <w:rsid w:val="006B524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524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B524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6B524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6B524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6B5245"/>
    <w:rPr>
      <w:i/>
      <w:iCs/>
    </w:rPr>
  </w:style>
  <w:style w:type="character" w:customStyle="1" w:styleId="Heading5Char">
    <w:name w:val="Heading 5 Char"/>
    <w:basedOn w:val="DefaultParagraphFont"/>
    <w:link w:val="Heading5"/>
    <w:uiPriority w:val="9"/>
    <w:semiHidden/>
    <w:rsid w:val="006B5245"/>
    <w:rPr>
      <w:color w:val="404040" w:themeColor="text1" w:themeTint="BF"/>
    </w:rPr>
  </w:style>
  <w:style w:type="character" w:customStyle="1" w:styleId="Heading6Char">
    <w:name w:val="Heading 6 Char"/>
    <w:basedOn w:val="DefaultParagraphFont"/>
    <w:link w:val="Heading6"/>
    <w:uiPriority w:val="9"/>
    <w:semiHidden/>
    <w:rsid w:val="006B5245"/>
  </w:style>
  <w:style w:type="character" w:customStyle="1" w:styleId="Heading7Char">
    <w:name w:val="Heading 7 Char"/>
    <w:basedOn w:val="DefaultParagraphFont"/>
    <w:link w:val="Heading7"/>
    <w:uiPriority w:val="9"/>
    <w:semiHidden/>
    <w:rsid w:val="006B524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5245"/>
    <w:rPr>
      <w:color w:val="262626" w:themeColor="text1" w:themeTint="D9"/>
      <w:sz w:val="21"/>
      <w:szCs w:val="21"/>
    </w:rPr>
  </w:style>
  <w:style w:type="character" w:customStyle="1" w:styleId="Heading9Char">
    <w:name w:val="Heading 9 Char"/>
    <w:basedOn w:val="DefaultParagraphFont"/>
    <w:link w:val="Heading9"/>
    <w:uiPriority w:val="9"/>
    <w:semiHidden/>
    <w:rsid w:val="006B524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5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524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B524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52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5245"/>
    <w:rPr>
      <w:color w:val="5A5A5A" w:themeColor="text1" w:themeTint="A5"/>
      <w:spacing w:val="15"/>
    </w:rPr>
  </w:style>
  <w:style w:type="character" w:styleId="Strong">
    <w:name w:val="Strong"/>
    <w:basedOn w:val="DefaultParagraphFont"/>
    <w:uiPriority w:val="22"/>
    <w:qFormat/>
    <w:rsid w:val="006B5245"/>
    <w:rPr>
      <w:b/>
      <w:bCs/>
      <w:color w:val="auto"/>
    </w:rPr>
  </w:style>
  <w:style w:type="character" w:styleId="Emphasis">
    <w:name w:val="Emphasis"/>
    <w:basedOn w:val="DefaultParagraphFont"/>
    <w:uiPriority w:val="20"/>
    <w:qFormat/>
    <w:rsid w:val="006B5245"/>
    <w:rPr>
      <w:i/>
      <w:iCs/>
      <w:color w:val="auto"/>
    </w:rPr>
  </w:style>
  <w:style w:type="paragraph" w:styleId="NoSpacing">
    <w:name w:val="No Spacing"/>
    <w:uiPriority w:val="1"/>
    <w:qFormat/>
    <w:rsid w:val="006B5245"/>
    <w:pPr>
      <w:spacing w:after="0" w:line="240" w:lineRule="auto"/>
    </w:pPr>
  </w:style>
  <w:style w:type="paragraph" w:styleId="ListParagraph">
    <w:name w:val="List Paragraph"/>
    <w:basedOn w:val="Normal"/>
    <w:uiPriority w:val="34"/>
    <w:qFormat/>
    <w:rsid w:val="006B5245"/>
    <w:pPr>
      <w:ind w:left="720"/>
      <w:contextualSpacing/>
    </w:pPr>
  </w:style>
  <w:style w:type="paragraph" w:styleId="Quote">
    <w:name w:val="Quote"/>
    <w:basedOn w:val="Normal"/>
    <w:next w:val="Normal"/>
    <w:link w:val="QuoteChar"/>
    <w:uiPriority w:val="29"/>
    <w:qFormat/>
    <w:rsid w:val="006B524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B5245"/>
    <w:rPr>
      <w:i/>
      <w:iCs/>
      <w:color w:val="404040" w:themeColor="text1" w:themeTint="BF"/>
    </w:rPr>
  </w:style>
  <w:style w:type="paragraph" w:styleId="IntenseQuote">
    <w:name w:val="Intense Quote"/>
    <w:basedOn w:val="Normal"/>
    <w:next w:val="Normal"/>
    <w:link w:val="IntenseQuoteChar"/>
    <w:uiPriority w:val="30"/>
    <w:qFormat/>
    <w:rsid w:val="006B524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B5245"/>
    <w:rPr>
      <w:i/>
      <w:iCs/>
      <w:color w:val="404040" w:themeColor="text1" w:themeTint="BF"/>
    </w:rPr>
  </w:style>
  <w:style w:type="character" w:styleId="SubtleEmphasis">
    <w:name w:val="Subtle Emphasis"/>
    <w:basedOn w:val="DefaultParagraphFont"/>
    <w:uiPriority w:val="19"/>
    <w:qFormat/>
    <w:rsid w:val="006B5245"/>
    <w:rPr>
      <w:i/>
      <w:iCs/>
      <w:color w:val="404040" w:themeColor="text1" w:themeTint="BF"/>
    </w:rPr>
  </w:style>
  <w:style w:type="character" w:styleId="IntenseEmphasis">
    <w:name w:val="Intense Emphasis"/>
    <w:basedOn w:val="DefaultParagraphFont"/>
    <w:uiPriority w:val="21"/>
    <w:qFormat/>
    <w:rsid w:val="006B5245"/>
    <w:rPr>
      <w:b/>
      <w:bCs/>
      <w:i/>
      <w:iCs/>
      <w:color w:val="auto"/>
    </w:rPr>
  </w:style>
  <w:style w:type="character" w:styleId="SubtleReference">
    <w:name w:val="Subtle Reference"/>
    <w:basedOn w:val="DefaultParagraphFont"/>
    <w:uiPriority w:val="31"/>
    <w:qFormat/>
    <w:rsid w:val="006B5245"/>
    <w:rPr>
      <w:smallCaps/>
      <w:color w:val="404040" w:themeColor="text1" w:themeTint="BF"/>
    </w:rPr>
  </w:style>
  <w:style w:type="character" w:styleId="IntenseReference">
    <w:name w:val="Intense Reference"/>
    <w:basedOn w:val="DefaultParagraphFont"/>
    <w:uiPriority w:val="32"/>
    <w:qFormat/>
    <w:rsid w:val="006B5245"/>
    <w:rPr>
      <w:b/>
      <w:bCs/>
      <w:smallCaps/>
      <w:color w:val="404040" w:themeColor="text1" w:themeTint="BF"/>
      <w:spacing w:val="5"/>
    </w:rPr>
  </w:style>
  <w:style w:type="character" w:styleId="BookTitle">
    <w:name w:val="Book Title"/>
    <w:basedOn w:val="DefaultParagraphFont"/>
    <w:uiPriority w:val="33"/>
    <w:qFormat/>
    <w:rsid w:val="006B5245"/>
    <w:rPr>
      <w:b/>
      <w:bCs/>
      <w:i/>
      <w:iCs/>
      <w:spacing w:val="5"/>
    </w:rPr>
  </w:style>
  <w:style w:type="paragraph" w:styleId="TOCHeading">
    <w:name w:val="TOC Heading"/>
    <w:basedOn w:val="Heading1"/>
    <w:next w:val="Normal"/>
    <w:uiPriority w:val="39"/>
    <w:semiHidden/>
    <w:unhideWhenUsed/>
    <w:qFormat/>
    <w:rsid w:val="006B5245"/>
    <w:pPr>
      <w:outlineLvl w:val="9"/>
    </w:pPr>
  </w:style>
  <w:style w:type="paragraph" w:customStyle="1" w:styleId="Default">
    <w:name w:val="Default"/>
    <w:rsid w:val="006820C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42222"/>
    <w:rPr>
      <w:color w:val="0000FF"/>
      <w:u w:val="single"/>
    </w:rPr>
  </w:style>
  <w:style w:type="paragraph" w:customStyle="1" w:styleId="has-text-align-left">
    <w:name w:val="has-text-align-left"/>
    <w:basedOn w:val="Normal"/>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42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2222"/>
    <w:rPr>
      <w:rFonts w:ascii="Courier New" w:eastAsia="Times New Roman" w:hAnsi="Courier New" w:cs="Courier New"/>
      <w:sz w:val="20"/>
      <w:szCs w:val="20"/>
      <w:lang w:val="en-US"/>
    </w:rPr>
  </w:style>
  <w:style w:type="character" w:customStyle="1" w:styleId="katex-mathml">
    <w:name w:val="katex-mathml"/>
    <w:basedOn w:val="DefaultParagraphFont"/>
    <w:rsid w:val="002F065D"/>
  </w:style>
  <w:style w:type="character" w:customStyle="1" w:styleId="mord">
    <w:name w:val="mord"/>
    <w:basedOn w:val="DefaultParagraphFont"/>
    <w:rsid w:val="002F065D"/>
  </w:style>
  <w:style w:type="character" w:customStyle="1" w:styleId="mrel">
    <w:name w:val="mrel"/>
    <w:basedOn w:val="DefaultParagraphFont"/>
    <w:rsid w:val="002F065D"/>
  </w:style>
  <w:style w:type="character" w:customStyle="1" w:styleId="mbin">
    <w:name w:val="mbin"/>
    <w:basedOn w:val="DefaultParagraphFont"/>
    <w:rsid w:val="002F065D"/>
  </w:style>
  <w:style w:type="character" w:customStyle="1" w:styleId="vlist-s">
    <w:name w:val="vlist-s"/>
    <w:basedOn w:val="DefaultParagraphFont"/>
    <w:rsid w:val="002F065D"/>
  </w:style>
  <w:style w:type="character" w:customStyle="1" w:styleId="Strong1">
    <w:name w:val="Strong1"/>
    <w:basedOn w:val="DefaultParagraphFont"/>
    <w:rsid w:val="00CC0D75"/>
  </w:style>
  <w:style w:type="paragraph" w:customStyle="1" w:styleId="wp-caption-text">
    <w:name w:val="wp-caption-text"/>
    <w:basedOn w:val="Normal"/>
    <w:rsid w:val="00CC0D7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mspace">
    <w:name w:val="mspace"/>
    <w:basedOn w:val="DefaultParagraphFont"/>
    <w:rsid w:val="00CC0D75"/>
  </w:style>
  <w:style w:type="character" w:customStyle="1" w:styleId="mopen">
    <w:name w:val="mopen"/>
    <w:basedOn w:val="DefaultParagraphFont"/>
    <w:rsid w:val="00CC0D75"/>
  </w:style>
  <w:style w:type="character" w:customStyle="1" w:styleId="mclose">
    <w:name w:val="mclose"/>
    <w:basedOn w:val="DefaultParagraphFont"/>
    <w:rsid w:val="00CC0D75"/>
  </w:style>
  <w:style w:type="character" w:customStyle="1" w:styleId="minner">
    <w:name w:val="minner"/>
    <w:basedOn w:val="DefaultParagraphFont"/>
    <w:rsid w:val="00CC0D75"/>
  </w:style>
  <w:style w:type="character" w:customStyle="1" w:styleId="delimsizing">
    <w:name w:val="delimsizing"/>
    <w:basedOn w:val="DefaultParagraphFont"/>
    <w:rsid w:val="00CC0D75"/>
  </w:style>
  <w:style w:type="character" w:customStyle="1" w:styleId="mop">
    <w:name w:val="mop"/>
    <w:basedOn w:val="DefaultParagraphFont"/>
    <w:rsid w:val="00CC0D75"/>
  </w:style>
  <w:style w:type="character" w:customStyle="1" w:styleId="mpunct">
    <w:name w:val="mpunct"/>
    <w:basedOn w:val="DefaultParagraphFont"/>
    <w:rsid w:val="00CC0D75"/>
  </w:style>
  <w:style w:type="character" w:customStyle="1" w:styleId="comment-highlite">
    <w:name w:val="comment-highlite"/>
    <w:basedOn w:val="DefaultParagraphFont"/>
    <w:rsid w:val="00DE1BA2"/>
  </w:style>
  <w:style w:type="paragraph" w:customStyle="1" w:styleId="mw">
    <w:name w:val="mw"/>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pw-post-body-paragraph">
    <w:name w:val="pw-post-body-paragraph"/>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02282">
      <w:bodyDiv w:val="1"/>
      <w:marLeft w:val="0"/>
      <w:marRight w:val="0"/>
      <w:marTop w:val="0"/>
      <w:marBottom w:val="0"/>
      <w:divBdr>
        <w:top w:val="none" w:sz="0" w:space="0" w:color="auto"/>
        <w:left w:val="none" w:sz="0" w:space="0" w:color="auto"/>
        <w:bottom w:val="none" w:sz="0" w:space="0" w:color="auto"/>
        <w:right w:val="none" w:sz="0" w:space="0" w:color="auto"/>
      </w:divBdr>
    </w:div>
    <w:div w:id="11274149">
      <w:bodyDiv w:val="1"/>
      <w:marLeft w:val="0"/>
      <w:marRight w:val="0"/>
      <w:marTop w:val="0"/>
      <w:marBottom w:val="0"/>
      <w:divBdr>
        <w:top w:val="none" w:sz="0" w:space="0" w:color="auto"/>
        <w:left w:val="none" w:sz="0" w:space="0" w:color="auto"/>
        <w:bottom w:val="none" w:sz="0" w:space="0" w:color="auto"/>
        <w:right w:val="none" w:sz="0" w:space="0" w:color="auto"/>
      </w:divBdr>
    </w:div>
    <w:div w:id="131144844">
      <w:bodyDiv w:val="1"/>
      <w:marLeft w:val="0"/>
      <w:marRight w:val="0"/>
      <w:marTop w:val="0"/>
      <w:marBottom w:val="0"/>
      <w:divBdr>
        <w:top w:val="none" w:sz="0" w:space="0" w:color="auto"/>
        <w:left w:val="none" w:sz="0" w:space="0" w:color="auto"/>
        <w:bottom w:val="none" w:sz="0" w:space="0" w:color="auto"/>
        <w:right w:val="none" w:sz="0" w:space="0" w:color="auto"/>
      </w:divBdr>
    </w:div>
    <w:div w:id="280693300">
      <w:bodyDiv w:val="1"/>
      <w:marLeft w:val="0"/>
      <w:marRight w:val="0"/>
      <w:marTop w:val="0"/>
      <w:marBottom w:val="0"/>
      <w:divBdr>
        <w:top w:val="none" w:sz="0" w:space="0" w:color="auto"/>
        <w:left w:val="none" w:sz="0" w:space="0" w:color="auto"/>
        <w:bottom w:val="none" w:sz="0" w:space="0" w:color="auto"/>
        <w:right w:val="none" w:sz="0" w:space="0" w:color="auto"/>
      </w:divBdr>
    </w:div>
    <w:div w:id="288754036">
      <w:bodyDiv w:val="1"/>
      <w:marLeft w:val="0"/>
      <w:marRight w:val="0"/>
      <w:marTop w:val="0"/>
      <w:marBottom w:val="0"/>
      <w:divBdr>
        <w:top w:val="none" w:sz="0" w:space="0" w:color="auto"/>
        <w:left w:val="none" w:sz="0" w:space="0" w:color="auto"/>
        <w:bottom w:val="none" w:sz="0" w:space="0" w:color="auto"/>
        <w:right w:val="none" w:sz="0" w:space="0" w:color="auto"/>
      </w:divBdr>
    </w:div>
    <w:div w:id="471211154">
      <w:bodyDiv w:val="1"/>
      <w:marLeft w:val="0"/>
      <w:marRight w:val="0"/>
      <w:marTop w:val="0"/>
      <w:marBottom w:val="0"/>
      <w:divBdr>
        <w:top w:val="none" w:sz="0" w:space="0" w:color="auto"/>
        <w:left w:val="none" w:sz="0" w:space="0" w:color="auto"/>
        <w:bottom w:val="none" w:sz="0" w:space="0" w:color="auto"/>
        <w:right w:val="none" w:sz="0" w:space="0" w:color="auto"/>
      </w:divBdr>
      <w:divsChild>
        <w:div w:id="640381897">
          <w:marLeft w:val="0"/>
          <w:marRight w:val="0"/>
          <w:marTop w:val="0"/>
          <w:marBottom w:val="0"/>
          <w:divBdr>
            <w:top w:val="none" w:sz="0" w:space="0" w:color="auto"/>
            <w:left w:val="none" w:sz="0" w:space="0" w:color="auto"/>
            <w:bottom w:val="none" w:sz="0" w:space="0" w:color="auto"/>
            <w:right w:val="none" w:sz="0" w:space="0" w:color="auto"/>
          </w:divBdr>
          <w:divsChild>
            <w:div w:id="807674026">
              <w:marLeft w:val="0"/>
              <w:marRight w:val="0"/>
              <w:marTop w:val="0"/>
              <w:marBottom w:val="0"/>
              <w:divBdr>
                <w:top w:val="none" w:sz="0" w:space="0" w:color="auto"/>
                <w:left w:val="none" w:sz="0" w:space="0" w:color="auto"/>
                <w:bottom w:val="none" w:sz="0" w:space="0" w:color="auto"/>
                <w:right w:val="none" w:sz="0" w:space="0" w:color="auto"/>
              </w:divBdr>
              <w:divsChild>
                <w:div w:id="1356467762">
                  <w:marLeft w:val="0"/>
                  <w:marRight w:val="0"/>
                  <w:marTop w:val="0"/>
                  <w:marBottom w:val="0"/>
                  <w:divBdr>
                    <w:top w:val="none" w:sz="0" w:space="0" w:color="auto"/>
                    <w:left w:val="none" w:sz="0" w:space="0" w:color="auto"/>
                    <w:bottom w:val="none" w:sz="0" w:space="0" w:color="auto"/>
                    <w:right w:val="none" w:sz="0" w:space="0" w:color="auto"/>
                  </w:divBdr>
                  <w:divsChild>
                    <w:div w:id="3609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5143">
          <w:marLeft w:val="0"/>
          <w:marRight w:val="0"/>
          <w:marTop w:val="0"/>
          <w:marBottom w:val="0"/>
          <w:divBdr>
            <w:top w:val="none" w:sz="0" w:space="0" w:color="auto"/>
            <w:left w:val="none" w:sz="0" w:space="0" w:color="auto"/>
            <w:bottom w:val="none" w:sz="0" w:space="0" w:color="auto"/>
            <w:right w:val="none" w:sz="0" w:space="0" w:color="auto"/>
          </w:divBdr>
          <w:divsChild>
            <w:div w:id="839127269">
              <w:marLeft w:val="0"/>
              <w:marRight w:val="0"/>
              <w:marTop w:val="0"/>
              <w:marBottom w:val="0"/>
              <w:divBdr>
                <w:top w:val="none" w:sz="0" w:space="0" w:color="auto"/>
                <w:left w:val="none" w:sz="0" w:space="0" w:color="auto"/>
                <w:bottom w:val="none" w:sz="0" w:space="0" w:color="auto"/>
                <w:right w:val="none" w:sz="0" w:space="0" w:color="auto"/>
              </w:divBdr>
              <w:divsChild>
                <w:div w:id="1177691962">
                  <w:marLeft w:val="0"/>
                  <w:marRight w:val="0"/>
                  <w:marTop w:val="0"/>
                  <w:marBottom w:val="0"/>
                  <w:divBdr>
                    <w:top w:val="none" w:sz="0" w:space="0" w:color="auto"/>
                    <w:left w:val="none" w:sz="0" w:space="0" w:color="auto"/>
                    <w:bottom w:val="none" w:sz="0" w:space="0" w:color="auto"/>
                    <w:right w:val="none" w:sz="0" w:space="0" w:color="auto"/>
                  </w:divBdr>
                  <w:divsChild>
                    <w:div w:id="348339069">
                      <w:marLeft w:val="0"/>
                      <w:marRight w:val="0"/>
                      <w:marTop w:val="0"/>
                      <w:marBottom w:val="0"/>
                      <w:divBdr>
                        <w:top w:val="none" w:sz="0" w:space="0" w:color="auto"/>
                        <w:left w:val="none" w:sz="0" w:space="0" w:color="auto"/>
                        <w:bottom w:val="none" w:sz="0" w:space="0" w:color="auto"/>
                        <w:right w:val="none" w:sz="0" w:space="0" w:color="auto"/>
                      </w:divBdr>
                    </w:div>
                  </w:divsChild>
                </w:div>
                <w:div w:id="1561405768">
                  <w:marLeft w:val="0"/>
                  <w:marRight w:val="0"/>
                  <w:marTop w:val="0"/>
                  <w:marBottom w:val="0"/>
                  <w:divBdr>
                    <w:top w:val="none" w:sz="0" w:space="0" w:color="auto"/>
                    <w:left w:val="none" w:sz="0" w:space="0" w:color="auto"/>
                    <w:bottom w:val="none" w:sz="0" w:space="0" w:color="auto"/>
                    <w:right w:val="none" w:sz="0" w:space="0" w:color="auto"/>
                  </w:divBdr>
                  <w:divsChild>
                    <w:div w:id="17156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844304">
      <w:bodyDiv w:val="1"/>
      <w:marLeft w:val="0"/>
      <w:marRight w:val="0"/>
      <w:marTop w:val="0"/>
      <w:marBottom w:val="0"/>
      <w:divBdr>
        <w:top w:val="none" w:sz="0" w:space="0" w:color="auto"/>
        <w:left w:val="none" w:sz="0" w:space="0" w:color="auto"/>
        <w:bottom w:val="none" w:sz="0" w:space="0" w:color="auto"/>
        <w:right w:val="none" w:sz="0" w:space="0" w:color="auto"/>
      </w:divBdr>
    </w:div>
    <w:div w:id="547380914">
      <w:bodyDiv w:val="1"/>
      <w:marLeft w:val="0"/>
      <w:marRight w:val="0"/>
      <w:marTop w:val="0"/>
      <w:marBottom w:val="0"/>
      <w:divBdr>
        <w:top w:val="none" w:sz="0" w:space="0" w:color="auto"/>
        <w:left w:val="none" w:sz="0" w:space="0" w:color="auto"/>
        <w:bottom w:val="none" w:sz="0" w:space="0" w:color="auto"/>
        <w:right w:val="none" w:sz="0" w:space="0" w:color="auto"/>
      </w:divBdr>
    </w:div>
    <w:div w:id="569921726">
      <w:bodyDiv w:val="1"/>
      <w:marLeft w:val="0"/>
      <w:marRight w:val="0"/>
      <w:marTop w:val="0"/>
      <w:marBottom w:val="0"/>
      <w:divBdr>
        <w:top w:val="none" w:sz="0" w:space="0" w:color="auto"/>
        <w:left w:val="none" w:sz="0" w:space="0" w:color="auto"/>
        <w:bottom w:val="none" w:sz="0" w:space="0" w:color="auto"/>
        <w:right w:val="none" w:sz="0" w:space="0" w:color="auto"/>
      </w:divBdr>
      <w:divsChild>
        <w:div w:id="1337999890">
          <w:marLeft w:val="0"/>
          <w:marRight w:val="0"/>
          <w:marTop w:val="0"/>
          <w:marBottom w:val="0"/>
          <w:divBdr>
            <w:top w:val="none" w:sz="0" w:space="0" w:color="auto"/>
            <w:left w:val="none" w:sz="0" w:space="0" w:color="auto"/>
            <w:bottom w:val="none" w:sz="0" w:space="0" w:color="auto"/>
            <w:right w:val="none" w:sz="0" w:space="0" w:color="auto"/>
          </w:divBdr>
        </w:div>
        <w:div w:id="1615751490">
          <w:marLeft w:val="0"/>
          <w:marRight w:val="0"/>
          <w:marTop w:val="0"/>
          <w:marBottom w:val="0"/>
          <w:divBdr>
            <w:top w:val="none" w:sz="0" w:space="0" w:color="auto"/>
            <w:left w:val="none" w:sz="0" w:space="0" w:color="auto"/>
            <w:bottom w:val="none" w:sz="0" w:space="0" w:color="auto"/>
            <w:right w:val="none" w:sz="0" w:space="0" w:color="auto"/>
          </w:divBdr>
          <w:divsChild>
            <w:div w:id="14004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3632">
      <w:bodyDiv w:val="1"/>
      <w:marLeft w:val="0"/>
      <w:marRight w:val="0"/>
      <w:marTop w:val="0"/>
      <w:marBottom w:val="0"/>
      <w:divBdr>
        <w:top w:val="none" w:sz="0" w:space="0" w:color="auto"/>
        <w:left w:val="none" w:sz="0" w:space="0" w:color="auto"/>
        <w:bottom w:val="none" w:sz="0" w:space="0" w:color="auto"/>
        <w:right w:val="none" w:sz="0" w:space="0" w:color="auto"/>
      </w:divBdr>
    </w:div>
    <w:div w:id="644161375">
      <w:bodyDiv w:val="1"/>
      <w:marLeft w:val="0"/>
      <w:marRight w:val="0"/>
      <w:marTop w:val="0"/>
      <w:marBottom w:val="0"/>
      <w:divBdr>
        <w:top w:val="none" w:sz="0" w:space="0" w:color="auto"/>
        <w:left w:val="none" w:sz="0" w:space="0" w:color="auto"/>
        <w:bottom w:val="none" w:sz="0" w:space="0" w:color="auto"/>
        <w:right w:val="none" w:sz="0" w:space="0" w:color="auto"/>
      </w:divBdr>
    </w:div>
    <w:div w:id="656223366">
      <w:bodyDiv w:val="1"/>
      <w:marLeft w:val="0"/>
      <w:marRight w:val="0"/>
      <w:marTop w:val="0"/>
      <w:marBottom w:val="0"/>
      <w:divBdr>
        <w:top w:val="none" w:sz="0" w:space="0" w:color="auto"/>
        <w:left w:val="none" w:sz="0" w:space="0" w:color="auto"/>
        <w:bottom w:val="none" w:sz="0" w:space="0" w:color="auto"/>
        <w:right w:val="none" w:sz="0" w:space="0" w:color="auto"/>
      </w:divBdr>
    </w:div>
    <w:div w:id="866528097">
      <w:bodyDiv w:val="1"/>
      <w:marLeft w:val="0"/>
      <w:marRight w:val="0"/>
      <w:marTop w:val="0"/>
      <w:marBottom w:val="0"/>
      <w:divBdr>
        <w:top w:val="none" w:sz="0" w:space="0" w:color="auto"/>
        <w:left w:val="none" w:sz="0" w:space="0" w:color="auto"/>
        <w:bottom w:val="none" w:sz="0" w:space="0" w:color="auto"/>
        <w:right w:val="none" w:sz="0" w:space="0" w:color="auto"/>
      </w:divBdr>
    </w:div>
    <w:div w:id="898902225">
      <w:bodyDiv w:val="1"/>
      <w:marLeft w:val="0"/>
      <w:marRight w:val="0"/>
      <w:marTop w:val="0"/>
      <w:marBottom w:val="0"/>
      <w:divBdr>
        <w:top w:val="none" w:sz="0" w:space="0" w:color="auto"/>
        <w:left w:val="none" w:sz="0" w:space="0" w:color="auto"/>
        <w:bottom w:val="none" w:sz="0" w:space="0" w:color="auto"/>
        <w:right w:val="none" w:sz="0" w:space="0" w:color="auto"/>
      </w:divBdr>
    </w:div>
    <w:div w:id="1175456069">
      <w:bodyDiv w:val="1"/>
      <w:marLeft w:val="0"/>
      <w:marRight w:val="0"/>
      <w:marTop w:val="0"/>
      <w:marBottom w:val="0"/>
      <w:divBdr>
        <w:top w:val="none" w:sz="0" w:space="0" w:color="auto"/>
        <w:left w:val="none" w:sz="0" w:space="0" w:color="auto"/>
        <w:bottom w:val="none" w:sz="0" w:space="0" w:color="auto"/>
        <w:right w:val="none" w:sz="0" w:space="0" w:color="auto"/>
      </w:divBdr>
    </w:div>
    <w:div w:id="1195774508">
      <w:bodyDiv w:val="1"/>
      <w:marLeft w:val="0"/>
      <w:marRight w:val="0"/>
      <w:marTop w:val="0"/>
      <w:marBottom w:val="0"/>
      <w:divBdr>
        <w:top w:val="none" w:sz="0" w:space="0" w:color="auto"/>
        <w:left w:val="none" w:sz="0" w:space="0" w:color="auto"/>
        <w:bottom w:val="none" w:sz="0" w:space="0" w:color="auto"/>
        <w:right w:val="none" w:sz="0" w:space="0" w:color="auto"/>
      </w:divBdr>
    </w:div>
    <w:div w:id="1229461581">
      <w:bodyDiv w:val="1"/>
      <w:marLeft w:val="0"/>
      <w:marRight w:val="0"/>
      <w:marTop w:val="0"/>
      <w:marBottom w:val="0"/>
      <w:divBdr>
        <w:top w:val="none" w:sz="0" w:space="0" w:color="auto"/>
        <w:left w:val="none" w:sz="0" w:space="0" w:color="auto"/>
        <w:bottom w:val="none" w:sz="0" w:space="0" w:color="auto"/>
        <w:right w:val="none" w:sz="0" w:space="0" w:color="auto"/>
      </w:divBdr>
    </w:div>
    <w:div w:id="1314677185">
      <w:bodyDiv w:val="1"/>
      <w:marLeft w:val="0"/>
      <w:marRight w:val="0"/>
      <w:marTop w:val="0"/>
      <w:marBottom w:val="0"/>
      <w:divBdr>
        <w:top w:val="none" w:sz="0" w:space="0" w:color="auto"/>
        <w:left w:val="none" w:sz="0" w:space="0" w:color="auto"/>
        <w:bottom w:val="none" w:sz="0" w:space="0" w:color="auto"/>
        <w:right w:val="none" w:sz="0" w:space="0" w:color="auto"/>
      </w:divBdr>
    </w:div>
    <w:div w:id="1320159878">
      <w:bodyDiv w:val="1"/>
      <w:marLeft w:val="0"/>
      <w:marRight w:val="0"/>
      <w:marTop w:val="0"/>
      <w:marBottom w:val="0"/>
      <w:divBdr>
        <w:top w:val="none" w:sz="0" w:space="0" w:color="auto"/>
        <w:left w:val="none" w:sz="0" w:space="0" w:color="auto"/>
        <w:bottom w:val="none" w:sz="0" w:space="0" w:color="auto"/>
        <w:right w:val="none" w:sz="0" w:space="0" w:color="auto"/>
      </w:divBdr>
    </w:div>
    <w:div w:id="1392267499">
      <w:bodyDiv w:val="1"/>
      <w:marLeft w:val="0"/>
      <w:marRight w:val="0"/>
      <w:marTop w:val="0"/>
      <w:marBottom w:val="0"/>
      <w:divBdr>
        <w:top w:val="none" w:sz="0" w:space="0" w:color="auto"/>
        <w:left w:val="none" w:sz="0" w:space="0" w:color="auto"/>
        <w:bottom w:val="none" w:sz="0" w:space="0" w:color="auto"/>
        <w:right w:val="none" w:sz="0" w:space="0" w:color="auto"/>
      </w:divBdr>
    </w:div>
    <w:div w:id="1477794992">
      <w:bodyDiv w:val="1"/>
      <w:marLeft w:val="0"/>
      <w:marRight w:val="0"/>
      <w:marTop w:val="0"/>
      <w:marBottom w:val="0"/>
      <w:divBdr>
        <w:top w:val="none" w:sz="0" w:space="0" w:color="auto"/>
        <w:left w:val="none" w:sz="0" w:space="0" w:color="auto"/>
        <w:bottom w:val="none" w:sz="0" w:space="0" w:color="auto"/>
        <w:right w:val="none" w:sz="0" w:space="0" w:color="auto"/>
      </w:divBdr>
    </w:div>
    <w:div w:id="1635480376">
      <w:bodyDiv w:val="1"/>
      <w:marLeft w:val="0"/>
      <w:marRight w:val="0"/>
      <w:marTop w:val="0"/>
      <w:marBottom w:val="0"/>
      <w:divBdr>
        <w:top w:val="none" w:sz="0" w:space="0" w:color="auto"/>
        <w:left w:val="none" w:sz="0" w:space="0" w:color="auto"/>
        <w:bottom w:val="none" w:sz="0" w:space="0" w:color="auto"/>
        <w:right w:val="none" w:sz="0" w:space="0" w:color="auto"/>
      </w:divBdr>
    </w:div>
    <w:div w:id="1669863560">
      <w:bodyDiv w:val="1"/>
      <w:marLeft w:val="0"/>
      <w:marRight w:val="0"/>
      <w:marTop w:val="0"/>
      <w:marBottom w:val="0"/>
      <w:divBdr>
        <w:top w:val="none" w:sz="0" w:space="0" w:color="auto"/>
        <w:left w:val="none" w:sz="0" w:space="0" w:color="auto"/>
        <w:bottom w:val="none" w:sz="0" w:space="0" w:color="auto"/>
        <w:right w:val="none" w:sz="0" w:space="0" w:color="auto"/>
      </w:divBdr>
    </w:div>
    <w:div w:id="1832257470">
      <w:bodyDiv w:val="1"/>
      <w:marLeft w:val="0"/>
      <w:marRight w:val="0"/>
      <w:marTop w:val="0"/>
      <w:marBottom w:val="0"/>
      <w:divBdr>
        <w:top w:val="none" w:sz="0" w:space="0" w:color="auto"/>
        <w:left w:val="none" w:sz="0" w:space="0" w:color="auto"/>
        <w:bottom w:val="none" w:sz="0" w:space="0" w:color="auto"/>
        <w:right w:val="none" w:sz="0" w:space="0" w:color="auto"/>
      </w:divBdr>
      <w:divsChild>
        <w:div w:id="1505432861">
          <w:marLeft w:val="0"/>
          <w:marRight w:val="0"/>
          <w:marTop w:val="0"/>
          <w:marBottom w:val="0"/>
          <w:divBdr>
            <w:top w:val="none" w:sz="0" w:space="0" w:color="auto"/>
            <w:left w:val="none" w:sz="0" w:space="0" w:color="auto"/>
            <w:bottom w:val="single" w:sz="6" w:space="0" w:color="E4E4EA"/>
            <w:right w:val="none" w:sz="0" w:space="0" w:color="auto"/>
          </w:divBdr>
          <w:divsChild>
            <w:div w:id="1638028592">
              <w:marLeft w:val="0"/>
              <w:marRight w:val="0"/>
              <w:marTop w:val="0"/>
              <w:marBottom w:val="0"/>
              <w:divBdr>
                <w:top w:val="none" w:sz="0" w:space="0" w:color="auto"/>
                <w:left w:val="none" w:sz="0" w:space="0" w:color="auto"/>
                <w:bottom w:val="none" w:sz="0" w:space="0" w:color="auto"/>
                <w:right w:val="none" w:sz="0" w:space="0" w:color="auto"/>
              </w:divBdr>
              <w:divsChild>
                <w:div w:id="1661498977">
                  <w:marLeft w:val="0"/>
                  <w:marRight w:val="0"/>
                  <w:marTop w:val="195"/>
                  <w:marBottom w:val="0"/>
                  <w:divBdr>
                    <w:top w:val="none" w:sz="0" w:space="0" w:color="auto"/>
                    <w:left w:val="none" w:sz="0" w:space="0" w:color="auto"/>
                    <w:bottom w:val="none" w:sz="0" w:space="0" w:color="auto"/>
                    <w:right w:val="none" w:sz="0" w:space="0" w:color="auto"/>
                  </w:divBdr>
                </w:div>
                <w:div w:id="344326684">
                  <w:marLeft w:val="0"/>
                  <w:marRight w:val="0"/>
                  <w:marTop w:val="45"/>
                  <w:marBottom w:val="0"/>
                  <w:divBdr>
                    <w:top w:val="none" w:sz="0" w:space="0" w:color="auto"/>
                    <w:left w:val="none" w:sz="0" w:space="0" w:color="auto"/>
                    <w:bottom w:val="none" w:sz="0" w:space="0" w:color="auto"/>
                    <w:right w:val="none" w:sz="0" w:space="0" w:color="auto"/>
                  </w:divBdr>
                </w:div>
              </w:divsChild>
            </w:div>
            <w:div w:id="1807115246">
              <w:marLeft w:val="0"/>
              <w:marRight w:val="0"/>
              <w:marTop w:val="0"/>
              <w:marBottom w:val="0"/>
              <w:divBdr>
                <w:top w:val="none" w:sz="0" w:space="0" w:color="auto"/>
                <w:left w:val="none" w:sz="0" w:space="0" w:color="auto"/>
                <w:bottom w:val="none" w:sz="0" w:space="0" w:color="auto"/>
                <w:right w:val="none" w:sz="0" w:space="0" w:color="auto"/>
              </w:divBdr>
              <w:divsChild>
                <w:div w:id="16226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2314">
          <w:marLeft w:val="0"/>
          <w:marRight w:val="0"/>
          <w:marTop w:val="150"/>
          <w:marBottom w:val="0"/>
          <w:divBdr>
            <w:top w:val="none" w:sz="0" w:space="0" w:color="auto"/>
            <w:left w:val="none" w:sz="0" w:space="0" w:color="auto"/>
            <w:bottom w:val="none" w:sz="0" w:space="0" w:color="auto"/>
            <w:right w:val="none" w:sz="0" w:space="0" w:color="auto"/>
          </w:divBdr>
        </w:div>
      </w:divsChild>
    </w:div>
    <w:div w:id="1927418220">
      <w:bodyDiv w:val="1"/>
      <w:marLeft w:val="0"/>
      <w:marRight w:val="0"/>
      <w:marTop w:val="0"/>
      <w:marBottom w:val="0"/>
      <w:divBdr>
        <w:top w:val="none" w:sz="0" w:space="0" w:color="auto"/>
        <w:left w:val="none" w:sz="0" w:space="0" w:color="auto"/>
        <w:bottom w:val="none" w:sz="0" w:space="0" w:color="auto"/>
        <w:right w:val="none" w:sz="0" w:space="0" w:color="auto"/>
      </w:divBdr>
    </w:div>
    <w:div w:id="2002466842">
      <w:bodyDiv w:val="1"/>
      <w:marLeft w:val="0"/>
      <w:marRight w:val="0"/>
      <w:marTop w:val="0"/>
      <w:marBottom w:val="0"/>
      <w:divBdr>
        <w:top w:val="none" w:sz="0" w:space="0" w:color="auto"/>
        <w:left w:val="none" w:sz="0" w:space="0" w:color="auto"/>
        <w:bottom w:val="none" w:sz="0" w:space="0" w:color="auto"/>
        <w:right w:val="none" w:sz="0" w:space="0" w:color="auto"/>
      </w:divBdr>
    </w:div>
    <w:div w:id="202555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datasciencecentral.com/profiles/blogs/introduction-to-classification-regression-trees-ca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4</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Wandre</dc:creator>
  <cp:keywords/>
  <dc:description/>
  <cp:lastModifiedBy>Ashwini Wandre</cp:lastModifiedBy>
  <cp:revision>59</cp:revision>
  <dcterms:created xsi:type="dcterms:W3CDTF">2024-07-16T10:03:00Z</dcterms:created>
  <dcterms:modified xsi:type="dcterms:W3CDTF">2024-07-16T15:38:00Z</dcterms:modified>
</cp:coreProperties>
</file>