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venir" w:hAnsi="Avenir"/>
        </w:rPr>
        <w:t>Participant 11_1</w:t>
      </w:r>
    </w:p>
    <w:p>
      <w:r>
        <w:rPr>
          <w:rFonts w:ascii="Avenir" w:hAnsi="Avenir"/>
        </w:rPr>
        <w:t>Session 2753-1-1,  15 turns, Source: output_participantGrouped11_1data_full_data.json</w:t>
      </w:r>
    </w:p>
    <w:p>
      <w:pPr>
        <w:pStyle w:val="Heading1"/>
      </w:pPr>
      <w:r>
        <w:rPr>
          <w:rFonts w:ascii="Avenir" w:hAnsi="Avenir"/>
        </w:rPr>
        <w:t>Table 1 - Shortened physiological signals and new AI responses</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648"/>
          </w:tcPr>
          <w:p>
            <w:r>
              <w:rPr>
                <w:rFonts w:ascii="Avenir" w:hAnsi="Avenir"/>
                <w:b/>
                <w:sz w:val="18"/>
              </w:rPr>
              <w:t>Turn</w:t>
            </w:r>
          </w:p>
        </w:tc>
        <w:tc>
          <w:tcPr>
            <w:tcW w:type="dxa" w:w="3024"/>
          </w:tcPr>
          <w:p>
            <w:r>
              <w:rPr>
                <w:rFonts w:ascii="Avenir" w:hAnsi="Avenir"/>
                <w:b/>
                <w:sz w:val="18"/>
              </w:rPr>
              <w:t>User text</w:t>
            </w:r>
          </w:p>
        </w:tc>
        <w:tc>
          <w:tcPr>
            <w:tcW w:type="dxa" w:w="5040"/>
          </w:tcPr>
          <w:p>
            <w:r>
              <w:rPr>
                <w:rFonts w:ascii="Avenir" w:hAnsi="Avenir"/>
                <w:b/>
                <w:sz w:val="18"/>
              </w:rPr>
              <w:t>Shortened Physiological Signals</w:t>
            </w:r>
          </w:p>
        </w:tc>
        <w:tc>
          <w:tcPr>
            <w:tcW w:type="dxa" w:w="1944"/>
          </w:tcPr>
          <w:p>
            <w:r>
              <w:rPr>
                <w:rFonts w:ascii="Avenir" w:hAnsi="Avenir"/>
                <w:b/>
                <w:sz w:val="18"/>
              </w:rPr>
              <w:t>Strategy</w:t>
            </w:r>
          </w:p>
        </w:tc>
        <w:tc>
          <w:tcPr>
            <w:tcW w:type="dxa" w:w="5184"/>
          </w:tcPr>
          <w:p>
            <w:r>
              <w:rPr>
                <w:rFonts w:ascii="Avenir" w:hAnsi="Avenir"/>
                <w:b/>
                <w:sz w:val="18"/>
              </w:rPr>
              <w:t>New AI Response</w:t>
            </w:r>
          </w:p>
        </w:tc>
      </w:tr>
      <w:tr>
        <w:tc>
          <w:tcPr>
            <w:tcW w:type="dxa" w:w="648"/>
          </w:tcPr>
          <w:p>
            <w:pPr>
              <w:jc w:val="center"/>
            </w:pPr>
            <w:r>
              <w:rPr>
                <w:rFonts w:ascii="Avenir" w:hAnsi="Avenir"/>
                <w:b/>
                <w:sz w:val="18"/>
              </w:rPr>
              <w:t>1</w:t>
            </w:r>
          </w:p>
        </w:tc>
        <w:tc>
          <w:tcPr>
            <w:tcW w:type="dxa" w:w="3024"/>
          </w:tcPr>
          <w:p>
            <w:r>
              <w:rPr>
                <w:rFonts w:ascii="Avenir" w:hAnsi="Avenir"/>
                <w:b w:val="0"/>
                <w:sz w:val="18"/>
              </w:rPr>
              <w:t>There's something I've been carrying for a long time, and I haven't been able to tell anyone.</w:t>
            </w:r>
          </w:p>
        </w:tc>
        <w:tc>
          <w:tcPr>
            <w:tcW w:type="dxa" w:w="5040"/>
          </w:tcPr>
          <w:p>
            <w:r>
              <w:rPr>
                <w:rFonts w:ascii="Avenir" w:hAnsi="Avenir"/>
                <w:b w:val="0"/>
                <w:color w:val="444C50"/>
                <w:sz w:val="16"/>
              </w:rPr>
              <w:t>Physiological Signals: Conductance and pulse both ease through the opening minute as motion falls away and temperature edges up, with the class generic and the count dropping 90.0 to 37.0 - a body settling after moving about.</w:t>
            </w:r>
          </w:p>
          <w:p>
            <w:r>
              <w:rPr>
                <w:rFonts w:ascii="Avenir" w:hAnsi="Avenir"/>
                <w:b w:val="0"/>
                <w:color w:val="444C50"/>
                <w:sz w:val="16"/>
              </w:rPr>
              <w:t>PR: 101.0 -&gt; 92.0 bpm, decreasing, first minute.</w:t>
            </w:r>
          </w:p>
          <w:p>
            <w:r>
              <w:rPr>
                <w:rFonts w:ascii="Avenir" w:hAnsi="Avenir"/>
                <w:b w:val="0"/>
                <w:color w:val="444C50"/>
                <w:sz w:val="16"/>
              </w:rPr>
              <w:t>ACCEL: 0.099 -&gt; 0.03 g, decreasing, first minute. EDA: 4.13 -&gt; 3.99 uS, decreasing, first minute.</w:t>
            </w:r>
          </w:p>
          <w:p>
            <w:r>
              <w:rPr>
                <w:rFonts w:ascii="Avenir" w:hAnsi="Avenir"/>
                <w:b w:val="0"/>
                <w:color w:val="444C50"/>
                <w:sz w:val="16"/>
              </w:rPr>
              <w:t>Stress score: 2 (Mild stress).&lt;EOS&gt;</w:t>
            </w:r>
          </w:p>
        </w:tc>
        <w:tc>
          <w:tcPr>
            <w:tcW w:type="dxa" w:w="1944"/>
          </w:tcPr>
          <w:p>
            <w:r>
              <w:rPr>
                <w:rFonts w:ascii="Avenir" w:hAnsi="Avenir"/>
                <w:b/>
                <w:sz w:val="18"/>
              </w:rPr>
              <w:t>Emotional Validation</w:t>
            </w:r>
          </w:p>
        </w:tc>
        <w:tc>
          <w:tcPr>
            <w:tcW w:type="dxa" w:w="5184"/>
          </w:tcPr>
          <w:p>
            <w:r>
              <w:rPr>
                <w:rFonts w:ascii="Avenir" w:hAnsi="Avenir"/>
                <w:b w:val="0"/>
                <w:sz w:val="18"/>
              </w:rPr>
              <w:t>Holding something on your own for a long time is exhausting in a way that's hard to explain to anyone who hasn't done it. The fact that you're saying it now, even before you've said what it is, matters. You seem to be settling physically since you sat down, but I'm picking up gentle signs that whatever you're carrying hasn't eased along with it. Take as long as you need.</w:t>
            </w:r>
          </w:p>
        </w:tc>
      </w:tr>
      <w:tr>
        <w:tc>
          <w:tcPr>
            <w:tcW w:type="dxa" w:w="648"/>
          </w:tcPr>
          <w:p>
            <w:pPr>
              <w:jc w:val="center"/>
            </w:pPr>
            <w:r>
              <w:rPr>
                <w:rFonts w:ascii="Avenir" w:hAnsi="Avenir"/>
                <w:b/>
                <w:sz w:val="18"/>
              </w:rPr>
              <w:t>2</w:t>
            </w:r>
          </w:p>
        </w:tc>
        <w:tc>
          <w:tcPr>
            <w:tcW w:type="dxa" w:w="3024"/>
          </w:tcPr>
          <w:p>
            <w:r>
              <w:rPr>
                <w:rFonts w:ascii="Avenir" w:hAnsi="Avenir"/>
                <w:b w:val="0"/>
                <w:sz w:val="18"/>
              </w:rPr>
              <w:t>I care about someone very deeply, but I know I shouldn't.</w:t>
            </w:r>
          </w:p>
        </w:tc>
        <w:tc>
          <w:tcPr>
            <w:tcW w:type="dxa" w:w="5040"/>
          </w:tcPr>
          <w:p>
            <w:r>
              <w:rPr>
                <w:rFonts w:ascii="Avenir" w:hAnsi="Avenir"/>
                <w:b w:val="0"/>
                <w:color w:val="444C50"/>
                <w:sz w:val="16"/>
              </w:rPr>
              <w:t>Physiological Signals: Conductance climbs while pulse holds and temperature rises, and with the class turning generic to still on a low count of 16.0 to 27.0 the rise has no movement behind it.</w:t>
            </w:r>
          </w:p>
          <w:p>
            <w:r>
              <w:rPr>
                <w:rFonts w:ascii="Avenir" w:hAnsi="Avenir"/>
                <w:b w:val="0"/>
                <w:color w:val="444C50"/>
                <w:sz w:val="16"/>
              </w:rPr>
              <w:t>Stress score: 2 (Mild stress). EDA: 4.24 -&gt; 4.51 uS, increasing, past 1 minute.</w:t>
            </w:r>
          </w:p>
          <w:p>
            <w:r>
              <w:rPr>
                <w:rFonts w:ascii="Avenir" w:hAnsi="Avenir"/>
                <w:b w:val="0"/>
                <w:color w:val="444C50"/>
                <w:sz w:val="16"/>
              </w:rPr>
              <w:t>ACCEL: 0.013 -&gt; 0.028 g, increasing, past 1 minute. PR: 90.0 -&gt; 89.0 bpm, flat, past 1 minute.&lt;EOS&gt;</w:t>
            </w:r>
          </w:p>
        </w:tc>
        <w:tc>
          <w:tcPr>
            <w:tcW w:type="dxa" w:w="1944"/>
          </w:tcPr>
          <w:p>
            <w:r>
              <w:rPr>
                <w:rFonts w:ascii="Avenir" w:hAnsi="Avenir"/>
                <w:b/>
                <w:sz w:val="18"/>
              </w:rPr>
              <w:t>Clarification</w:t>
            </w:r>
          </w:p>
        </w:tc>
        <w:tc>
          <w:tcPr>
            <w:tcW w:type="dxa" w:w="5184"/>
          </w:tcPr>
          <w:p>
            <w:r>
              <w:rPr>
                <w:rFonts w:ascii="Avenir" w:hAnsi="Avenir"/>
                <w:b w:val="0"/>
                <w:sz w:val="18"/>
              </w:rPr>
              <w:t>That's a hard place to sit - caring about someone and telling yourself at the same time that you shouldn't. Feelings don't wait for permission, so the conflict you're describing isn't a failure of self-control. I notice a small rise in tension as you said it, and you've been sitting almost completely still, so nothing physical explains it; it arrived with the words. What makes it feel like something you shouldn't be feeling?</w:t>
            </w:r>
          </w:p>
        </w:tc>
      </w:tr>
      <w:tr>
        <w:tc>
          <w:tcPr>
            <w:tcW w:type="dxa" w:w="648"/>
          </w:tcPr>
          <w:p>
            <w:pPr>
              <w:jc w:val="center"/>
            </w:pPr>
            <w:r>
              <w:rPr>
                <w:rFonts w:ascii="Avenir" w:hAnsi="Avenir"/>
                <w:b/>
                <w:sz w:val="18"/>
              </w:rPr>
              <w:t>3</w:t>
            </w:r>
          </w:p>
        </w:tc>
        <w:tc>
          <w:tcPr>
            <w:tcW w:type="dxa" w:w="3024"/>
          </w:tcPr>
          <w:p>
            <w:r>
              <w:rPr>
                <w:rFonts w:ascii="Avenir" w:hAnsi="Avenir"/>
                <w:b w:val="0"/>
                <w:sz w:val="18"/>
              </w:rPr>
              <w:t>Because they're already committed to someone else.</w:t>
            </w:r>
          </w:p>
        </w:tc>
        <w:tc>
          <w:tcPr>
            <w:tcW w:type="dxa" w:w="5040"/>
          </w:tcPr>
          <w:p>
            <w:r>
              <w:rPr>
                <w:rFonts w:ascii="Avenir" w:hAnsi="Avenir"/>
                <w:b w:val="0"/>
                <w:color w:val="444C50"/>
                <w:sz w:val="16"/>
              </w:rPr>
              <w:t>Physiological Signals: Three minutes with conductance parked high and pulse unchanged while motion falls and temperature keeps rising; still activity and a count down at 9.0 mean this sustained level is not activity-related.</w:t>
            </w:r>
          </w:p>
          <w:p>
            <w:r>
              <w:rPr>
                <w:rFonts w:ascii="Avenir" w:hAnsi="Avenir"/>
                <w:b w:val="0"/>
                <w:color w:val="444C50"/>
                <w:sz w:val="16"/>
              </w:rPr>
              <w:t>EDA: 4.11 -&gt; 4.16 uS, flat, these 3 minutes. Stress score: 3 (Mild stress).</w:t>
            </w:r>
          </w:p>
          <w:p>
            <w:r>
              <w:rPr>
                <w:rFonts w:ascii="Avenir" w:hAnsi="Avenir"/>
                <w:b w:val="0"/>
                <w:color w:val="444C50"/>
                <w:sz w:val="16"/>
              </w:rPr>
              <w:t>PR: 88.0 -&gt; 89.0 bpm, flat, these 3 minutes.</w:t>
            </w:r>
          </w:p>
          <w:p>
            <w:r>
              <w:rPr>
                <w:rFonts w:ascii="Avenir" w:hAnsi="Avenir"/>
                <w:b w:val="0"/>
                <w:color w:val="444C50"/>
                <w:sz w:val="16"/>
              </w:rPr>
              <w:t>ACCEL: 0.019 -&gt; 0.014 g, decreasing, these 3 minutes.&lt;EOS&gt;</w:t>
            </w:r>
          </w:p>
        </w:tc>
        <w:tc>
          <w:tcPr>
            <w:tcW w:type="dxa" w:w="1944"/>
          </w:tcPr>
          <w:p>
            <w:r>
              <w:rPr>
                <w:rFonts w:ascii="Avenir" w:hAnsi="Avenir"/>
                <w:b/>
                <w:sz w:val="18"/>
              </w:rPr>
              <w:t>Empathetic Statements</w:t>
            </w:r>
          </w:p>
        </w:tc>
        <w:tc>
          <w:tcPr>
            <w:tcW w:type="dxa" w:w="5184"/>
          </w:tcPr>
          <w:p>
            <w:r>
              <w:rPr>
                <w:rFonts w:ascii="Avenir" w:hAnsi="Avenir"/>
                <w:b w:val="0"/>
                <w:sz w:val="18"/>
              </w:rPr>
              <w:t>Ah. Knowing the situation clearly doesn't make the feeling any smaller - if anything it makes it lonelier, because there's nowhere for it to go. Your signals have stayed at that same raised level for the last few minutes even though you've barely moved, which suggests this is sitting heavily rather than passing. I'm sorry you've been holding it.</w:t>
            </w:r>
          </w:p>
        </w:tc>
      </w:tr>
      <w:tr>
        <w:tc>
          <w:tcPr>
            <w:tcW w:type="dxa" w:w="648"/>
          </w:tcPr>
          <w:p>
            <w:pPr>
              <w:jc w:val="center"/>
            </w:pPr>
            <w:r>
              <w:rPr>
                <w:rFonts w:ascii="Avenir" w:hAnsi="Avenir"/>
                <w:b/>
                <w:sz w:val="18"/>
              </w:rPr>
              <w:t>4</w:t>
            </w:r>
          </w:p>
        </w:tc>
        <w:tc>
          <w:tcPr>
            <w:tcW w:type="dxa" w:w="3024"/>
          </w:tcPr>
          <w:p>
            <w:r>
              <w:rPr>
                <w:rFonts w:ascii="Avenir" w:hAnsi="Avenir"/>
                <w:b w:val="0"/>
                <w:sz w:val="18"/>
              </w:rPr>
              <w:t>I told myself many times that I would stop talking to them.</w:t>
            </w:r>
          </w:p>
        </w:tc>
        <w:tc>
          <w:tcPr>
            <w:tcW w:type="dxa" w:w="5040"/>
          </w:tcPr>
          <w:p>
            <w:r>
              <w:rPr>
                <w:rFonts w:ascii="Avenir" w:hAnsi="Avenir"/>
                <w:b w:val="0"/>
                <w:color w:val="444C50"/>
                <w:sz w:val="16"/>
              </w:rPr>
              <w:t>Physiological Signals: Motion and conductance rise together across five minutes while pulse settles and temperature climbs, the count jumping 36.0 to 101.0 under generic activity - much of this is movement.</w:t>
            </w:r>
          </w:p>
          <w:p>
            <w:r>
              <w:rPr>
                <w:rFonts w:ascii="Avenir" w:hAnsi="Avenir"/>
                <w:b w:val="0"/>
                <w:color w:val="444C50"/>
                <w:sz w:val="16"/>
              </w:rPr>
              <w:t>ACCEL: 0.024 -&gt; 0.037 g, increasing, over five minutes. PR: 92.0 -&gt; 87.0 bpm, decreasing, over five minutes.</w:t>
            </w:r>
          </w:p>
          <w:p>
            <w:r>
              <w:rPr>
                <w:rFonts w:ascii="Avenir" w:hAnsi="Avenir"/>
                <w:b w:val="0"/>
                <w:color w:val="444C50"/>
                <w:sz w:val="16"/>
              </w:rPr>
              <w:t>EDA: 4.08 -&gt; 4.35 uS, increasing, over five minutes.</w:t>
            </w:r>
          </w:p>
          <w:p>
            <w:r>
              <w:rPr>
                <w:rFonts w:ascii="Avenir" w:hAnsi="Avenir"/>
                <w:b w:val="0"/>
                <w:color w:val="444C50"/>
                <w:sz w:val="16"/>
              </w:rPr>
              <w:t>Stress score: 0 (qualitative label not reported).&lt;EOS&gt;</w:t>
            </w:r>
          </w:p>
        </w:tc>
        <w:tc>
          <w:tcPr>
            <w:tcW w:type="dxa" w:w="1944"/>
          </w:tcPr>
          <w:p>
            <w:r>
              <w:rPr>
                <w:rFonts w:ascii="Avenir" w:hAnsi="Avenir"/>
                <w:b/>
                <w:sz w:val="18"/>
              </w:rPr>
              <w:t>Affirmation</w:t>
            </w:r>
          </w:p>
        </w:tc>
        <w:tc>
          <w:tcPr>
            <w:tcW w:type="dxa" w:w="5184"/>
          </w:tcPr>
          <w:p>
            <w:r>
              <w:rPr>
                <w:rFonts w:ascii="Avenir" w:hAnsi="Avenir"/>
                <w:b w:val="0"/>
                <w:sz w:val="18"/>
              </w:rPr>
              <w:t>You've tried to protect yourself, more than once. That takes real effort, and the fact that it hasn't stuck yet doesn't undo the fact that you keep trying. Your readings have picked up a little over these minutes, though that looks more like you moving about than the subject itself. Wanting distance from someone you care about isn't coldness; it's you noticing something hurts and trying to stop it.</w:t>
            </w:r>
          </w:p>
        </w:tc>
      </w:tr>
      <w:tr>
        <w:tc>
          <w:tcPr>
            <w:tcW w:type="dxa" w:w="648"/>
          </w:tcPr>
          <w:p>
            <w:pPr>
              <w:jc w:val="center"/>
            </w:pPr>
            <w:r>
              <w:rPr>
                <w:rFonts w:ascii="Avenir" w:hAnsi="Avenir"/>
                <w:b/>
                <w:sz w:val="18"/>
              </w:rPr>
              <w:t>5</w:t>
            </w:r>
          </w:p>
        </w:tc>
        <w:tc>
          <w:tcPr>
            <w:tcW w:type="dxa" w:w="3024"/>
          </w:tcPr>
          <w:p>
            <w:r>
              <w:rPr>
                <w:rFonts w:ascii="Avenir" w:hAnsi="Avenir"/>
                <w:b w:val="0"/>
                <w:sz w:val="18"/>
              </w:rPr>
              <w:t>But every few days they message me asking how I'm doing.</w:t>
            </w:r>
          </w:p>
        </w:tc>
        <w:tc>
          <w:tcPr>
            <w:tcW w:type="dxa" w:w="5040"/>
          </w:tcPr>
          <w:p>
            <w:r>
              <w:rPr>
                <w:rFonts w:ascii="Avenir" w:hAnsi="Avenir"/>
                <w:b w:val="0"/>
                <w:color w:val="444C50"/>
                <w:sz w:val="16"/>
              </w:rPr>
              <w:t>Physiological Signals: Conductance eases back and motion stays minimal while pulse holds steady and temperature rises, with still turning generic on a count near 33.0 - a steady rather than a reactive window.</w:t>
            </w:r>
          </w:p>
          <w:p>
            <w:r>
              <w:rPr>
                <w:rFonts w:ascii="Avenir" w:hAnsi="Avenir"/>
                <w:b w:val="0"/>
                <w:color w:val="444C50"/>
                <w:sz w:val="16"/>
              </w:rPr>
              <w:t>PR: steady near 89.0 bpm, flat, in this 6-minute window. EDA: 4.38 -&gt; 4.0 uS, decreasing, in this 6-minute window.</w:t>
            </w:r>
          </w:p>
          <w:p>
            <w:r>
              <w:rPr>
                <w:rFonts w:ascii="Avenir" w:hAnsi="Avenir"/>
                <w:b w:val="0"/>
                <w:color w:val="444C50"/>
                <w:sz w:val="16"/>
              </w:rPr>
              <w:t>Stress score: 0 (qualitative label not reported). ACCEL: 0.012 -&gt; 0.01 g, decreasing, in this 6-minute window.&lt;EOS&gt;</w:t>
            </w:r>
          </w:p>
        </w:tc>
        <w:tc>
          <w:tcPr>
            <w:tcW w:type="dxa" w:w="1944"/>
          </w:tcPr>
          <w:p>
            <w:r>
              <w:rPr>
                <w:rFonts w:ascii="Avenir" w:hAnsi="Avenir"/>
                <w:b/>
                <w:sz w:val="18"/>
              </w:rPr>
              <w:t>Reflective Statements</w:t>
            </w:r>
          </w:p>
        </w:tc>
        <w:tc>
          <w:tcPr>
            <w:tcW w:type="dxa" w:w="5184"/>
          </w:tcPr>
          <w:p>
            <w:r>
              <w:rPr>
                <w:rFonts w:ascii="Avenir" w:hAnsi="Avenir"/>
                <w:b w:val="0"/>
                <w:sz w:val="18"/>
              </w:rPr>
              <w:t>So each time you start to settle, a message arrives and resets it. That's a hard rhythm to break, because the gap is never quite long enough for the feeling to fade on its own. Your body reads fairly steady at the moment, which fits the way you're describing this as a pattern rather than a crisis. It sounds less like you're failing to move on and more like you keep getting interrupted while trying.</w:t>
            </w:r>
          </w:p>
        </w:tc>
      </w:tr>
      <w:tr>
        <w:tc>
          <w:tcPr>
            <w:tcW w:type="dxa" w:w="648"/>
          </w:tcPr>
          <w:p>
            <w:pPr>
              <w:jc w:val="center"/>
            </w:pPr>
            <w:r>
              <w:rPr>
                <w:rFonts w:ascii="Avenir" w:hAnsi="Avenir"/>
                <w:b/>
                <w:sz w:val="18"/>
              </w:rPr>
              <w:t>6</w:t>
            </w:r>
          </w:p>
        </w:tc>
        <w:tc>
          <w:tcPr>
            <w:tcW w:type="dxa" w:w="3024"/>
          </w:tcPr>
          <w:p>
            <w:r>
              <w:rPr>
                <w:rFonts w:ascii="Avenir" w:hAnsi="Avenir"/>
                <w:b w:val="0"/>
                <w:sz w:val="18"/>
              </w:rPr>
              <w:t>Whenever we talk, it feels like nothing has changed between us.</w:t>
            </w:r>
          </w:p>
        </w:tc>
        <w:tc>
          <w:tcPr>
            <w:tcW w:type="dxa" w:w="5040"/>
          </w:tcPr>
          <w:p>
            <w:r>
              <w:rPr>
                <w:rFonts w:ascii="Avenir" w:hAnsi="Avenir"/>
                <w:b w:val="0"/>
                <w:color w:val="444C50"/>
                <w:sz w:val="16"/>
              </w:rPr>
              <w:t>Physiological Signals: Pulse drops six beats and conductance eases even as motion more than doubles, temperature still climbing, with the class moving still to generic on a count near 36.0; arousal is falling while movement rises.</w:t>
            </w:r>
          </w:p>
          <w:p>
            <w:r>
              <w:rPr>
                <w:rFonts w:ascii="Avenir" w:hAnsi="Avenir"/>
                <w:b w:val="0"/>
                <w:color w:val="444C50"/>
                <w:sz w:val="16"/>
              </w:rPr>
              <w:t>Stress score: 0 (qualitative label not reported).</w:t>
            </w:r>
          </w:p>
          <w:p>
            <w:r>
              <w:rPr>
                <w:rFonts w:ascii="Avenir" w:hAnsi="Avenir"/>
                <w:b w:val="0"/>
                <w:color w:val="444C50"/>
                <w:sz w:val="16"/>
              </w:rPr>
              <w:t>ACCEL: 0.02 -&gt; 0.046 g, increasing, this 6-minute stretch. EDA: 4.06 -&gt; 3.96 uS, decreasing, this 6-minute stretch.</w:t>
            </w:r>
          </w:p>
          <w:p>
            <w:r>
              <w:rPr>
                <w:rFonts w:ascii="Avenir" w:hAnsi="Avenir"/>
                <w:b w:val="0"/>
                <w:color w:val="444C50"/>
                <w:sz w:val="16"/>
              </w:rPr>
              <w:t>PR: 94.0 -&gt; 88.0 bpm, decreasing, this 6-minute stretch.&lt;EOS&gt;</w:t>
            </w:r>
          </w:p>
        </w:tc>
        <w:tc>
          <w:tcPr>
            <w:tcW w:type="dxa" w:w="1944"/>
          </w:tcPr>
          <w:p>
            <w:r>
              <w:rPr>
                <w:rFonts w:ascii="Avenir" w:hAnsi="Avenir"/>
                <w:b/>
                <w:sz w:val="18"/>
              </w:rPr>
              <w:t>Provide Different Perspectives</w:t>
            </w:r>
          </w:p>
        </w:tc>
        <w:tc>
          <w:tcPr>
            <w:tcW w:type="dxa" w:w="5184"/>
          </w:tcPr>
          <w:p>
            <w:r>
              <w:rPr>
                <w:rFonts w:ascii="Avenir" w:hAnsi="Avenir"/>
                <w:b w:val="0"/>
                <w:sz w:val="18"/>
              </w:rPr>
              <w:t>That familiarity is real, and it's worth naming what it is: the conversation hasn't changed, but the situation around it has. Something I notice is that you actually settle a little while you talk about those conversations - which is exactly why they're so hard to give up. Holding both at once is uncomfortable, but more accurate than either alone: the closeness is genuine, and it isn't evidence that anything is different.</w:t>
            </w:r>
          </w:p>
        </w:tc>
      </w:tr>
      <w:tr>
        <w:tc>
          <w:tcPr>
            <w:tcW w:type="dxa" w:w="648"/>
          </w:tcPr>
          <w:p>
            <w:pPr>
              <w:jc w:val="center"/>
            </w:pPr>
            <w:r>
              <w:rPr>
                <w:rFonts w:ascii="Avenir" w:hAnsi="Avenir"/>
                <w:b/>
                <w:sz w:val="18"/>
              </w:rPr>
              <w:t>7</w:t>
            </w:r>
          </w:p>
        </w:tc>
        <w:tc>
          <w:tcPr>
            <w:tcW w:type="dxa" w:w="3024"/>
          </w:tcPr>
          <w:p>
            <w:r>
              <w:rPr>
                <w:rFonts w:ascii="Avenir" w:hAnsi="Avenir"/>
                <w:b w:val="0"/>
                <w:sz w:val="18"/>
              </w:rPr>
              <w:t>Sometimes we talk for hours late at night.</w:t>
            </w:r>
          </w:p>
        </w:tc>
        <w:tc>
          <w:tcPr>
            <w:tcW w:type="dxa" w:w="5040"/>
          </w:tcPr>
          <w:p>
            <w:r>
              <w:rPr>
                <w:rFonts w:ascii="Avenir" w:hAnsi="Avenir"/>
                <w:b w:val="0"/>
                <w:color w:val="444C50"/>
                <w:sz w:val="16"/>
              </w:rPr>
              <w:t>Physiological Signals: Motion more than doubles and the count climbs 22.0 to 56.0 as generic turns still, yet conductance falls and pulse does not move at all - increased movement arriving without any arousal alongside it.</w:t>
            </w:r>
          </w:p>
          <w:p>
            <w:r>
              <w:rPr>
                <w:rFonts w:ascii="Avenir" w:hAnsi="Avenir"/>
                <w:b w:val="0"/>
                <w:color w:val="444C50"/>
                <w:sz w:val="16"/>
              </w:rPr>
              <w:t>EDA: 3.59 -&gt; 3.28 uS, decreasing, during the last 6 minutes.</w:t>
            </w:r>
          </w:p>
          <w:p>
            <w:r>
              <w:rPr>
                <w:rFonts w:ascii="Avenir" w:hAnsi="Avenir"/>
                <w:b w:val="0"/>
                <w:color w:val="444C50"/>
                <w:sz w:val="16"/>
              </w:rPr>
              <w:t>ACCEL: 0.03 -&gt; 0.069 g, increasing, during the last 6 minutes. Stress score: 2 (Mild stress).</w:t>
            </w:r>
          </w:p>
          <w:p>
            <w:r>
              <w:rPr>
                <w:rFonts w:ascii="Avenir" w:hAnsi="Avenir"/>
                <w:b w:val="0"/>
                <w:color w:val="444C50"/>
                <w:sz w:val="16"/>
              </w:rPr>
              <w:t>PR: steady near 91.0 bpm, flat, during the last 6 minutes.&lt;EOS&gt;</w:t>
            </w:r>
          </w:p>
        </w:tc>
        <w:tc>
          <w:tcPr>
            <w:tcW w:type="dxa" w:w="1944"/>
          </w:tcPr>
          <w:p>
            <w:r>
              <w:rPr>
                <w:rFonts w:ascii="Avenir" w:hAnsi="Avenir"/>
                <w:b/>
                <w:sz w:val="18"/>
              </w:rPr>
              <w:t>Normalize Experiences</w:t>
            </w:r>
          </w:p>
        </w:tc>
        <w:tc>
          <w:tcPr>
            <w:tcW w:type="dxa" w:w="5184"/>
          </w:tcPr>
          <w:p>
            <w:r>
              <w:rPr>
                <w:rFonts w:ascii="Avenir" w:hAnsi="Avenir"/>
                <w:b w:val="0"/>
                <w:sz w:val="18"/>
              </w:rPr>
              <w:t>Late-night conversations do this to almost everyone. People are more open at that hour, defences are lower, and the intimacy feels much larger than the same words would in daylight. Worth noticing: you've been moving about more over these last minutes, yet the tension in your signals has eased rather than risen while you described those hours. The memory seems to settle you rather than stir you up. That your attachment grew there is an ordinary human response, not a sign you did something wrong.</w:t>
            </w:r>
          </w:p>
        </w:tc>
      </w:tr>
      <w:tr>
        <w:tc>
          <w:tcPr>
            <w:tcW w:type="dxa" w:w="648"/>
          </w:tcPr>
          <w:p>
            <w:pPr>
              <w:jc w:val="center"/>
            </w:pPr>
            <w:r>
              <w:rPr>
                <w:rFonts w:ascii="Avenir" w:hAnsi="Avenir"/>
                <w:b/>
                <w:sz w:val="18"/>
              </w:rPr>
              <w:t>8</w:t>
            </w:r>
          </w:p>
        </w:tc>
        <w:tc>
          <w:tcPr>
            <w:tcW w:type="dxa" w:w="3024"/>
          </w:tcPr>
          <w:p>
            <w:r>
              <w:rPr>
                <w:rFonts w:ascii="Avenir" w:hAnsi="Avenir"/>
                <w:b w:val="0"/>
                <w:sz w:val="18"/>
              </w:rPr>
              <w:t>They tell me about their problems, but they also tell me about their partner.</w:t>
            </w:r>
          </w:p>
        </w:tc>
        <w:tc>
          <w:tcPr>
            <w:tcW w:type="dxa" w:w="5040"/>
          </w:tcPr>
          <w:p>
            <w:r>
              <w:rPr>
                <w:rFonts w:ascii="Avenir" w:hAnsi="Avenir"/>
                <w:b w:val="0"/>
                <w:color w:val="444C50"/>
                <w:sz w:val="16"/>
              </w:rPr>
              <w:t>Physiological Signals: Conductance sits at its session low and barely moves, pulse is unchanged and motion eases with temperature high, generic activity on a moderate count near 50.0 - the flattest window so far.</w:t>
            </w:r>
          </w:p>
          <w:p>
            <w:r>
              <w:rPr>
                <w:rFonts w:ascii="Avenir" w:hAnsi="Avenir"/>
                <w:b w:val="0"/>
                <w:color w:val="444C50"/>
                <w:sz w:val="16"/>
              </w:rPr>
              <w:t>PR: 91.0 -&gt; 92.0 bpm, flat, six-minute window. ACCEL: 0.032 -&gt; 0.026 g, decreasing, six-minute window.</w:t>
            </w:r>
          </w:p>
          <w:p>
            <w:r>
              <w:rPr>
                <w:rFonts w:ascii="Avenir" w:hAnsi="Avenir"/>
                <w:b w:val="0"/>
                <w:color w:val="444C50"/>
                <w:sz w:val="16"/>
              </w:rPr>
              <w:t>Stress score: 2 (Mild stress). EDA: 2.98 -&gt; 2.99 uS, flat, six-minute window.&lt;EOS&gt;</w:t>
            </w:r>
          </w:p>
        </w:tc>
        <w:tc>
          <w:tcPr>
            <w:tcW w:type="dxa" w:w="1944"/>
          </w:tcPr>
          <w:p>
            <w:r>
              <w:rPr>
                <w:rFonts w:ascii="Avenir" w:hAnsi="Avenir"/>
                <w:b/>
                <w:sz w:val="18"/>
              </w:rPr>
              <w:t>Emotional Validation</w:t>
            </w:r>
          </w:p>
        </w:tc>
        <w:tc>
          <w:tcPr>
            <w:tcW w:type="dxa" w:w="5184"/>
          </w:tcPr>
          <w:p>
            <w:r>
              <w:rPr>
                <w:rFonts w:ascii="Avenir" w:hAnsi="Avenir"/>
                <w:b w:val="0"/>
                <w:sz w:val="18"/>
              </w:rPr>
              <w:t>That's a genuinely painful position: you're the person they trust with everything, including the relationship that's hurting you. Being close enough to hear it all and not close enough to be in it is its own particular ache. Your signals are the steadiest they've been all conversation while you describe it - which I'd read as how used to this you've become, rather than as it not mattering. It makes sense to feel valued and overlooked at the same time.</w:t>
            </w:r>
          </w:p>
        </w:tc>
      </w:tr>
      <w:tr>
        <w:tc>
          <w:tcPr>
            <w:tcW w:type="dxa" w:w="648"/>
          </w:tcPr>
          <w:p>
            <w:pPr>
              <w:jc w:val="center"/>
            </w:pPr>
            <w:r>
              <w:rPr>
                <w:rFonts w:ascii="Avenir" w:hAnsi="Avenir"/>
                <w:b/>
                <w:sz w:val="18"/>
              </w:rPr>
              <w:t>9</w:t>
            </w:r>
          </w:p>
        </w:tc>
        <w:tc>
          <w:tcPr>
            <w:tcW w:type="dxa" w:w="3024"/>
          </w:tcPr>
          <w:p>
            <w:r>
              <w:rPr>
                <w:rFonts w:ascii="Avenir" w:hAnsi="Avenir"/>
                <w:b w:val="0"/>
                <w:sz w:val="18"/>
              </w:rPr>
              <w:t>I smile while listening, but inside it hurts.</w:t>
            </w:r>
          </w:p>
        </w:tc>
        <w:tc>
          <w:tcPr>
            <w:tcW w:type="dxa" w:w="5040"/>
          </w:tcPr>
          <w:p>
            <w:r>
              <w:rPr>
                <w:rFonts w:ascii="Avenir" w:hAnsi="Avenir"/>
                <w:b w:val="0"/>
                <w:color w:val="444C50"/>
                <w:sz w:val="16"/>
              </w:rPr>
              <w:t>Physiological Signals: Conductance jumps sharply and pulse rises with it while motion collapses and temperature dips, the count falling 94.0 to 34.0 under generic activity - arousal that movement cannot explain.</w:t>
            </w:r>
          </w:p>
          <w:p>
            <w:r>
              <w:rPr>
                <w:rFonts w:ascii="Avenir" w:hAnsi="Avenir"/>
                <w:b w:val="0"/>
                <w:color w:val="444C50"/>
                <w:sz w:val="16"/>
              </w:rPr>
              <w:t>EDA: 3.53 -&gt; 4.83 uS, increasing, across these 6 minutes.</w:t>
            </w:r>
          </w:p>
          <w:p>
            <w:r>
              <w:rPr>
                <w:rFonts w:ascii="Avenir" w:hAnsi="Avenir"/>
                <w:b w:val="0"/>
                <w:color w:val="444C50"/>
                <w:sz w:val="16"/>
              </w:rPr>
              <w:t>PR: 83.0 -&gt; 89.0 bpm, increasing, across these 6 minutes. ACCEL: 0.065 -&gt; 0.011 g, decreasing, across these 6 minutes.</w:t>
            </w:r>
          </w:p>
          <w:p>
            <w:r>
              <w:rPr>
                <w:rFonts w:ascii="Avenir" w:hAnsi="Avenir"/>
                <w:b w:val="0"/>
                <w:color w:val="444C50"/>
                <w:sz w:val="16"/>
              </w:rPr>
              <w:t>Stress score: 2 (Mild stress).&lt;EOS&gt;</w:t>
            </w:r>
          </w:p>
        </w:tc>
        <w:tc>
          <w:tcPr>
            <w:tcW w:type="dxa" w:w="1944"/>
          </w:tcPr>
          <w:p>
            <w:r>
              <w:rPr>
                <w:rFonts w:ascii="Avenir" w:hAnsi="Avenir"/>
                <w:b/>
                <w:sz w:val="18"/>
              </w:rPr>
              <w:t>Empathetic Statements</w:t>
            </w:r>
          </w:p>
        </w:tc>
        <w:tc>
          <w:tcPr>
            <w:tcW w:type="dxa" w:w="5184"/>
          </w:tcPr>
          <w:p>
            <w:r>
              <w:rPr>
                <w:rFonts w:ascii="Avenir" w:hAnsi="Avenir"/>
                <w:b w:val="0"/>
                <w:sz w:val="18"/>
              </w:rPr>
              <w:t>Smiling through it takes more out of you than people realise. You're managing your face, their comfort, and your own hurt all at once, every single time. And your body just showed the cost of that - clear signs of rising tension over these last minutes while your movement dropped to almost nothing, so it came from what you're feeling rather than anything you were doing. The smile is holding; underneath it isn't. You don't have to keep performing being fine here.</w:t>
            </w:r>
          </w:p>
        </w:tc>
      </w:tr>
      <w:tr>
        <w:tc>
          <w:tcPr>
            <w:tcW w:type="dxa" w:w="648"/>
          </w:tcPr>
          <w:p>
            <w:pPr>
              <w:jc w:val="center"/>
            </w:pPr>
            <w:r>
              <w:rPr>
                <w:rFonts w:ascii="Avenir" w:hAnsi="Avenir"/>
                <w:b/>
                <w:sz w:val="18"/>
              </w:rPr>
              <w:t>10</w:t>
            </w:r>
          </w:p>
        </w:tc>
        <w:tc>
          <w:tcPr>
            <w:tcW w:type="dxa" w:w="3024"/>
          </w:tcPr>
          <w:p>
            <w:r>
              <w:rPr>
                <w:rFonts w:ascii="Avenir" w:hAnsi="Avenir"/>
                <w:b w:val="0"/>
                <w:sz w:val="18"/>
              </w:rPr>
              <w:t>Sometimes I wonder if they know how much this affects me.</w:t>
            </w:r>
          </w:p>
        </w:tc>
        <w:tc>
          <w:tcPr>
            <w:tcW w:type="dxa" w:w="5040"/>
          </w:tcPr>
          <w:p>
            <w:r>
              <w:rPr>
                <w:rFonts w:ascii="Avenir" w:hAnsi="Avenir"/>
                <w:b w:val="0"/>
                <w:color w:val="444C50"/>
                <w:sz w:val="16"/>
              </w:rPr>
              <w:t>Physiological Signals: Pulse climbs eleven beats and motion nearly quadruples while conductance eases and temperature keeps rising, with still turning generic and the count going 25.0 to 63.0 - part of the lift belongs to the movement.</w:t>
            </w:r>
          </w:p>
          <w:p>
            <w:r>
              <w:rPr>
                <w:rFonts w:ascii="Avenir" w:hAnsi="Avenir"/>
                <w:b w:val="0"/>
                <w:color w:val="444C50"/>
                <w:sz w:val="16"/>
              </w:rPr>
              <w:t>Stress score: 4 (Moderate stress). PR: 80.0 -&gt; 91.0 bpm, increasing, over the preceding 6 minutes.</w:t>
            </w:r>
          </w:p>
          <w:p>
            <w:r>
              <w:rPr>
                <w:rFonts w:ascii="Avenir" w:hAnsi="Avenir"/>
                <w:b w:val="0"/>
                <w:color w:val="444C50"/>
                <w:sz w:val="16"/>
              </w:rPr>
              <w:t>ACCEL: 0.01 -&gt; 0.039 g, increasing, over the preceding 6 minutes.</w:t>
            </w:r>
          </w:p>
          <w:p>
            <w:r>
              <w:rPr>
                <w:rFonts w:ascii="Avenir" w:hAnsi="Avenir"/>
                <w:b w:val="0"/>
                <w:color w:val="444C50"/>
                <w:sz w:val="16"/>
              </w:rPr>
              <w:t>EDA: 4.42 -&gt; 3.67 uS, decreasing, over the preceding 6 minutes.&lt;EOS&gt;</w:t>
            </w:r>
          </w:p>
        </w:tc>
        <w:tc>
          <w:tcPr>
            <w:tcW w:type="dxa" w:w="1944"/>
          </w:tcPr>
          <w:p>
            <w:r>
              <w:rPr>
                <w:rFonts w:ascii="Avenir" w:hAnsi="Avenir"/>
                <w:b/>
                <w:sz w:val="18"/>
              </w:rPr>
              <w:t>Reflective Statements</w:t>
            </w:r>
          </w:p>
        </w:tc>
        <w:tc>
          <w:tcPr>
            <w:tcW w:type="dxa" w:w="5184"/>
          </w:tcPr>
          <w:p>
            <w:r>
              <w:rPr>
                <w:rFonts w:ascii="Avenir" w:hAnsi="Avenir"/>
                <w:b w:val="0"/>
                <w:sz w:val="18"/>
              </w:rPr>
              <w:t>You're wondering whether they see the cost of this for you at all. That question tends to sit underneath a lot of others - whether the care goes both ways, whether it's fair. Your readings have lifted somewhat, though you've also been moving more, so I wouldn't read too much into that beyond the strain being real. What would change for you if you knew they did know?</w:t>
            </w:r>
          </w:p>
        </w:tc>
      </w:tr>
      <w:tr>
        <w:tc>
          <w:tcPr>
            <w:tcW w:type="dxa" w:w="648"/>
          </w:tcPr>
          <w:p>
            <w:pPr>
              <w:jc w:val="center"/>
            </w:pPr>
            <w:r>
              <w:rPr>
                <w:rFonts w:ascii="Avenir" w:hAnsi="Avenir"/>
                <w:b/>
                <w:sz w:val="18"/>
              </w:rPr>
              <w:t>11</w:t>
            </w:r>
          </w:p>
        </w:tc>
        <w:tc>
          <w:tcPr>
            <w:tcW w:type="dxa" w:w="3024"/>
          </w:tcPr>
          <w:p>
            <w:r>
              <w:rPr>
                <w:rFonts w:ascii="Avenir" w:hAnsi="Avenir"/>
                <w:b w:val="0"/>
                <w:sz w:val="18"/>
              </w:rPr>
              <w:t>When they don't reply, I keep checking my phone.</w:t>
            </w:r>
          </w:p>
        </w:tc>
        <w:tc>
          <w:tcPr>
            <w:tcW w:type="dxa" w:w="5040"/>
          </w:tcPr>
          <w:p>
            <w:r>
              <w:rPr>
                <w:rFonts w:ascii="Avenir" w:hAnsi="Avenir"/>
                <w:b w:val="0"/>
                <w:color w:val="444C50"/>
                <w:sz w:val="16"/>
              </w:rPr>
              <w:t>Physiological Signals: Conductance rises while pulse drops ten beats and motion eases with temperature flat, the count coming down 101.0 to 85.0 under generic activity - the rise runs against a body that is otherwise settling.</w:t>
            </w:r>
          </w:p>
          <w:p>
            <w:r>
              <w:rPr>
                <w:rFonts w:ascii="Avenir" w:hAnsi="Avenir"/>
                <w:b w:val="0"/>
                <w:color w:val="444C50"/>
                <w:sz w:val="16"/>
              </w:rPr>
              <w:t>EDA: 3.65 -&gt; 4.02 uS, increasing, last 6 minutes. ACCEL: 0.067 -&gt; 0.047 g, decreasing, last 6 minutes.</w:t>
            </w:r>
          </w:p>
          <w:p>
            <w:r>
              <w:rPr>
                <w:rFonts w:ascii="Avenir" w:hAnsi="Avenir"/>
                <w:b w:val="0"/>
                <w:color w:val="444C50"/>
                <w:sz w:val="16"/>
              </w:rPr>
              <w:t>PR: 90.0 -&gt; 80.0 bpm, decreasing, last 6 minutes.</w:t>
            </w:r>
          </w:p>
          <w:p>
            <w:r>
              <w:rPr>
                <w:rFonts w:ascii="Avenir" w:hAnsi="Avenir"/>
                <w:b w:val="0"/>
                <w:color w:val="444C50"/>
                <w:sz w:val="16"/>
              </w:rPr>
              <w:t>Stress score: 2 (Mild stress).&lt;EOS&gt;</w:t>
            </w:r>
          </w:p>
        </w:tc>
        <w:tc>
          <w:tcPr>
            <w:tcW w:type="dxa" w:w="1944"/>
          </w:tcPr>
          <w:p>
            <w:r>
              <w:rPr>
                <w:rFonts w:ascii="Avenir" w:hAnsi="Avenir"/>
                <w:b/>
                <w:sz w:val="18"/>
              </w:rPr>
              <w:t>Share Information</w:t>
            </w:r>
          </w:p>
        </w:tc>
        <w:tc>
          <w:tcPr>
            <w:tcW w:type="dxa" w:w="5184"/>
          </w:tcPr>
          <w:p>
            <w:r>
              <w:rPr>
                <w:rFonts w:ascii="Avenir" w:hAnsi="Avenir"/>
                <w:b w:val="0"/>
                <w:sz w:val="18"/>
              </w:rPr>
              <w:t>That checking loop has a mechanism behind it, and it isn't weakness. When replies come unpredictably, the waiting itself becomes the strongest part of the habit - unpredictable rewards are the hardest kind to let go of, which is why the silences hook you more than the messages do. Your own signals show it: you've been physically settling, yet the tension went the other way as you described the checking. That's the loop showing itself, not a character flaw.</w:t>
            </w:r>
          </w:p>
        </w:tc>
      </w:tr>
      <w:tr>
        <w:tc>
          <w:tcPr>
            <w:tcW w:type="dxa" w:w="648"/>
          </w:tcPr>
          <w:p>
            <w:pPr>
              <w:jc w:val="center"/>
            </w:pPr>
            <w:r>
              <w:rPr>
                <w:rFonts w:ascii="Avenir" w:hAnsi="Avenir"/>
                <w:b/>
                <w:sz w:val="18"/>
              </w:rPr>
              <w:t>12</w:t>
            </w:r>
          </w:p>
        </w:tc>
        <w:tc>
          <w:tcPr>
            <w:tcW w:type="dxa" w:w="3024"/>
          </w:tcPr>
          <w:p>
            <w:r>
              <w:rPr>
                <w:rFonts w:ascii="Avenir" w:hAnsi="Avenir"/>
                <w:b w:val="0"/>
                <w:sz w:val="18"/>
              </w:rPr>
              <w:t>I feel happy when they call me, but sad after the call ends.</w:t>
            </w:r>
          </w:p>
        </w:tc>
        <w:tc>
          <w:tcPr>
            <w:tcW w:type="dxa" w:w="5040"/>
          </w:tcPr>
          <w:p>
            <w:r>
              <w:rPr>
                <w:rFonts w:ascii="Avenir" w:hAnsi="Avenir"/>
                <w:b w:val="0"/>
                <w:color w:val="444C50"/>
                <w:sz w:val="16"/>
              </w:rPr>
              <w:t>Physiological Signals: Conductance, pulse and motion all ease together while temperature sits near its session high, the class moving generic to still on a moderate count of 37.0 - consistent with settling, even though the stress score reads moderate.</w:t>
            </w:r>
          </w:p>
          <w:p>
            <w:r>
              <w:rPr>
                <w:rFonts w:ascii="Avenir" w:hAnsi="Avenir"/>
                <w:b w:val="0"/>
                <w:color w:val="444C50"/>
                <w:sz w:val="16"/>
              </w:rPr>
              <w:t>Stress score: 4 (Moderate stress).</w:t>
            </w:r>
          </w:p>
          <w:p>
            <w:r>
              <w:rPr>
                <w:rFonts w:ascii="Avenir" w:hAnsi="Avenir"/>
                <w:b w:val="0"/>
                <w:color w:val="444C50"/>
                <w:sz w:val="16"/>
              </w:rPr>
              <w:t>ACCEL: 0.03 -&gt; 0.019 g, decreasing, this 6-minute span. EDA: 4.31 -&gt; 3.97 uS, decreasing, this 6-minute span.</w:t>
            </w:r>
          </w:p>
          <w:p>
            <w:r>
              <w:rPr>
                <w:rFonts w:ascii="Avenir" w:hAnsi="Avenir"/>
                <w:b w:val="0"/>
                <w:color w:val="444C50"/>
                <w:sz w:val="16"/>
              </w:rPr>
              <w:t>PR: 94.0 -&gt; 90.0 bpm, decreasing, this 6-minute span.&lt;EOS&gt;</w:t>
            </w:r>
          </w:p>
        </w:tc>
        <w:tc>
          <w:tcPr>
            <w:tcW w:type="dxa" w:w="1944"/>
          </w:tcPr>
          <w:p>
            <w:r>
              <w:rPr>
                <w:rFonts w:ascii="Avenir" w:hAnsi="Avenir"/>
                <w:b/>
                <w:sz w:val="18"/>
              </w:rPr>
              <w:t>Emotional Validation</w:t>
            </w:r>
          </w:p>
        </w:tc>
        <w:tc>
          <w:tcPr>
            <w:tcW w:type="dxa" w:w="5184"/>
          </w:tcPr>
          <w:p>
            <w:r>
              <w:rPr>
                <w:rFonts w:ascii="Avenir" w:hAnsi="Avenir"/>
                <w:b w:val="0"/>
                <w:sz w:val="18"/>
              </w:rPr>
              <w:t>The drop after the call is the part that wears people down. For a while everything feels fine, and then it ends and you're back with the reality of it - so you pay for the comfort twice. Your body is calming as you describe it, though there are still signs of strain underneath, which I'd take as the tiredness of the cycle rather than the sharp feeling itself. Being worn out by it is a completely reasonable response.</w:t>
            </w:r>
          </w:p>
        </w:tc>
      </w:tr>
      <w:tr>
        <w:tc>
          <w:tcPr>
            <w:tcW w:type="dxa" w:w="648"/>
          </w:tcPr>
          <w:p>
            <w:pPr>
              <w:jc w:val="center"/>
            </w:pPr>
            <w:r>
              <w:rPr>
                <w:rFonts w:ascii="Avenir" w:hAnsi="Avenir"/>
                <w:b/>
                <w:sz w:val="18"/>
              </w:rPr>
              <w:t>13</w:t>
            </w:r>
          </w:p>
        </w:tc>
        <w:tc>
          <w:tcPr>
            <w:tcW w:type="dxa" w:w="3024"/>
          </w:tcPr>
          <w:p>
            <w:r>
              <w:rPr>
                <w:rFonts w:ascii="Avenir" w:hAnsi="Avenir"/>
                <w:b w:val="0"/>
                <w:sz w:val="18"/>
              </w:rPr>
              <w:t>I've stopped enjoying the things I used to like.</w:t>
            </w:r>
          </w:p>
        </w:tc>
        <w:tc>
          <w:tcPr>
            <w:tcW w:type="dxa" w:w="5040"/>
          </w:tcPr>
          <w:p>
            <w:r>
              <w:rPr>
                <w:rFonts w:ascii="Avenir" w:hAnsi="Avenir"/>
                <w:b w:val="0"/>
                <w:color w:val="444C50"/>
                <w:sz w:val="16"/>
              </w:rPr>
              <w:t>Physiological Signals: Pulse lifts while conductance falls and temperature holds flat, with generic activity and the count climbing 98.0 to 135.0 into the high band - the cardiac rise is largely the movement talking.</w:t>
            </w:r>
          </w:p>
          <w:p>
            <w:r>
              <w:rPr>
                <w:rFonts w:ascii="Avenir" w:hAnsi="Avenir"/>
                <w:b w:val="0"/>
                <w:color w:val="444C50"/>
                <w:sz w:val="16"/>
              </w:rPr>
              <w:t>PR: 89.0 -&gt; 93.0 bpm, increasing, through the past 6 minutes. Stress score: 0 (qualitative label not reported).</w:t>
            </w:r>
          </w:p>
          <w:p>
            <w:r>
              <w:rPr>
                <w:rFonts w:ascii="Avenir" w:hAnsi="Avenir"/>
                <w:b w:val="0"/>
                <w:color w:val="444C50"/>
                <w:sz w:val="16"/>
              </w:rPr>
              <w:t>ACCEL: 0.076 -&gt; 0.052 g, decreasing, through the past 6 minutes.</w:t>
            </w:r>
          </w:p>
          <w:p>
            <w:r>
              <w:rPr>
                <w:rFonts w:ascii="Avenir" w:hAnsi="Avenir"/>
                <w:b w:val="0"/>
                <w:color w:val="444C50"/>
                <w:sz w:val="16"/>
              </w:rPr>
              <w:t>EDA: 3.97 -&gt; 3.55 uS, decreasing, through the past 6 minutes.&lt;EOS&gt;</w:t>
            </w:r>
          </w:p>
        </w:tc>
        <w:tc>
          <w:tcPr>
            <w:tcW w:type="dxa" w:w="1944"/>
          </w:tcPr>
          <w:p>
            <w:r>
              <w:rPr>
                <w:rFonts w:ascii="Avenir" w:hAnsi="Avenir"/>
                <w:b/>
                <w:sz w:val="18"/>
              </w:rPr>
              <w:t>Promote Self-Care Practices</w:t>
            </w:r>
          </w:p>
        </w:tc>
        <w:tc>
          <w:tcPr>
            <w:tcW w:type="dxa" w:w="5184"/>
          </w:tcPr>
          <w:p>
            <w:r>
              <w:rPr>
                <w:rFonts w:ascii="Avenir" w:hAnsi="Avenir"/>
                <w:b w:val="0"/>
                <w:sz w:val="18"/>
              </w:rPr>
              <w:t>This one I'd want you to take seriously, because losing interest in what you used to enjoy is a real signal rather than a small one. You don't need to force enjoyment back - just protect a couple of anchors: one thing done daily regardless of mood, some time outdoors, a proper sleep window. One genuine point in your favour: you've been noticeably more active these last minutes, and it shows in your signals - your body is already doing the thing that helps most here. Keep that going. If the flatness persists for a few weeks, please also talk to someone you trust in person.</w:t>
            </w:r>
          </w:p>
        </w:tc>
      </w:tr>
      <w:tr>
        <w:tc>
          <w:tcPr>
            <w:tcW w:type="dxa" w:w="648"/>
          </w:tcPr>
          <w:p>
            <w:pPr>
              <w:jc w:val="center"/>
            </w:pPr>
            <w:r>
              <w:rPr>
                <w:rFonts w:ascii="Avenir" w:hAnsi="Avenir"/>
                <w:b/>
                <w:sz w:val="18"/>
              </w:rPr>
              <w:t>14</w:t>
            </w:r>
          </w:p>
        </w:tc>
        <w:tc>
          <w:tcPr>
            <w:tcW w:type="dxa" w:w="3024"/>
          </w:tcPr>
          <w:p>
            <w:r>
              <w:rPr>
                <w:rFonts w:ascii="Avenir" w:hAnsi="Avenir"/>
                <w:b w:val="0"/>
                <w:sz w:val="18"/>
              </w:rPr>
              <w:t>I don't know how to stop hoping.</w:t>
            </w:r>
          </w:p>
        </w:tc>
        <w:tc>
          <w:tcPr>
            <w:tcW w:type="dxa" w:w="5040"/>
          </w:tcPr>
          <w:p>
            <w:r>
              <w:rPr>
                <w:rFonts w:ascii="Avenir" w:hAnsi="Avenir"/>
                <w:b w:val="0"/>
                <w:color w:val="444C50"/>
                <w:sz w:val="16"/>
              </w:rPr>
              <w:t>Physiological Signals: Only single aggregated values exist here so every channel reads flat, with generic activity and a count near 101.0 placing the raised pulse alongside sustained movement rather than anything emotional.</w:t>
            </w:r>
          </w:p>
          <w:p>
            <w:r>
              <w:rPr>
                <w:rFonts w:ascii="Avenir" w:hAnsi="Avenir"/>
                <w:b w:val="0"/>
                <w:color w:val="444C50"/>
                <w:sz w:val="16"/>
              </w:rPr>
              <w:t>ACCEL: steady near 0.072 g, flat, in these 6 minutes. Stress score: 0 (qualitative label not reported).</w:t>
            </w:r>
          </w:p>
          <w:p>
            <w:r>
              <w:rPr>
                <w:rFonts w:ascii="Avenir" w:hAnsi="Avenir"/>
                <w:b w:val="0"/>
                <w:color w:val="444C50"/>
                <w:sz w:val="16"/>
              </w:rPr>
              <w:t>EDA: steady near 3.38 uS, flat, in these 6 minutes. PR: steady near 101.0 bpm, flat, in these 6 minutes.&lt;EOS&gt;</w:t>
            </w:r>
          </w:p>
        </w:tc>
        <w:tc>
          <w:tcPr>
            <w:tcW w:type="dxa" w:w="1944"/>
          </w:tcPr>
          <w:p>
            <w:r>
              <w:rPr>
                <w:rFonts w:ascii="Avenir" w:hAnsi="Avenir"/>
                <w:b/>
                <w:sz w:val="18"/>
              </w:rPr>
              <w:t>Offer Hope</w:t>
            </w:r>
          </w:p>
        </w:tc>
        <w:tc>
          <w:tcPr>
            <w:tcW w:type="dxa" w:w="5184"/>
          </w:tcPr>
          <w:p>
            <w:r>
              <w:rPr>
                <w:rFonts w:ascii="Avenir" w:hAnsi="Avenir"/>
                <w:b w:val="0"/>
                <w:sz w:val="18"/>
              </w:rPr>
              <w:t>You don't have to stop hoping on purpose - that isn't usually how it goes. Hope tends to loosen slowly, as your attention finds other places to land, until one day it takes up less room than it used to. Your signals are steady right now, with the moving about accounting for what's there and no spike as you said that, which suggests this is a question you've made peace with asking rather than something in crisis. You're not behind schedule.</w:t>
            </w:r>
          </w:p>
        </w:tc>
      </w:tr>
      <w:tr>
        <w:tc>
          <w:tcPr>
            <w:tcW w:type="dxa" w:w="648"/>
          </w:tcPr>
          <w:p>
            <w:pPr>
              <w:jc w:val="center"/>
            </w:pPr>
            <w:r>
              <w:rPr>
                <w:rFonts w:ascii="Avenir" w:hAnsi="Avenir"/>
                <w:b/>
                <w:sz w:val="18"/>
              </w:rPr>
              <w:t>15</w:t>
            </w:r>
          </w:p>
        </w:tc>
        <w:tc>
          <w:tcPr>
            <w:tcW w:type="dxa" w:w="3024"/>
          </w:tcPr>
          <w:p>
            <w:r>
              <w:rPr>
                <w:rFonts w:ascii="Avenir" w:hAnsi="Avenir"/>
                <w:b w:val="0"/>
                <w:sz w:val="18"/>
              </w:rPr>
              <w:t>Do you think I'm a bad person for feeling this way?</w:t>
            </w:r>
          </w:p>
        </w:tc>
        <w:tc>
          <w:tcPr>
            <w:tcW w:type="dxa" w:w="5040"/>
          </w:tcPr>
          <w:p>
            <w:r>
              <w:rPr>
                <w:rFonts w:ascii="Avenir" w:hAnsi="Avenir"/>
                <w:b w:val="0"/>
                <w:color w:val="444C50"/>
                <w:sz w:val="16"/>
              </w:rPr>
              <w:t>Physiological Signals: The closing window holds every channel at a single steady value with temperature unchanged, still giving way to generic on a moderate count of 55.0 and nothing shifting markedly in either direction.</w:t>
            </w:r>
          </w:p>
          <w:p>
            <w:r>
              <w:rPr>
                <w:rFonts w:ascii="Avenir" w:hAnsi="Avenir"/>
                <w:b w:val="0"/>
                <w:color w:val="444C50"/>
                <w:sz w:val="16"/>
              </w:rPr>
              <w:t>Stress score: 2 (Mild stress). EDA: steady near 3.75 uS, flat, final 6 minutes.</w:t>
            </w:r>
          </w:p>
          <w:p>
            <w:r>
              <w:rPr>
                <w:rFonts w:ascii="Avenir" w:hAnsi="Avenir"/>
                <w:b w:val="0"/>
                <w:color w:val="444C50"/>
                <w:sz w:val="16"/>
              </w:rPr>
              <w:t>PR: steady near 94.0 bpm, flat, final 6 minutes.</w:t>
            </w:r>
          </w:p>
          <w:p>
            <w:r>
              <w:rPr>
                <w:rFonts w:ascii="Avenir" w:hAnsi="Avenir"/>
                <w:b w:val="0"/>
                <w:color w:val="444C50"/>
                <w:sz w:val="16"/>
              </w:rPr>
              <w:t>ACCEL: steady near 0.031 g, flat, final 6 minutes.&lt;EOS&gt;</w:t>
            </w:r>
          </w:p>
        </w:tc>
        <w:tc>
          <w:tcPr>
            <w:tcW w:type="dxa" w:w="1944"/>
          </w:tcPr>
          <w:p>
            <w:r>
              <w:rPr>
                <w:rFonts w:ascii="Avenir" w:hAnsi="Avenir"/>
                <w:b/>
                <w:sz w:val="18"/>
              </w:rPr>
              <w:t>Avoid Judgment and Criticism</w:t>
            </w:r>
          </w:p>
        </w:tc>
        <w:tc>
          <w:tcPr>
            <w:tcW w:type="dxa" w:w="5184"/>
          </w:tcPr>
          <w:p>
            <w:r>
              <w:rPr>
                <w:rFonts w:ascii="Avenir" w:hAnsi="Avenir"/>
                <w:b w:val="0"/>
                <w:sz w:val="18"/>
              </w:rPr>
              <w:t>No, and I don't think you are. Feelings arrive without asking, and what matters is what you do with them - by your own account you've kept trying to step back and respect their relationship rather than push. That's the opposite of a bad person. For what it's worth, your physical response is completely level as you ask it: nothing spiked, nothing raced. You're not asking in a panic; you're asking because you've been fair-minded enough to wonder. Extend yourself the same fairness you'd give a friend telling you this story.</w:t>
            </w:r>
          </w:p>
        </w:tc>
      </w:tr>
    </w:tbl>
    <w:p/>
    <w:p>
      <w:pPr>
        <w:pStyle w:val="Heading1"/>
        <w:jc w:val="center"/>
      </w:pPr>
      <w:r>
        <w:rPr>
          <w:rFonts w:ascii="Avenir" w:hAnsi="Avenir"/>
        </w:rPr>
        <w:t>Table 2 - Evaluation scores (1 to 5, per turn)</w:t>
      </w:r>
    </w:p>
    <w:tbl>
      <w:tblPr>
        <w:tblStyle w:val="TableGrid"/>
        <w:tblW w:type="auto" w:w="0"/>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864"/>
          </w:tcPr>
          <w:p>
            <w:r>
              <w:rPr>
                <w:rFonts w:ascii="Avenir" w:hAnsi="Avenir"/>
                <w:b/>
                <w:sz w:val="18"/>
              </w:rPr>
              <w:t>Turn</w:t>
            </w:r>
          </w:p>
        </w:tc>
        <w:tc>
          <w:tcPr>
            <w:tcW w:type="dxa" w:w="3168"/>
          </w:tcPr>
          <w:p>
            <w:r>
              <w:rPr>
                <w:rFonts w:ascii="Avenir" w:hAnsi="Avenir"/>
                <w:b/>
                <w:sz w:val="18"/>
              </w:rPr>
              <w:t>Version</w:t>
            </w:r>
          </w:p>
        </w:tc>
        <w:tc>
          <w:tcPr>
            <w:tcW w:type="dxa" w:w="1440"/>
          </w:tcPr>
          <w:p>
            <w:r>
              <w:rPr>
                <w:rFonts w:ascii="Avenir" w:hAnsi="Avenir"/>
                <w:b/>
                <w:sz w:val="18"/>
              </w:rPr>
              <w:t>Empathy</w:t>
            </w:r>
          </w:p>
        </w:tc>
        <w:tc>
          <w:tcPr>
            <w:tcW w:type="dxa" w:w="1440"/>
          </w:tcPr>
          <w:p>
            <w:r>
              <w:rPr>
                <w:rFonts w:ascii="Avenir" w:hAnsi="Avenir"/>
                <w:b/>
                <w:sz w:val="18"/>
              </w:rPr>
              <w:t>Specificity</w:t>
            </w:r>
          </w:p>
        </w:tc>
        <w:tc>
          <w:tcPr>
            <w:tcW w:type="dxa" w:w="1440"/>
          </w:tcPr>
          <w:p>
            <w:r>
              <w:rPr>
                <w:rFonts w:ascii="Avenir" w:hAnsi="Avenir"/>
                <w:b/>
                <w:sz w:val="18"/>
              </w:rPr>
              <w:t>StrategyFaith</w:t>
            </w:r>
          </w:p>
        </w:tc>
        <w:tc>
          <w:tcPr>
            <w:tcW w:type="dxa" w:w="1440"/>
          </w:tcPr>
          <w:p>
            <w:r>
              <w:rPr>
                <w:rFonts w:ascii="Avenir" w:hAnsi="Avenir"/>
                <w:b/>
                <w:sz w:val="18"/>
              </w:rPr>
              <w:t>PhysioGround</w:t>
            </w:r>
          </w:p>
        </w:tc>
        <w:tc>
          <w:tcPr>
            <w:tcW w:type="dxa" w:w="1440"/>
          </w:tcPr>
          <w:p>
            <w:r>
              <w:rPr>
                <w:rFonts w:ascii="Avenir" w:hAnsi="Avenir"/>
                <w:b/>
                <w:sz w:val="18"/>
              </w:rPr>
              <w:t>Fluency</w:t>
            </w:r>
          </w:p>
        </w:tc>
        <w:tc>
          <w:tcPr>
            <w:tcW w:type="dxa" w:w="1440"/>
          </w:tcPr>
          <w:p>
            <w:r>
              <w:rPr>
                <w:rFonts w:ascii="Avenir" w:hAnsi="Avenir"/>
                <w:b/>
                <w:sz w:val="18"/>
              </w:rPr>
              <w:t>Safety</w:t>
            </w:r>
          </w:p>
        </w:tc>
      </w:tr>
      <w:tr>
        <w:tc>
          <w:tcPr>
            <w:tcW w:type="dxa" w:w="864"/>
          </w:tcPr>
          <w:p>
            <w:pPr>
              <w:jc w:val="center"/>
            </w:pPr>
            <w:r>
              <w:rPr>
                <w:rFonts w:ascii="Avenir" w:hAnsi="Avenir"/>
                <w:b w:val="0"/>
                <w:sz w:val="18"/>
              </w:rPr>
              <w:t>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6</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7</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8</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9</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10</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r>
              <w:rPr>
                <w:rFonts w:ascii="Avenir" w:hAnsi="Avenir"/>
                <w:b w:val="0"/>
                <w:sz w:val="18"/>
              </w:rPr>
            </w:r>
          </w:p>
        </w:tc>
        <w:tc>
          <w:tcPr>
            <w:tcW w:type="dxa" w:w="3168"/>
          </w:tcPr>
          <w:p>
            <w:r>
              <w:rPr>
                <w:rFonts w:ascii="Avenir" w:hAnsi="Avenir"/>
                <w:b/>
                <w:sz w:val="18"/>
              </w:rPr>
              <w:t>Original AI Response - average</w:t>
            </w:r>
          </w:p>
        </w:tc>
        <w:tc>
          <w:tcPr>
            <w:tcW w:type="dxa" w:w="1440"/>
          </w:tcPr>
          <w:p>
            <w:pPr>
              <w:jc w:val="center"/>
            </w:pPr>
            <w:r>
              <w:rPr>
                <w:rFonts w:ascii="Avenir" w:hAnsi="Avenir"/>
                <w:b/>
                <w:sz w:val="18"/>
              </w:rPr>
              <w:t>4.27</w:t>
            </w:r>
          </w:p>
        </w:tc>
        <w:tc>
          <w:tcPr>
            <w:tcW w:type="dxa" w:w="1440"/>
          </w:tcPr>
          <w:p>
            <w:pPr>
              <w:jc w:val="center"/>
            </w:pPr>
            <w:r>
              <w:rPr>
                <w:rFonts w:ascii="Avenir" w:hAnsi="Avenir"/>
                <w:b/>
                <w:sz w:val="18"/>
              </w:rPr>
              <w:t>3.53</w:t>
            </w:r>
          </w:p>
        </w:tc>
        <w:tc>
          <w:tcPr>
            <w:tcW w:type="dxa" w:w="1440"/>
          </w:tcPr>
          <w:p>
            <w:pPr>
              <w:jc w:val="center"/>
            </w:pPr>
            <w:r>
              <w:rPr>
                <w:rFonts w:ascii="Avenir" w:hAnsi="Avenir"/>
                <w:b/>
                <w:sz w:val="18"/>
              </w:rPr>
              <w:t>4.33</w:t>
            </w:r>
          </w:p>
        </w:tc>
        <w:tc>
          <w:tcPr>
            <w:tcW w:type="dxa" w:w="1440"/>
          </w:tcPr>
          <w:p>
            <w:pPr>
              <w:jc w:val="center"/>
            </w:pPr>
            <w:r>
              <w:rPr>
                <w:rFonts w:ascii="Avenir" w:hAnsi="Avenir"/>
                <w:b/>
                <w:sz w:val="18"/>
              </w:rPr>
              <w:t>1.0</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r>
        <w:tc>
          <w:tcPr>
            <w:tcW w:type="dxa" w:w="864"/>
          </w:tcPr>
          <w:p>
            <w:r>
              <w:rPr>
                <w:rFonts w:ascii="Avenir" w:hAnsi="Avenir"/>
                <w:b w:val="0"/>
                <w:sz w:val="18"/>
              </w:rPr>
            </w:r>
          </w:p>
        </w:tc>
        <w:tc>
          <w:tcPr>
            <w:tcW w:type="dxa" w:w="3168"/>
          </w:tcPr>
          <w:p>
            <w:r>
              <w:rPr>
                <w:rFonts w:ascii="Avenir" w:hAnsi="Avenir"/>
                <w:b/>
                <w:sz w:val="18"/>
              </w:rPr>
              <w:t>New AI Response - average</w:t>
            </w:r>
          </w:p>
        </w:tc>
        <w:tc>
          <w:tcPr>
            <w:tcW w:type="dxa" w:w="1440"/>
          </w:tcPr>
          <w:p>
            <w:pPr>
              <w:jc w:val="center"/>
            </w:pPr>
            <w:r>
              <w:rPr>
                <w:rFonts w:ascii="Avenir" w:hAnsi="Avenir"/>
                <w:b/>
                <w:sz w:val="18"/>
              </w:rPr>
              <w:t>4.6</w:t>
            </w:r>
          </w:p>
        </w:tc>
        <w:tc>
          <w:tcPr>
            <w:tcW w:type="dxa" w:w="1440"/>
          </w:tcPr>
          <w:p>
            <w:pPr>
              <w:jc w:val="center"/>
            </w:pPr>
            <w:r>
              <w:rPr>
                <w:rFonts w:ascii="Avenir" w:hAnsi="Avenir"/>
                <w:b/>
                <w:sz w:val="18"/>
              </w:rPr>
              <w:t>4.33</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4.47</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w:hAnsi="Aveni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