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6786" w14:textId="58BEF847" w:rsidR="00BE2369" w:rsidRDefault="00BE2369" w:rsidP="00BE2369">
      <w:r>
        <w:t>Defined actionable future implementation or improvement plans</w:t>
      </w:r>
    </w:p>
    <w:p w14:paraId="4C807EA1" w14:textId="2623ECE8" w:rsidR="00BE2369" w:rsidRDefault="00BE2369" w:rsidP="00BE2369">
      <w:r>
        <w:t>Identified specific process, leadership, or execution improvements for future project</w:t>
      </w:r>
    </w:p>
    <w:p w14:paraId="67E001E8" w14:textId="4B445759" w:rsidR="00BE2369" w:rsidRDefault="00BE2369" w:rsidP="00BE2369">
      <w:r>
        <w:t>Demonstrated ownership and proactive planning for team or project development</w:t>
      </w:r>
    </w:p>
    <w:p w14:paraId="15407570" w14:textId="17B6029E" w:rsidR="00F93D31" w:rsidRDefault="00BE2369" w:rsidP="00BE2369">
      <w:r>
        <w:t>Connected future actions with organizational or stakeholder outcomes</w:t>
      </w:r>
    </w:p>
    <w:sectPr w:rsidR="00F9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52"/>
    <w:rsid w:val="003802A2"/>
    <w:rsid w:val="00910B6D"/>
    <w:rsid w:val="00BE2369"/>
    <w:rsid w:val="00E56552"/>
    <w:rsid w:val="00F9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1900"/>
  <w15:chartTrackingRefBased/>
  <w15:docId w15:val="{B3BA7BA0-DFA8-40A7-93FF-5529E9F2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2026-05-23T13:51:00Z</dcterms:created>
  <dcterms:modified xsi:type="dcterms:W3CDTF">2026-05-23T13:51:00Z</dcterms:modified>
</cp:coreProperties>
</file>