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6BC8" w14:textId="5B192356" w:rsidR="007E7323" w:rsidRPr="007E7323" w:rsidRDefault="007E7323" w:rsidP="007E7323">
      <w:r w:rsidRPr="007E7323">
        <w:t xml:space="preserve">I experienced confirmation bias in a real project where I focused only on data or evidence that supported my initial assumption and ignored conflicting information. </w:t>
      </w:r>
    </w:p>
    <w:p w14:paraId="6746CA5F" w14:textId="587B9E8F" w:rsidR="007E7323" w:rsidRPr="007E7323" w:rsidRDefault="007E7323" w:rsidP="007E7323">
      <w:r w:rsidRPr="007E7323">
        <w:t xml:space="preserve">I observed anchoring bias where my decision was strongly influenced by the first idea, estimate, or assumption even when new information suggested a different approach. </w:t>
      </w:r>
    </w:p>
    <w:p w14:paraId="21CE7BE0" w14:textId="77C6ABB4" w:rsidR="007E7323" w:rsidRPr="007E7323" w:rsidRDefault="007E7323" w:rsidP="007E7323">
      <w:r w:rsidRPr="007E7323">
        <w:t xml:space="preserve">I used fast thinking in situations where I made quick decisions based on past experience or intuition without analyzing the current problem properly, which led to mistakes or incorrect conclusions. </w:t>
      </w:r>
    </w:p>
    <w:p w14:paraId="0973004B" w14:textId="579C0D00" w:rsidR="007E7323" w:rsidRPr="007E7323" w:rsidRDefault="007E7323" w:rsidP="007E7323">
      <w:r w:rsidRPr="007E7323">
        <w:t xml:space="preserve">I applied slow thinking by deliberately pausing, comparing multiple options, and logically analyzing the situation before making a decision, which improved the outcome. </w:t>
      </w:r>
    </w:p>
    <w:p w14:paraId="1BDEEE67" w14:textId="0B39A2EA" w:rsidR="007E7323" w:rsidRPr="007E7323" w:rsidRDefault="007E7323" w:rsidP="007E7323">
      <w:r w:rsidRPr="007E7323">
        <w:t xml:space="preserve">Emotions influenced my decisions in some cases, but I learned that controlling emotions while focusing on facts and data leads to better critical thinking and judgment. </w:t>
      </w:r>
    </w:p>
    <w:p w14:paraId="230006C4" w14:textId="6EA12C48" w:rsidR="00F82A69" w:rsidRDefault="007E7323" w:rsidP="007E7323">
      <w:r w:rsidRPr="007E7323">
        <w:t>Initially, I defined the problem incorrectly or vaguely, but later I improved by clearly identifying the problem, breaking it into smaller parts, and focusing on the actual root issue.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B5"/>
    <w:rsid w:val="000F32B5"/>
    <w:rsid w:val="004E30E2"/>
    <w:rsid w:val="00584289"/>
    <w:rsid w:val="007E7323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DA86"/>
  <w15:chartTrackingRefBased/>
  <w15:docId w15:val="{AC00E3EC-EC77-41D8-8EE4-1D526C12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>UNext Learning Pvt Ltd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2026-04-07T08:06:00Z</dcterms:created>
  <dcterms:modified xsi:type="dcterms:W3CDTF">2026-04-07T08:06:00Z</dcterms:modified>
</cp:coreProperties>
</file>