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E983" w14:textId="008E1497" w:rsidR="00CD763D" w:rsidRPr="00CD763D" w:rsidRDefault="00CD763D" w:rsidP="00CD763D">
      <w:r w:rsidRPr="00CD763D">
        <w:t xml:space="preserve">Confirmation bias affected my decision-making because I focused only on supporting evidence and ignored contradictory data or alternative viewpoints. </w:t>
      </w:r>
    </w:p>
    <w:p w14:paraId="047F1019" w14:textId="6AA2AE51" w:rsidR="00CD763D" w:rsidRPr="00CD763D" w:rsidRDefault="00CD763D" w:rsidP="00CD763D">
      <w:r w:rsidRPr="00CD763D">
        <w:t xml:space="preserve">Fast thinking (System 1) influenced my decisions in situations involving time pressure, familiarity, or urgency, leading to quick but sometimes incorrect judgments. </w:t>
      </w:r>
    </w:p>
    <w:p w14:paraId="199949D4" w14:textId="2D2F711B" w:rsidR="00CD763D" w:rsidRPr="00CD763D" w:rsidRDefault="00CD763D" w:rsidP="00CD763D">
      <w:r w:rsidRPr="00CD763D">
        <w:t xml:space="preserve">Slow thinking (System 2) helped me analyze the situation logically, evaluate multiple options, and make more accurate and reasoned decisions. </w:t>
      </w:r>
    </w:p>
    <w:p w14:paraId="28B20D14" w14:textId="37EBD841" w:rsidR="00CD763D" w:rsidRPr="00CD763D" w:rsidRDefault="00CD763D" w:rsidP="00CD763D">
      <w:r w:rsidRPr="00CD763D">
        <w:t xml:space="preserve">Emotions impacted my thinking, but by controlling emotional reactions and focusing on facts, I was able to improve my objectivity and decision quality. </w:t>
      </w:r>
    </w:p>
    <w:p w14:paraId="51AC818B" w14:textId="2B941B49" w:rsidR="00CD763D" w:rsidRPr="00CD763D" w:rsidRDefault="00CD763D" w:rsidP="00CD763D">
      <w:r w:rsidRPr="00CD763D">
        <w:t xml:space="preserve">I reframed the problem by clearly identifying the actual issue instead of assuming the cause based on initial observations. </w:t>
      </w:r>
    </w:p>
    <w:p w14:paraId="61F2A40F" w14:textId="549FCFB0" w:rsidR="00CD763D" w:rsidRPr="00CD763D" w:rsidRDefault="00CD763D" w:rsidP="00CD763D">
      <w:r w:rsidRPr="00CD763D">
        <w:t xml:space="preserve">I used structured methods such as root cause analysis, step-by-step debugging, or techniques like the 5 Whys to systematically solve the problem. </w:t>
      </w:r>
    </w:p>
    <w:p w14:paraId="0021AF8B" w14:textId="0839E5EC" w:rsidR="00F82A69" w:rsidRDefault="00CD763D" w:rsidP="00CD763D">
      <w:r w:rsidRPr="00CD763D">
        <w:t>I applied multiple critical thinking concepts together, including bias awareness, analytical reasoning, and structured problem-solving, to arrive at a better solution.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E6"/>
    <w:rsid w:val="004E30E2"/>
    <w:rsid w:val="00577BE6"/>
    <w:rsid w:val="00584289"/>
    <w:rsid w:val="00CD763D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03CF"/>
  <w15:chartTrackingRefBased/>
  <w15:docId w15:val="{3A7DE56F-CC5D-4E02-8D4C-3FA4303B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>UNext Learning Pvt Ltd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2026-04-07T08:07:00Z</dcterms:created>
  <dcterms:modified xsi:type="dcterms:W3CDTF">2026-04-07T08:07:00Z</dcterms:modified>
</cp:coreProperties>
</file>