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F03E" w14:textId="530B604D" w:rsidR="00E45895" w:rsidRDefault="005A6AB8" w:rsidP="00E45895">
      <w:pPr>
        <w:pStyle w:val="Heading1"/>
        <w:jc w:val="center"/>
        <w:rPr>
          <w:color w:val="auto"/>
        </w:rPr>
      </w:pPr>
      <w:r w:rsidRPr="002E6271">
        <w:rPr>
          <w:color w:val="auto"/>
        </w:rPr>
        <w:t xml:space="preserve">Assignment </w:t>
      </w:r>
      <w:r w:rsidR="00E45895">
        <w:rPr>
          <w:color w:val="auto"/>
        </w:rPr>
        <w:t>–</w:t>
      </w:r>
      <w:r w:rsidRPr="002E6271">
        <w:rPr>
          <w:color w:val="auto"/>
        </w:rPr>
        <w:t xml:space="preserve"> 1</w:t>
      </w:r>
    </w:p>
    <w:p w14:paraId="33EB5773" w14:textId="4120B895" w:rsidR="00536539" w:rsidRPr="002E6271" w:rsidRDefault="00000000" w:rsidP="00E45895">
      <w:pPr>
        <w:pStyle w:val="Heading1"/>
        <w:jc w:val="center"/>
        <w:rPr>
          <w:color w:val="auto"/>
        </w:rPr>
      </w:pPr>
      <w:r w:rsidRPr="002E6271">
        <w:rPr>
          <w:color w:val="auto"/>
        </w:rPr>
        <w:t xml:space="preserve">Architectural Discussion Responses – National Real-Time </w:t>
      </w:r>
      <w:r w:rsidR="00E960A3" w:rsidRPr="002E6271">
        <w:rPr>
          <w:color w:val="auto"/>
        </w:rPr>
        <w:t>Payments System</w:t>
      </w:r>
    </w:p>
    <w:p w14:paraId="4D001BCA" w14:textId="77777777" w:rsidR="005A6AB8" w:rsidRDefault="005A6AB8" w:rsidP="005A6AB8"/>
    <w:p w14:paraId="0CC2C4E0" w14:textId="3D6E8230" w:rsidR="005A6AB8" w:rsidRPr="005A6AB8" w:rsidRDefault="005A6AB8" w:rsidP="005A6AB8">
      <w:pPr>
        <w:rPr>
          <w:b/>
          <w:bCs/>
        </w:rPr>
      </w:pPr>
      <w:r w:rsidRPr="005A6AB8">
        <w:rPr>
          <w:b/>
          <w:bCs/>
        </w:rPr>
        <w:t>Architecture Overview</w:t>
      </w:r>
    </w:p>
    <w:p w14:paraId="348ABFAE" w14:textId="0C1638AC" w:rsidR="005A6AB8" w:rsidRDefault="005A6AB8" w:rsidP="005A6AB8">
      <w:pPr>
        <w:jc w:val="both"/>
      </w:pPr>
      <w:r w:rsidRPr="005A6AB8">
        <w:t>National Real-Time Payments System to enable instant digital payments between citizens, businesses, and financial institutions. The platform aims to become the primary backbone for all peer-to-peer (P2P) and peer-to-merchant (P2M) transactions, replacing cash and traditional delayed banking transfers.</w:t>
      </w:r>
    </w:p>
    <w:p w14:paraId="0909F405" w14:textId="3341EFAF" w:rsidR="005A6AB8" w:rsidRPr="005A6AB8" w:rsidRDefault="005A6AB8" w:rsidP="005A6AB8">
      <w:pPr>
        <w:rPr>
          <w:lang w:val="en-IN"/>
        </w:rPr>
      </w:pPr>
      <w:r w:rsidRPr="005A6AB8">
        <w:rPr>
          <w:lang w:val="en-IN"/>
        </w:rPr>
        <w:drawing>
          <wp:inline distT="0" distB="0" distL="0" distR="0" wp14:anchorId="64DCE354" wp14:editId="1F7270E8">
            <wp:extent cx="5743575" cy="2497455"/>
            <wp:effectExtent l="0" t="0" r="9525" b="0"/>
            <wp:docPr id="376222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A492" w14:textId="4CA926BD" w:rsidR="005A6AB8" w:rsidRPr="005A6AB8" w:rsidRDefault="005A6AB8" w:rsidP="005A6AB8">
      <w:pPr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Fig 1 </w:t>
      </w:r>
      <w:r w:rsidR="00C67C30">
        <w:rPr>
          <w:lang w:val="en-IN"/>
        </w:rPr>
        <w:t>Overall</w:t>
      </w:r>
      <w:r>
        <w:rPr>
          <w:lang w:val="en-IN"/>
        </w:rPr>
        <w:t xml:space="preserve"> Architecture</w:t>
      </w:r>
    </w:p>
    <w:p w14:paraId="367CE01A" w14:textId="77777777" w:rsidR="005A6AB8" w:rsidRPr="009D3F21" w:rsidRDefault="005A6AB8" w:rsidP="005A6AB8"/>
    <w:p w14:paraId="7F8C922D" w14:textId="2BDD6089" w:rsidR="009D3F21" w:rsidRPr="009D3F21" w:rsidRDefault="009D3F21" w:rsidP="009D3F21">
      <w:pPr>
        <w:pStyle w:val="ListParagraph"/>
        <w:numPr>
          <w:ilvl w:val="0"/>
          <w:numId w:val="17"/>
        </w:numPr>
        <w:ind w:left="142"/>
        <w:rPr>
          <w:rFonts w:asciiTheme="majorHAnsi" w:eastAsiaTheme="majorEastAsia" w:hAnsiTheme="majorHAnsi" w:cstheme="majorBidi"/>
          <w:b/>
          <w:bCs/>
        </w:rPr>
      </w:pPr>
      <w:r w:rsidRPr="009D3F21">
        <w:rPr>
          <w:rFonts w:asciiTheme="majorHAnsi" w:eastAsiaTheme="majorEastAsia" w:hAnsiTheme="majorHAnsi" w:cstheme="majorBidi"/>
          <w:b/>
          <w:bCs/>
        </w:rPr>
        <w:t>What are the various systems and subsystems required to deliver this functionality?</w:t>
      </w:r>
    </w:p>
    <w:p w14:paraId="754395B5" w14:textId="6352EE4B" w:rsidR="00536539" w:rsidRDefault="00000000">
      <w:r>
        <w:t xml:space="preserve">To deliver </w:t>
      </w:r>
      <w:r w:rsidR="009D3F21">
        <w:t xml:space="preserve">A </w:t>
      </w:r>
      <w:r>
        <w:t xml:space="preserve">national-scale real-time payments, the platform must be composed of multiple distributed systems organized as </w:t>
      </w:r>
      <w:r w:rsidR="00602BF4">
        <w:t>follows</w:t>
      </w:r>
      <w:r>
        <w:t>.</w:t>
      </w:r>
    </w:p>
    <w:p w14:paraId="3CD3430E" w14:textId="3166D6C6" w:rsidR="00536539" w:rsidRPr="005A6AB8" w:rsidRDefault="005A6AB8" w:rsidP="005A6AB8">
      <w:pPr>
        <w:pStyle w:val="ListParagraph"/>
        <w:numPr>
          <w:ilvl w:val="0"/>
          <w:numId w:val="10"/>
        </w:numPr>
        <w:rPr>
          <w:b/>
          <w:bCs/>
        </w:rPr>
      </w:pPr>
      <w:r w:rsidRPr="005A6AB8">
        <w:rPr>
          <w:b/>
          <w:bCs/>
        </w:rPr>
        <w:t>Platform Access Systems</w:t>
      </w:r>
      <w:r w:rsidR="00000000" w:rsidRPr="005A6AB8">
        <w:rPr>
          <w:b/>
          <w:bCs/>
        </w:rPr>
        <w:t>:</w:t>
      </w:r>
    </w:p>
    <w:p w14:paraId="0FC04522" w14:textId="7D57643E" w:rsidR="00536539" w:rsidRDefault="00000000" w:rsidP="005A6AB8">
      <w:pPr>
        <w:pStyle w:val="ListParagraph"/>
        <w:numPr>
          <w:ilvl w:val="1"/>
          <w:numId w:val="11"/>
        </w:numPr>
      </w:pPr>
      <w:r>
        <w:t>Mobile Applications (iOS/Android)</w:t>
      </w:r>
    </w:p>
    <w:p w14:paraId="5E28E30B" w14:textId="579672D5" w:rsidR="00536539" w:rsidRDefault="00000000" w:rsidP="005A6AB8">
      <w:pPr>
        <w:pStyle w:val="ListParagraph"/>
        <w:numPr>
          <w:ilvl w:val="1"/>
          <w:numId w:val="11"/>
        </w:numPr>
      </w:pPr>
      <w:r>
        <w:t>Web Applications</w:t>
      </w:r>
    </w:p>
    <w:p w14:paraId="619B17F4" w14:textId="27C71286" w:rsidR="00536539" w:rsidRDefault="00000000" w:rsidP="005A6AB8">
      <w:pPr>
        <w:pStyle w:val="ListParagraph"/>
        <w:numPr>
          <w:ilvl w:val="1"/>
          <w:numId w:val="11"/>
        </w:numPr>
      </w:pPr>
      <w:r>
        <w:t>Merchant POS Systems</w:t>
      </w:r>
    </w:p>
    <w:p w14:paraId="15F2C841" w14:textId="0FC6BC8E" w:rsidR="00536539" w:rsidRDefault="00000000" w:rsidP="005A6AB8">
      <w:pPr>
        <w:pStyle w:val="ListParagraph"/>
        <w:numPr>
          <w:ilvl w:val="1"/>
          <w:numId w:val="11"/>
        </w:numPr>
      </w:pPr>
      <w:r>
        <w:t>Third-party API integrations</w:t>
      </w:r>
    </w:p>
    <w:p w14:paraId="1DF92C93" w14:textId="77777777" w:rsidR="00536539" w:rsidRDefault="00536539"/>
    <w:p w14:paraId="7B2FB766" w14:textId="6ACD9CBA" w:rsidR="00536539" w:rsidRPr="005A6AB8" w:rsidRDefault="005A6AB8" w:rsidP="005A6AB8">
      <w:pPr>
        <w:pStyle w:val="ListParagraph"/>
        <w:numPr>
          <w:ilvl w:val="0"/>
          <w:numId w:val="10"/>
        </w:numPr>
        <w:rPr>
          <w:b/>
          <w:bCs/>
        </w:rPr>
      </w:pPr>
      <w:r w:rsidRPr="005A6AB8">
        <w:rPr>
          <w:b/>
          <w:bCs/>
        </w:rPr>
        <w:lastRenderedPageBreak/>
        <w:t xml:space="preserve">  Security </w:t>
      </w:r>
      <w:r w:rsidR="00000000" w:rsidRPr="005A6AB8">
        <w:rPr>
          <w:b/>
          <w:bCs/>
        </w:rPr>
        <w:t>Access &amp; Control Systems:</w:t>
      </w:r>
    </w:p>
    <w:p w14:paraId="709BC681" w14:textId="76B51078" w:rsidR="00536539" w:rsidRDefault="00000000" w:rsidP="005A6AB8">
      <w:pPr>
        <w:pStyle w:val="ListParagraph"/>
        <w:numPr>
          <w:ilvl w:val="1"/>
          <w:numId w:val="12"/>
        </w:numPr>
      </w:pPr>
      <w:r>
        <w:t>API Gateway</w:t>
      </w:r>
    </w:p>
    <w:p w14:paraId="231B25D8" w14:textId="5B53A101" w:rsidR="00536539" w:rsidRDefault="00000000" w:rsidP="005A6AB8">
      <w:pPr>
        <w:pStyle w:val="ListParagraph"/>
        <w:numPr>
          <w:ilvl w:val="1"/>
          <w:numId w:val="12"/>
        </w:numPr>
      </w:pPr>
      <w:r>
        <w:t>Identity &amp; Authentication Service</w:t>
      </w:r>
    </w:p>
    <w:p w14:paraId="6387A75C" w14:textId="383D9FAD" w:rsidR="00536539" w:rsidRDefault="00000000" w:rsidP="005A6AB8">
      <w:pPr>
        <w:pStyle w:val="ListParagraph"/>
        <w:numPr>
          <w:ilvl w:val="1"/>
          <w:numId w:val="12"/>
        </w:numPr>
      </w:pPr>
      <w:r>
        <w:t>Authorization &amp; Access Control</w:t>
      </w:r>
    </w:p>
    <w:p w14:paraId="4D220DBE" w14:textId="39522D08" w:rsidR="00536539" w:rsidRDefault="00000000" w:rsidP="005A6AB8">
      <w:pPr>
        <w:pStyle w:val="ListParagraph"/>
        <w:numPr>
          <w:ilvl w:val="1"/>
          <w:numId w:val="12"/>
        </w:numPr>
      </w:pPr>
      <w:r>
        <w:t>Rate Limiting &amp; Load Balancing</w:t>
      </w:r>
    </w:p>
    <w:p w14:paraId="2E761CDF" w14:textId="77777777" w:rsidR="00536539" w:rsidRPr="005A6AB8" w:rsidRDefault="00000000" w:rsidP="005A6AB8">
      <w:pPr>
        <w:pStyle w:val="ListParagraph"/>
        <w:numPr>
          <w:ilvl w:val="0"/>
          <w:numId w:val="10"/>
        </w:numPr>
        <w:rPr>
          <w:b/>
          <w:bCs/>
        </w:rPr>
      </w:pPr>
      <w:r w:rsidRPr="005A6AB8">
        <w:rPr>
          <w:b/>
          <w:bCs/>
        </w:rPr>
        <w:t>Core Payment Systems:</w:t>
      </w:r>
    </w:p>
    <w:p w14:paraId="043E719B" w14:textId="74379447" w:rsidR="00536539" w:rsidRDefault="00000000" w:rsidP="005A6AB8">
      <w:pPr>
        <w:pStyle w:val="ListParagraph"/>
        <w:numPr>
          <w:ilvl w:val="1"/>
          <w:numId w:val="13"/>
        </w:numPr>
      </w:pPr>
      <w:r>
        <w:t>User &amp; KYC Management</w:t>
      </w:r>
    </w:p>
    <w:p w14:paraId="6A98EB92" w14:textId="5A70B67F" w:rsidR="00536539" w:rsidRDefault="00000000" w:rsidP="005A6AB8">
      <w:pPr>
        <w:pStyle w:val="ListParagraph"/>
        <w:numPr>
          <w:ilvl w:val="1"/>
          <w:numId w:val="13"/>
        </w:numPr>
      </w:pPr>
      <w:r>
        <w:t>Bank Account Linking Service</w:t>
      </w:r>
    </w:p>
    <w:p w14:paraId="07923CF3" w14:textId="467D346D" w:rsidR="00536539" w:rsidRDefault="00000000" w:rsidP="005A6AB8">
      <w:pPr>
        <w:pStyle w:val="ListParagraph"/>
        <w:numPr>
          <w:ilvl w:val="1"/>
          <w:numId w:val="13"/>
        </w:numPr>
      </w:pPr>
      <w:r>
        <w:t>Payment Processing Engine</w:t>
      </w:r>
    </w:p>
    <w:p w14:paraId="1038E1E4" w14:textId="7CDEB48A" w:rsidR="00536539" w:rsidRDefault="00000000" w:rsidP="005A6AB8">
      <w:pPr>
        <w:pStyle w:val="ListParagraph"/>
        <w:numPr>
          <w:ilvl w:val="1"/>
          <w:numId w:val="13"/>
        </w:numPr>
      </w:pPr>
      <w:r>
        <w:t>Transaction Management System</w:t>
      </w:r>
    </w:p>
    <w:p w14:paraId="713E905D" w14:textId="62B35617" w:rsidR="00536539" w:rsidRDefault="00000000" w:rsidP="005A6AB8">
      <w:pPr>
        <w:pStyle w:val="ListParagraph"/>
        <w:numPr>
          <w:ilvl w:val="1"/>
          <w:numId w:val="13"/>
        </w:numPr>
      </w:pPr>
      <w:r>
        <w:t>QR Payment Service</w:t>
      </w:r>
    </w:p>
    <w:p w14:paraId="79AEAF13" w14:textId="7B82D810" w:rsidR="00536539" w:rsidRDefault="00000000" w:rsidP="005A6AB8">
      <w:pPr>
        <w:pStyle w:val="ListParagraph"/>
        <w:numPr>
          <w:ilvl w:val="1"/>
          <w:numId w:val="13"/>
        </w:numPr>
      </w:pPr>
      <w:r>
        <w:t>Notification Service</w:t>
      </w:r>
    </w:p>
    <w:p w14:paraId="3D7F7685" w14:textId="77777777" w:rsidR="00536539" w:rsidRPr="005A6AB8" w:rsidRDefault="00000000" w:rsidP="005A6AB8">
      <w:pPr>
        <w:pStyle w:val="ListParagraph"/>
        <w:numPr>
          <w:ilvl w:val="0"/>
          <w:numId w:val="10"/>
        </w:numPr>
        <w:rPr>
          <w:b/>
          <w:bCs/>
        </w:rPr>
      </w:pPr>
      <w:r w:rsidRPr="005A6AB8">
        <w:rPr>
          <w:b/>
          <w:bCs/>
        </w:rPr>
        <w:t>Financial Processing Systems:</w:t>
      </w:r>
    </w:p>
    <w:p w14:paraId="5DF2A7A7" w14:textId="74685E46" w:rsidR="00536539" w:rsidRDefault="00000000" w:rsidP="005A6AB8">
      <w:pPr>
        <w:pStyle w:val="ListParagraph"/>
        <w:numPr>
          <w:ilvl w:val="1"/>
          <w:numId w:val="14"/>
        </w:numPr>
      </w:pPr>
      <w:r>
        <w:t>Bank Integration Adapters</w:t>
      </w:r>
    </w:p>
    <w:p w14:paraId="41169B9E" w14:textId="0100D910" w:rsidR="00536539" w:rsidRDefault="00000000" w:rsidP="005A6AB8">
      <w:pPr>
        <w:pStyle w:val="ListParagraph"/>
        <w:numPr>
          <w:ilvl w:val="1"/>
          <w:numId w:val="14"/>
        </w:numPr>
      </w:pPr>
      <w:r>
        <w:t>Settlement Engine</w:t>
      </w:r>
    </w:p>
    <w:p w14:paraId="1B5CD019" w14:textId="04B591BD" w:rsidR="00536539" w:rsidRDefault="00000000" w:rsidP="005A6AB8">
      <w:pPr>
        <w:pStyle w:val="ListParagraph"/>
        <w:numPr>
          <w:ilvl w:val="1"/>
          <w:numId w:val="14"/>
        </w:numPr>
      </w:pPr>
      <w:r>
        <w:t>Reconciliation System</w:t>
      </w:r>
    </w:p>
    <w:p w14:paraId="11D8E0BD" w14:textId="0AFB1DF8" w:rsidR="00536539" w:rsidRDefault="00000000" w:rsidP="005A6AB8">
      <w:pPr>
        <w:pStyle w:val="ListParagraph"/>
        <w:numPr>
          <w:ilvl w:val="1"/>
          <w:numId w:val="14"/>
        </w:numPr>
      </w:pPr>
      <w:r>
        <w:t>Dispute &amp; Chargeback Management</w:t>
      </w:r>
    </w:p>
    <w:p w14:paraId="4832622A" w14:textId="77777777" w:rsidR="00536539" w:rsidRPr="005A6AB8" w:rsidRDefault="00000000" w:rsidP="005A6AB8">
      <w:pPr>
        <w:pStyle w:val="ListParagraph"/>
        <w:numPr>
          <w:ilvl w:val="0"/>
          <w:numId w:val="10"/>
        </w:numPr>
        <w:rPr>
          <w:b/>
          <w:bCs/>
        </w:rPr>
      </w:pPr>
      <w:r w:rsidRPr="005A6AB8">
        <w:rPr>
          <w:b/>
          <w:bCs/>
        </w:rPr>
        <w:t>Risk &amp; Compliance Systems:</w:t>
      </w:r>
    </w:p>
    <w:p w14:paraId="4FECC53E" w14:textId="200710A3" w:rsidR="00536539" w:rsidRDefault="00000000" w:rsidP="005A6AB8">
      <w:pPr>
        <w:pStyle w:val="ListParagraph"/>
        <w:numPr>
          <w:ilvl w:val="1"/>
          <w:numId w:val="15"/>
        </w:numPr>
      </w:pPr>
      <w:r>
        <w:t>Fraud Detection Engine</w:t>
      </w:r>
    </w:p>
    <w:p w14:paraId="4957A926" w14:textId="2EB798D6" w:rsidR="00536539" w:rsidRDefault="00000000" w:rsidP="005A6AB8">
      <w:pPr>
        <w:pStyle w:val="ListParagraph"/>
        <w:numPr>
          <w:ilvl w:val="1"/>
          <w:numId w:val="15"/>
        </w:numPr>
      </w:pPr>
      <w:r>
        <w:t>Risk Scoring Service</w:t>
      </w:r>
    </w:p>
    <w:p w14:paraId="4300F78A" w14:textId="4435CBF3" w:rsidR="00536539" w:rsidRDefault="00000000" w:rsidP="005A6AB8">
      <w:pPr>
        <w:pStyle w:val="ListParagraph"/>
        <w:numPr>
          <w:ilvl w:val="1"/>
          <w:numId w:val="15"/>
        </w:numPr>
      </w:pPr>
      <w:r>
        <w:t>Audit Logging System</w:t>
      </w:r>
    </w:p>
    <w:p w14:paraId="08A45D5F" w14:textId="0122033A" w:rsidR="00536539" w:rsidRDefault="00000000" w:rsidP="005A6AB8">
      <w:pPr>
        <w:pStyle w:val="ListParagraph"/>
        <w:numPr>
          <w:ilvl w:val="1"/>
          <w:numId w:val="15"/>
        </w:numPr>
      </w:pPr>
      <w:r>
        <w:t>Regulatory Reporting Module</w:t>
      </w:r>
    </w:p>
    <w:p w14:paraId="249EA97B" w14:textId="77777777" w:rsidR="00536539" w:rsidRPr="005A6AB8" w:rsidRDefault="00000000" w:rsidP="005A6AB8">
      <w:pPr>
        <w:pStyle w:val="ListParagraph"/>
        <w:numPr>
          <w:ilvl w:val="0"/>
          <w:numId w:val="15"/>
        </w:numPr>
        <w:rPr>
          <w:b/>
          <w:bCs/>
        </w:rPr>
      </w:pPr>
      <w:r w:rsidRPr="005A6AB8">
        <w:rPr>
          <w:b/>
          <w:bCs/>
        </w:rPr>
        <w:t>Data &amp; Infrastructure Systems:</w:t>
      </w:r>
    </w:p>
    <w:p w14:paraId="75D88E59" w14:textId="66C6A036" w:rsidR="00536539" w:rsidRDefault="00000000" w:rsidP="005A6AB8">
      <w:pPr>
        <w:pStyle w:val="ListParagraph"/>
        <w:numPr>
          <w:ilvl w:val="1"/>
          <w:numId w:val="16"/>
        </w:numPr>
      </w:pPr>
      <w:r>
        <w:t>Transaction Databases</w:t>
      </w:r>
    </w:p>
    <w:p w14:paraId="0FD9F528" w14:textId="7F96C959" w:rsidR="00536539" w:rsidRDefault="00000000" w:rsidP="005A6AB8">
      <w:pPr>
        <w:pStyle w:val="ListParagraph"/>
        <w:numPr>
          <w:ilvl w:val="1"/>
          <w:numId w:val="16"/>
        </w:numPr>
      </w:pPr>
      <w:r>
        <w:t>Distributed Cache</w:t>
      </w:r>
    </w:p>
    <w:p w14:paraId="379EA6B8" w14:textId="54548CFD" w:rsidR="00536539" w:rsidRDefault="00000000" w:rsidP="005A6AB8">
      <w:pPr>
        <w:pStyle w:val="ListParagraph"/>
        <w:numPr>
          <w:ilvl w:val="1"/>
          <w:numId w:val="16"/>
        </w:numPr>
      </w:pPr>
      <w:r>
        <w:t>Event Streaming Platform</w:t>
      </w:r>
    </w:p>
    <w:p w14:paraId="5C6EBA9B" w14:textId="2B55DEF4" w:rsidR="00536539" w:rsidRDefault="00000000" w:rsidP="005A6AB8">
      <w:pPr>
        <w:pStyle w:val="ListParagraph"/>
        <w:numPr>
          <w:ilvl w:val="1"/>
          <w:numId w:val="16"/>
        </w:numPr>
      </w:pPr>
      <w:r>
        <w:t>Monitoring &amp; Observability Tools</w:t>
      </w:r>
    </w:p>
    <w:p w14:paraId="1EF9BD61" w14:textId="2EBB4F10" w:rsidR="00536539" w:rsidRDefault="00000000" w:rsidP="005A6AB8">
      <w:pPr>
        <w:pStyle w:val="ListParagraph"/>
        <w:numPr>
          <w:ilvl w:val="1"/>
          <w:numId w:val="16"/>
        </w:numPr>
      </w:pPr>
      <w:r>
        <w:t>Backup &amp; Disaster Recovery</w:t>
      </w:r>
    </w:p>
    <w:p w14:paraId="3B2008A4" w14:textId="77777777" w:rsidR="009D3F21" w:rsidRDefault="009D3F21" w:rsidP="009D3F21">
      <w:pPr>
        <w:pStyle w:val="ListParagraph"/>
      </w:pPr>
    </w:p>
    <w:p w14:paraId="4D9BC19D" w14:textId="77777777" w:rsidR="009D3F21" w:rsidRPr="009D3F21" w:rsidRDefault="009D3F21" w:rsidP="009D3F21">
      <w:pPr>
        <w:pStyle w:val="ListParagraph"/>
        <w:numPr>
          <w:ilvl w:val="0"/>
          <w:numId w:val="17"/>
        </w:numPr>
        <w:ind w:left="142"/>
        <w:rPr>
          <w:rFonts w:asciiTheme="majorHAnsi" w:eastAsiaTheme="majorEastAsia" w:hAnsiTheme="majorHAnsi" w:cstheme="majorBidi"/>
          <w:b/>
          <w:bCs/>
        </w:rPr>
      </w:pPr>
      <w:r w:rsidRPr="009D3F21">
        <w:rPr>
          <w:rFonts w:asciiTheme="majorHAnsi" w:eastAsiaTheme="majorEastAsia" w:hAnsiTheme="majorHAnsi" w:cstheme="majorBidi"/>
          <w:b/>
          <w:bCs/>
        </w:rPr>
        <w:t>What kind of information is exchanged between systems?</w:t>
      </w:r>
    </w:p>
    <w:p w14:paraId="352048D1" w14:textId="428A4592" w:rsidR="00536539" w:rsidRDefault="00000000">
      <w:r>
        <w:t>The system exchanges high-frequency financial and operational data requiring strong consistency and low latency.</w:t>
      </w:r>
    </w:p>
    <w:p w14:paraId="4A85E9FB" w14:textId="527026BC" w:rsidR="00536539" w:rsidRDefault="00000000">
      <w:r w:rsidRPr="009D3F21">
        <w:rPr>
          <w:b/>
          <w:bCs/>
        </w:rPr>
        <w:t>Authentication Tokens:</w:t>
      </w:r>
      <w:r>
        <w:t xml:space="preserve"> very high frequency, milliseconds latency, strong consistency.</w:t>
      </w:r>
    </w:p>
    <w:p w14:paraId="0E6E1D13" w14:textId="71F2FD9F" w:rsidR="00536539" w:rsidRDefault="00000000">
      <w:r w:rsidRPr="009D3F21">
        <w:rPr>
          <w:b/>
          <w:bCs/>
        </w:rPr>
        <w:t>Payment Requests:</w:t>
      </w:r>
      <w:r>
        <w:t xml:space="preserve"> continuous flow, &lt;2 seconds processing, very high volume, strong consistency.</w:t>
      </w:r>
    </w:p>
    <w:p w14:paraId="315E220B" w14:textId="0EEEDC0D" w:rsidR="00536539" w:rsidRDefault="00000000">
      <w:r w:rsidRPr="009D3F21">
        <w:rPr>
          <w:b/>
          <w:bCs/>
        </w:rPr>
        <w:t>Fraud Signals:</w:t>
      </w:r>
      <w:r>
        <w:t xml:space="preserve"> real-time exchange, milliseconds speed, near real-time consistency.</w:t>
      </w:r>
    </w:p>
    <w:p w14:paraId="034CC60F" w14:textId="500A76D5" w:rsidR="00536539" w:rsidRDefault="00000000">
      <w:r w:rsidRPr="009D3F21">
        <w:rPr>
          <w:b/>
          <w:bCs/>
        </w:rPr>
        <w:t>Bank Settlement Data:</w:t>
      </w:r>
      <w:r>
        <w:t xml:space="preserve"> periodic exchange, seconds to minutes latency, strong consistency.</w:t>
      </w:r>
    </w:p>
    <w:p w14:paraId="3356DA8F" w14:textId="39B4FAFC" w:rsidR="00536539" w:rsidRDefault="00000000">
      <w:r w:rsidRPr="009D3F21">
        <w:rPr>
          <w:b/>
          <w:bCs/>
        </w:rPr>
        <w:t>Notifications:</w:t>
      </w:r>
      <w:r>
        <w:t xml:space="preserve"> event-driven, seconds latency, eventual consistency.</w:t>
      </w:r>
    </w:p>
    <w:p w14:paraId="210B9F4B" w14:textId="6D464F31" w:rsidR="00536539" w:rsidRDefault="00000000">
      <w:r w:rsidRPr="009D3F21">
        <w:rPr>
          <w:b/>
          <w:bCs/>
        </w:rPr>
        <w:lastRenderedPageBreak/>
        <w:t>Audit Logs</w:t>
      </w:r>
      <w:r>
        <w:t xml:space="preserve">: continuous asynchronous logging, immutable consistency </w:t>
      </w:r>
      <w:proofErr w:type="spellStart"/>
      <w:proofErr w:type="gramStart"/>
      <w:r>
        <w:t>model.Critical</w:t>
      </w:r>
      <w:proofErr w:type="spellEnd"/>
      <w:proofErr w:type="gramEnd"/>
      <w:r>
        <w:t xml:space="preserve"> financial transactions require strong consistency, while logs and notifications can follow eventual consistency.</w:t>
      </w:r>
    </w:p>
    <w:p w14:paraId="715DDB95" w14:textId="53F3B4E9" w:rsidR="009D3F21" w:rsidRPr="009D3F21" w:rsidRDefault="009D3F21" w:rsidP="009F47A6">
      <w:pPr>
        <w:pStyle w:val="ListParagraph"/>
        <w:numPr>
          <w:ilvl w:val="0"/>
          <w:numId w:val="17"/>
        </w:numPr>
        <w:ind w:left="426" w:hanging="426"/>
        <w:rPr>
          <w:rFonts w:asciiTheme="majorHAnsi" w:eastAsiaTheme="majorEastAsia" w:hAnsiTheme="majorHAnsi" w:cstheme="majorBidi"/>
          <w:b/>
          <w:bCs/>
        </w:rPr>
      </w:pPr>
      <w:r w:rsidRPr="009D3F21">
        <w:rPr>
          <w:rFonts w:asciiTheme="majorHAnsi" w:eastAsiaTheme="majorEastAsia" w:hAnsiTheme="majorHAnsi" w:cstheme="majorBidi"/>
          <w:b/>
          <w:bCs/>
        </w:rPr>
        <w:t>What are the major potential failure points in this system?</w:t>
      </w:r>
    </w:p>
    <w:p w14:paraId="5C7249BD" w14:textId="73394107" w:rsidR="009D3F21" w:rsidRPr="009D3F21" w:rsidRDefault="009D3F21">
      <w:pPr>
        <w:rPr>
          <w:rFonts w:asciiTheme="majorHAnsi" w:eastAsiaTheme="majorEastAsia" w:hAnsiTheme="majorHAnsi" w:cstheme="majorBidi"/>
        </w:rPr>
      </w:pPr>
      <w:r w:rsidRPr="009D3F21">
        <w:rPr>
          <w:rFonts w:asciiTheme="majorHAnsi" w:eastAsiaTheme="majorEastAsia" w:hAnsiTheme="majorHAnsi" w:cstheme="majorBidi"/>
        </w:rPr>
        <w:t>The followings are major potential failure can be possible in the system</w:t>
      </w:r>
    </w:p>
    <w:p w14:paraId="2A9E339E" w14:textId="0DEA5224" w:rsidR="00536539" w:rsidRPr="009D3F21" w:rsidRDefault="00000000" w:rsidP="00901302">
      <w:pPr>
        <w:ind w:firstLine="720"/>
        <w:rPr>
          <w:b/>
          <w:bCs/>
        </w:rPr>
      </w:pPr>
      <w:r w:rsidRPr="009D3F21">
        <w:rPr>
          <w:b/>
          <w:bCs/>
        </w:rPr>
        <w:t>Technical Failures:</w:t>
      </w:r>
    </w:p>
    <w:p w14:paraId="122F088C" w14:textId="2956AC97" w:rsidR="00536539" w:rsidRDefault="00000000" w:rsidP="009D3F21">
      <w:pPr>
        <w:pStyle w:val="ListParagraph"/>
        <w:numPr>
          <w:ilvl w:val="1"/>
          <w:numId w:val="19"/>
        </w:numPr>
      </w:pPr>
      <w:r>
        <w:t>Database overload or crash</w:t>
      </w:r>
    </w:p>
    <w:p w14:paraId="316795A9" w14:textId="0DCC777C" w:rsidR="00536539" w:rsidRDefault="00000000" w:rsidP="009D3F21">
      <w:pPr>
        <w:pStyle w:val="ListParagraph"/>
        <w:numPr>
          <w:ilvl w:val="1"/>
          <w:numId w:val="19"/>
        </w:numPr>
      </w:pPr>
      <w:r>
        <w:t>Service instance failures</w:t>
      </w:r>
    </w:p>
    <w:p w14:paraId="6DE55413" w14:textId="50C65ADD" w:rsidR="00536539" w:rsidRDefault="00000000" w:rsidP="009D3F21">
      <w:pPr>
        <w:pStyle w:val="ListParagraph"/>
        <w:numPr>
          <w:ilvl w:val="1"/>
          <w:numId w:val="19"/>
        </w:numPr>
      </w:pPr>
      <w:r>
        <w:t>Network latency spikes</w:t>
      </w:r>
    </w:p>
    <w:p w14:paraId="11D75B62" w14:textId="081C4AA4" w:rsidR="00536539" w:rsidRDefault="00000000" w:rsidP="009D3F21">
      <w:pPr>
        <w:pStyle w:val="ListParagraph"/>
        <w:numPr>
          <w:ilvl w:val="1"/>
          <w:numId w:val="19"/>
        </w:numPr>
      </w:pPr>
      <w:r>
        <w:t>Message queue congestion</w:t>
      </w:r>
    </w:p>
    <w:p w14:paraId="6D7B1296" w14:textId="381F8882" w:rsidR="00536539" w:rsidRDefault="00000000" w:rsidP="009D3F21">
      <w:pPr>
        <w:pStyle w:val="ListParagraph"/>
        <w:numPr>
          <w:ilvl w:val="1"/>
          <w:numId w:val="19"/>
        </w:numPr>
      </w:pPr>
      <w:r>
        <w:t>Data center outages</w:t>
      </w:r>
    </w:p>
    <w:p w14:paraId="2584F077" w14:textId="77777777" w:rsidR="00536539" w:rsidRPr="009D3F21" w:rsidRDefault="00000000" w:rsidP="00901302">
      <w:pPr>
        <w:ind w:firstLine="720"/>
        <w:rPr>
          <w:b/>
          <w:bCs/>
        </w:rPr>
      </w:pPr>
      <w:r w:rsidRPr="009D3F21">
        <w:rPr>
          <w:b/>
          <w:bCs/>
        </w:rPr>
        <w:t>Integration Failures:</w:t>
      </w:r>
    </w:p>
    <w:p w14:paraId="7809D553" w14:textId="0A9D38D6" w:rsidR="00536539" w:rsidRDefault="00000000" w:rsidP="009D3F21">
      <w:pPr>
        <w:pStyle w:val="ListParagraph"/>
        <w:numPr>
          <w:ilvl w:val="1"/>
          <w:numId w:val="21"/>
        </w:numPr>
      </w:pPr>
      <w:r>
        <w:t>Bank API downtime</w:t>
      </w:r>
    </w:p>
    <w:p w14:paraId="2C49D806" w14:textId="4E34B9C6" w:rsidR="00536539" w:rsidRDefault="00000000" w:rsidP="009D3F21">
      <w:pPr>
        <w:pStyle w:val="ListParagraph"/>
        <w:numPr>
          <w:ilvl w:val="1"/>
          <w:numId w:val="21"/>
        </w:numPr>
      </w:pPr>
      <w:r>
        <w:t>Version incompatibility</w:t>
      </w:r>
    </w:p>
    <w:p w14:paraId="27F13639" w14:textId="51F6D5B0" w:rsidR="00536539" w:rsidRDefault="00000000" w:rsidP="009D3F21">
      <w:pPr>
        <w:pStyle w:val="ListParagraph"/>
        <w:numPr>
          <w:ilvl w:val="1"/>
          <w:numId w:val="21"/>
        </w:numPr>
      </w:pPr>
      <w:r>
        <w:t>Settlement synchronization failures</w:t>
      </w:r>
    </w:p>
    <w:p w14:paraId="56B64C6C" w14:textId="1DA9C8D0" w:rsidR="00536539" w:rsidRDefault="00000000" w:rsidP="009D3F21">
      <w:pPr>
        <w:pStyle w:val="ListParagraph"/>
        <w:numPr>
          <w:ilvl w:val="1"/>
          <w:numId w:val="21"/>
        </w:numPr>
      </w:pPr>
      <w:r>
        <w:t>Third-party API throttling</w:t>
      </w:r>
    </w:p>
    <w:p w14:paraId="2A9EB6E8" w14:textId="77777777" w:rsidR="00536539" w:rsidRPr="009D3F21" w:rsidRDefault="00000000" w:rsidP="00901302">
      <w:pPr>
        <w:ind w:firstLine="720"/>
        <w:rPr>
          <w:b/>
          <w:bCs/>
        </w:rPr>
      </w:pPr>
      <w:r w:rsidRPr="009D3F21">
        <w:rPr>
          <w:b/>
          <w:bCs/>
        </w:rPr>
        <w:t>External Dependency Failures:</w:t>
      </w:r>
    </w:p>
    <w:p w14:paraId="25DBBCCC" w14:textId="05AFEFFF" w:rsidR="00536539" w:rsidRDefault="00000000" w:rsidP="009D3F21">
      <w:pPr>
        <w:pStyle w:val="ListParagraph"/>
        <w:numPr>
          <w:ilvl w:val="1"/>
          <w:numId w:val="23"/>
        </w:numPr>
      </w:pPr>
      <w:r>
        <w:t>Banking network disruptions</w:t>
      </w:r>
    </w:p>
    <w:p w14:paraId="79E6A1C4" w14:textId="5815F5A1" w:rsidR="00536539" w:rsidRDefault="00000000" w:rsidP="009D3F21">
      <w:pPr>
        <w:pStyle w:val="ListParagraph"/>
        <w:numPr>
          <w:ilvl w:val="1"/>
          <w:numId w:val="23"/>
        </w:numPr>
      </w:pPr>
      <w:r>
        <w:t>Telecom network issues</w:t>
      </w:r>
    </w:p>
    <w:p w14:paraId="1FD8DD3B" w14:textId="2CF8D71B" w:rsidR="00536539" w:rsidRDefault="00000000" w:rsidP="009D3F21">
      <w:pPr>
        <w:pStyle w:val="ListParagraph"/>
        <w:numPr>
          <w:ilvl w:val="1"/>
          <w:numId w:val="23"/>
        </w:numPr>
      </w:pPr>
      <w:r>
        <w:t>Cloud provider outages</w:t>
      </w:r>
    </w:p>
    <w:p w14:paraId="411735ED" w14:textId="58E1A097" w:rsidR="00F63634" w:rsidRDefault="00000000" w:rsidP="0041362C">
      <w:pPr>
        <w:pStyle w:val="ListParagraph"/>
        <w:numPr>
          <w:ilvl w:val="1"/>
          <w:numId w:val="23"/>
        </w:numPr>
      </w:pPr>
      <w:r>
        <w:t>Regulatory service downtime</w:t>
      </w:r>
    </w:p>
    <w:p w14:paraId="327C9546" w14:textId="5F64CE43" w:rsidR="00F63634" w:rsidRPr="0041362C" w:rsidRDefault="00F63634" w:rsidP="00F63634">
      <w:pPr>
        <w:pStyle w:val="Default"/>
        <w:numPr>
          <w:ilvl w:val="0"/>
          <w:numId w:val="17"/>
        </w:numPr>
        <w:rPr>
          <w:b/>
          <w:bCs/>
        </w:rPr>
      </w:pPr>
      <w:r w:rsidRPr="0041362C">
        <w:rPr>
          <w:b/>
          <w:bCs/>
        </w:rPr>
        <w:t xml:space="preserve">What mitigation strategies would you design to prevent or reduce failures? </w:t>
      </w:r>
    </w:p>
    <w:p w14:paraId="16328283" w14:textId="7F82641F" w:rsidR="00F63634" w:rsidRPr="00F63634" w:rsidRDefault="00751282" w:rsidP="00F43150">
      <w:pPr>
        <w:rPr>
          <w:lang w:val="en-IN"/>
        </w:rPr>
      </w:pPr>
      <w:r>
        <w:rPr>
          <w:lang w:val="en-IN"/>
        </w:rPr>
        <w:t xml:space="preserve"> </w:t>
      </w:r>
      <w:r w:rsidR="00F43150">
        <w:rPr>
          <w:lang w:val="en-IN"/>
        </w:rPr>
        <w:tab/>
      </w:r>
      <w:r>
        <w:rPr>
          <w:lang w:val="en-IN"/>
        </w:rPr>
        <w:t>The following are the recommended mitigation strategies</w:t>
      </w:r>
      <w:r w:rsidR="00FE05D6">
        <w:rPr>
          <w:lang w:val="en-IN"/>
        </w:rPr>
        <w:t>:</w:t>
      </w:r>
    </w:p>
    <w:p w14:paraId="6C270FA4" w14:textId="3997F8D9" w:rsidR="00536539" w:rsidRPr="00FE05D6" w:rsidRDefault="00000000" w:rsidP="00FE05D6">
      <w:pPr>
        <w:pStyle w:val="ListParagraph"/>
        <w:numPr>
          <w:ilvl w:val="0"/>
          <w:numId w:val="46"/>
        </w:numPr>
        <w:rPr>
          <w:b/>
          <w:bCs/>
        </w:rPr>
      </w:pPr>
      <w:r w:rsidRPr="00FE05D6">
        <w:rPr>
          <w:b/>
          <w:bCs/>
        </w:rPr>
        <w:t>Resilience Design:</w:t>
      </w:r>
    </w:p>
    <w:p w14:paraId="318FF912" w14:textId="340DE042" w:rsidR="00536539" w:rsidRDefault="00000000" w:rsidP="00FE05D6">
      <w:pPr>
        <w:pStyle w:val="ListParagraph"/>
        <w:numPr>
          <w:ilvl w:val="1"/>
          <w:numId w:val="45"/>
        </w:numPr>
      </w:pPr>
      <w:r>
        <w:t>Multi-region deployment</w:t>
      </w:r>
      <w:r w:rsidR="0096257A">
        <w:t xml:space="preserve"> for support Cross Country payment system</w:t>
      </w:r>
    </w:p>
    <w:p w14:paraId="7B52EFFE" w14:textId="7D6A78E0" w:rsidR="00536539" w:rsidRDefault="00000000" w:rsidP="00FE05D6">
      <w:pPr>
        <w:pStyle w:val="ListParagraph"/>
        <w:numPr>
          <w:ilvl w:val="1"/>
          <w:numId w:val="45"/>
        </w:numPr>
      </w:pPr>
      <w:r>
        <w:t>Active-active redundancy</w:t>
      </w:r>
      <w:r w:rsidR="0096257A">
        <w:t xml:space="preserve"> for failure recovery </w:t>
      </w:r>
    </w:p>
    <w:p w14:paraId="6E94488C" w14:textId="2485C07C" w:rsidR="00536539" w:rsidRDefault="00000000" w:rsidP="00FE05D6">
      <w:pPr>
        <w:pStyle w:val="ListParagraph"/>
        <w:numPr>
          <w:ilvl w:val="1"/>
          <w:numId w:val="45"/>
        </w:numPr>
      </w:pPr>
      <w:r>
        <w:t>Auto-scaling infrastructure</w:t>
      </w:r>
      <w:r w:rsidR="0096257A">
        <w:t xml:space="preserve"> for load management</w:t>
      </w:r>
    </w:p>
    <w:p w14:paraId="49B01B32" w14:textId="77777777" w:rsidR="00536539" w:rsidRPr="00FE05D6" w:rsidRDefault="00000000" w:rsidP="00FE05D6">
      <w:pPr>
        <w:pStyle w:val="ListParagraph"/>
        <w:numPr>
          <w:ilvl w:val="0"/>
          <w:numId w:val="46"/>
        </w:numPr>
        <w:rPr>
          <w:b/>
          <w:bCs/>
        </w:rPr>
      </w:pPr>
      <w:r w:rsidRPr="00FE05D6">
        <w:rPr>
          <w:b/>
          <w:bCs/>
        </w:rPr>
        <w:t>Fault Isolation:</w:t>
      </w:r>
    </w:p>
    <w:p w14:paraId="04101C38" w14:textId="749AEF85" w:rsidR="00536539" w:rsidRDefault="00000000" w:rsidP="00FE05D6">
      <w:pPr>
        <w:pStyle w:val="ListParagraph"/>
        <w:numPr>
          <w:ilvl w:val="1"/>
          <w:numId w:val="45"/>
        </w:numPr>
      </w:pPr>
      <w:r>
        <w:t>Circuit breakers</w:t>
      </w:r>
    </w:p>
    <w:p w14:paraId="791735A8" w14:textId="0971DE49" w:rsidR="00536539" w:rsidRDefault="00000000" w:rsidP="00FE05D6">
      <w:pPr>
        <w:pStyle w:val="ListParagraph"/>
        <w:numPr>
          <w:ilvl w:val="1"/>
          <w:numId w:val="45"/>
        </w:numPr>
      </w:pPr>
      <w:r>
        <w:t>Retry mechanisms with exponential backoff</w:t>
      </w:r>
    </w:p>
    <w:p w14:paraId="5FDCA97F" w14:textId="64767A14" w:rsidR="00536539" w:rsidRDefault="00000000" w:rsidP="00FE05D6">
      <w:pPr>
        <w:pStyle w:val="ListParagraph"/>
        <w:numPr>
          <w:ilvl w:val="1"/>
          <w:numId w:val="45"/>
        </w:numPr>
      </w:pPr>
      <w:r>
        <w:t>Bulkhead isolation pattern</w:t>
      </w:r>
    </w:p>
    <w:p w14:paraId="2F5F4840" w14:textId="77777777" w:rsidR="00536539" w:rsidRPr="00FE05D6" w:rsidRDefault="00000000" w:rsidP="00FE05D6">
      <w:pPr>
        <w:pStyle w:val="ListParagraph"/>
        <w:numPr>
          <w:ilvl w:val="0"/>
          <w:numId w:val="47"/>
        </w:numPr>
        <w:rPr>
          <w:b/>
          <w:bCs/>
        </w:rPr>
      </w:pPr>
      <w:r w:rsidRPr="00FE05D6">
        <w:rPr>
          <w:b/>
          <w:bCs/>
        </w:rPr>
        <w:t>Data Protection:</w:t>
      </w:r>
    </w:p>
    <w:p w14:paraId="7563944A" w14:textId="40BF1F27" w:rsidR="00536539" w:rsidRDefault="00000000" w:rsidP="00FE05D6">
      <w:pPr>
        <w:pStyle w:val="ListParagraph"/>
        <w:numPr>
          <w:ilvl w:val="1"/>
          <w:numId w:val="45"/>
        </w:numPr>
      </w:pPr>
      <w:r>
        <w:t>Transaction idempotency</w:t>
      </w:r>
    </w:p>
    <w:p w14:paraId="083CE14F" w14:textId="7D5F7D00" w:rsidR="00536539" w:rsidRDefault="00000000" w:rsidP="00FE05D6">
      <w:pPr>
        <w:pStyle w:val="ListParagraph"/>
        <w:numPr>
          <w:ilvl w:val="1"/>
          <w:numId w:val="45"/>
        </w:numPr>
      </w:pPr>
      <w:r>
        <w:t>Event sourcing</w:t>
      </w:r>
    </w:p>
    <w:p w14:paraId="5F9FE3D0" w14:textId="19729F6A" w:rsidR="00536539" w:rsidRDefault="00000000" w:rsidP="009B005A">
      <w:pPr>
        <w:pStyle w:val="ListParagraph"/>
        <w:numPr>
          <w:ilvl w:val="1"/>
          <w:numId w:val="45"/>
        </w:numPr>
      </w:pPr>
      <w:r>
        <w:t>Distributed replication</w:t>
      </w:r>
    </w:p>
    <w:p w14:paraId="13F387A5" w14:textId="77777777" w:rsidR="00536539" w:rsidRPr="009E5FBB" w:rsidRDefault="00000000" w:rsidP="00295472">
      <w:pPr>
        <w:pStyle w:val="ListParagraph"/>
        <w:numPr>
          <w:ilvl w:val="0"/>
          <w:numId w:val="48"/>
        </w:numPr>
        <w:rPr>
          <w:b/>
          <w:bCs/>
        </w:rPr>
      </w:pPr>
      <w:r w:rsidRPr="009E5FBB">
        <w:rPr>
          <w:b/>
          <w:bCs/>
        </w:rPr>
        <w:t>Operational Controls:</w:t>
      </w:r>
    </w:p>
    <w:p w14:paraId="00A779B2" w14:textId="0281201B" w:rsidR="00536539" w:rsidRDefault="00000000" w:rsidP="00295472">
      <w:pPr>
        <w:pStyle w:val="ListParagraph"/>
        <w:numPr>
          <w:ilvl w:val="1"/>
          <w:numId w:val="49"/>
        </w:numPr>
      </w:pPr>
      <w:r>
        <w:lastRenderedPageBreak/>
        <w:t>Real-time monitoring</w:t>
      </w:r>
    </w:p>
    <w:p w14:paraId="33F45058" w14:textId="08248813" w:rsidR="00536539" w:rsidRDefault="00000000" w:rsidP="00295472">
      <w:pPr>
        <w:pStyle w:val="ListParagraph"/>
        <w:numPr>
          <w:ilvl w:val="1"/>
          <w:numId w:val="49"/>
        </w:numPr>
      </w:pPr>
      <w:r>
        <w:t>Automated failover</w:t>
      </w:r>
    </w:p>
    <w:p w14:paraId="5EA66A26" w14:textId="72DCE003" w:rsidR="00553DA8" w:rsidRDefault="00000000" w:rsidP="00295472">
      <w:pPr>
        <w:pStyle w:val="ListParagraph"/>
        <w:numPr>
          <w:ilvl w:val="1"/>
          <w:numId w:val="49"/>
        </w:numPr>
      </w:pPr>
      <w:r>
        <w:t>Health checks</w:t>
      </w:r>
    </w:p>
    <w:p w14:paraId="31432C71" w14:textId="55CB6EC6" w:rsidR="00553DA8" w:rsidRPr="00AD4C5F" w:rsidRDefault="00553DA8" w:rsidP="00553DA8">
      <w:pPr>
        <w:pStyle w:val="Default"/>
        <w:numPr>
          <w:ilvl w:val="0"/>
          <w:numId w:val="17"/>
        </w:numPr>
        <w:rPr>
          <w:b/>
          <w:bCs/>
        </w:rPr>
      </w:pPr>
      <w:r w:rsidRPr="00AD4C5F">
        <w:rPr>
          <w:b/>
          <w:bCs/>
        </w:rPr>
        <w:t xml:space="preserve">What contingency plans are required when failures do occur? </w:t>
      </w:r>
    </w:p>
    <w:p w14:paraId="57089F26" w14:textId="77777777" w:rsidR="00553DA8" w:rsidRPr="00553DA8" w:rsidRDefault="00553DA8" w:rsidP="00553DA8">
      <w:pPr>
        <w:jc w:val="both"/>
        <w:rPr>
          <w:lang w:val="en-IN"/>
        </w:rPr>
      </w:pPr>
    </w:p>
    <w:p w14:paraId="47C83483" w14:textId="79B605C7" w:rsidR="00536539" w:rsidRPr="00AD4C5F" w:rsidRDefault="00000000" w:rsidP="00AD4C5F">
      <w:pPr>
        <w:pStyle w:val="ListParagraph"/>
        <w:numPr>
          <w:ilvl w:val="0"/>
          <w:numId w:val="24"/>
        </w:numPr>
        <w:rPr>
          <w:b/>
          <w:bCs/>
        </w:rPr>
      </w:pPr>
      <w:r w:rsidRPr="00AD4C5F">
        <w:rPr>
          <w:b/>
          <w:bCs/>
        </w:rPr>
        <w:t>Operational Measures:</w:t>
      </w:r>
    </w:p>
    <w:p w14:paraId="6693639F" w14:textId="7306F3C5" w:rsidR="00536539" w:rsidRDefault="00000000" w:rsidP="00AD4C5F">
      <w:pPr>
        <w:pStyle w:val="ListParagraph"/>
        <w:numPr>
          <w:ilvl w:val="2"/>
          <w:numId w:val="10"/>
        </w:numPr>
      </w:pPr>
      <w:r>
        <w:t>Manual reconciliation workflows</w:t>
      </w:r>
    </w:p>
    <w:p w14:paraId="3F61C964" w14:textId="616F86E0" w:rsidR="00536539" w:rsidRDefault="00000000" w:rsidP="00AD4C5F">
      <w:pPr>
        <w:pStyle w:val="ListParagraph"/>
        <w:numPr>
          <w:ilvl w:val="2"/>
          <w:numId w:val="10"/>
        </w:numPr>
      </w:pPr>
      <w:r>
        <w:t>Deferred settlement processing</w:t>
      </w:r>
    </w:p>
    <w:p w14:paraId="2577DA1F" w14:textId="0F78408D" w:rsidR="00536539" w:rsidRDefault="00000000" w:rsidP="00AD4C5F">
      <w:pPr>
        <w:pStyle w:val="ListParagraph"/>
        <w:numPr>
          <w:ilvl w:val="2"/>
          <w:numId w:val="10"/>
        </w:numPr>
      </w:pPr>
      <w:r>
        <w:t>Queue-based retry execution</w:t>
      </w:r>
    </w:p>
    <w:p w14:paraId="01F7941C" w14:textId="77777777" w:rsidR="00536539" w:rsidRDefault="00536539"/>
    <w:p w14:paraId="11F9962B" w14:textId="77777777" w:rsidR="00536539" w:rsidRPr="00AD4C5F" w:rsidRDefault="00000000" w:rsidP="00AD4C5F">
      <w:pPr>
        <w:pStyle w:val="ListParagraph"/>
        <w:numPr>
          <w:ilvl w:val="0"/>
          <w:numId w:val="24"/>
        </w:numPr>
        <w:rPr>
          <w:b/>
          <w:bCs/>
        </w:rPr>
      </w:pPr>
      <w:r w:rsidRPr="00AD4C5F">
        <w:rPr>
          <w:b/>
          <w:bCs/>
        </w:rPr>
        <w:t>User Communication:</w:t>
      </w:r>
    </w:p>
    <w:p w14:paraId="2F02B89B" w14:textId="1459FB77" w:rsidR="00536539" w:rsidRDefault="00000000" w:rsidP="00AD4C5F">
      <w:pPr>
        <w:pStyle w:val="ListParagraph"/>
        <w:numPr>
          <w:ilvl w:val="2"/>
          <w:numId w:val="28"/>
        </w:numPr>
      </w:pPr>
      <w:r>
        <w:t>Real-time status notifications</w:t>
      </w:r>
    </w:p>
    <w:p w14:paraId="1670D9A5" w14:textId="10FF26F2" w:rsidR="00536539" w:rsidRDefault="00000000" w:rsidP="00AD4C5F">
      <w:pPr>
        <w:pStyle w:val="ListParagraph"/>
        <w:numPr>
          <w:ilvl w:val="2"/>
          <w:numId w:val="28"/>
        </w:numPr>
      </w:pPr>
      <w:r>
        <w:t>Transaction pending indicators</w:t>
      </w:r>
    </w:p>
    <w:p w14:paraId="025A3F6D" w14:textId="05D7AC71" w:rsidR="00536539" w:rsidRDefault="00000000" w:rsidP="00AD4C5F">
      <w:pPr>
        <w:pStyle w:val="ListParagraph"/>
        <w:numPr>
          <w:ilvl w:val="2"/>
          <w:numId w:val="28"/>
        </w:numPr>
      </w:pPr>
      <w:r>
        <w:t>Transparent failure messaging</w:t>
      </w:r>
    </w:p>
    <w:p w14:paraId="5B3FD9B7" w14:textId="77777777" w:rsidR="00536539" w:rsidRDefault="00536539"/>
    <w:p w14:paraId="3B902643" w14:textId="77777777" w:rsidR="00536539" w:rsidRDefault="00000000" w:rsidP="00C0300C">
      <w:pPr>
        <w:pStyle w:val="ListParagraph"/>
        <w:numPr>
          <w:ilvl w:val="0"/>
          <w:numId w:val="24"/>
        </w:numPr>
      </w:pPr>
      <w:r>
        <w:t>Financial Safety:</w:t>
      </w:r>
    </w:p>
    <w:p w14:paraId="2418AE96" w14:textId="5C8806BE" w:rsidR="00536539" w:rsidRDefault="00000000" w:rsidP="00C0300C">
      <w:pPr>
        <w:pStyle w:val="ListParagraph"/>
        <w:numPr>
          <w:ilvl w:val="2"/>
          <w:numId w:val="29"/>
        </w:numPr>
      </w:pPr>
      <w:r>
        <w:t>Transaction journaling</w:t>
      </w:r>
    </w:p>
    <w:p w14:paraId="61EE6697" w14:textId="5C07AEDF" w:rsidR="00536539" w:rsidRDefault="00000000" w:rsidP="00C0300C">
      <w:pPr>
        <w:pStyle w:val="ListParagraph"/>
        <w:numPr>
          <w:ilvl w:val="2"/>
          <w:numId w:val="29"/>
        </w:numPr>
      </w:pPr>
      <w:r>
        <w:t>Audit-based recovery</w:t>
      </w:r>
    </w:p>
    <w:p w14:paraId="11E28E3E" w14:textId="09800478" w:rsidR="00536539" w:rsidRDefault="00000000" w:rsidP="00C0300C">
      <w:pPr>
        <w:pStyle w:val="ListParagraph"/>
        <w:numPr>
          <w:ilvl w:val="2"/>
          <w:numId w:val="29"/>
        </w:numPr>
      </w:pPr>
      <w:r>
        <w:t>Compensation transactions</w:t>
      </w:r>
    </w:p>
    <w:p w14:paraId="16BE5841" w14:textId="2F959733" w:rsidR="00C742C1" w:rsidRPr="00A8205A" w:rsidRDefault="00C742C1" w:rsidP="00555133">
      <w:pPr>
        <w:pStyle w:val="ListParagraph"/>
        <w:numPr>
          <w:ilvl w:val="0"/>
          <w:numId w:val="17"/>
        </w:numPr>
        <w:ind w:left="284"/>
        <w:rPr>
          <w:b/>
          <w:bCs/>
          <w:lang w:val="en-IN"/>
        </w:rPr>
      </w:pPr>
      <w:r w:rsidRPr="00A8205A">
        <w:rPr>
          <w:b/>
          <w:bCs/>
          <w:lang w:val="en-IN"/>
        </w:rPr>
        <w:t>How should the system behave differently under:</w:t>
      </w:r>
    </w:p>
    <w:p w14:paraId="76C5E68A" w14:textId="29C5724A" w:rsidR="00536539" w:rsidRPr="00CD266A" w:rsidRDefault="00000000">
      <w:pPr>
        <w:rPr>
          <w:b/>
          <w:bCs/>
        </w:rPr>
      </w:pPr>
      <w:r w:rsidRPr="00CD266A">
        <w:rPr>
          <w:b/>
          <w:bCs/>
        </w:rPr>
        <w:t>Normal Daily Load:</w:t>
      </w:r>
    </w:p>
    <w:p w14:paraId="212A2615" w14:textId="0F14AC1E" w:rsidR="00536539" w:rsidRDefault="00000000" w:rsidP="00CD266A">
      <w:pPr>
        <w:pStyle w:val="ListParagraph"/>
        <w:numPr>
          <w:ilvl w:val="1"/>
          <w:numId w:val="30"/>
        </w:numPr>
      </w:pPr>
      <w:r>
        <w:t>Synchronous transaction processing</w:t>
      </w:r>
    </w:p>
    <w:p w14:paraId="6903C779" w14:textId="4BA8C6E3" w:rsidR="00536539" w:rsidRDefault="00000000" w:rsidP="00CD266A">
      <w:pPr>
        <w:pStyle w:val="ListParagraph"/>
        <w:numPr>
          <w:ilvl w:val="1"/>
          <w:numId w:val="30"/>
        </w:numPr>
      </w:pPr>
      <w:r>
        <w:t>Real-time fraud checks</w:t>
      </w:r>
    </w:p>
    <w:p w14:paraId="5108509C" w14:textId="18D32B89" w:rsidR="00536539" w:rsidRDefault="00000000" w:rsidP="00CD266A">
      <w:pPr>
        <w:pStyle w:val="ListParagraph"/>
        <w:numPr>
          <w:ilvl w:val="1"/>
          <w:numId w:val="30"/>
        </w:numPr>
      </w:pPr>
      <w:r>
        <w:t>Standard scaling levels</w:t>
      </w:r>
    </w:p>
    <w:p w14:paraId="470960D7" w14:textId="016C6DFD" w:rsidR="00536539" w:rsidRDefault="00000000" w:rsidP="00CD266A">
      <w:pPr>
        <w:pStyle w:val="ListParagraph"/>
        <w:numPr>
          <w:ilvl w:val="1"/>
          <w:numId w:val="30"/>
        </w:numPr>
      </w:pPr>
      <w:r>
        <w:t>Immediate settlements</w:t>
      </w:r>
    </w:p>
    <w:p w14:paraId="4DD4EEB9" w14:textId="77777777" w:rsidR="00536539" w:rsidRDefault="00536539"/>
    <w:p w14:paraId="7CD70825" w14:textId="77777777" w:rsidR="00536539" w:rsidRDefault="00000000" w:rsidP="00571339">
      <w:r>
        <w:t>Peak National Events:</w:t>
      </w:r>
    </w:p>
    <w:p w14:paraId="60606495" w14:textId="2C7054A7" w:rsidR="00536539" w:rsidRDefault="00000000" w:rsidP="00571339">
      <w:pPr>
        <w:pStyle w:val="ListParagraph"/>
        <w:numPr>
          <w:ilvl w:val="1"/>
          <w:numId w:val="32"/>
        </w:numPr>
      </w:pPr>
      <w:r>
        <w:t>Auto horizontal scaling</w:t>
      </w:r>
    </w:p>
    <w:p w14:paraId="6CFF8CC1" w14:textId="7B083DB4" w:rsidR="00536539" w:rsidRDefault="00000000" w:rsidP="00571339">
      <w:pPr>
        <w:pStyle w:val="ListParagraph"/>
        <w:numPr>
          <w:ilvl w:val="1"/>
          <w:numId w:val="32"/>
        </w:numPr>
      </w:pPr>
      <w:r>
        <w:t>Priority transaction queues</w:t>
      </w:r>
    </w:p>
    <w:p w14:paraId="22C7C625" w14:textId="56FD09E7" w:rsidR="00536539" w:rsidRDefault="00000000" w:rsidP="00571339">
      <w:pPr>
        <w:pStyle w:val="ListParagraph"/>
        <w:numPr>
          <w:ilvl w:val="1"/>
          <w:numId w:val="32"/>
        </w:numPr>
      </w:pPr>
      <w:r>
        <w:t>Graceful degradation of non-critical services</w:t>
      </w:r>
    </w:p>
    <w:p w14:paraId="650940FF" w14:textId="55B52F30" w:rsidR="00536539" w:rsidRDefault="00000000" w:rsidP="00571339">
      <w:pPr>
        <w:pStyle w:val="ListParagraph"/>
        <w:numPr>
          <w:ilvl w:val="1"/>
          <w:numId w:val="32"/>
        </w:numPr>
      </w:pPr>
      <w:r>
        <w:t>Increased caching usage</w:t>
      </w:r>
    </w:p>
    <w:p w14:paraId="2F0F6263" w14:textId="02597B65" w:rsidR="00536539" w:rsidRDefault="00000000" w:rsidP="00571339">
      <w:pPr>
        <w:pStyle w:val="ListParagraph"/>
        <w:numPr>
          <w:ilvl w:val="1"/>
          <w:numId w:val="32"/>
        </w:numPr>
      </w:pPr>
      <w:r>
        <w:t>Asynchronous processing for reports and analytics</w:t>
      </w:r>
    </w:p>
    <w:p w14:paraId="4426E73C" w14:textId="7D86F347" w:rsidR="00B43E92" w:rsidRPr="00B43E92" w:rsidRDefault="00B43E92">
      <w:pPr>
        <w:rPr>
          <w:b/>
          <w:bCs/>
          <w:lang w:val="en-IN"/>
        </w:rPr>
      </w:pPr>
      <w:r w:rsidRPr="00B43E92">
        <w:rPr>
          <w:b/>
          <w:bCs/>
          <w:lang w:val="en-IN"/>
        </w:rPr>
        <w:t xml:space="preserve">7) </w:t>
      </w:r>
      <w:r w:rsidRPr="00B43E92">
        <w:rPr>
          <w:b/>
          <w:bCs/>
          <w:lang w:val="en-IN"/>
        </w:rPr>
        <w:t>What architectural trade-offs would you make between:</w:t>
      </w:r>
    </w:p>
    <w:p w14:paraId="7807AA87" w14:textId="3DDF8CBC" w:rsidR="00536539" w:rsidRPr="00B43E92" w:rsidRDefault="00000000">
      <w:pPr>
        <w:rPr>
          <w:b/>
          <w:bCs/>
        </w:rPr>
      </w:pPr>
      <w:r w:rsidRPr="00B43E92">
        <w:rPr>
          <w:b/>
          <w:bCs/>
        </w:rPr>
        <w:t>Consistency vs Availability:</w:t>
      </w:r>
    </w:p>
    <w:p w14:paraId="5925FE71" w14:textId="29A5E2D2" w:rsidR="00536539" w:rsidRDefault="00000000" w:rsidP="00B43E92">
      <w:pPr>
        <w:pStyle w:val="ListParagraph"/>
        <w:numPr>
          <w:ilvl w:val="1"/>
          <w:numId w:val="34"/>
        </w:numPr>
      </w:pPr>
      <w:r>
        <w:lastRenderedPageBreak/>
        <w:t>Strong consistency for payments</w:t>
      </w:r>
    </w:p>
    <w:p w14:paraId="720A6475" w14:textId="095A7BF1" w:rsidR="00536539" w:rsidRDefault="00000000" w:rsidP="00B43E92">
      <w:pPr>
        <w:pStyle w:val="ListParagraph"/>
        <w:numPr>
          <w:ilvl w:val="1"/>
          <w:numId w:val="34"/>
        </w:numPr>
      </w:pPr>
      <w:r>
        <w:t>High availability for non-critical services</w:t>
      </w:r>
    </w:p>
    <w:p w14:paraId="13BCD2F8" w14:textId="77777777" w:rsidR="00536539" w:rsidRPr="00B43E92" w:rsidRDefault="00000000">
      <w:pPr>
        <w:rPr>
          <w:b/>
          <w:bCs/>
        </w:rPr>
      </w:pPr>
      <w:r w:rsidRPr="00B43E92">
        <w:rPr>
          <w:b/>
          <w:bCs/>
        </w:rPr>
        <w:t>Cost vs Reliability:</w:t>
      </w:r>
    </w:p>
    <w:p w14:paraId="4DF62E50" w14:textId="755BECAB" w:rsidR="00536539" w:rsidRDefault="00000000" w:rsidP="00B43E92">
      <w:pPr>
        <w:pStyle w:val="ListParagraph"/>
        <w:numPr>
          <w:ilvl w:val="1"/>
          <w:numId w:val="36"/>
        </w:numPr>
      </w:pPr>
      <w:r>
        <w:t>Higher cost accepted for payment core</w:t>
      </w:r>
    </w:p>
    <w:p w14:paraId="785B9212" w14:textId="51AB30A5" w:rsidR="00536539" w:rsidRDefault="00000000" w:rsidP="00B43E92">
      <w:pPr>
        <w:pStyle w:val="ListParagraph"/>
        <w:numPr>
          <w:ilvl w:val="1"/>
          <w:numId w:val="36"/>
        </w:numPr>
      </w:pPr>
      <w:r>
        <w:t>Cost optimization for analytics workloads</w:t>
      </w:r>
    </w:p>
    <w:p w14:paraId="6BFFA2AA" w14:textId="77777777" w:rsidR="00536539" w:rsidRDefault="00536539"/>
    <w:p w14:paraId="491043C6" w14:textId="77777777" w:rsidR="00536539" w:rsidRPr="00B43E92" w:rsidRDefault="00000000">
      <w:pPr>
        <w:rPr>
          <w:b/>
          <w:bCs/>
        </w:rPr>
      </w:pPr>
      <w:r w:rsidRPr="00B43E92">
        <w:rPr>
          <w:b/>
          <w:bCs/>
        </w:rPr>
        <w:t>Real-time vs Eventual Processing:</w:t>
      </w:r>
    </w:p>
    <w:p w14:paraId="1004F20D" w14:textId="72059851" w:rsidR="00536539" w:rsidRDefault="00000000" w:rsidP="00B43E92">
      <w:pPr>
        <w:pStyle w:val="ListParagraph"/>
        <w:numPr>
          <w:ilvl w:val="1"/>
          <w:numId w:val="38"/>
        </w:numPr>
      </w:pPr>
      <w:r>
        <w:t>Real-time authorization and confirmation</w:t>
      </w:r>
    </w:p>
    <w:p w14:paraId="28C69E83" w14:textId="06BD66B7" w:rsidR="00536539" w:rsidRDefault="00000000" w:rsidP="00B43E92">
      <w:pPr>
        <w:pStyle w:val="ListParagraph"/>
        <w:numPr>
          <w:ilvl w:val="1"/>
          <w:numId w:val="38"/>
        </w:numPr>
      </w:pPr>
      <w:r>
        <w:t>Eventual consistency for reporting and notifications</w:t>
      </w:r>
    </w:p>
    <w:p w14:paraId="66BBCD7F" w14:textId="77777777" w:rsidR="00536539" w:rsidRDefault="00536539"/>
    <w:p w14:paraId="4DC76D08" w14:textId="77777777" w:rsidR="00536539" w:rsidRPr="00B0638F" w:rsidRDefault="00000000">
      <w:pPr>
        <w:rPr>
          <w:b/>
          <w:bCs/>
        </w:rPr>
      </w:pPr>
      <w:r w:rsidRPr="00B0638F">
        <w:rPr>
          <w:b/>
          <w:bCs/>
        </w:rPr>
        <w:t>Security Depth vs User Experience:</w:t>
      </w:r>
    </w:p>
    <w:p w14:paraId="76AEBB52" w14:textId="7FC57E06" w:rsidR="00536539" w:rsidRDefault="00000000" w:rsidP="00B0638F">
      <w:pPr>
        <w:pStyle w:val="ListParagraph"/>
        <w:numPr>
          <w:ilvl w:val="1"/>
          <w:numId w:val="40"/>
        </w:numPr>
      </w:pPr>
      <w:r>
        <w:t>Adaptive authentication</w:t>
      </w:r>
    </w:p>
    <w:p w14:paraId="28553CD1" w14:textId="45ACDD17" w:rsidR="00536539" w:rsidRDefault="00000000" w:rsidP="00B0638F">
      <w:pPr>
        <w:pStyle w:val="ListParagraph"/>
        <w:numPr>
          <w:ilvl w:val="1"/>
          <w:numId w:val="40"/>
        </w:numPr>
      </w:pPr>
      <w:r>
        <w:t>Strong security for high-risk transactions</w:t>
      </w:r>
    </w:p>
    <w:p w14:paraId="690AD37F" w14:textId="782104A1" w:rsidR="00536539" w:rsidRDefault="00000000" w:rsidP="00B0638F">
      <w:pPr>
        <w:pStyle w:val="ListParagraph"/>
        <w:numPr>
          <w:ilvl w:val="1"/>
          <w:numId w:val="40"/>
        </w:numPr>
      </w:pPr>
      <w:r>
        <w:t>Minimal friction for trusted users</w:t>
      </w:r>
    </w:p>
    <w:p w14:paraId="347A2F30" w14:textId="77777777" w:rsidR="00C515A6" w:rsidRDefault="00C515A6" w:rsidP="00C515A6"/>
    <w:p w14:paraId="077E851A" w14:textId="7ECC1177" w:rsidR="00C515A6" w:rsidRPr="00105644" w:rsidRDefault="00C515A6" w:rsidP="00C515A6">
      <w:pPr>
        <w:rPr>
          <w:b/>
          <w:bCs/>
          <w:lang w:val="en-IN"/>
        </w:rPr>
      </w:pPr>
      <w:r w:rsidRPr="00105644">
        <w:rPr>
          <w:b/>
          <w:bCs/>
        </w:rPr>
        <w:t xml:space="preserve">8) </w:t>
      </w:r>
      <w:r w:rsidRPr="00C515A6">
        <w:rPr>
          <w:b/>
          <w:bCs/>
          <w:lang w:val="en-IN"/>
        </w:rPr>
        <w:t xml:space="preserve">Refer to similar global implementations and highlight the USPs and additional features that your solution recommends. Highlight the impact and ROI of these additions. </w:t>
      </w:r>
    </w:p>
    <w:p w14:paraId="60E72EF5" w14:textId="16FF082E" w:rsidR="0032600E" w:rsidRPr="00C515A6" w:rsidRDefault="0032600E" w:rsidP="00C515A6">
      <w:r>
        <w:t>Several countries have successfully implemented real-time payment infrastructures, such as India’s UPI, Brazil’s PIX, and the UK’s Faster Payments system. These platforms demonstrate the importance of interoperability, simplicity, and scalability.</w:t>
      </w:r>
      <w:r>
        <w:br/>
      </w:r>
    </w:p>
    <w:p w14:paraId="6B0F3431" w14:textId="77777777" w:rsidR="00536539" w:rsidRPr="00C515A6" w:rsidRDefault="00000000">
      <w:pPr>
        <w:rPr>
          <w:b/>
          <w:bCs/>
        </w:rPr>
      </w:pPr>
      <w:r w:rsidRPr="00C515A6">
        <w:rPr>
          <w:b/>
          <w:bCs/>
        </w:rPr>
        <w:t>Recommended USPs:</w:t>
      </w:r>
    </w:p>
    <w:p w14:paraId="41522394" w14:textId="530B7038" w:rsidR="00536539" w:rsidRDefault="00000000" w:rsidP="00C515A6">
      <w:pPr>
        <w:pStyle w:val="ListParagraph"/>
        <w:numPr>
          <w:ilvl w:val="1"/>
          <w:numId w:val="42"/>
        </w:numPr>
      </w:pPr>
      <w:r>
        <w:t>AI-based real-time fraud prediction</w:t>
      </w:r>
    </w:p>
    <w:p w14:paraId="072BAE46" w14:textId="4D14EA9B" w:rsidR="00536539" w:rsidRDefault="00000000" w:rsidP="00C515A6">
      <w:pPr>
        <w:pStyle w:val="ListParagraph"/>
        <w:numPr>
          <w:ilvl w:val="1"/>
          <w:numId w:val="42"/>
        </w:numPr>
      </w:pPr>
      <w:r>
        <w:t>Offline payment capability</w:t>
      </w:r>
    </w:p>
    <w:p w14:paraId="31C96E2D" w14:textId="7DF60D43" w:rsidR="00536539" w:rsidRDefault="00000000" w:rsidP="00C515A6">
      <w:pPr>
        <w:pStyle w:val="ListParagraph"/>
        <w:numPr>
          <w:ilvl w:val="1"/>
          <w:numId w:val="42"/>
        </w:numPr>
      </w:pPr>
      <w:r>
        <w:t>Smart routing across banks</w:t>
      </w:r>
    </w:p>
    <w:p w14:paraId="17947769" w14:textId="07C6E279" w:rsidR="00536539" w:rsidRDefault="00000000" w:rsidP="00C515A6">
      <w:pPr>
        <w:pStyle w:val="ListParagraph"/>
        <w:numPr>
          <w:ilvl w:val="1"/>
          <w:numId w:val="42"/>
        </w:numPr>
      </w:pPr>
      <w:r>
        <w:t>Cross-border instant payments readiness</w:t>
      </w:r>
    </w:p>
    <w:p w14:paraId="18A3E1CD" w14:textId="5EC905F1" w:rsidR="00536539" w:rsidRDefault="00000000" w:rsidP="00C515A6">
      <w:pPr>
        <w:pStyle w:val="ListParagraph"/>
        <w:numPr>
          <w:ilvl w:val="1"/>
          <w:numId w:val="42"/>
        </w:numPr>
      </w:pPr>
      <w:r>
        <w:t>Open API developer ecosystem</w:t>
      </w:r>
    </w:p>
    <w:p w14:paraId="621A44E5" w14:textId="77777777" w:rsidR="00536539" w:rsidRPr="00C515A6" w:rsidRDefault="00000000">
      <w:pPr>
        <w:rPr>
          <w:b/>
          <w:bCs/>
        </w:rPr>
      </w:pPr>
      <w:r w:rsidRPr="00C515A6">
        <w:rPr>
          <w:b/>
          <w:bCs/>
        </w:rPr>
        <w:t>Impact &amp; ROI:</w:t>
      </w:r>
    </w:p>
    <w:p w14:paraId="24D1F3B6" w14:textId="3C99ED90" w:rsidR="00536539" w:rsidRDefault="00000000" w:rsidP="00C515A6">
      <w:pPr>
        <w:pStyle w:val="ListParagraph"/>
        <w:numPr>
          <w:ilvl w:val="1"/>
          <w:numId w:val="44"/>
        </w:numPr>
      </w:pPr>
      <w:r>
        <w:t>Increased digital transaction adoption</w:t>
      </w:r>
    </w:p>
    <w:p w14:paraId="257F63E3" w14:textId="2B759818" w:rsidR="00536539" w:rsidRDefault="00000000" w:rsidP="00C515A6">
      <w:pPr>
        <w:pStyle w:val="ListParagraph"/>
        <w:numPr>
          <w:ilvl w:val="1"/>
          <w:numId w:val="44"/>
        </w:numPr>
      </w:pPr>
      <w:r>
        <w:t>Reduced cash handling costs</w:t>
      </w:r>
    </w:p>
    <w:p w14:paraId="2327BBFB" w14:textId="2CA165F5" w:rsidR="00536539" w:rsidRDefault="00000000" w:rsidP="00C515A6">
      <w:pPr>
        <w:pStyle w:val="ListParagraph"/>
        <w:numPr>
          <w:ilvl w:val="1"/>
          <w:numId w:val="44"/>
        </w:numPr>
      </w:pPr>
      <w:r>
        <w:t>Faster merchant settlements</w:t>
      </w:r>
    </w:p>
    <w:p w14:paraId="46634EB8" w14:textId="71A0663C" w:rsidR="00536539" w:rsidRDefault="00000000" w:rsidP="00C515A6">
      <w:pPr>
        <w:pStyle w:val="ListParagraph"/>
        <w:numPr>
          <w:ilvl w:val="1"/>
          <w:numId w:val="44"/>
        </w:numPr>
      </w:pPr>
      <w:r>
        <w:t>Improved financial inclusion</w:t>
      </w:r>
    </w:p>
    <w:p w14:paraId="6ACFCE12" w14:textId="4E5057F0" w:rsidR="00536539" w:rsidRDefault="00000000" w:rsidP="00C515A6">
      <w:pPr>
        <w:pStyle w:val="ListParagraph"/>
        <w:numPr>
          <w:ilvl w:val="1"/>
          <w:numId w:val="44"/>
        </w:numPr>
      </w:pPr>
      <w:r>
        <w:lastRenderedPageBreak/>
        <w:t>International payment revenue opportunities</w:t>
      </w:r>
    </w:p>
    <w:sectPr w:rsidR="00536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189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A0307"/>
    <w:multiLevelType w:val="hybridMultilevel"/>
    <w:tmpl w:val="8F4A77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043033"/>
    <w:multiLevelType w:val="hybridMultilevel"/>
    <w:tmpl w:val="567426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A94F97"/>
    <w:multiLevelType w:val="hybridMultilevel"/>
    <w:tmpl w:val="53D4801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F478F2"/>
    <w:multiLevelType w:val="hybridMultilevel"/>
    <w:tmpl w:val="608E8F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B17C3"/>
    <w:multiLevelType w:val="hybridMultilevel"/>
    <w:tmpl w:val="67966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23C4C"/>
    <w:multiLevelType w:val="hybridMultilevel"/>
    <w:tmpl w:val="BF98A0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453F82"/>
    <w:multiLevelType w:val="hybridMultilevel"/>
    <w:tmpl w:val="5B5067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E4241E"/>
    <w:multiLevelType w:val="hybridMultilevel"/>
    <w:tmpl w:val="BAD87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A816C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E94E95"/>
    <w:multiLevelType w:val="hybridMultilevel"/>
    <w:tmpl w:val="DC985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420383"/>
    <w:multiLevelType w:val="hybridMultilevel"/>
    <w:tmpl w:val="B262F5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28301A"/>
    <w:multiLevelType w:val="hybridMultilevel"/>
    <w:tmpl w:val="4F025C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426B94"/>
    <w:multiLevelType w:val="hybridMultilevel"/>
    <w:tmpl w:val="8A28A1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6677C0"/>
    <w:multiLevelType w:val="hybridMultilevel"/>
    <w:tmpl w:val="9CE204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3776F"/>
    <w:multiLevelType w:val="hybridMultilevel"/>
    <w:tmpl w:val="54EC76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C40058"/>
    <w:multiLevelType w:val="hybridMultilevel"/>
    <w:tmpl w:val="494C45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E0DDF"/>
    <w:multiLevelType w:val="hybridMultilevel"/>
    <w:tmpl w:val="97D8AE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A3C15"/>
    <w:multiLevelType w:val="hybridMultilevel"/>
    <w:tmpl w:val="7BBC63A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D77024"/>
    <w:multiLevelType w:val="hybridMultilevel"/>
    <w:tmpl w:val="644405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7A0FA1"/>
    <w:multiLevelType w:val="hybridMultilevel"/>
    <w:tmpl w:val="86E6A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977392"/>
    <w:multiLevelType w:val="hybridMultilevel"/>
    <w:tmpl w:val="90C8DE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CE4615"/>
    <w:multiLevelType w:val="hybridMultilevel"/>
    <w:tmpl w:val="35AA0A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175F8"/>
    <w:multiLevelType w:val="hybridMultilevel"/>
    <w:tmpl w:val="418C2D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5568CA"/>
    <w:multiLevelType w:val="hybridMultilevel"/>
    <w:tmpl w:val="562439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74087A"/>
    <w:multiLevelType w:val="hybridMultilevel"/>
    <w:tmpl w:val="B2DC15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CA382A"/>
    <w:multiLevelType w:val="hybridMultilevel"/>
    <w:tmpl w:val="B1E89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95696"/>
    <w:multiLevelType w:val="hybridMultilevel"/>
    <w:tmpl w:val="FF1A1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075D84"/>
    <w:multiLevelType w:val="hybridMultilevel"/>
    <w:tmpl w:val="FBF6C9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91C84"/>
    <w:multiLevelType w:val="hybridMultilevel"/>
    <w:tmpl w:val="BFF225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D23890"/>
    <w:multiLevelType w:val="hybridMultilevel"/>
    <w:tmpl w:val="396A14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130794"/>
    <w:multiLevelType w:val="hybridMultilevel"/>
    <w:tmpl w:val="D8CEF7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50523"/>
    <w:multiLevelType w:val="hybridMultilevel"/>
    <w:tmpl w:val="69CE966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BA423F"/>
    <w:multiLevelType w:val="hybridMultilevel"/>
    <w:tmpl w:val="B99648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2C6DA4"/>
    <w:multiLevelType w:val="hybridMultilevel"/>
    <w:tmpl w:val="8894FE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6D2FFF"/>
    <w:multiLevelType w:val="hybridMultilevel"/>
    <w:tmpl w:val="8D2A1E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96D7E"/>
    <w:multiLevelType w:val="hybridMultilevel"/>
    <w:tmpl w:val="3FFE44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855FCC"/>
    <w:multiLevelType w:val="hybridMultilevel"/>
    <w:tmpl w:val="0BF4E6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B73216"/>
    <w:multiLevelType w:val="hybridMultilevel"/>
    <w:tmpl w:val="37E6DC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490FB9"/>
    <w:multiLevelType w:val="hybridMultilevel"/>
    <w:tmpl w:val="CD969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4A15B1"/>
    <w:multiLevelType w:val="hybridMultilevel"/>
    <w:tmpl w:val="E40C31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471071"/>
    <w:multiLevelType w:val="hybridMultilevel"/>
    <w:tmpl w:val="185ABC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148925">
    <w:abstractNumId w:val="8"/>
  </w:num>
  <w:num w:numId="2" w16cid:durableId="204829387">
    <w:abstractNumId w:val="6"/>
  </w:num>
  <w:num w:numId="3" w16cid:durableId="301430347">
    <w:abstractNumId w:val="5"/>
  </w:num>
  <w:num w:numId="4" w16cid:durableId="103157923">
    <w:abstractNumId w:val="4"/>
  </w:num>
  <w:num w:numId="5" w16cid:durableId="2139687348">
    <w:abstractNumId w:val="7"/>
  </w:num>
  <w:num w:numId="6" w16cid:durableId="698550446">
    <w:abstractNumId w:val="3"/>
  </w:num>
  <w:num w:numId="7" w16cid:durableId="1567062951">
    <w:abstractNumId w:val="2"/>
  </w:num>
  <w:num w:numId="8" w16cid:durableId="1000425396">
    <w:abstractNumId w:val="1"/>
  </w:num>
  <w:num w:numId="9" w16cid:durableId="2106684715">
    <w:abstractNumId w:val="0"/>
  </w:num>
  <w:num w:numId="10" w16cid:durableId="1654144581">
    <w:abstractNumId w:val="16"/>
  </w:num>
  <w:num w:numId="11" w16cid:durableId="1925412387">
    <w:abstractNumId w:val="38"/>
  </w:num>
  <w:num w:numId="12" w16cid:durableId="1971745912">
    <w:abstractNumId w:val="14"/>
  </w:num>
  <w:num w:numId="13" w16cid:durableId="1637951487">
    <w:abstractNumId w:val="23"/>
  </w:num>
  <w:num w:numId="14" w16cid:durableId="1288731870">
    <w:abstractNumId w:val="29"/>
  </w:num>
  <w:num w:numId="15" w16cid:durableId="1827746205">
    <w:abstractNumId w:val="20"/>
  </w:num>
  <w:num w:numId="16" w16cid:durableId="1687056226">
    <w:abstractNumId w:val="21"/>
  </w:num>
  <w:num w:numId="17" w16cid:durableId="964585439">
    <w:abstractNumId w:val="45"/>
  </w:num>
  <w:num w:numId="18" w16cid:durableId="1589925415">
    <w:abstractNumId w:val="32"/>
  </w:num>
  <w:num w:numId="19" w16cid:durableId="992679040">
    <w:abstractNumId w:val="43"/>
  </w:num>
  <w:num w:numId="20" w16cid:durableId="1938102407">
    <w:abstractNumId w:val="17"/>
  </w:num>
  <w:num w:numId="21" w16cid:durableId="2042441100">
    <w:abstractNumId w:val="30"/>
  </w:num>
  <w:num w:numId="22" w16cid:durableId="1344211199">
    <w:abstractNumId w:val="33"/>
  </w:num>
  <w:num w:numId="23" w16cid:durableId="1413090818">
    <w:abstractNumId w:val="44"/>
  </w:num>
  <w:num w:numId="24" w16cid:durableId="2036029726">
    <w:abstractNumId w:val="13"/>
  </w:num>
  <w:num w:numId="25" w16cid:durableId="1838423745">
    <w:abstractNumId w:val="48"/>
  </w:num>
  <w:num w:numId="26" w16cid:durableId="1344554645">
    <w:abstractNumId w:val="35"/>
  </w:num>
  <w:num w:numId="27" w16cid:durableId="1427120491">
    <w:abstractNumId w:val="9"/>
  </w:num>
  <w:num w:numId="28" w16cid:durableId="985007990">
    <w:abstractNumId w:val="36"/>
  </w:num>
  <w:num w:numId="29" w16cid:durableId="922883038">
    <w:abstractNumId w:val="40"/>
  </w:num>
  <w:num w:numId="30" w16cid:durableId="415324075">
    <w:abstractNumId w:val="42"/>
  </w:num>
  <w:num w:numId="31" w16cid:durableId="1773431653">
    <w:abstractNumId w:val="34"/>
  </w:num>
  <w:num w:numId="32" w16cid:durableId="81921862">
    <w:abstractNumId w:val="41"/>
  </w:num>
  <w:num w:numId="33" w16cid:durableId="1145273910">
    <w:abstractNumId w:val="27"/>
  </w:num>
  <w:num w:numId="34" w16cid:durableId="349994883">
    <w:abstractNumId w:val="19"/>
  </w:num>
  <w:num w:numId="35" w16cid:durableId="1232348573">
    <w:abstractNumId w:val="22"/>
  </w:num>
  <w:num w:numId="36" w16cid:durableId="1546985317">
    <w:abstractNumId w:val="10"/>
  </w:num>
  <w:num w:numId="37" w16cid:durableId="506479800">
    <w:abstractNumId w:val="18"/>
  </w:num>
  <w:num w:numId="38" w16cid:durableId="1923026218">
    <w:abstractNumId w:val="26"/>
  </w:num>
  <w:num w:numId="39" w16cid:durableId="1625693427">
    <w:abstractNumId w:val="37"/>
  </w:num>
  <w:num w:numId="40" w16cid:durableId="1773162598">
    <w:abstractNumId w:val="31"/>
  </w:num>
  <w:num w:numId="41" w16cid:durableId="696008122">
    <w:abstractNumId w:val="24"/>
  </w:num>
  <w:num w:numId="42" w16cid:durableId="674458642">
    <w:abstractNumId w:val="15"/>
  </w:num>
  <w:num w:numId="43" w16cid:durableId="1661545273">
    <w:abstractNumId w:val="46"/>
  </w:num>
  <w:num w:numId="44" w16cid:durableId="2126076331">
    <w:abstractNumId w:val="28"/>
  </w:num>
  <w:num w:numId="45" w16cid:durableId="682129606">
    <w:abstractNumId w:val="12"/>
  </w:num>
  <w:num w:numId="46" w16cid:durableId="824586888">
    <w:abstractNumId w:val="25"/>
  </w:num>
  <w:num w:numId="47" w16cid:durableId="652879691">
    <w:abstractNumId w:val="11"/>
  </w:num>
  <w:num w:numId="48" w16cid:durableId="1039861671">
    <w:abstractNumId w:val="39"/>
  </w:num>
  <w:num w:numId="49" w16cid:durableId="157609002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644"/>
    <w:rsid w:val="0015074B"/>
    <w:rsid w:val="00295472"/>
    <w:rsid w:val="0029639D"/>
    <w:rsid w:val="002E6271"/>
    <w:rsid w:val="0032600E"/>
    <w:rsid w:val="00326F90"/>
    <w:rsid w:val="00392163"/>
    <w:rsid w:val="003D5113"/>
    <w:rsid w:val="003F5808"/>
    <w:rsid w:val="0041362C"/>
    <w:rsid w:val="00536539"/>
    <w:rsid w:val="00553DA8"/>
    <w:rsid w:val="00555133"/>
    <w:rsid w:val="00571339"/>
    <w:rsid w:val="005A6393"/>
    <w:rsid w:val="005A6AB8"/>
    <w:rsid w:val="00602BF4"/>
    <w:rsid w:val="006E4CDF"/>
    <w:rsid w:val="00751282"/>
    <w:rsid w:val="00901302"/>
    <w:rsid w:val="0096257A"/>
    <w:rsid w:val="009B005A"/>
    <w:rsid w:val="009D3F21"/>
    <w:rsid w:val="009E5FBB"/>
    <w:rsid w:val="009F47A6"/>
    <w:rsid w:val="00A8205A"/>
    <w:rsid w:val="00AA1D8D"/>
    <w:rsid w:val="00AD4C5F"/>
    <w:rsid w:val="00B0638F"/>
    <w:rsid w:val="00B43E92"/>
    <w:rsid w:val="00B47730"/>
    <w:rsid w:val="00C0300C"/>
    <w:rsid w:val="00C515A6"/>
    <w:rsid w:val="00C67C30"/>
    <w:rsid w:val="00C742C1"/>
    <w:rsid w:val="00CB0664"/>
    <w:rsid w:val="00CD266A"/>
    <w:rsid w:val="00D84960"/>
    <w:rsid w:val="00DA03A1"/>
    <w:rsid w:val="00E45895"/>
    <w:rsid w:val="00E960A3"/>
    <w:rsid w:val="00F43150"/>
    <w:rsid w:val="00F63634"/>
    <w:rsid w:val="00FC693F"/>
    <w:rsid w:val="00FE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35C70"/>
  <w14:defaultImageDpi w14:val="300"/>
  <w15:docId w15:val="{BDAC482A-29C8-4AFA-A4C4-628BE9E7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636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2026-03-01T16:07:00Z</dcterms:created>
  <dcterms:modified xsi:type="dcterms:W3CDTF">2026-03-01T16:07:00Z</dcterms:modified>
  <cp:category/>
</cp:coreProperties>
</file>