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2432"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1E5FAE4C"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595AD25A"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400616FC"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2C845A21"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647E270F"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50C8550E" w14:textId="77777777" w:rsidR="00F93F5C" w:rsidRDefault="00F93F5C" w:rsidP="00F93F5C">
      <w:pPr>
        <w:spacing w:before="240"/>
        <w:jc w:val="center"/>
        <w:rPr>
          <w:rFonts w:asciiTheme="majorHAnsi" w:hAnsiTheme="majorHAnsi" w:cstheme="majorHAnsi"/>
          <w:b/>
          <w:bCs/>
          <w:color w:val="2F5496" w:themeColor="accent1" w:themeShade="BF"/>
          <w:sz w:val="40"/>
          <w:szCs w:val="40"/>
          <w:shd w:val="clear" w:color="auto" w:fill="FFFFFF"/>
        </w:rPr>
      </w:pPr>
    </w:p>
    <w:p w14:paraId="79843BD4" w14:textId="56AD48A2" w:rsidR="00CA2542" w:rsidRPr="003B6F47" w:rsidRDefault="001A0E66" w:rsidP="00F93F5C">
      <w:pPr>
        <w:spacing w:before="240"/>
        <w:jc w:val="center"/>
        <w:rPr>
          <w:rFonts w:asciiTheme="majorHAnsi" w:hAnsiTheme="majorHAnsi" w:cstheme="majorHAnsi"/>
          <w:b/>
          <w:bCs/>
          <w:color w:val="2F5496" w:themeColor="accent1" w:themeShade="BF"/>
          <w:sz w:val="40"/>
          <w:szCs w:val="40"/>
          <w:shd w:val="clear" w:color="auto" w:fill="FFFFFF"/>
        </w:rPr>
      </w:pPr>
      <w:r w:rsidRPr="003B6F47">
        <w:rPr>
          <w:rFonts w:asciiTheme="majorHAnsi" w:hAnsiTheme="majorHAnsi" w:cstheme="majorHAnsi"/>
          <w:b/>
          <w:bCs/>
          <w:color w:val="2F5496" w:themeColor="accent1" w:themeShade="BF"/>
          <w:sz w:val="40"/>
          <w:szCs w:val="40"/>
          <w:shd w:val="clear" w:color="auto" w:fill="FFFFFF"/>
        </w:rPr>
        <w:t>Architecture Design Document</w:t>
      </w:r>
    </w:p>
    <w:p w14:paraId="2ABF5B26" w14:textId="77777777" w:rsidR="00B079EA" w:rsidRPr="00E91FA6" w:rsidRDefault="00B079EA" w:rsidP="00DD4E6F">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r>
        <w:rPr>
          <w:rFonts w:asciiTheme="majorHAnsi" w:eastAsiaTheme="minorHAnsi" w:hAnsiTheme="majorHAnsi" w:cstheme="majorHAnsi"/>
          <w:b/>
          <w:bCs/>
          <w:color w:val="2F5496" w:themeColor="accent1" w:themeShade="BF"/>
          <w:sz w:val="40"/>
          <w:szCs w:val="40"/>
          <w:shd w:val="clear" w:color="auto" w:fill="FFFFFF"/>
          <w:lang w:eastAsia="en-US"/>
        </w:rPr>
        <w:t>VINYAS</w:t>
      </w:r>
      <w:r w:rsidRPr="00E91FA6">
        <w:rPr>
          <w:rFonts w:asciiTheme="majorHAnsi" w:eastAsiaTheme="minorHAnsi" w:hAnsiTheme="majorHAnsi" w:cstheme="majorHAnsi"/>
          <w:b/>
          <w:bCs/>
          <w:color w:val="2F5496" w:themeColor="accent1" w:themeShade="BF"/>
          <w:sz w:val="40"/>
          <w:szCs w:val="40"/>
          <w:shd w:val="clear" w:color="auto" w:fill="FFFFFF"/>
          <w:lang w:eastAsia="en-US"/>
        </w:rPr>
        <w:t xml:space="preserve"> </w:t>
      </w:r>
      <w:r>
        <w:rPr>
          <w:rFonts w:asciiTheme="majorHAnsi" w:eastAsiaTheme="minorHAnsi" w:hAnsiTheme="majorHAnsi" w:cstheme="majorHAnsi"/>
          <w:b/>
          <w:bCs/>
          <w:color w:val="2F5496" w:themeColor="accent1" w:themeShade="BF"/>
          <w:sz w:val="40"/>
          <w:szCs w:val="40"/>
          <w:shd w:val="clear" w:color="auto" w:fill="FFFFFF"/>
          <w:lang w:eastAsia="en-US"/>
        </w:rPr>
        <w:t xml:space="preserve">- </w:t>
      </w:r>
      <w:r w:rsidRPr="00E91FA6">
        <w:rPr>
          <w:rFonts w:asciiTheme="majorHAnsi" w:eastAsiaTheme="minorHAnsi" w:hAnsiTheme="majorHAnsi" w:cstheme="majorHAnsi"/>
          <w:b/>
          <w:bCs/>
          <w:color w:val="2F5496" w:themeColor="accent1" w:themeShade="BF"/>
          <w:sz w:val="40"/>
          <w:szCs w:val="40"/>
          <w:shd w:val="clear" w:color="auto" w:fill="FFFFFF"/>
          <w:lang w:eastAsia="en-US"/>
        </w:rPr>
        <w:t>Interview As Se</w:t>
      </w:r>
      <w:r>
        <w:rPr>
          <w:rFonts w:asciiTheme="majorHAnsi" w:eastAsiaTheme="minorHAnsi" w:hAnsiTheme="majorHAnsi" w:cstheme="majorHAnsi"/>
          <w:b/>
          <w:bCs/>
          <w:color w:val="2F5496" w:themeColor="accent1" w:themeShade="BF"/>
          <w:sz w:val="40"/>
          <w:szCs w:val="40"/>
          <w:shd w:val="clear" w:color="auto" w:fill="FFFFFF"/>
          <w:lang w:eastAsia="en-US"/>
        </w:rPr>
        <w:t>rvice</w:t>
      </w:r>
    </w:p>
    <w:p w14:paraId="6F8AF339" w14:textId="2522313B" w:rsidR="3C5B9E72" w:rsidRPr="003B6F47" w:rsidRDefault="0071613A" w:rsidP="00DD4E6F">
      <w:pPr>
        <w:jc w:val="center"/>
        <w:rPr>
          <w:rFonts w:asciiTheme="majorHAnsi" w:hAnsiTheme="majorHAnsi" w:cstheme="majorHAnsi"/>
          <w:b/>
          <w:bCs/>
          <w:color w:val="2F5496" w:themeColor="accent1" w:themeShade="BF"/>
          <w:sz w:val="40"/>
          <w:szCs w:val="40"/>
          <w:shd w:val="clear" w:color="auto" w:fill="FFFFFF"/>
        </w:rPr>
      </w:pPr>
      <w:r w:rsidRPr="003B6F47">
        <w:rPr>
          <w:rFonts w:asciiTheme="majorHAnsi" w:hAnsiTheme="majorHAnsi" w:cstheme="majorHAnsi"/>
          <w:b/>
          <w:bCs/>
          <w:color w:val="2F5496" w:themeColor="accent1" w:themeShade="BF"/>
          <w:sz w:val="40"/>
          <w:szCs w:val="40"/>
          <w:shd w:val="clear" w:color="auto" w:fill="FFFFFF"/>
        </w:rPr>
        <w:t>Raghavendra HR</w:t>
      </w:r>
    </w:p>
    <w:p w14:paraId="5E5BF2AC" w14:textId="400BCFD1" w:rsidR="001A0E66" w:rsidRPr="00E91FA6" w:rsidRDefault="001A0E66" w:rsidP="001F2704">
      <w:pPr>
        <w:jc w:val="center"/>
        <w:rPr>
          <w:rFonts w:asciiTheme="majorHAnsi" w:hAnsiTheme="majorHAnsi" w:cstheme="majorHAnsi"/>
          <w:b/>
          <w:bCs/>
          <w:color w:val="222222"/>
          <w:sz w:val="36"/>
          <w:szCs w:val="36"/>
          <w:shd w:val="clear" w:color="auto" w:fill="FFFFFF"/>
        </w:rPr>
      </w:pPr>
    </w:p>
    <w:p w14:paraId="4CDA5A18" w14:textId="77777777" w:rsidR="003D65E4" w:rsidRDefault="003D65E4" w:rsidP="003D65E4">
      <w:pPr>
        <w:rPr>
          <w:rFonts w:asciiTheme="majorHAnsi" w:hAnsiTheme="majorHAnsi" w:cstheme="majorHAnsi"/>
          <w:b/>
          <w:bCs/>
          <w:color w:val="222222"/>
          <w:sz w:val="36"/>
          <w:szCs w:val="36"/>
          <w:shd w:val="clear" w:color="auto" w:fill="FFFFFF"/>
        </w:rPr>
      </w:pPr>
    </w:p>
    <w:p w14:paraId="1CFF12A2" w14:textId="77777777" w:rsidR="003B6F47" w:rsidRDefault="003B6F47" w:rsidP="003D65E4">
      <w:pPr>
        <w:rPr>
          <w:rFonts w:asciiTheme="majorHAnsi" w:hAnsiTheme="majorHAnsi" w:cstheme="majorHAnsi"/>
          <w:b/>
          <w:bCs/>
          <w:color w:val="222222"/>
          <w:sz w:val="36"/>
          <w:szCs w:val="36"/>
          <w:shd w:val="clear" w:color="auto" w:fill="FFFFFF"/>
        </w:rPr>
      </w:pPr>
    </w:p>
    <w:p w14:paraId="76D48074" w14:textId="77777777" w:rsidR="003B6F47" w:rsidRDefault="003B6F47" w:rsidP="003D65E4">
      <w:pPr>
        <w:rPr>
          <w:rFonts w:asciiTheme="majorHAnsi" w:hAnsiTheme="majorHAnsi" w:cstheme="majorHAnsi"/>
          <w:b/>
          <w:bCs/>
          <w:color w:val="222222"/>
          <w:sz w:val="36"/>
          <w:szCs w:val="36"/>
          <w:shd w:val="clear" w:color="auto" w:fill="FFFFFF"/>
        </w:rPr>
      </w:pPr>
    </w:p>
    <w:p w14:paraId="24592617" w14:textId="77777777" w:rsidR="003B6F47" w:rsidRDefault="003B6F47" w:rsidP="003D65E4">
      <w:pPr>
        <w:rPr>
          <w:rFonts w:asciiTheme="majorHAnsi" w:hAnsiTheme="majorHAnsi" w:cstheme="majorHAnsi"/>
          <w:b/>
          <w:bCs/>
          <w:color w:val="222222"/>
          <w:sz w:val="36"/>
          <w:szCs w:val="36"/>
          <w:shd w:val="clear" w:color="auto" w:fill="FFFFFF"/>
        </w:rPr>
      </w:pPr>
    </w:p>
    <w:p w14:paraId="0E3B3A06" w14:textId="77777777" w:rsidR="003B6F47" w:rsidRDefault="003B6F47" w:rsidP="003D65E4">
      <w:pPr>
        <w:rPr>
          <w:rFonts w:asciiTheme="majorHAnsi" w:hAnsiTheme="majorHAnsi" w:cstheme="majorHAnsi"/>
          <w:b/>
          <w:bCs/>
          <w:color w:val="222222"/>
          <w:sz w:val="36"/>
          <w:szCs w:val="36"/>
          <w:shd w:val="clear" w:color="auto" w:fill="FFFFFF"/>
        </w:rPr>
      </w:pPr>
    </w:p>
    <w:p w14:paraId="208F38A9" w14:textId="77777777" w:rsidR="003B6F47" w:rsidRDefault="003B6F47" w:rsidP="003D65E4">
      <w:pPr>
        <w:rPr>
          <w:rFonts w:asciiTheme="majorHAnsi" w:hAnsiTheme="majorHAnsi" w:cstheme="majorHAnsi"/>
          <w:b/>
          <w:bCs/>
          <w:color w:val="222222"/>
          <w:sz w:val="36"/>
          <w:szCs w:val="36"/>
          <w:shd w:val="clear" w:color="auto" w:fill="FFFFFF"/>
        </w:rPr>
      </w:pPr>
    </w:p>
    <w:p w14:paraId="36450DCA" w14:textId="77777777" w:rsidR="003B6F47" w:rsidRDefault="003B6F47" w:rsidP="003D65E4">
      <w:pPr>
        <w:rPr>
          <w:rFonts w:asciiTheme="majorHAnsi" w:hAnsiTheme="majorHAnsi" w:cstheme="majorHAnsi"/>
          <w:b/>
          <w:bCs/>
          <w:color w:val="222222"/>
          <w:sz w:val="36"/>
          <w:szCs w:val="36"/>
          <w:shd w:val="clear" w:color="auto" w:fill="FFFFFF"/>
        </w:rPr>
      </w:pPr>
    </w:p>
    <w:p w14:paraId="2A7770E4" w14:textId="77777777" w:rsidR="003B6F47" w:rsidRDefault="003B6F47" w:rsidP="003D65E4">
      <w:pPr>
        <w:rPr>
          <w:rFonts w:asciiTheme="majorHAnsi" w:hAnsiTheme="majorHAnsi" w:cstheme="majorHAnsi"/>
          <w:b/>
          <w:bCs/>
          <w:color w:val="222222"/>
          <w:sz w:val="36"/>
          <w:szCs w:val="36"/>
          <w:shd w:val="clear" w:color="auto" w:fill="FFFFFF"/>
        </w:rPr>
      </w:pPr>
    </w:p>
    <w:p w14:paraId="060B7231" w14:textId="77777777" w:rsidR="003B6F47" w:rsidRDefault="003B6F47" w:rsidP="003D65E4">
      <w:pPr>
        <w:rPr>
          <w:rFonts w:asciiTheme="majorHAnsi" w:hAnsiTheme="majorHAnsi" w:cstheme="majorHAnsi"/>
          <w:b/>
          <w:bCs/>
          <w:color w:val="222222"/>
          <w:sz w:val="36"/>
          <w:szCs w:val="36"/>
          <w:shd w:val="clear" w:color="auto" w:fill="FFFFFF"/>
        </w:rPr>
      </w:pPr>
    </w:p>
    <w:p w14:paraId="2C0B0C40" w14:textId="77777777" w:rsidR="003B6F47" w:rsidRDefault="003B6F47" w:rsidP="003D65E4">
      <w:pPr>
        <w:rPr>
          <w:rFonts w:asciiTheme="majorHAnsi" w:hAnsiTheme="majorHAnsi" w:cstheme="majorHAnsi"/>
          <w:b/>
          <w:bCs/>
          <w:color w:val="222222"/>
          <w:sz w:val="36"/>
          <w:szCs w:val="36"/>
          <w:shd w:val="clear" w:color="auto" w:fill="FFFFFF"/>
        </w:rPr>
      </w:pPr>
    </w:p>
    <w:p w14:paraId="5AF76CC9" w14:textId="77777777" w:rsidR="003B6F47" w:rsidRDefault="003B6F47" w:rsidP="001F7A64">
      <w:pPr>
        <w:rPr>
          <w:rFonts w:asciiTheme="majorHAnsi" w:hAnsiTheme="majorHAnsi" w:cstheme="majorHAnsi"/>
          <w:b/>
          <w:bCs/>
          <w:color w:val="222222"/>
          <w:sz w:val="36"/>
          <w:szCs w:val="36"/>
          <w:shd w:val="clear" w:color="auto" w:fill="FFFFFF"/>
        </w:rPr>
      </w:pPr>
    </w:p>
    <w:p w14:paraId="16B99ED1" w14:textId="336E377D" w:rsidR="001F2704" w:rsidRPr="00154659" w:rsidRDefault="001F2704" w:rsidP="00154659">
      <w:pPr>
        <w:spacing w:after="0"/>
        <w:jc w:val="center"/>
        <w:rPr>
          <w:rFonts w:asciiTheme="majorHAnsi" w:hAnsiTheme="majorHAnsi" w:cstheme="majorHAnsi"/>
          <w:b/>
          <w:bCs/>
          <w:color w:val="2F5496" w:themeColor="accent1" w:themeShade="BF"/>
          <w:sz w:val="40"/>
          <w:szCs w:val="40"/>
          <w:shd w:val="clear" w:color="auto" w:fill="FFFFFF"/>
        </w:rPr>
      </w:pPr>
      <w:r w:rsidRPr="00154659">
        <w:rPr>
          <w:rFonts w:asciiTheme="majorHAnsi" w:hAnsiTheme="majorHAnsi" w:cstheme="majorHAnsi"/>
          <w:b/>
          <w:bCs/>
          <w:color w:val="2F5496" w:themeColor="accent1" w:themeShade="BF"/>
          <w:sz w:val="40"/>
          <w:szCs w:val="40"/>
          <w:shd w:val="clear" w:color="auto" w:fill="FFFFFF"/>
        </w:rPr>
        <w:lastRenderedPageBreak/>
        <w:t>Architecture Design Documen</w:t>
      </w:r>
      <w:r w:rsidR="00154659">
        <w:rPr>
          <w:rFonts w:asciiTheme="majorHAnsi" w:hAnsiTheme="majorHAnsi" w:cstheme="majorHAnsi"/>
          <w:b/>
          <w:bCs/>
          <w:color w:val="2F5496" w:themeColor="accent1" w:themeShade="BF"/>
          <w:sz w:val="40"/>
          <w:szCs w:val="40"/>
          <w:shd w:val="clear" w:color="auto" w:fill="FFFFFF"/>
        </w:rPr>
        <w:t>t</w:t>
      </w:r>
    </w:p>
    <w:p w14:paraId="6F8F7062" w14:textId="77777777" w:rsidR="00154659" w:rsidRDefault="00154659" w:rsidP="00154659">
      <w:pPr>
        <w:spacing w:after="0"/>
        <w:rPr>
          <w:rFonts w:asciiTheme="majorHAnsi" w:hAnsiTheme="majorHAnsi" w:cstheme="majorHAnsi"/>
          <w:color w:val="222222"/>
          <w:sz w:val="20"/>
          <w:szCs w:val="20"/>
          <w:shd w:val="clear" w:color="auto" w:fill="FFFFFF"/>
        </w:rPr>
      </w:pPr>
    </w:p>
    <w:p w14:paraId="625EBB83" w14:textId="26539532" w:rsidR="003F221A" w:rsidRDefault="001F2704" w:rsidP="00154659">
      <w:pPr>
        <w:spacing w:after="0" w:line="240" w:lineRule="auto"/>
        <w:rPr>
          <w:rFonts w:asciiTheme="majorHAnsi" w:hAnsiTheme="majorHAnsi" w:cstheme="majorHAnsi"/>
          <w:color w:val="222222"/>
          <w:sz w:val="20"/>
          <w:szCs w:val="20"/>
          <w:shd w:val="clear" w:color="auto" w:fill="FFFFFF"/>
        </w:rPr>
      </w:pPr>
      <w:r w:rsidRPr="00154659">
        <w:rPr>
          <w:rFonts w:asciiTheme="majorHAnsi" w:hAnsiTheme="majorHAnsi" w:cstheme="majorHAnsi"/>
          <w:color w:val="222222"/>
          <w:sz w:val="20"/>
          <w:szCs w:val="20"/>
          <w:shd w:val="clear" w:color="auto" w:fill="FFFFFF"/>
        </w:rPr>
        <w:t xml:space="preserve">Architecture Document is the high-level description of the system, showing its fundamental </w:t>
      </w:r>
      <w:r w:rsidR="00596C7B" w:rsidRPr="00154659">
        <w:rPr>
          <w:rFonts w:asciiTheme="majorHAnsi" w:hAnsiTheme="majorHAnsi" w:cstheme="majorHAnsi"/>
          <w:color w:val="222222"/>
          <w:sz w:val="20"/>
          <w:szCs w:val="20"/>
          <w:shd w:val="clear" w:color="auto" w:fill="FFFFFF"/>
        </w:rPr>
        <w:t>work principles</w:t>
      </w:r>
      <w:r w:rsidRPr="00154659">
        <w:rPr>
          <w:rFonts w:asciiTheme="majorHAnsi" w:hAnsiTheme="majorHAnsi" w:cstheme="majorHAnsi"/>
          <w:color w:val="222222"/>
          <w:sz w:val="20"/>
          <w:szCs w:val="20"/>
          <w:shd w:val="clear" w:color="auto" w:fill="FFFFFF"/>
        </w:rPr>
        <w:t>. The primary purpose of this documentation is to correlate functional and non-functional requirements.</w:t>
      </w:r>
    </w:p>
    <w:p w14:paraId="50643DBF" w14:textId="30A19B42" w:rsidR="00154659" w:rsidRDefault="00154659" w:rsidP="00154659">
      <w:pPr>
        <w:pStyle w:val="ck"/>
        <w:shd w:val="clear" w:color="auto" w:fill="FFFFFF"/>
        <w:spacing w:before="0" w:beforeAutospacing="0" w:after="0" w:afterAutospacing="0"/>
        <w:rPr>
          <w:rFonts w:asciiTheme="majorHAnsi" w:eastAsiaTheme="minorHAnsi" w:hAnsiTheme="majorHAnsi" w:cstheme="majorHAnsi"/>
          <w:b/>
          <w:bCs/>
          <w:color w:val="222222"/>
          <w:shd w:val="clear" w:color="auto" w:fill="FFFFFF"/>
          <w:lang w:eastAsia="en-US"/>
        </w:rPr>
      </w:pPr>
    </w:p>
    <w:p w14:paraId="75334694" w14:textId="34E7F5B1" w:rsidR="00154659" w:rsidRDefault="00154659" w:rsidP="00154659">
      <w:pPr>
        <w:pStyle w:val="ck"/>
        <w:shd w:val="clear" w:color="auto" w:fill="FFFFFF"/>
        <w:spacing w:before="0" w:beforeAutospacing="0" w:after="0" w:afterAutospacing="0"/>
        <w:rPr>
          <w:rFonts w:asciiTheme="majorHAnsi" w:eastAsiaTheme="minorHAnsi" w:hAnsiTheme="majorHAnsi" w:cstheme="majorHAnsi"/>
          <w:b/>
          <w:bCs/>
          <w:color w:val="2F5496" w:themeColor="accent1" w:themeShade="BF"/>
          <w:sz w:val="26"/>
          <w:szCs w:val="26"/>
          <w:shd w:val="clear" w:color="auto" w:fill="FFFFFF"/>
          <w:lang w:eastAsia="en-US"/>
        </w:rPr>
      </w:pPr>
      <w:r w:rsidRPr="00154659">
        <w:rPr>
          <w:rFonts w:asciiTheme="majorHAnsi" w:eastAsiaTheme="minorHAnsi" w:hAnsiTheme="majorHAnsi" w:cstheme="majorHAnsi"/>
          <w:b/>
          <w:bCs/>
          <w:color w:val="2F5496" w:themeColor="accent1" w:themeShade="BF"/>
          <w:sz w:val="26"/>
          <w:szCs w:val="26"/>
          <w:shd w:val="clear" w:color="auto" w:fill="FFFFFF"/>
          <w:lang w:eastAsia="en-US"/>
        </w:rPr>
        <w:t>Purpose</w:t>
      </w:r>
    </w:p>
    <w:p w14:paraId="474AB579" w14:textId="4C333820" w:rsidR="00154659" w:rsidRDefault="001F2704" w:rsidP="00154659">
      <w:pPr>
        <w:pStyle w:val="ck"/>
        <w:shd w:val="clear" w:color="auto" w:fill="FFFFFF"/>
        <w:spacing w:before="0" w:beforeAutospacing="0" w:after="0" w:afterAutospacing="0"/>
        <w:rPr>
          <w:rFonts w:asciiTheme="majorHAnsi" w:hAnsiTheme="majorHAnsi" w:cstheme="majorHAnsi"/>
          <w:color w:val="000000"/>
          <w:sz w:val="20"/>
          <w:szCs w:val="20"/>
          <w:shd w:val="clear" w:color="auto" w:fill="FFFFFF"/>
        </w:rPr>
      </w:pPr>
      <w:r w:rsidRPr="00154659">
        <w:rPr>
          <w:rFonts w:asciiTheme="majorHAnsi" w:hAnsiTheme="majorHAnsi" w:cstheme="majorHAnsi"/>
          <w:color w:val="000000"/>
          <w:sz w:val="20"/>
          <w:szCs w:val="20"/>
          <w:shd w:val="clear" w:color="auto" w:fill="FFFFFF"/>
        </w:rPr>
        <w:t xml:space="preserve">The software architecture document provides a comprehensive overview of the </w:t>
      </w:r>
      <w:r w:rsidR="00596C7B" w:rsidRPr="00154659">
        <w:rPr>
          <w:rFonts w:asciiTheme="majorHAnsi" w:hAnsiTheme="majorHAnsi" w:cstheme="majorHAnsi"/>
          <w:color w:val="000000"/>
          <w:sz w:val="20"/>
          <w:szCs w:val="20"/>
          <w:shd w:val="clear" w:color="auto" w:fill="FFFFFF"/>
        </w:rPr>
        <w:t>software system's architecture</w:t>
      </w:r>
      <w:r w:rsidRPr="00154659">
        <w:rPr>
          <w:rFonts w:asciiTheme="majorHAnsi" w:hAnsiTheme="majorHAnsi" w:cstheme="majorHAnsi"/>
          <w:color w:val="000000"/>
          <w:sz w:val="20"/>
          <w:szCs w:val="20"/>
          <w:shd w:val="clear" w:color="auto" w:fill="FFFFFF"/>
        </w:rPr>
        <w:t>. It serves as a communication medium between the </w:t>
      </w:r>
      <w:r w:rsidRPr="00154659">
        <w:rPr>
          <w:rFonts w:asciiTheme="majorHAnsi" w:hAnsiTheme="majorHAnsi" w:cstheme="majorHAnsi"/>
          <w:b/>
          <w:bCs/>
          <w:color w:val="000000"/>
          <w:sz w:val="20"/>
          <w:szCs w:val="20"/>
          <w:shd w:val="clear" w:color="auto" w:fill="FFFFFF"/>
        </w:rPr>
        <w:t>software architect</w:t>
      </w:r>
      <w:r w:rsidRPr="00154659">
        <w:rPr>
          <w:rFonts w:asciiTheme="majorHAnsi" w:hAnsiTheme="majorHAnsi" w:cstheme="majorHAnsi"/>
          <w:color w:val="000000"/>
          <w:sz w:val="20"/>
          <w:szCs w:val="20"/>
          <w:shd w:val="clear" w:color="auto" w:fill="FFFFFF"/>
        </w:rPr>
        <w:t> and other </w:t>
      </w:r>
      <w:r w:rsidRPr="00154659">
        <w:rPr>
          <w:rFonts w:asciiTheme="majorHAnsi" w:hAnsiTheme="majorHAnsi" w:cstheme="majorHAnsi"/>
          <w:b/>
          <w:bCs/>
          <w:color w:val="000000"/>
          <w:sz w:val="20"/>
          <w:szCs w:val="20"/>
          <w:shd w:val="clear" w:color="auto" w:fill="FFFFFF"/>
        </w:rPr>
        <w:t>project team members</w:t>
      </w:r>
      <w:r w:rsidRPr="00154659">
        <w:rPr>
          <w:rFonts w:asciiTheme="majorHAnsi" w:hAnsiTheme="majorHAnsi" w:cstheme="majorHAnsi"/>
          <w:color w:val="000000"/>
          <w:sz w:val="20"/>
          <w:szCs w:val="20"/>
          <w:shd w:val="clear" w:color="auto" w:fill="FFFFFF"/>
        </w:rPr>
        <w:t xml:space="preserve"> regarding architecturally significant decisions </w:t>
      </w:r>
      <w:r w:rsidR="00596C7B" w:rsidRPr="00154659">
        <w:rPr>
          <w:rFonts w:asciiTheme="majorHAnsi" w:hAnsiTheme="majorHAnsi" w:cstheme="majorHAnsi"/>
          <w:color w:val="000000"/>
          <w:sz w:val="20"/>
          <w:szCs w:val="20"/>
          <w:shd w:val="clear" w:color="auto" w:fill="FFFFFF"/>
        </w:rPr>
        <w:t>that</w:t>
      </w:r>
      <w:r w:rsidRPr="00154659">
        <w:rPr>
          <w:rFonts w:asciiTheme="majorHAnsi" w:hAnsiTheme="majorHAnsi" w:cstheme="majorHAnsi"/>
          <w:color w:val="000000"/>
          <w:sz w:val="20"/>
          <w:szCs w:val="20"/>
          <w:shd w:val="clear" w:color="auto" w:fill="FFFFFF"/>
        </w:rPr>
        <w:t xml:space="preserve"> have been made on the project</w:t>
      </w:r>
      <w:r w:rsidR="00596C7B" w:rsidRPr="00154659">
        <w:rPr>
          <w:rFonts w:asciiTheme="majorHAnsi" w:hAnsiTheme="majorHAnsi" w:cstheme="majorHAnsi"/>
          <w:color w:val="000000"/>
          <w:sz w:val="20"/>
          <w:szCs w:val="20"/>
          <w:shd w:val="clear" w:color="auto" w:fill="FFFFFF"/>
        </w:rPr>
        <w:t>.</w:t>
      </w:r>
    </w:p>
    <w:p w14:paraId="7B1EB534" w14:textId="77777777" w:rsidR="00154659" w:rsidRPr="00154659" w:rsidRDefault="00154659" w:rsidP="00154659">
      <w:pPr>
        <w:pStyle w:val="ck"/>
        <w:shd w:val="clear" w:color="auto" w:fill="FFFFFF"/>
        <w:spacing w:before="0" w:beforeAutospacing="0" w:after="0" w:afterAutospacing="0"/>
        <w:rPr>
          <w:rFonts w:asciiTheme="majorHAnsi" w:hAnsiTheme="majorHAnsi" w:cstheme="majorHAnsi"/>
          <w:color w:val="000000"/>
          <w:sz w:val="20"/>
          <w:szCs w:val="20"/>
          <w:shd w:val="clear" w:color="auto" w:fill="FFFFFF"/>
        </w:rPr>
      </w:pPr>
    </w:p>
    <w:p w14:paraId="61741C9C" w14:textId="43844BEF" w:rsidR="00154659" w:rsidRDefault="00154659" w:rsidP="00154659">
      <w:pPr>
        <w:pStyle w:val="ck"/>
        <w:shd w:val="clear" w:color="auto" w:fill="FFFFFF"/>
        <w:spacing w:before="0" w:beforeAutospacing="0" w:after="0" w:afterAutospacing="0"/>
        <w:rPr>
          <w:rFonts w:asciiTheme="majorHAnsi" w:eastAsiaTheme="minorHAnsi" w:hAnsiTheme="majorHAnsi" w:cstheme="majorHAnsi"/>
          <w:color w:val="2F5496" w:themeColor="accent1" w:themeShade="BF"/>
          <w:sz w:val="26"/>
          <w:szCs w:val="26"/>
          <w:shd w:val="clear" w:color="auto" w:fill="FFFFFF"/>
          <w:lang w:eastAsia="en-US"/>
        </w:rPr>
      </w:pPr>
      <w:hyperlink r:id="rId11" w:anchor="Timing" w:history="1">
        <w:r>
          <w:rPr>
            <w:rFonts w:asciiTheme="majorHAnsi" w:eastAsiaTheme="minorHAnsi" w:hAnsiTheme="majorHAnsi" w:cstheme="majorHAnsi"/>
            <w:b/>
            <w:bCs/>
            <w:color w:val="2F5496" w:themeColor="accent1" w:themeShade="BF"/>
            <w:sz w:val="26"/>
            <w:szCs w:val="26"/>
            <w:shd w:val="clear" w:color="auto" w:fill="FFFFFF"/>
            <w:lang w:eastAsia="en-US"/>
          </w:rPr>
          <w:t>Timing</w:t>
        </w:r>
      </w:hyperlink>
    </w:p>
    <w:p w14:paraId="43389C89" w14:textId="2DE4B14F" w:rsidR="00154659" w:rsidRDefault="001F2704" w:rsidP="00154659">
      <w:pPr>
        <w:pStyle w:val="ck"/>
        <w:shd w:val="clear" w:color="auto" w:fill="FFFFFF"/>
        <w:spacing w:before="0" w:beforeAutospacing="0" w:after="0" w:afterAutospacing="0"/>
        <w:rPr>
          <w:rFonts w:asciiTheme="majorHAnsi" w:eastAsiaTheme="minorHAnsi" w:hAnsiTheme="majorHAnsi" w:cstheme="majorHAnsi"/>
          <w:b/>
          <w:bCs/>
          <w:color w:val="222222"/>
          <w:sz w:val="20"/>
          <w:szCs w:val="20"/>
          <w:shd w:val="clear" w:color="auto" w:fill="FFFFFF"/>
          <w:lang w:eastAsia="en-US"/>
        </w:rPr>
      </w:pPr>
      <w:r w:rsidRPr="00154659">
        <w:rPr>
          <w:rFonts w:asciiTheme="majorHAnsi" w:hAnsiTheme="majorHAnsi" w:cstheme="majorHAnsi"/>
          <w:color w:val="000000"/>
          <w:sz w:val="20"/>
          <w:szCs w:val="20"/>
          <w:shd w:val="clear" w:color="auto" w:fill="FFFFFF"/>
        </w:rPr>
        <w:t>The </w:t>
      </w:r>
      <w:r w:rsidRPr="00154659">
        <w:rPr>
          <w:rFonts w:asciiTheme="majorHAnsi" w:hAnsiTheme="majorHAnsi" w:cstheme="majorHAnsi"/>
          <w:b/>
          <w:bCs/>
          <w:sz w:val="20"/>
          <w:szCs w:val="20"/>
        </w:rPr>
        <w:t>Software Architecture Document</w:t>
      </w:r>
      <w:r w:rsidRPr="00154659">
        <w:rPr>
          <w:rFonts w:asciiTheme="majorHAnsi" w:hAnsiTheme="majorHAnsi" w:cstheme="majorHAnsi"/>
          <w:color w:val="000000"/>
          <w:sz w:val="20"/>
          <w:szCs w:val="20"/>
          <w:shd w:val="clear" w:color="auto" w:fill="FFFFFF"/>
        </w:rPr>
        <w:t> is primarily developed during the elaboration phase because one of the purposes of this phase is to establish a sound architectural foundation.</w:t>
      </w:r>
    </w:p>
    <w:p w14:paraId="096A4058" w14:textId="77777777" w:rsidR="00154659" w:rsidRPr="00154659" w:rsidRDefault="00154659" w:rsidP="00154659">
      <w:pPr>
        <w:pStyle w:val="ck"/>
        <w:shd w:val="clear" w:color="auto" w:fill="FFFFFF"/>
        <w:spacing w:before="0" w:beforeAutospacing="0" w:after="0" w:afterAutospacing="0"/>
        <w:rPr>
          <w:rFonts w:asciiTheme="majorHAnsi" w:eastAsiaTheme="minorHAnsi" w:hAnsiTheme="majorHAnsi" w:cstheme="majorHAnsi"/>
          <w:b/>
          <w:bCs/>
          <w:color w:val="222222"/>
          <w:sz w:val="20"/>
          <w:szCs w:val="20"/>
          <w:shd w:val="clear" w:color="auto" w:fill="FFFFFF"/>
          <w:lang w:eastAsia="en-US"/>
        </w:rPr>
      </w:pPr>
    </w:p>
    <w:p w14:paraId="39F0F2F2" w14:textId="5DDD9C56" w:rsidR="00154659" w:rsidRDefault="00154659" w:rsidP="00154659">
      <w:pPr>
        <w:pStyle w:val="ck"/>
        <w:shd w:val="clear" w:color="auto" w:fill="FFFFFF"/>
        <w:spacing w:before="0" w:beforeAutospacing="0" w:after="0" w:afterAutospacing="0"/>
        <w:rPr>
          <w:rFonts w:asciiTheme="majorHAnsi" w:eastAsiaTheme="minorHAnsi" w:hAnsiTheme="majorHAnsi" w:cstheme="majorHAnsi"/>
          <w:b/>
          <w:bCs/>
          <w:color w:val="222222"/>
          <w:sz w:val="20"/>
          <w:szCs w:val="20"/>
          <w:shd w:val="clear" w:color="auto" w:fill="FFFFFF"/>
          <w:lang w:eastAsia="en-US"/>
        </w:rPr>
      </w:pPr>
      <w:hyperlink r:id="rId12" w:anchor="Responsibility" w:history="1">
        <w:r>
          <w:rPr>
            <w:rFonts w:asciiTheme="majorHAnsi" w:eastAsiaTheme="minorHAnsi" w:hAnsiTheme="majorHAnsi" w:cstheme="majorHAnsi"/>
            <w:b/>
            <w:bCs/>
            <w:color w:val="2F5496" w:themeColor="accent1" w:themeShade="BF"/>
            <w:sz w:val="26"/>
            <w:szCs w:val="26"/>
            <w:shd w:val="clear" w:color="auto" w:fill="FFFFFF"/>
            <w:lang w:eastAsia="en-US"/>
          </w:rPr>
          <w:t>Responsibility</w:t>
        </w:r>
      </w:hyperlink>
    </w:p>
    <w:p w14:paraId="04500F59" w14:textId="6BA4F0E6" w:rsidR="001F2704" w:rsidRPr="00154659" w:rsidRDefault="001F2704" w:rsidP="00154659">
      <w:pPr>
        <w:pStyle w:val="ck"/>
        <w:shd w:val="clear" w:color="auto" w:fill="FFFFFF"/>
        <w:spacing w:before="0" w:beforeAutospacing="0" w:after="0" w:afterAutospacing="0"/>
        <w:rPr>
          <w:rFonts w:asciiTheme="majorHAnsi" w:eastAsiaTheme="minorHAnsi" w:hAnsiTheme="majorHAnsi" w:cstheme="majorHAnsi"/>
          <w:b/>
          <w:bCs/>
          <w:color w:val="222222"/>
          <w:sz w:val="20"/>
          <w:szCs w:val="20"/>
          <w:shd w:val="clear" w:color="auto" w:fill="FFFFFF"/>
          <w:lang w:eastAsia="en-US"/>
        </w:rPr>
      </w:pPr>
      <w:r w:rsidRPr="00154659">
        <w:rPr>
          <w:rFonts w:asciiTheme="majorHAnsi" w:hAnsiTheme="majorHAnsi" w:cstheme="majorHAnsi"/>
          <w:color w:val="000000"/>
          <w:sz w:val="20"/>
          <w:szCs w:val="20"/>
          <w:shd w:val="clear" w:color="auto" w:fill="FFFFFF"/>
        </w:rPr>
        <w:t>The software architect is also responsible for maintaining the architectural integrity of the system through the development process by:</w:t>
      </w:r>
    </w:p>
    <w:p w14:paraId="0E69843B" w14:textId="77777777" w:rsidR="001F2704" w:rsidRPr="00154659" w:rsidRDefault="001F2704" w:rsidP="00154659">
      <w:pPr>
        <w:pStyle w:val="ck"/>
        <w:numPr>
          <w:ilvl w:val="0"/>
          <w:numId w:val="2"/>
        </w:numPr>
        <w:shd w:val="clear" w:color="auto" w:fill="FFFFFF"/>
        <w:spacing w:after="0" w:afterAutospacing="0"/>
        <w:rPr>
          <w:rFonts w:asciiTheme="majorHAnsi" w:hAnsiTheme="majorHAnsi" w:cstheme="majorHAnsi"/>
          <w:color w:val="000000"/>
          <w:sz w:val="20"/>
          <w:szCs w:val="20"/>
          <w:shd w:val="clear" w:color="auto" w:fill="FFFFFF"/>
        </w:rPr>
      </w:pPr>
      <w:r w:rsidRPr="00154659">
        <w:rPr>
          <w:rFonts w:asciiTheme="majorHAnsi" w:hAnsiTheme="majorHAnsi" w:cstheme="majorHAnsi"/>
          <w:color w:val="000000"/>
          <w:sz w:val="20"/>
          <w:szCs w:val="20"/>
          <w:shd w:val="clear" w:color="auto" w:fill="FFFFFF"/>
        </w:rPr>
        <w:t>Approving all changes to architecturally significant elements, such as major interfaces, described in the Software Architecture Document.</w:t>
      </w:r>
    </w:p>
    <w:p w14:paraId="52597DD0" w14:textId="2AAC34B9" w:rsidR="00154659" w:rsidRDefault="001F2704" w:rsidP="00154659">
      <w:pPr>
        <w:pStyle w:val="ck"/>
        <w:numPr>
          <w:ilvl w:val="0"/>
          <w:numId w:val="2"/>
        </w:numPr>
        <w:shd w:val="clear" w:color="auto" w:fill="FFFFFF"/>
        <w:spacing w:after="0" w:afterAutospacing="0"/>
        <w:rPr>
          <w:rFonts w:asciiTheme="majorHAnsi" w:hAnsiTheme="majorHAnsi" w:cstheme="majorHAnsi"/>
          <w:color w:val="000000"/>
          <w:sz w:val="20"/>
          <w:szCs w:val="20"/>
          <w:shd w:val="clear" w:color="auto" w:fill="FFFFFF"/>
        </w:rPr>
      </w:pPr>
      <w:r w:rsidRPr="00154659">
        <w:rPr>
          <w:rFonts w:asciiTheme="majorHAnsi" w:hAnsiTheme="majorHAnsi" w:cstheme="majorHAnsi"/>
          <w:color w:val="000000"/>
          <w:sz w:val="20"/>
          <w:szCs w:val="20"/>
          <w:shd w:val="clear" w:color="auto" w:fill="FFFFFF"/>
        </w:rPr>
        <w:t>Being part of the "change-control board" decisions to resolve problems that impact the software architecture.</w:t>
      </w:r>
    </w:p>
    <w:p w14:paraId="6CF4E783" w14:textId="77777777" w:rsidR="00154659" w:rsidRPr="00154659" w:rsidRDefault="00154659" w:rsidP="00154659">
      <w:pPr>
        <w:pStyle w:val="ck"/>
        <w:shd w:val="clear" w:color="auto" w:fill="FFFFFF"/>
        <w:spacing w:after="0" w:afterAutospacing="0"/>
        <w:ind w:left="1020"/>
        <w:rPr>
          <w:rFonts w:asciiTheme="majorHAnsi" w:hAnsiTheme="majorHAnsi" w:cstheme="majorHAnsi"/>
          <w:color w:val="000000"/>
          <w:sz w:val="20"/>
          <w:szCs w:val="20"/>
          <w:shd w:val="clear" w:color="auto" w:fill="FFFFFF"/>
        </w:rPr>
      </w:pPr>
    </w:p>
    <w:p w14:paraId="7232C9FC" w14:textId="49C0E9DD" w:rsidR="00154659" w:rsidRDefault="00154659" w:rsidP="00154659">
      <w:pPr>
        <w:pStyle w:val="ck"/>
        <w:shd w:val="clear" w:color="auto" w:fill="FFFFFF"/>
        <w:spacing w:before="0" w:beforeAutospacing="0" w:after="0" w:afterAutospacing="0"/>
        <w:rPr>
          <w:rFonts w:asciiTheme="majorHAnsi" w:eastAsiaTheme="minorHAnsi" w:hAnsiTheme="majorHAnsi" w:cstheme="majorHAnsi"/>
          <w:b/>
          <w:bCs/>
          <w:color w:val="2F5496" w:themeColor="accent1" w:themeShade="BF"/>
          <w:sz w:val="26"/>
          <w:szCs w:val="26"/>
          <w:shd w:val="clear" w:color="auto" w:fill="FFFFFF"/>
          <w:lang w:eastAsia="en-US"/>
        </w:rPr>
      </w:pPr>
      <w:hyperlink r:id="rId13" w:anchor="Tailoring" w:history="1">
        <w:r>
          <w:rPr>
            <w:rFonts w:asciiTheme="majorHAnsi" w:eastAsiaTheme="minorHAnsi" w:hAnsiTheme="majorHAnsi" w:cstheme="majorHAnsi"/>
            <w:b/>
            <w:bCs/>
            <w:color w:val="2F5496" w:themeColor="accent1" w:themeShade="BF"/>
            <w:sz w:val="26"/>
            <w:szCs w:val="26"/>
            <w:shd w:val="clear" w:color="auto" w:fill="FFFFFF"/>
            <w:lang w:eastAsia="en-US"/>
          </w:rPr>
          <w:t>Tailoring</w:t>
        </w:r>
      </w:hyperlink>
    </w:p>
    <w:p w14:paraId="3525D9EE" w14:textId="217BBF89" w:rsidR="001F2704" w:rsidRPr="00154659" w:rsidRDefault="001F2704" w:rsidP="00154659">
      <w:pPr>
        <w:pStyle w:val="ck"/>
        <w:shd w:val="clear" w:color="auto" w:fill="FFFFFF"/>
        <w:spacing w:before="0" w:beforeAutospacing="0" w:after="0" w:afterAutospacing="0"/>
        <w:rPr>
          <w:rFonts w:asciiTheme="majorHAnsi" w:eastAsiaTheme="minorHAnsi" w:hAnsiTheme="majorHAnsi" w:cstheme="majorHAnsi"/>
          <w:b/>
          <w:bCs/>
          <w:color w:val="222222"/>
          <w:sz w:val="20"/>
          <w:szCs w:val="20"/>
          <w:shd w:val="clear" w:color="auto" w:fill="FFFFFF"/>
          <w:lang w:eastAsia="en-US"/>
        </w:rPr>
      </w:pPr>
      <w:r w:rsidRPr="00154659">
        <w:rPr>
          <w:rFonts w:asciiTheme="majorHAnsi" w:hAnsiTheme="majorHAnsi" w:cstheme="majorHAnsi"/>
          <w:color w:val="000000"/>
          <w:sz w:val="20"/>
          <w:szCs w:val="20"/>
        </w:rPr>
        <w:t>The </w:t>
      </w:r>
      <w:r w:rsidRPr="00154659">
        <w:rPr>
          <w:rFonts w:asciiTheme="majorHAnsi" w:hAnsiTheme="majorHAnsi" w:cstheme="majorHAnsi"/>
          <w:b/>
          <w:bCs/>
          <w:color w:val="000000"/>
          <w:sz w:val="20"/>
          <w:szCs w:val="20"/>
        </w:rPr>
        <w:t>software architect</w:t>
      </w:r>
      <w:r w:rsidRPr="00154659">
        <w:rPr>
          <w:rFonts w:asciiTheme="majorHAnsi" w:hAnsiTheme="majorHAnsi" w:cstheme="majorHAnsi"/>
          <w:color w:val="000000"/>
          <w:sz w:val="20"/>
          <w:szCs w:val="20"/>
        </w:rPr>
        <w:t> is also responsible for maintaining the architectural integrity of the system through the development process by:</w:t>
      </w:r>
    </w:p>
    <w:p w14:paraId="08264393" w14:textId="77777777" w:rsidR="001F2704" w:rsidRPr="00154659" w:rsidRDefault="001F2704" w:rsidP="00154659">
      <w:pPr>
        <w:pStyle w:val="ck"/>
        <w:numPr>
          <w:ilvl w:val="0"/>
          <w:numId w:val="2"/>
        </w:numPr>
        <w:shd w:val="clear" w:color="auto" w:fill="FFFFFF"/>
        <w:spacing w:after="0" w:afterAutospacing="0"/>
        <w:rPr>
          <w:rFonts w:asciiTheme="majorHAnsi" w:hAnsiTheme="majorHAnsi" w:cstheme="majorHAnsi"/>
          <w:color w:val="000000"/>
          <w:sz w:val="20"/>
          <w:szCs w:val="20"/>
          <w:shd w:val="clear" w:color="auto" w:fill="FFFFFF"/>
        </w:rPr>
      </w:pPr>
      <w:r w:rsidRPr="00154659">
        <w:rPr>
          <w:rFonts w:asciiTheme="majorHAnsi" w:hAnsiTheme="majorHAnsi" w:cstheme="majorHAnsi"/>
          <w:color w:val="000000"/>
          <w:sz w:val="20"/>
          <w:szCs w:val="20"/>
          <w:shd w:val="clear" w:color="auto" w:fill="FFFFFF"/>
        </w:rPr>
        <w:t>Approving all changes to architecturally significant elements, such as major interfaces, described in the Software Architecture Document.</w:t>
      </w:r>
    </w:p>
    <w:p w14:paraId="7F00ABC2" w14:textId="5FC87B14" w:rsidR="005A18EE" w:rsidRPr="00154659" w:rsidRDefault="001F2704" w:rsidP="00154659">
      <w:pPr>
        <w:pStyle w:val="ck"/>
        <w:numPr>
          <w:ilvl w:val="0"/>
          <w:numId w:val="2"/>
        </w:numPr>
        <w:shd w:val="clear" w:color="auto" w:fill="FFFFFF"/>
        <w:spacing w:after="0" w:afterAutospacing="0"/>
        <w:rPr>
          <w:rFonts w:asciiTheme="majorHAnsi" w:hAnsiTheme="majorHAnsi" w:cstheme="majorHAnsi"/>
          <w:color w:val="000000"/>
          <w:sz w:val="20"/>
          <w:szCs w:val="20"/>
          <w:shd w:val="clear" w:color="auto" w:fill="FFFFFF"/>
        </w:rPr>
      </w:pPr>
      <w:r w:rsidRPr="00154659">
        <w:rPr>
          <w:rFonts w:asciiTheme="majorHAnsi" w:hAnsiTheme="majorHAnsi" w:cstheme="majorHAnsi"/>
          <w:color w:val="000000"/>
          <w:sz w:val="20"/>
          <w:szCs w:val="20"/>
          <w:shd w:val="clear" w:color="auto" w:fill="FFFFFF"/>
        </w:rPr>
        <w:t>Being part of the "change-control board" decisions to resolve problems that impact the software architecture</w:t>
      </w:r>
      <w:bookmarkStart w:id="0" w:name="Architectural_Goals_and_Constraints"/>
      <w:r w:rsidR="00705C91" w:rsidRPr="00154659">
        <w:rPr>
          <w:rFonts w:asciiTheme="majorHAnsi" w:hAnsiTheme="majorHAnsi" w:cstheme="majorHAnsi"/>
          <w:color w:val="000000"/>
          <w:sz w:val="20"/>
          <w:szCs w:val="20"/>
          <w:shd w:val="clear" w:color="auto" w:fill="FFFFFF"/>
        </w:rPr>
        <w:t>.</w:t>
      </w:r>
    </w:p>
    <w:p w14:paraId="040CADE6" w14:textId="4045F446" w:rsidR="00C74436" w:rsidRPr="00154659" w:rsidRDefault="00C74436" w:rsidP="00154659">
      <w:pPr>
        <w:pStyle w:val="ck"/>
        <w:shd w:val="clear" w:color="auto" w:fill="FFFFFF"/>
        <w:spacing w:after="0" w:afterAutospacing="0"/>
        <w:rPr>
          <w:rFonts w:asciiTheme="majorHAnsi" w:eastAsiaTheme="minorHAnsi" w:hAnsiTheme="majorHAnsi" w:cstheme="majorHAnsi"/>
          <w:b/>
          <w:bCs/>
          <w:color w:val="222222"/>
          <w:sz w:val="20"/>
          <w:szCs w:val="20"/>
          <w:shd w:val="clear" w:color="auto" w:fill="FFFFFF"/>
          <w:lang w:eastAsia="en-US"/>
        </w:rPr>
      </w:pPr>
      <w:r w:rsidRPr="00154659">
        <w:rPr>
          <w:rFonts w:asciiTheme="majorHAnsi" w:eastAsiaTheme="minorHAnsi" w:hAnsiTheme="majorHAnsi" w:cstheme="majorHAnsi"/>
          <w:b/>
          <w:bCs/>
          <w:color w:val="222222"/>
          <w:sz w:val="20"/>
          <w:szCs w:val="20"/>
          <w:shd w:val="clear" w:color="auto" w:fill="FFFFFF"/>
          <w:lang w:eastAsia="en-US"/>
        </w:rPr>
        <w:t xml:space="preserve">Considerations while </w:t>
      </w:r>
      <w:r w:rsidR="00596C7B" w:rsidRPr="00154659">
        <w:rPr>
          <w:rFonts w:asciiTheme="majorHAnsi" w:hAnsiTheme="majorHAnsi" w:cstheme="majorHAnsi"/>
          <w:b/>
          <w:bCs/>
          <w:color w:val="222222"/>
          <w:sz w:val="20"/>
          <w:szCs w:val="20"/>
          <w:shd w:val="clear" w:color="auto" w:fill="FFFFFF"/>
        </w:rPr>
        <w:t>Writing</w:t>
      </w:r>
      <w:r w:rsidRPr="00154659">
        <w:rPr>
          <w:rFonts w:asciiTheme="majorHAnsi" w:eastAsiaTheme="minorHAnsi" w:hAnsiTheme="majorHAnsi" w:cstheme="majorHAnsi"/>
          <w:b/>
          <w:bCs/>
          <w:color w:val="222222"/>
          <w:sz w:val="20"/>
          <w:szCs w:val="20"/>
          <w:shd w:val="clear" w:color="auto" w:fill="FFFFFF"/>
          <w:lang w:eastAsia="en-US"/>
        </w:rPr>
        <w:t xml:space="preserve"> a Design Document</w:t>
      </w:r>
    </w:p>
    <w:p w14:paraId="75781111" w14:textId="7ABCDADC" w:rsidR="00C74436" w:rsidRPr="00154659" w:rsidRDefault="00C74436" w:rsidP="00154659">
      <w:pPr>
        <w:pStyle w:val="ck"/>
        <w:numPr>
          <w:ilvl w:val="0"/>
          <w:numId w:val="1"/>
        </w:numPr>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 xml:space="preserve">Keep it Simple – Simple words, simple sentences, bulleted </w:t>
      </w:r>
      <w:r w:rsidR="00596C7B" w:rsidRPr="00154659">
        <w:rPr>
          <w:rFonts w:asciiTheme="majorHAnsi" w:hAnsiTheme="majorHAnsi" w:cstheme="majorHAnsi"/>
          <w:color w:val="000000" w:themeColor="text1"/>
          <w:sz w:val="20"/>
          <w:szCs w:val="20"/>
          <w:shd w:val="clear" w:color="auto" w:fill="FFFFFF"/>
        </w:rPr>
        <w:t>lists</w:t>
      </w:r>
      <w:r w:rsidRPr="00154659">
        <w:rPr>
          <w:rFonts w:asciiTheme="majorHAnsi" w:eastAsiaTheme="minorHAnsi" w:hAnsiTheme="majorHAnsi" w:cstheme="majorHAnsi"/>
          <w:color w:val="000000" w:themeColor="text1"/>
          <w:sz w:val="20"/>
          <w:szCs w:val="20"/>
          <w:shd w:val="clear" w:color="auto" w:fill="FFFFFF"/>
          <w:lang w:eastAsia="en-US"/>
        </w:rPr>
        <w:t xml:space="preserve">/ numbered </w:t>
      </w:r>
      <w:r w:rsidR="00081888" w:rsidRPr="00154659">
        <w:rPr>
          <w:rFonts w:asciiTheme="majorHAnsi" w:eastAsiaTheme="minorHAnsi" w:hAnsiTheme="majorHAnsi" w:cstheme="majorHAnsi"/>
          <w:color w:val="000000" w:themeColor="text1"/>
          <w:sz w:val="20"/>
          <w:szCs w:val="20"/>
          <w:shd w:val="clear" w:color="auto" w:fill="FFFFFF"/>
          <w:lang w:eastAsia="en-US"/>
        </w:rPr>
        <w:t>lists.</w:t>
      </w:r>
    </w:p>
    <w:p w14:paraId="1A33A214" w14:textId="77777777" w:rsidR="00C74436" w:rsidRPr="00154659" w:rsidRDefault="00C74436" w:rsidP="00154659">
      <w:pPr>
        <w:pStyle w:val="ck"/>
        <w:numPr>
          <w:ilvl w:val="0"/>
          <w:numId w:val="1"/>
        </w:numPr>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Include charts and diagrams as appropriate. R</w:t>
      </w:r>
      <w:r w:rsidRPr="00154659">
        <w:rPr>
          <w:rFonts w:asciiTheme="majorHAnsi" w:hAnsiTheme="majorHAnsi" w:cstheme="majorHAnsi"/>
          <w:color w:val="000000" w:themeColor="text1"/>
          <w:sz w:val="20"/>
          <w:szCs w:val="20"/>
          <w:shd w:val="clear" w:color="auto" w:fill="FFFFFF"/>
        </w:rPr>
        <w:t>emember to add a link to the editable version of the diagram under the screenshot, so you can easily update it later when things inevitably change.</w:t>
      </w:r>
    </w:p>
    <w:p w14:paraId="49DD9821" w14:textId="3B58476B" w:rsidR="00C74436" w:rsidRPr="00154659" w:rsidRDefault="00C74436" w:rsidP="00154659">
      <w:pPr>
        <w:pStyle w:val="ck"/>
        <w:numPr>
          <w:ilvl w:val="0"/>
          <w:numId w:val="1"/>
        </w:numPr>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 xml:space="preserve">Include numbers- </w:t>
      </w:r>
      <w:r w:rsidR="00081888" w:rsidRPr="00154659">
        <w:rPr>
          <w:rFonts w:asciiTheme="majorHAnsi" w:eastAsiaTheme="minorHAnsi" w:hAnsiTheme="majorHAnsi" w:cstheme="majorHAnsi"/>
          <w:color w:val="000000" w:themeColor="text1"/>
          <w:sz w:val="20"/>
          <w:szCs w:val="20"/>
          <w:shd w:val="clear" w:color="auto" w:fill="FFFFFF"/>
          <w:lang w:eastAsia="en-US"/>
        </w:rPr>
        <w:t>Factual.</w:t>
      </w:r>
      <w:r w:rsidRPr="00154659">
        <w:rPr>
          <w:rFonts w:asciiTheme="majorHAnsi" w:eastAsiaTheme="minorHAnsi" w:hAnsiTheme="majorHAnsi" w:cstheme="majorHAnsi"/>
          <w:color w:val="000000" w:themeColor="text1"/>
          <w:sz w:val="20"/>
          <w:szCs w:val="20"/>
          <w:shd w:val="clear" w:color="auto" w:fill="FFFFFF"/>
          <w:lang w:eastAsia="en-US"/>
        </w:rPr>
        <w:t xml:space="preserve"> </w:t>
      </w:r>
    </w:p>
    <w:p w14:paraId="55221309" w14:textId="71EA1F38" w:rsidR="00C74436" w:rsidRPr="00154659" w:rsidRDefault="00C74436" w:rsidP="00154659">
      <w:pPr>
        <w:pStyle w:val="ck"/>
        <w:numPr>
          <w:ilvl w:val="0"/>
          <w:numId w:val="1"/>
        </w:numPr>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 xml:space="preserve">Do the </w:t>
      </w:r>
      <w:r w:rsidR="00D178AD" w:rsidRPr="00154659">
        <w:rPr>
          <w:rFonts w:asciiTheme="majorHAnsi" w:eastAsiaTheme="minorHAnsi" w:hAnsiTheme="majorHAnsi" w:cstheme="majorHAnsi"/>
          <w:color w:val="000000" w:themeColor="text1"/>
          <w:sz w:val="20"/>
          <w:szCs w:val="20"/>
          <w:shd w:val="clear" w:color="auto" w:fill="FFFFFF"/>
          <w:lang w:eastAsia="en-US"/>
        </w:rPr>
        <w:t>Sceptic</w:t>
      </w:r>
      <w:r w:rsidRPr="00154659">
        <w:rPr>
          <w:rFonts w:asciiTheme="majorHAnsi" w:eastAsiaTheme="minorHAnsi" w:hAnsiTheme="majorHAnsi" w:cstheme="majorHAnsi"/>
          <w:color w:val="000000" w:themeColor="text1"/>
          <w:sz w:val="20"/>
          <w:szCs w:val="20"/>
          <w:shd w:val="clear" w:color="auto" w:fill="FFFFFF"/>
          <w:lang w:eastAsia="en-US"/>
        </w:rPr>
        <w:t xml:space="preserve"> Test - Before sending your design doc to others to review, take a pass at it pretending to be the reviewer. What questions and doubts might you have about this design? Then address them pre-emptively.</w:t>
      </w:r>
    </w:p>
    <w:p w14:paraId="17413370" w14:textId="4ECF01C5" w:rsidR="00C74436" w:rsidRPr="00154659" w:rsidRDefault="00C74436" w:rsidP="00154659">
      <w:pPr>
        <w:pStyle w:val="ck"/>
        <w:numPr>
          <w:ilvl w:val="0"/>
          <w:numId w:val="1"/>
        </w:numPr>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 xml:space="preserve">Ensure the document has – Clarity, Completeness, Concise, Correctness &amp; Facts. </w:t>
      </w:r>
    </w:p>
    <w:p w14:paraId="430A5BF4" w14:textId="36E006FD" w:rsidR="00A276BB" w:rsidRPr="00154659" w:rsidRDefault="00496CE1" w:rsidP="00154659">
      <w:pPr>
        <w:pStyle w:val="ck"/>
        <w:shd w:val="clear" w:color="auto" w:fill="FFFFFF"/>
        <w:spacing w:after="0" w:afterAutospacing="0"/>
        <w:rPr>
          <w:rFonts w:asciiTheme="majorHAnsi" w:eastAsiaTheme="minorHAnsi" w:hAnsiTheme="majorHAnsi" w:cstheme="majorHAnsi"/>
          <w:color w:val="000000" w:themeColor="text1"/>
          <w:sz w:val="20"/>
          <w:szCs w:val="20"/>
          <w:shd w:val="clear" w:color="auto" w:fill="FFFFFF"/>
          <w:lang w:eastAsia="en-US"/>
        </w:rPr>
      </w:pPr>
      <w:r w:rsidRPr="00154659">
        <w:rPr>
          <w:rFonts w:asciiTheme="majorHAnsi" w:eastAsiaTheme="minorHAnsi" w:hAnsiTheme="majorHAnsi" w:cstheme="majorHAnsi"/>
          <w:color w:val="000000" w:themeColor="text1"/>
          <w:sz w:val="20"/>
          <w:szCs w:val="20"/>
          <w:shd w:val="clear" w:color="auto" w:fill="FFFFFF"/>
          <w:lang w:eastAsia="en-US"/>
        </w:rPr>
        <w:t>Reference For the Documentation:</w:t>
      </w:r>
      <w:r w:rsidR="001E2438" w:rsidRPr="00154659">
        <w:rPr>
          <w:rFonts w:asciiTheme="majorHAnsi" w:eastAsiaTheme="minorHAnsi" w:hAnsiTheme="majorHAnsi" w:cstheme="majorHAnsi"/>
          <w:color w:val="000000" w:themeColor="text1"/>
          <w:sz w:val="20"/>
          <w:szCs w:val="20"/>
          <w:shd w:val="clear" w:color="auto" w:fill="FFFFFF"/>
          <w:lang w:eastAsia="en-US"/>
        </w:rPr>
        <w:t xml:space="preserve"> </w:t>
      </w:r>
      <w:hyperlink r:id="rId14" w:history="1">
        <w:r w:rsidR="001E2438" w:rsidRPr="00154659">
          <w:rPr>
            <w:rStyle w:val="Hyperlink"/>
            <w:rFonts w:asciiTheme="majorHAnsi" w:eastAsiaTheme="minorHAnsi" w:hAnsiTheme="majorHAnsi" w:cstheme="majorHAnsi"/>
            <w:sz w:val="20"/>
            <w:szCs w:val="20"/>
            <w:shd w:val="clear" w:color="auto" w:fill="FFFFFF"/>
            <w:lang w:eastAsia="en-US"/>
          </w:rPr>
          <w:t>https://arc42.org/overview</w:t>
        </w:r>
      </w:hyperlink>
    </w:p>
    <w:p w14:paraId="478771C9" w14:textId="77777777" w:rsidR="000B2ADC" w:rsidRDefault="000B2ADC" w:rsidP="00081888">
      <w:pPr>
        <w:pStyle w:val="ck"/>
        <w:shd w:val="clear" w:color="auto" w:fill="FFFFFF"/>
        <w:jc w:val="center"/>
        <w:rPr>
          <w:rFonts w:asciiTheme="majorHAnsi" w:eastAsiaTheme="minorHAnsi" w:hAnsiTheme="majorHAnsi" w:cstheme="majorHAnsi"/>
          <w:b/>
          <w:bCs/>
          <w:color w:val="000000" w:themeColor="text1"/>
          <w:sz w:val="32"/>
          <w:szCs w:val="32"/>
          <w:shd w:val="clear" w:color="auto" w:fill="FFFFFF"/>
          <w:lang w:eastAsia="en-US"/>
        </w:rPr>
      </w:pPr>
    </w:p>
    <w:p w14:paraId="40FA98F7" w14:textId="77777777" w:rsidR="00154659" w:rsidRDefault="00154659" w:rsidP="00154659">
      <w:pPr>
        <w:pStyle w:val="ck"/>
        <w:shd w:val="clear" w:color="auto" w:fill="FFFFFF"/>
        <w:rPr>
          <w:rFonts w:asciiTheme="majorHAnsi" w:eastAsiaTheme="minorHAnsi" w:hAnsiTheme="majorHAnsi" w:cstheme="majorHAnsi"/>
          <w:b/>
          <w:bCs/>
          <w:color w:val="000000" w:themeColor="text1"/>
          <w:sz w:val="32"/>
          <w:szCs w:val="32"/>
          <w:shd w:val="clear" w:color="auto" w:fill="FFFFFF"/>
          <w:lang w:eastAsia="en-US"/>
        </w:rPr>
      </w:pPr>
    </w:p>
    <w:p w14:paraId="7B4C33FF" w14:textId="77777777" w:rsidR="00154659" w:rsidRDefault="00154659" w:rsidP="00154659">
      <w:pPr>
        <w:pStyle w:val="ck"/>
        <w:shd w:val="clear" w:color="auto" w:fill="FFFFFF"/>
        <w:rPr>
          <w:rFonts w:asciiTheme="majorHAnsi" w:eastAsiaTheme="minorHAnsi" w:hAnsiTheme="majorHAnsi" w:cstheme="majorHAnsi"/>
          <w:b/>
          <w:bCs/>
          <w:color w:val="000000" w:themeColor="text1"/>
          <w:sz w:val="32"/>
          <w:szCs w:val="32"/>
          <w:shd w:val="clear" w:color="auto" w:fill="FFFFFF"/>
          <w:lang w:eastAsia="en-US"/>
        </w:rPr>
      </w:pPr>
    </w:p>
    <w:p w14:paraId="3083BE1A" w14:textId="77777777" w:rsidR="00154659" w:rsidRDefault="00154659" w:rsidP="00154659">
      <w:pPr>
        <w:pStyle w:val="ck"/>
        <w:shd w:val="clear" w:color="auto" w:fill="FFFFFF"/>
        <w:rPr>
          <w:rFonts w:asciiTheme="majorHAnsi" w:eastAsiaTheme="minorHAnsi" w:hAnsiTheme="majorHAnsi" w:cstheme="majorHAnsi"/>
          <w:b/>
          <w:bCs/>
          <w:color w:val="000000" w:themeColor="text1"/>
          <w:sz w:val="32"/>
          <w:szCs w:val="32"/>
          <w:shd w:val="clear" w:color="auto" w:fill="FFFFFF"/>
          <w:lang w:eastAsia="en-US"/>
        </w:rPr>
      </w:pPr>
    </w:p>
    <w:p w14:paraId="0917F4E0" w14:textId="77777777" w:rsidR="00154659" w:rsidRDefault="00154659" w:rsidP="00154659">
      <w:pPr>
        <w:pStyle w:val="ck"/>
        <w:shd w:val="clear" w:color="auto" w:fill="FFFFFF"/>
        <w:rPr>
          <w:rFonts w:asciiTheme="majorHAnsi" w:eastAsiaTheme="minorHAnsi" w:hAnsiTheme="majorHAnsi" w:cstheme="majorHAnsi"/>
          <w:b/>
          <w:bCs/>
          <w:color w:val="000000" w:themeColor="text1"/>
          <w:sz w:val="32"/>
          <w:szCs w:val="32"/>
          <w:shd w:val="clear" w:color="auto" w:fill="FFFFFF"/>
          <w:lang w:eastAsia="en-US"/>
        </w:rPr>
      </w:pPr>
    </w:p>
    <w:p w14:paraId="53CD7F47" w14:textId="77777777" w:rsidR="00154659" w:rsidRDefault="00154659" w:rsidP="00081888">
      <w:pPr>
        <w:pStyle w:val="ck"/>
        <w:shd w:val="clear" w:color="auto" w:fill="FFFFFF"/>
        <w:jc w:val="center"/>
        <w:rPr>
          <w:rFonts w:asciiTheme="majorHAnsi" w:eastAsiaTheme="minorHAnsi" w:hAnsiTheme="majorHAnsi" w:cstheme="majorHAnsi"/>
          <w:b/>
          <w:bCs/>
          <w:color w:val="000000" w:themeColor="text1"/>
          <w:sz w:val="32"/>
          <w:szCs w:val="32"/>
          <w:shd w:val="clear" w:color="auto" w:fill="FFFFFF"/>
          <w:lang w:eastAsia="en-US"/>
        </w:rPr>
      </w:pPr>
    </w:p>
    <w:p w14:paraId="339F476B" w14:textId="3FAA07B6" w:rsidR="009954A6" w:rsidRPr="00F12132" w:rsidRDefault="00C74436" w:rsidP="009954A6">
      <w:pPr>
        <w:pStyle w:val="ck"/>
        <w:shd w:val="clear" w:color="auto" w:fill="FFFFFF"/>
        <w:jc w:val="center"/>
        <w:rPr>
          <w:rFonts w:asciiTheme="majorHAnsi" w:eastAsiaTheme="minorHAnsi" w:hAnsiTheme="majorHAnsi" w:cstheme="majorHAnsi"/>
          <w:b/>
          <w:bCs/>
          <w:color w:val="2F5496" w:themeColor="accent1" w:themeShade="BF"/>
          <w:sz w:val="40"/>
          <w:szCs w:val="40"/>
          <w:shd w:val="clear" w:color="auto" w:fill="FFFFFF"/>
          <w:lang w:eastAsia="en-US"/>
        </w:rPr>
      </w:pPr>
      <w:r w:rsidRPr="00F12132">
        <w:rPr>
          <w:rFonts w:asciiTheme="majorHAnsi" w:eastAsiaTheme="minorHAnsi" w:hAnsiTheme="majorHAnsi" w:cstheme="majorHAnsi"/>
          <w:b/>
          <w:bCs/>
          <w:color w:val="2F5496" w:themeColor="accent1" w:themeShade="BF"/>
          <w:sz w:val="40"/>
          <w:szCs w:val="40"/>
          <w:shd w:val="clear" w:color="auto" w:fill="FFFFFF"/>
          <w:lang w:eastAsia="en-US"/>
        </w:rPr>
        <w:lastRenderedPageBreak/>
        <w:t>Document Review and Version Control</w:t>
      </w:r>
    </w:p>
    <w:tbl>
      <w:tblPr>
        <w:tblStyle w:val="GridTable4-Accent1"/>
        <w:tblW w:w="0" w:type="auto"/>
        <w:jc w:val="center"/>
        <w:tblLayout w:type="fixed"/>
        <w:tblLook w:val="04A0" w:firstRow="1" w:lastRow="0" w:firstColumn="1" w:lastColumn="0" w:noHBand="0" w:noVBand="1"/>
      </w:tblPr>
      <w:tblGrid>
        <w:gridCol w:w="535"/>
        <w:gridCol w:w="1170"/>
        <w:gridCol w:w="900"/>
        <w:gridCol w:w="1620"/>
        <w:gridCol w:w="1530"/>
        <w:gridCol w:w="1710"/>
        <w:gridCol w:w="2991"/>
      </w:tblGrid>
      <w:tr w:rsidR="009954A6" w:rsidRPr="009954A6" w14:paraId="798B884D" w14:textId="77777777" w:rsidTr="00175711">
        <w:trPr>
          <w:cnfStyle w:val="100000000000" w:firstRow="1" w:lastRow="0" w:firstColumn="0" w:lastColumn="0" w:oddVBand="0" w:evenVBand="0" w:oddHBand="0"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535" w:type="dxa"/>
          </w:tcPr>
          <w:p w14:paraId="70B169C9" w14:textId="734DFCD1" w:rsidR="001D48B2" w:rsidRPr="009954A6" w:rsidRDefault="001D48B2" w:rsidP="009954A6">
            <w:pPr>
              <w:jc w:val="center"/>
              <w:rPr>
                <w:rFonts w:asciiTheme="majorHAnsi" w:hAnsiTheme="majorHAnsi" w:cstheme="majorHAnsi"/>
                <w:sz w:val="20"/>
                <w:szCs w:val="20"/>
                <w:lang w:val="en-US"/>
              </w:rPr>
            </w:pPr>
            <w:bookmarkStart w:id="1" w:name="_Hlk214816009"/>
            <w:r w:rsidRPr="009954A6">
              <w:rPr>
                <w:rFonts w:asciiTheme="majorHAnsi" w:hAnsiTheme="majorHAnsi" w:cstheme="majorHAnsi"/>
                <w:sz w:val="20"/>
                <w:szCs w:val="20"/>
                <w:lang w:val="en-US"/>
              </w:rPr>
              <w:t>SL NO.</w:t>
            </w:r>
          </w:p>
        </w:tc>
        <w:tc>
          <w:tcPr>
            <w:tcW w:w="1170" w:type="dxa"/>
          </w:tcPr>
          <w:p w14:paraId="613431A3" w14:textId="2F8259D7"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Date of Creation</w:t>
            </w:r>
          </w:p>
        </w:tc>
        <w:tc>
          <w:tcPr>
            <w:tcW w:w="900" w:type="dxa"/>
          </w:tcPr>
          <w:p w14:paraId="2A613087" w14:textId="23767403"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Version No.</w:t>
            </w:r>
          </w:p>
        </w:tc>
        <w:tc>
          <w:tcPr>
            <w:tcW w:w="1620" w:type="dxa"/>
          </w:tcPr>
          <w:p w14:paraId="6D8F7D9D" w14:textId="5B22A424"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Author</w:t>
            </w:r>
          </w:p>
        </w:tc>
        <w:tc>
          <w:tcPr>
            <w:tcW w:w="1530" w:type="dxa"/>
          </w:tcPr>
          <w:p w14:paraId="34D2D052" w14:textId="75135A83"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Reviewer</w:t>
            </w:r>
          </w:p>
        </w:tc>
        <w:tc>
          <w:tcPr>
            <w:tcW w:w="1710" w:type="dxa"/>
          </w:tcPr>
          <w:p w14:paraId="168E9D01" w14:textId="1B1BA4F4"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Approver</w:t>
            </w:r>
          </w:p>
        </w:tc>
        <w:tc>
          <w:tcPr>
            <w:tcW w:w="2991" w:type="dxa"/>
          </w:tcPr>
          <w:p w14:paraId="7829E037" w14:textId="549AE1CA" w:rsidR="001D48B2" w:rsidRPr="009954A6" w:rsidRDefault="001D48B2" w:rsidP="009954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sz w:val="20"/>
                <w:szCs w:val="20"/>
                <w:lang w:val="en-US"/>
              </w:rPr>
              <w:t>Comments</w:t>
            </w:r>
          </w:p>
        </w:tc>
      </w:tr>
      <w:tr w:rsidR="009954A6" w:rsidRPr="009954A6" w14:paraId="4627074F" w14:textId="77777777" w:rsidTr="00175711">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535" w:type="dxa"/>
          </w:tcPr>
          <w:p w14:paraId="066F01BB" w14:textId="1EC74FCB" w:rsidR="00E01445" w:rsidRPr="009954A6" w:rsidRDefault="009954A6"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1</w:t>
            </w:r>
          </w:p>
        </w:tc>
        <w:tc>
          <w:tcPr>
            <w:tcW w:w="1170" w:type="dxa"/>
          </w:tcPr>
          <w:p w14:paraId="6BA20A7E"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25-07-25</w:t>
            </w:r>
          </w:p>
        </w:tc>
        <w:tc>
          <w:tcPr>
            <w:tcW w:w="900" w:type="dxa"/>
          </w:tcPr>
          <w:p w14:paraId="42798061"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V1</w:t>
            </w:r>
          </w:p>
        </w:tc>
        <w:tc>
          <w:tcPr>
            <w:tcW w:w="1620" w:type="dxa"/>
          </w:tcPr>
          <w:p w14:paraId="4A3EE5C6"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6A01C348"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60AD7FA4"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7B069249" w14:textId="77777777" w:rsidR="00E01445" w:rsidRPr="009954A6" w:rsidRDefault="00E01445"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Initial Version</w:t>
            </w:r>
          </w:p>
        </w:tc>
      </w:tr>
      <w:tr w:rsidR="009954A6" w:rsidRPr="009954A6" w14:paraId="37B86FC6" w14:textId="77777777" w:rsidTr="00175711">
        <w:trPr>
          <w:trHeight w:val="260"/>
          <w:jc w:val="center"/>
        </w:trPr>
        <w:tc>
          <w:tcPr>
            <w:cnfStyle w:val="001000000000" w:firstRow="0" w:lastRow="0" w:firstColumn="1" w:lastColumn="0" w:oddVBand="0" w:evenVBand="0" w:oddHBand="0" w:evenHBand="0" w:firstRowFirstColumn="0" w:firstRowLastColumn="0" w:lastRowFirstColumn="0" w:lastRowLastColumn="0"/>
            <w:tcW w:w="535" w:type="dxa"/>
          </w:tcPr>
          <w:p w14:paraId="6250473A" w14:textId="77777777" w:rsidR="00E01445" w:rsidRPr="009954A6" w:rsidRDefault="00E01445"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2</w:t>
            </w:r>
          </w:p>
        </w:tc>
        <w:tc>
          <w:tcPr>
            <w:tcW w:w="1170" w:type="dxa"/>
          </w:tcPr>
          <w:p w14:paraId="3CC95AA1"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04-09-25</w:t>
            </w:r>
          </w:p>
        </w:tc>
        <w:tc>
          <w:tcPr>
            <w:tcW w:w="900" w:type="dxa"/>
          </w:tcPr>
          <w:p w14:paraId="13A6B52C"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V2</w:t>
            </w:r>
          </w:p>
        </w:tc>
        <w:tc>
          <w:tcPr>
            <w:tcW w:w="1620" w:type="dxa"/>
          </w:tcPr>
          <w:p w14:paraId="7D8114EC"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5C0CADEC"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6D79313D"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5D62F0B0" w14:textId="77777777" w:rsidR="00E01445" w:rsidRPr="009954A6" w:rsidRDefault="00E0144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updates Along with ADR</w:t>
            </w:r>
          </w:p>
        </w:tc>
      </w:tr>
      <w:tr w:rsidR="009954A6" w:rsidRPr="009954A6" w14:paraId="4518DC8E" w14:textId="77777777" w:rsidTr="00175711">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535" w:type="dxa"/>
          </w:tcPr>
          <w:p w14:paraId="39A4BE9F" w14:textId="77777777" w:rsidR="00316A08" w:rsidRPr="009954A6" w:rsidRDefault="00316A08"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3</w:t>
            </w:r>
          </w:p>
        </w:tc>
        <w:tc>
          <w:tcPr>
            <w:tcW w:w="1170" w:type="dxa"/>
          </w:tcPr>
          <w:p w14:paraId="00319C61"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10-09-25</w:t>
            </w:r>
          </w:p>
        </w:tc>
        <w:tc>
          <w:tcPr>
            <w:tcW w:w="900" w:type="dxa"/>
          </w:tcPr>
          <w:p w14:paraId="0A48D4B6"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V2</w:t>
            </w:r>
          </w:p>
        </w:tc>
        <w:tc>
          <w:tcPr>
            <w:tcW w:w="1620" w:type="dxa"/>
          </w:tcPr>
          <w:p w14:paraId="271508B0"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6CFAFD20" w14:textId="173E6D7B"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73CDA43A" w14:textId="50FACFEA"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3322475F"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Naming the application as VINYAS</w:t>
            </w:r>
          </w:p>
        </w:tc>
      </w:tr>
      <w:tr w:rsidR="009954A6" w:rsidRPr="009954A6" w14:paraId="07E4FAF8" w14:textId="77777777" w:rsidTr="00175711">
        <w:trPr>
          <w:trHeight w:val="251"/>
          <w:jc w:val="center"/>
        </w:trPr>
        <w:tc>
          <w:tcPr>
            <w:cnfStyle w:val="001000000000" w:firstRow="0" w:lastRow="0" w:firstColumn="1" w:lastColumn="0" w:oddVBand="0" w:evenVBand="0" w:oddHBand="0" w:evenHBand="0" w:firstRowFirstColumn="0" w:firstRowLastColumn="0" w:lastRowFirstColumn="0" w:lastRowLastColumn="0"/>
            <w:tcW w:w="535" w:type="dxa"/>
          </w:tcPr>
          <w:p w14:paraId="65D213A4" w14:textId="77777777" w:rsidR="00316A08" w:rsidRPr="009954A6" w:rsidRDefault="00316A08"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4</w:t>
            </w:r>
          </w:p>
        </w:tc>
        <w:tc>
          <w:tcPr>
            <w:tcW w:w="1170" w:type="dxa"/>
          </w:tcPr>
          <w:p w14:paraId="47487589"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02-10-25</w:t>
            </w:r>
          </w:p>
        </w:tc>
        <w:tc>
          <w:tcPr>
            <w:tcW w:w="900" w:type="dxa"/>
          </w:tcPr>
          <w:p w14:paraId="41D1E562"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V3</w:t>
            </w:r>
          </w:p>
        </w:tc>
        <w:tc>
          <w:tcPr>
            <w:tcW w:w="1620" w:type="dxa"/>
          </w:tcPr>
          <w:p w14:paraId="2C59A78F"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067DF351"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28EC2027"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059A34B7" w14:textId="7FB18B8B"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Exploration of Technology Stack &amp; Tools</w:t>
            </w:r>
          </w:p>
        </w:tc>
      </w:tr>
      <w:tr w:rsidR="009954A6" w:rsidRPr="009954A6" w14:paraId="087084AD" w14:textId="77777777" w:rsidTr="0017571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767CAF31" w14:textId="77777777" w:rsidR="00316A08" w:rsidRPr="009954A6" w:rsidRDefault="00316A08"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5</w:t>
            </w:r>
          </w:p>
        </w:tc>
        <w:tc>
          <w:tcPr>
            <w:tcW w:w="1170" w:type="dxa"/>
          </w:tcPr>
          <w:p w14:paraId="2859E65C"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18-10-25</w:t>
            </w:r>
          </w:p>
        </w:tc>
        <w:tc>
          <w:tcPr>
            <w:tcW w:w="900" w:type="dxa"/>
          </w:tcPr>
          <w:p w14:paraId="1BE71F21"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V4</w:t>
            </w:r>
          </w:p>
        </w:tc>
        <w:tc>
          <w:tcPr>
            <w:tcW w:w="1620" w:type="dxa"/>
          </w:tcPr>
          <w:p w14:paraId="0CA20850"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3F2597F0"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2042B8D7" w14:textId="77777777"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3AB9E41A" w14:textId="4937D016" w:rsidR="00316A08" w:rsidRPr="009954A6" w:rsidRDefault="00316A08"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AI Integration Design for Scoring Models</w:t>
            </w:r>
          </w:p>
        </w:tc>
      </w:tr>
      <w:tr w:rsidR="009954A6" w:rsidRPr="009954A6" w14:paraId="35BAF2C2" w14:textId="77777777" w:rsidTr="00175711">
        <w:trPr>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5F9EA269" w14:textId="77777777" w:rsidR="00316A08" w:rsidRPr="009954A6" w:rsidRDefault="00316A08"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6</w:t>
            </w:r>
          </w:p>
        </w:tc>
        <w:tc>
          <w:tcPr>
            <w:tcW w:w="1170" w:type="dxa"/>
          </w:tcPr>
          <w:p w14:paraId="63C96D82"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23-10-25</w:t>
            </w:r>
          </w:p>
        </w:tc>
        <w:tc>
          <w:tcPr>
            <w:tcW w:w="900" w:type="dxa"/>
          </w:tcPr>
          <w:p w14:paraId="417B0C7D"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V5</w:t>
            </w:r>
          </w:p>
        </w:tc>
        <w:tc>
          <w:tcPr>
            <w:tcW w:w="1620" w:type="dxa"/>
          </w:tcPr>
          <w:p w14:paraId="289ADF58"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Raghavendra HR</w:t>
            </w:r>
          </w:p>
        </w:tc>
        <w:tc>
          <w:tcPr>
            <w:tcW w:w="1530" w:type="dxa"/>
          </w:tcPr>
          <w:p w14:paraId="5876F4D4"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669B5C41" w14:textId="77777777"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712F1163" w14:textId="4B09D3E9" w:rsidR="00316A08" w:rsidRPr="009954A6" w:rsidRDefault="00316A08"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Security, Compliance, and Deployment Strategy</w:t>
            </w:r>
          </w:p>
        </w:tc>
      </w:tr>
      <w:tr w:rsidR="009954A6" w:rsidRPr="009954A6" w14:paraId="05C45785" w14:textId="77777777" w:rsidTr="0017571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6859112F" w14:textId="585E3AFE" w:rsidR="0023158D" w:rsidRPr="009954A6" w:rsidRDefault="0023158D"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7</w:t>
            </w:r>
          </w:p>
        </w:tc>
        <w:tc>
          <w:tcPr>
            <w:tcW w:w="1170" w:type="dxa"/>
          </w:tcPr>
          <w:p w14:paraId="3BF528EB" w14:textId="77777777"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p>
        </w:tc>
        <w:tc>
          <w:tcPr>
            <w:tcW w:w="900" w:type="dxa"/>
          </w:tcPr>
          <w:p w14:paraId="472F87FA" w14:textId="5AFFED37"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V6</w:t>
            </w:r>
          </w:p>
        </w:tc>
        <w:tc>
          <w:tcPr>
            <w:tcW w:w="1620" w:type="dxa"/>
          </w:tcPr>
          <w:p w14:paraId="05805C0A" w14:textId="421CED80"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2857936C" w14:textId="0ABE5FD6"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42BF5B05" w14:textId="3908EFD2"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42139EEA" w14:textId="0F647BFC" w:rsidR="0023158D" w:rsidRPr="009954A6" w:rsidRDefault="0023158D"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review comment as per the discussion</w:t>
            </w:r>
          </w:p>
        </w:tc>
      </w:tr>
      <w:tr w:rsidR="009954A6" w:rsidRPr="009954A6" w14:paraId="344B5E8D" w14:textId="77777777" w:rsidTr="00175711">
        <w:trPr>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38B7F153" w14:textId="0F646983" w:rsidR="0042309D" w:rsidRPr="009954A6" w:rsidRDefault="0042309D"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8</w:t>
            </w:r>
          </w:p>
        </w:tc>
        <w:tc>
          <w:tcPr>
            <w:tcW w:w="1170" w:type="dxa"/>
          </w:tcPr>
          <w:p w14:paraId="03B1D2CD" w14:textId="05DE99C1" w:rsidR="0042309D" w:rsidRPr="009954A6" w:rsidRDefault="00E11235"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08-11-25</w:t>
            </w:r>
          </w:p>
        </w:tc>
        <w:tc>
          <w:tcPr>
            <w:tcW w:w="900" w:type="dxa"/>
          </w:tcPr>
          <w:p w14:paraId="57F0A730" w14:textId="3DCC7A91" w:rsidR="0042309D" w:rsidRPr="009954A6" w:rsidRDefault="0042309D"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V</w:t>
            </w:r>
            <w:r w:rsidR="00E11235" w:rsidRPr="009954A6">
              <w:rPr>
                <w:rFonts w:asciiTheme="majorHAnsi" w:hAnsiTheme="majorHAnsi" w:cstheme="majorHAnsi"/>
                <w:b/>
                <w:bCs/>
                <w:sz w:val="20"/>
                <w:szCs w:val="20"/>
                <w:lang w:val="en-US"/>
              </w:rPr>
              <w:t>7</w:t>
            </w:r>
          </w:p>
        </w:tc>
        <w:tc>
          <w:tcPr>
            <w:tcW w:w="1620" w:type="dxa"/>
          </w:tcPr>
          <w:p w14:paraId="464AB66D" w14:textId="3AC34A18" w:rsidR="0042309D" w:rsidRPr="009954A6" w:rsidRDefault="0042309D"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Raghavendra HR</w:t>
            </w:r>
          </w:p>
        </w:tc>
        <w:tc>
          <w:tcPr>
            <w:tcW w:w="1530" w:type="dxa"/>
          </w:tcPr>
          <w:p w14:paraId="3B455335" w14:textId="70FE3B01" w:rsidR="0042309D" w:rsidRPr="009954A6" w:rsidRDefault="0042309D"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1710" w:type="dxa"/>
          </w:tcPr>
          <w:p w14:paraId="6D95E966" w14:textId="642A8FB8" w:rsidR="0042309D" w:rsidRPr="009954A6" w:rsidRDefault="0042309D"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Rajesh Devadas</w:t>
            </w:r>
          </w:p>
        </w:tc>
        <w:tc>
          <w:tcPr>
            <w:tcW w:w="2991" w:type="dxa"/>
          </w:tcPr>
          <w:p w14:paraId="2B27E365" w14:textId="15EA2A44" w:rsidR="0042309D" w:rsidRPr="009954A6" w:rsidRDefault="0042309D"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9954A6">
              <w:rPr>
                <w:rFonts w:asciiTheme="majorHAnsi" w:hAnsiTheme="majorHAnsi" w:cstheme="majorHAnsi"/>
                <w:b/>
                <w:bCs/>
                <w:sz w:val="20"/>
                <w:szCs w:val="20"/>
                <w:lang w:val="en-US"/>
              </w:rPr>
              <w:t>Added API &amp; Ecosystem Interfaces Design</w:t>
            </w:r>
          </w:p>
        </w:tc>
      </w:tr>
      <w:tr w:rsidR="009954A6" w:rsidRPr="009954A6" w14:paraId="4BA12DF7" w14:textId="77777777" w:rsidTr="0017571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4156F4CF" w14:textId="016D3141" w:rsidR="009954A6" w:rsidRPr="009954A6" w:rsidRDefault="009954A6" w:rsidP="009954A6">
            <w:pPr>
              <w:rPr>
                <w:rFonts w:asciiTheme="majorHAnsi" w:hAnsiTheme="majorHAnsi" w:cstheme="majorHAnsi"/>
                <w:sz w:val="20"/>
                <w:szCs w:val="20"/>
                <w:lang w:val="en-US"/>
              </w:rPr>
            </w:pPr>
            <w:r w:rsidRPr="009954A6">
              <w:rPr>
                <w:rFonts w:asciiTheme="majorHAnsi" w:hAnsiTheme="majorHAnsi" w:cstheme="majorHAnsi"/>
                <w:sz w:val="20"/>
                <w:szCs w:val="20"/>
                <w:lang w:val="en-US"/>
              </w:rPr>
              <w:t>9</w:t>
            </w:r>
          </w:p>
        </w:tc>
        <w:tc>
          <w:tcPr>
            <w:tcW w:w="1170" w:type="dxa"/>
          </w:tcPr>
          <w:p w14:paraId="3FFA7FF7" w14:textId="23E18749"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23-11-25</w:t>
            </w:r>
          </w:p>
        </w:tc>
        <w:tc>
          <w:tcPr>
            <w:tcW w:w="900" w:type="dxa"/>
          </w:tcPr>
          <w:p w14:paraId="080C0D9C" w14:textId="55C3DFE2"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 xml:space="preserve">V8 </w:t>
            </w:r>
          </w:p>
        </w:tc>
        <w:tc>
          <w:tcPr>
            <w:tcW w:w="1620" w:type="dxa"/>
          </w:tcPr>
          <w:p w14:paraId="5172DC35" w14:textId="58095DD1"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Raghavendra HR</w:t>
            </w:r>
          </w:p>
        </w:tc>
        <w:tc>
          <w:tcPr>
            <w:tcW w:w="1530" w:type="dxa"/>
          </w:tcPr>
          <w:p w14:paraId="3E76C27C" w14:textId="16709281"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Rajesh Devadas</w:t>
            </w:r>
          </w:p>
        </w:tc>
        <w:tc>
          <w:tcPr>
            <w:tcW w:w="1710" w:type="dxa"/>
          </w:tcPr>
          <w:p w14:paraId="6D0FD1BB" w14:textId="3BE1C9D0"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sidRPr="009954A6">
              <w:rPr>
                <w:rFonts w:asciiTheme="majorHAnsi" w:hAnsiTheme="majorHAnsi" w:cstheme="majorHAnsi"/>
                <w:b/>
                <w:bCs/>
                <w:sz w:val="20"/>
                <w:szCs w:val="20"/>
                <w:lang w:val="en-US"/>
              </w:rPr>
              <w:t>Rajesh Devadas</w:t>
            </w:r>
          </w:p>
        </w:tc>
        <w:tc>
          <w:tcPr>
            <w:tcW w:w="2991" w:type="dxa"/>
          </w:tcPr>
          <w:p w14:paraId="12EDE61A" w14:textId="71AA218C" w:rsidR="009954A6" w:rsidRPr="009954A6" w:rsidRDefault="009954A6" w:rsidP="009954A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Architecture Documentation using arc42 templates</w:t>
            </w:r>
          </w:p>
        </w:tc>
      </w:tr>
      <w:tr w:rsidR="00175711" w:rsidRPr="009954A6" w14:paraId="4CE329F6" w14:textId="77777777" w:rsidTr="00175711">
        <w:trPr>
          <w:trHeight w:val="530"/>
          <w:jc w:val="center"/>
        </w:trPr>
        <w:tc>
          <w:tcPr>
            <w:cnfStyle w:val="001000000000" w:firstRow="0" w:lastRow="0" w:firstColumn="1" w:lastColumn="0" w:oddVBand="0" w:evenVBand="0" w:oddHBand="0" w:evenHBand="0" w:firstRowFirstColumn="0" w:firstRowLastColumn="0" w:lastRowFirstColumn="0" w:lastRowLastColumn="0"/>
            <w:tcW w:w="535" w:type="dxa"/>
          </w:tcPr>
          <w:p w14:paraId="079A4AB5" w14:textId="082DAC16" w:rsidR="00175711" w:rsidRPr="009954A6" w:rsidRDefault="00175711" w:rsidP="009954A6">
            <w:pPr>
              <w:rPr>
                <w:rFonts w:asciiTheme="majorHAnsi" w:hAnsiTheme="majorHAnsi" w:cstheme="majorHAnsi"/>
                <w:sz w:val="20"/>
                <w:szCs w:val="20"/>
                <w:lang w:val="en-US"/>
              </w:rPr>
            </w:pPr>
            <w:r>
              <w:rPr>
                <w:rFonts w:asciiTheme="majorHAnsi" w:hAnsiTheme="majorHAnsi" w:cstheme="majorHAnsi"/>
                <w:sz w:val="20"/>
                <w:szCs w:val="20"/>
                <w:lang w:val="en-US"/>
              </w:rPr>
              <w:t>10</w:t>
            </w:r>
          </w:p>
        </w:tc>
        <w:tc>
          <w:tcPr>
            <w:tcW w:w="1170" w:type="dxa"/>
          </w:tcPr>
          <w:p w14:paraId="4530ACFD" w14:textId="52AA5583" w:rsidR="00175711" w:rsidRPr="009954A6"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17-12-25</w:t>
            </w:r>
          </w:p>
        </w:tc>
        <w:tc>
          <w:tcPr>
            <w:tcW w:w="900" w:type="dxa"/>
          </w:tcPr>
          <w:p w14:paraId="77693854" w14:textId="5C2B13D0" w:rsidR="00175711" w:rsidRPr="009954A6"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V9</w:t>
            </w:r>
          </w:p>
        </w:tc>
        <w:tc>
          <w:tcPr>
            <w:tcW w:w="1620" w:type="dxa"/>
          </w:tcPr>
          <w:p w14:paraId="1AA2E73A" w14:textId="2B6B0305" w:rsidR="00175711" w:rsidRPr="009954A6"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Raghavendra HR</w:t>
            </w:r>
          </w:p>
        </w:tc>
        <w:tc>
          <w:tcPr>
            <w:tcW w:w="1530" w:type="dxa"/>
          </w:tcPr>
          <w:p w14:paraId="768D6785" w14:textId="0D57F632" w:rsidR="00175711" w:rsidRPr="009954A6"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Rajesh Devadas</w:t>
            </w:r>
          </w:p>
        </w:tc>
        <w:tc>
          <w:tcPr>
            <w:tcW w:w="1710" w:type="dxa"/>
          </w:tcPr>
          <w:p w14:paraId="29C95626" w14:textId="341682EA" w:rsidR="00175711" w:rsidRPr="009954A6"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Rajesh Devadas</w:t>
            </w:r>
          </w:p>
        </w:tc>
        <w:tc>
          <w:tcPr>
            <w:tcW w:w="2991" w:type="dxa"/>
          </w:tcPr>
          <w:p w14:paraId="2BFABAF6" w14:textId="2D716D68" w:rsidR="00175711" w:rsidRDefault="00175711" w:rsidP="009954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US"/>
              </w:rPr>
            </w:pPr>
            <w:r>
              <w:rPr>
                <w:rFonts w:asciiTheme="majorHAnsi" w:hAnsiTheme="majorHAnsi" w:cstheme="majorHAnsi"/>
                <w:b/>
                <w:bCs/>
                <w:sz w:val="20"/>
                <w:szCs w:val="20"/>
                <w:lang w:val="en-US"/>
              </w:rPr>
              <w:t xml:space="preserve">Updated document removes tech conflicts (AWS), design diagrams </w:t>
            </w:r>
          </w:p>
        </w:tc>
      </w:tr>
      <w:bookmarkEnd w:id="1"/>
    </w:tbl>
    <w:p w14:paraId="2654F38B" w14:textId="77777777" w:rsidR="00C74436" w:rsidRPr="009954A6" w:rsidRDefault="00C74436" w:rsidP="00E01445">
      <w:pPr>
        <w:pStyle w:val="ck"/>
        <w:jc w:val="center"/>
        <w:rPr>
          <w:rFonts w:asciiTheme="majorHAnsi" w:eastAsiaTheme="minorHAnsi" w:hAnsiTheme="majorHAnsi" w:cstheme="majorHAnsi"/>
          <w:b/>
          <w:bCs/>
          <w:color w:val="000000" w:themeColor="text1"/>
          <w:sz w:val="20"/>
          <w:szCs w:val="20"/>
          <w:shd w:val="clear" w:color="auto" w:fill="FFFFFF"/>
          <w:lang w:eastAsia="en-US"/>
        </w:rPr>
      </w:pPr>
    </w:p>
    <w:p w14:paraId="122FC255"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036C22D1"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6868269A"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1310E874" w14:textId="77777777" w:rsidR="002921B4" w:rsidRPr="00E91FA6" w:rsidRDefault="002921B4"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7B8F9C19" w14:textId="77777777" w:rsidR="002921B4" w:rsidRPr="00E91FA6" w:rsidRDefault="002921B4"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576104B3" w14:textId="77777777" w:rsidR="002921B4" w:rsidRPr="00E91FA6" w:rsidRDefault="002921B4"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0713FED9"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02598208"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6C5ECC53"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7C53A6CE" w14:textId="77777777" w:rsidR="00C74436" w:rsidRPr="00E91FA6" w:rsidRDefault="00C74436" w:rsidP="004162F5">
      <w:pPr>
        <w:pStyle w:val="ck"/>
        <w:shd w:val="clear" w:color="auto" w:fill="FFFFFF"/>
        <w:jc w:val="center"/>
        <w:rPr>
          <w:rFonts w:asciiTheme="majorHAnsi" w:eastAsiaTheme="minorHAnsi" w:hAnsiTheme="majorHAnsi" w:cstheme="majorHAnsi"/>
          <w:b/>
          <w:bCs/>
          <w:color w:val="222222"/>
          <w:sz w:val="36"/>
          <w:szCs w:val="36"/>
          <w:shd w:val="clear" w:color="auto" w:fill="FFFFFF"/>
          <w:lang w:eastAsia="en-US"/>
        </w:rPr>
      </w:pPr>
    </w:p>
    <w:p w14:paraId="118C76FF" w14:textId="77777777" w:rsidR="00683DF6" w:rsidRDefault="00683DF6" w:rsidP="002921B4">
      <w:pPr>
        <w:pStyle w:val="ck"/>
        <w:shd w:val="clear" w:color="auto" w:fill="FFFFFF"/>
        <w:rPr>
          <w:rFonts w:asciiTheme="majorHAnsi" w:eastAsiaTheme="minorHAnsi" w:hAnsiTheme="majorHAnsi" w:cstheme="majorHAnsi"/>
          <w:b/>
          <w:bCs/>
          <w:color w:val="222222"/>
          <w:sz w:val="36"/>
          <w:szCs w:val="36"/>
          <w:shd w:val="clear" w:color="auto" w:fill="FFFFFF"/>
          <w:lang w:eastAsia="en-US"/>
        </w:rPr>
      </w:pPr>
    </w:p>
    <w:p w14:paraId="407506E1" w14:textId="77777777" w:rsidR="00BC6BCF" w:rsidRDefault="00BC6BCF" w:rsidP="00D17517">
      <w:pPr>
        <w:pStyle w:val="ck"/>
        <w:shd w:val="clear" w:color="auto" w:fill="FFFFFF"/>
        <w:rPr>
          <w:rFonts w:asciiTheme="majorHAnsi" w:eastAsiaTheme="minorHAnsi" w:hAnsiTheme="majorHAnsi" w:cstheme="majorHAnsi"/>
          <w:b/>
          <w:bCs/>
          <w:color w:val="222222"/>
          <w:sz w:val="36"/>
          <w:szCs w:val="36"/>
          <w:shd w:val="clear" w:color="auto" w:fill="FFFFFF"/>
          <w:lang w:eastAsia="en-US"/>
        </w:rPr>
      </w:pPr>
    </w:p>
    <w:sdt>
      <w:sdtPr>
        <w:rPr>
          <w:rFonts w:asciiTheme="minorHAnsi" w:eastAsiaTheme="minorHAnsi" w:hAnsiTheme="minorHAnsi" w:cstheme="minorBidi"/>
          <w:color w:val="auto"/>
          <w:sz w:val="22"/>
          <w:szCs w:val="22"/>
          <w:lang w:val="en-IN"/>
        </w:rPr>
        <w:id w:val="470257447"/>
        <w:docPartObj>
          <w:docPartGallery w:val="Table of Contents"/>
          <w:docPartUnique/>
        </w:docPartObj>
      </w:sdtPr>
      <w:sdtEndPr>
        <w:rPr>
          <w:b/>
          <w:bCs/>
          <w:noProof/>
        </w:rPr>
      </w:sdtEndPr>
      <w:sdtContent>
        <w:p w14:paraId="3B208F5C" w14:textId="5D6BDCD6" w:rsidR="001A3F5F" w:rsidRDefault="001A3F5F">
          <w:pPr>
            <w:pStyle w:val="TOCHeading"/>
          </w:pPr>
          <w:r>
            <w:t>Table of Contents</w:t>
          </w:r>
        </w:p>
        <w:p w14:paraId="24A590C0" w14:textId="020CDB3B" w:rsidR="005649AC" w:rsidRDefault="001A3F5F">
          <w:pPr>
            <w:pStyle w:val="TOC1"/>
            <w:tabs>
              <w:tab w:val="right" w:leader="dot" w:pos="1045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7064351" w:history="1">
            <w:r w:rsidR="005649AC" w:rsidRPr="00146957">
              <w:rPr>
                <w:rStyle w:val="Hyperlink"/>
                <w:rFonts w:cstheme="majorHAnsi"/>
                <w:noProof/>
              </w:rPr>
              <w:t>1.Introduction</w:t>
            </w:r>
            <w:r w:rsidR="005649AC" w:rsidRPr="00146957">
              <w:rPr>
                <w:rStyle w:val="Hyperlink"/>
                <w:rFonts w:cstheme="majorHAnsi"/>
                <w:noProof/>
                <w:shd w:val="clear" w:color="auto" w:fill="FFFFFF"/>
              </w:rPr>
              <w:t xml:space="preserve"> and Goals</w:t>
            </w:r>
            <w:r w:rsidR="005649AC">
              <w:rPr>
                <w:noProof/>
                <w:webHidden/>
              </w:rPr>
              <w:tab/>
            </w:r>
            <w:r w:rsidR="005649AC">
              <w:rPr>
                <w:noProof/>
                <w:webHidden/>
              </w:rPr>
              <w:fldChar w:fldCharType="begin"/>
            </w:r>
            <w:r w:rsidR="005649AC">
              <w:rPr>
                <w:noProof/>
                <w:webHidden/>
              </w:rPr>
              <w:instrText xml:space="preserve"> PAGEREF _Toc217064351 \h </w:instrText>
            </w:r>
            <w:r w:rsidR="005649AC">
              <w:rPr>
                <w:noProof/>
                <w:webHidden/>
              </w:rPr>
            </w:r>
            <w:r w:rsidR="005649AC">
              <w:rPr>
                <w:noProof/>
                <w:webHidden/>
              </w:rPr>
              <w:fldChar w:fldCharType="separate"/>
            </w:r>
            <w:r w:rsidR="005649AC">
              <w:rPr>
                <w:noProof/>
                <w:webHidden/>
              </w:rPr>
              <w:t>6</w:t>
            </w:r>
            <w:r w:rsidR="005649AC">
              <w:rPr>
                <w:noProof/>
                <w:webHidden/>
              </w:rPr>
              <w:fldChar w:fldCharType="end"/>
            </w:r>
          </w:hyperlink>
        </w:p>
        <w:p w14:paraId="7EAEDB6E" w14:textId="23E6CA14" w:rsidR="005649AC" w:rsidRDefault="005649AC">
          <w:pPr>
            <w:pStyle w:val="TOC2"/>
            <w:tabs>
              <w:tab w:val="right" w:leader="dot" w:pos="10456"/>
            </w:tabs>
            <w:rPr>
              <w:noProof/>
            </w:rPr>
          </w:pPr>
          <w:hyperlink w:anchor="_Toc217064352" w:history="1">
            <w:r w:rsidRPr="00146957">
              <w:rPr>
                <w:rStyle w:val="Hyperlink"/>
                <w:rFonts w:eastAsiaTheme="minorHAnsi" w:cstheme="majorHAnsi"/>
                <w:noProof/>
                <w:shd w:val="clear" w:color="auto" w:fill="FFFFFF"/>
              </w:rPr>
              <w:t>1.1 Requirements Overview</w:t>
            </w:r>
            <w:r>
              <w:rPr>
                <w:noProof/>
                <w:webHidden/>
              </w:rPr>
              <w:tab/>
            </w:r>
            <w:r>
              <w:rPr>
                <w:noProof/>
                <w:webHidden/>
              </w:rPr>
              <w:fldChar w:fldCharType="begin"/>
            </w:r>
            <w:r>
              <w:rPr>
                <w:noProof/>
                <w:webHidden/>
              </w:rPr>
              <w:instrText xml:space="preserve"> PAGEREF _Toc217064352 \h </w:instrText>
            </w:r>
            <w:r>
              <w:rPr>
                <w:noProof/>
                <w:webHidden/>
              </w:rPr>
            </w:r>
            <w:r>
              <w:rPr>
                <w:noProof/>
                <w:webHidden/>
              </w:rPr>
              <w:fldChar w:fldCharType="separate"/>
            </w:r>
            <w:r>
              <w:rPr>
                <w:noProof/>
                <w:webHidden/>
              </w:rPr>
              <w:t>6</w:t>
            </w:r>
            <w:r>
              <w:rPr>
                <w:noProof/>
                <w:webHidden/>
              </w:rPr>
              <w:fldChar w:fldCharType="end"/>
            </w:r>
          </w:hyperlink>
        </w:p>
        <w:p w14:paraId="15250852" w14:textId="10E9C8CE" w:rsidR="005649AC" w:rsidRDefault="005649AC">
          <w:pPr>
            <w:pStyle w:val="TOC2"/>
            <w:tabs>
              <w:tab w:val="right" w:leader="dot" w:pos="10456"/>
            </w:tabs>
            <w:rPr>
              <w:noProof/>
            </w:rPr>
          </w:pPr>
          <w:hyperlink w:anchor="_Toc217064353" w:history="1">
            <w:r w:rsidRPr="00146957">
              <w:rPr>
                <w:rStyle w:val="Hyperlink"/>
                <w:rFonts w:cstheme="majorHAnsi"/>
                <w:noProof/>
              </w:rPr>
              <w:t>1.2.1 Quality Goals (Functional Requirements)</w:t>
            </w:r>
            <w:r>
              <w:rPr>
                <w:noProof/>
                <w:webHidden/>
              </w:rPr>
              <w:tab/>
            </w:r>
            <w:r>
              <w:rPr>
                <w:noProof/>
                <w:webHidden/>
              </w:rPr>
              <w:fldChar w:fldCharType="begin"/>
            </w:r>
            <w:r>
              <w:rPr>
                <w:noProof/>
                <w:webHidden/>
              </w:rPr>
              <w:instrText xml:space="preserve"> PAGEREF _Toc217064353 \h </w:instrText>
            </w:r>
            <w:r>
              <w:rPr>
                <w:noProof/>
                <w:webHidden/>
              </w:rPr>
            </w:r>
            <w:r>
              <w:rPr>
                <w:noProof/>
                <w:webHidden/>
              </w:rPr>
              <w:fldChar w:fldCharType="separate"/>
            </w:r>
            <w:r>
              <w:rPr>
                <w:noProof/>
                <w:webHidden/>
              </w:rPr>
              <w:t>6</w:t>
            </w:r>
            <w:r>
              <w:rPr>
                <w:noProof/>
                <w:webHidden/>
              </w:rPr>
              <w:fldChar w:fldCharType="end"/>
            </w:r>
          </w:hyperlink>
        </w:p>
        <w:p w14:paraId="48BCE0EB" w14:textId="0CC2DEBA" w:rsidR="005649AC" w:rsidRDefault="005649AC">
          <w:pPr>
            <w:pStyle w:val="TOC2"/>
            <w:tabs>
              <w:tab w:val="right" w:leader="dot" w:pos="10456"/>
            </w:tabs>
            <w:rPr>
              <w:noProof/>
            </w:rPr>
          </w:pPr>
          <w:hyperlink w:anchor="_Toc217064354" w:history="1">
            <w:r w:rsidRPr="00146957">
              <w:rPr>
                <w:rStyle w:val="Hyperlink"/>
                <w:rFonts w:eastAsiaTheme="minorHAnsi"/>
                <w:noProof/>
                <w:shd w:val="clear" w:color="auto" w:fill="FFFFFF"/>
              </w:rPr>
              <w:t>1.2.2 Quality Goals</w:t>
            </w:r>
            <w:r w:rsidRPr="00146957">
              <w:rPr>
                <w:rStyle w:val="Hyperlink"/>
                <w:rFonts w:eastAsiaTheme="minorHAnsi"/>
                <w:noProof/>
              </w:rPr>
              <w:t xml:space="preserve"> </w:t>
            </w:r>
            <w:r w:rsidRPr="00146957">
              <w:rPr>
                <w:rStyle w:val="Hyperlink"/>
                <w:rFonts w:eastAsiaTheme="minorHAnsi"/>
                <w:noProof/>
                <w:shd w:val="clear" w:color="auto" w:fill="FFFFFF"/>
              </w:rPr>
              <w:t>(Non-Functional Requirements)</w:t>
            </w:r>
            <w:r>
              <w:rPr>
                <w:noProof/>
                <w:webHidden/>
              </w:rPr>
              <w:tab/>
            </w:r>
            <w:r>
              <w:rPr>
                <w:noProof/>
                <w:webHidden/>
              </w:rPr>
              <w:fldChar w:fldCharType="begin"/>
            </w:r>
            <w:r>
              <w:rPr>
                <w:noProof/>
                <w:webHidden/>
              </w:rPr>
              <w:instrText xml:space="preserve"> PAGEREF _Toc217064354 \h </w:instrText>
            </w:r>
            <w:r>
              <w:rPr>
                <w:noProof/>
                <w:webHidden/>
              </w:rPr>
            </w:r>
            <w:r>
              <w:rPr>
                <w:noProof/>
                <w:webHidden/>
              </w:rPr>
              <w:fldChar w:fldCharType="separate"/>
            </w:r>
            <w:r>
              <w:rPr>
                <w:noProof/>
                <w:webHidden/>
              </w:rPr>
              <w:t>6</w:t>
            </w:r>
            <w:r>
              <w:rPr>
                <w:noProof/>
                <w:webHidden/>
              </w:rPr>
              <w:fldChar w:fldCharType="end"/>
            </w:r>
          </w:hyperlink>
        </w:p>
        <w:p w14:paraId="110D7AE1" w14:textId="0203245D" w:rsidR="005649AC" w:rsidRDefault="005649AC">
          <w:pPr>
            <w:pStyle w:val="TOC2"/>
            <w:tabs>
              <w:tab w:val="right" w:leader="dot" w:pos="10456"/>
            </w:tabs>
            <w:rPr>
              <w:noProof/>
            </w:rPr>
          </w:pPr>
          <w:hyperlink w:anchor="_Toc217064355" w:history="1">
            <w:r w:rsidRPr="00146957">
              <w:rPr>
                <w:rStyle w:val="Hyperlink"/>
                <w:rFonts w:eastAsiaTheme="minorHAnsi" w:cstheme="majorHAnsi"/>
                <w:noProof/>
                <w:shd w:val="clear" w:color="auto" w:fill="FFFFFF"/>
              </w:rPr>
              <w:t>1.2.3. Stakeholder</w:t>
            </w:r>
            <w:r>
              <w:rPr>
                <w:noProof/>
                <w:webHidden/>
              </w:rPr>
              <w:tab/>
            </w:r>
            <w:r>
              <w:rPr>
                <w:noProof/>
                <w:webHidden/>
              </w:rPr>
              <w:fldChar w:fldCharType="begin"/>
            </w:r>
            <w:r>
              <w:rPr>
                <w:noProof/>
                <w:webHidden/>
              </w:rPr>
              <w:instrText xml:space="preserve"> PAGEREF _Toc217064355 \h </w:instrText>
            </w:r>
            <w:r>
              <w:rPr>
                <w:noProof/>
                <w:webHidden/>
              </w:rPr>
            </w:r>
            <w:r>
              <w:rPr>
                <w:noProof/>
                <w:webHidden/>
              </w:rPr>
              <w:fldChar w:fldCharType="separate"/>
            </w:r>
            <w:r>
              <w:rPr>
                <w:noProof/>
                <w:webHidden/>
              </w:rPr>
              <w:t>6</w:t>
            </w:r>
            <w:r>
              <w:rPr>
                <w:noProof/>
                <w:webHidden/>
              </w:rPr>
              <w:fldChar w:fldCharType="end"/>
            </w:r>
          </w:hyperlink>
        </w:p>
        <w:p w14:paraId="4D2FC59B" w14:textId="2C34BDAB"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56" w:history="1">
            <w:r w:rsidRPr="00146957">
              <w:rPr>
                <w:rStyle w:val="Hyperlink"/>
                <w:noProof/>
                <w:shd w:val="clear" w:color="auto" w:fill="FFFFFF"/>
              </w:rPr>
              <w:t>2.Architectural Constraints</w:t>
            </w:r>
            <w:r>
              <w:rPr>
                <w:noProof/>
                <w:webHidden/>
              </w:rPr>
              <w:tab/>
            </w:r>
            <w:r>
              <w:rPr>
                <w:noProof/>
                <w:webHidden/>
              </w:rPr>
              <w:fldChar w:fldCharType="begin"/>
            </w:r>
            <w:r>
              <w:rPr>
                <w:noProof/>
                <w:webHidden/>
              </w:rPr>
              <w:instrText xml:space="preserve"> PAGEREF _Toc217064356 \h </w:instrText>
            </w:r>
            <w:r>
              <w:rPr>
                <w:noProof/>
                <w:webHidden/>
              </w:rPr>
            </w:r>
            <w:r>
              <w:rPr>
                <w:noProof/>
                <w:webHidden/>
              </w:rPr>
              <w:fldChar w:fldCharType="separate"/>
            </w:r>
            <w:r>
              <w:rPr>
                <w:noProof/>
                <w:webHidden/>
              </w:rPr>
              <w:t>6</w:t>
            </w:r>
            <w:r>
              <w:rPr>
                <w:noProof/>
                <w:webHidden/>
              </w:rPr>
              <w:fldChar w:fldCharType="end"/>
            </w:r>
          </w:hyperlink>
        </w:p>
        <w:p w14:paraId="3CBCAA2B" w14:textId="536407F2"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57" w:history="1">
            <w:r w:rsidRPr="00146957">
              <w:rPr>
                <w:rStyle w:val="Hyperlink"/>
                <w:rFonts w:cstheme="majorHAnsi"/>
                <w:noProof/>
                <w:shd w:val="clear" w:color="auto" w:fill="FFFFFF"/>
              </w:rPr>
              <w:t>3.Context and Scope</w:t>
            </w:r>
            <w:r>
              <w:rPr>
                <w:noProof/>
                <w:webHidden/>
              </w:rPr>
              <w:tab/>
            </w:r>
            <w:r>
              <w:rPr>
                <w:noProof/>
                <w:webHidden/>
              </w:rPr>
              <w:fldChar w:fldCharType="begin"/>
            </w:r>
            <w:r>
              <w:rPr>
                <w:noProof/>
                <w:webHidden/>
              </w:rPr>
              <w:instrText xml:space="preserve"> PAGEREF _Toc217064357 \h </w:instrText>
            </w:r>
            <w:r>
              <w:rPr>
                <w:noProof/>
                <w:webHidden/>
              </w:rPr>
            </w:r>
            <w:r>
              <w:rPr>
                <w:noProof/>
                <w:webHidden/>
              </w:rPr>
              <w:fldChar w:fldCharType="separate"/>
            </w:r>
            <w:r>
              <w:rPr>
                <w:noProof/>
                <w:webHidden/>
              </w:rPr>
              <w:t>6</w:t>
            </w:r>
            <w:r>
              <w:rPr>
                <w:noProof/>
                <w:webHidden/>
              </w:rPr>
              <w:fldChar w:fldCharType="end"/>
            </w:r>
          </w:hyperlink>
        </w:p>
        <w:p w14:paraId="2CD90BD0" w14:textId="55D519D0" w:rsidR="005649AC" w:rsidRDefault="005649AC">
          <w:pPr>
            <w:pStyle w:val="TOC2"/>
            <w:tabs>
              <w:tab w:val="right" w:leader="dot" w:pos="10456"/>
            </w:tabs>
            <w:rPr>
              <w:noProof/>
            </w:rPr>
          </w:pPr>
          <w:hyperlink w:anchor="_Toc217064358" w:history="1">
            <w:r w:rsidRPr="00146957">
              <w:rPr>
                <w:rStyle w:val="Hyperlink"/>
                <w:noProof/>
                <w:shd w:val="clear" w:color="auto" w:fill="FFFFFF"/>
              </w:rPr>
              <w:t>Scenarios</w:t>
            </w:r>
            <w:r>
              <w:rPr>
                <w:noProof/>
                <w:webHidden/>
              </w:rPr>
              <w:tab/>
            </w:r>
            <w:r>
              <w:rPr>
                <w:noProof/>
                <w:webHidden/>
              </w:rPr>
              <w:fldChar w:fldCharType="begin"/>
            </w:r>
            <w:r>
              <w:rPr>
                <w:noProof/>
                <w:webHidden/>
              </w:rPr>
              <w:instrText xml:space="preserve"> PAGEREF _Toc217064358 \h </w:instrText>
            </w:r>
            <w:r>
              <w:rPr>
                <w:noProof/>
                <w:webHidden/>
              </w:rPr>
            </w:r>
            <w:r>
              <w:rPr>
                <w:noProof/>
                <w:webHidden/>
              </w:rPr>
              <w:fldChar w:fldCharType="separate"/>
            </w:r>
            <w:r>
              <w:rPr>
                <w:noProof/>
                <w:webHidden/>
              </w:rPr>
              <w:t>6</w:t>
            </w:r>
            <w:r>
              <w:rPr>
                <w:noProof/>
                <w:webHidden/>
              </w:rPr>
              <w:fldChar w:fldCharType="end"/>
            </w:r>
          </w:hyperlink>
        </w:p>
        <w:p w14:paraId="1DA6FC63" w14:textId="6449D44F" w:rsidR="005649AC" w:rsidRDefault="005649AC">
          <w:pPr>
            <w:pStyle w:val="TOC2"/>
            <w:tabs>
              <w:tab w:val="right" w:leader="dot" w:pos="10456"/>
            </w:tabs>
            <w:rPr>
              <w:noProof/>
            </w:rPr>
          </w:pPr>
          <w:hyperlink w:anchor="_Toc217064359" w:history="1">
            <w:r w:rsidRPr="00146957">
              <w:rPr>
                <w:rStyle w:val="Hyperlink"/>
                <w:rFonts w:eastAsiaTheme="minorHAnsi"/>
                <w:noProof/>
                <w:shd w:val="clear" w:color="auto" w:fill="FFFFFF"/>
              </w:rPr>
              <w:t>3.1 Business Context</w:t>
            </w:r>
            <w:r>
              <w:rPr>
                <w:noProof/>
                <w:webHidden/>
              </w:rPr>
              <w:tab/>
            </w:r>
            <w:r>
              <w:rPr>
                <w:noProof/>
                <w:webHidden/>
              </w:rPr>
              <w:fldChar w:fldCharType="begin"/>
            </w:r>
            <w:r>
              <w:rPr>
                <w:noProof/>
                <w:webHidden/>
              </w:rPr>
              <w:instrText xml:space="preserve"> PAGEREF _Toc217064359 \h </w:instrText>
            </w:r>
            <w:r>
              <w:rPr>
                <w:noProof/>
                <w:webHidden/>
              </w:rPr>
            </w:r>
            <w:r>
              <w:rPr>
                <w:noProof/>
                <w:webHidden/>
              </w:rPr>
              <w:fldChar w:fldCharType="separate"/>
            </w:r>
            <w:r>
              <w:rPr>
                <w:noProof/>
                <w:webHidden/>
              </w:rPr>
              <w:t>6</w:t>
            </w:r>
            <w:r>
              <w:rPr>
                <w:noProof/>
                <w:webHidden/>
              </w:rPr>
              <w:fldChar w:fldCharType="end"/>
            </w:r>
          </w:hyperlink>
        </w:p>
        <w:p w14:paraId="2A2D22EE" w14:textId="0B21C7E0" w:rsidR="005649AC" w:rsidRDefault="005649AC">
          <w:pPr>
            <w:pStyle w:val="TOC2"/>
            <w:tabs>
              <w:tab w:val="right" w:leader="dot" w:pos="10456"/>
            </w:tabs>
            <w:rPr>
              <w:noProof/>
            </w:rPr>
          </w:pPr>
          <w:hyperlink w:anchor="_Toc217064360" w:history="1">
            <w:r w:rsidRPr="00146957">
              <w:rPr>
                <w:rStyle w:val="Hyperlink"/>
                <w:rFonts w:eastAsiaTheme="minorHAnsi"/>
                <w:noProof/>
                <w:shd w:val="clear" w:color="auto" w:fill="FFFFFF"/>
              </w:rPr>
              <w:t xml:space="preserve">3.2 </w:t>
            </w:r>
            <w:r w:rsidRPr="00146957">
              <w:rPr>
                <w:rStyle w:val="Hyperlink"/>
                <w:noProof/>
              </w:rPr>
              <w:t>Technical</w:t>
            </w:r>
            <w:r w:rsidRPr="00146957">
              <w:rPr>
                <w:rStyle w:val="Hyperlink"/>
                <w:rFonts w:eastAsiaTheme="minorHAnsi"/>
                <w:noProof/>
                <w:shd w:val="clear" w:color="auto" w:fill="FFFFFF"/>
              </w:rPr>
              <w:t xml:space="preserve"> context</w:t>
            </w:r>
            <w:r>
              <w:rPr>
                <w:noProof/>
                <w:webHidden/>
              </w:rPr>
              <w:tab/>
            </w:r>
            <w:r>
              <w:rPr>
                <w:noProof/>
                <w:webHidden/>
              </w:rPr>
              <w:fldChar w:fldCharType="begin"/>
            </w:r>
            <w:r>
              <w:rPr>
                <w:noProof/>
                <w:webHidden/>
              </w:rPr>
              <w:instrText xml:space="preserve"> PAGEREF _Toc217064360 \h </w:instrText>
            </w:r>
            <w:r>
              <w:rPr>
                <w:noProof/>
                <w:webHidden/>
              </w:rPr>
            </w:r>
            <w:r>
              <w:rPr>
                <w:noProof/>
                <w:webHidden/>
              </w:rPr>
              <w:fldChar w:fldCharType="separate"/>
            </w:r>
            <w:r>
              <w:rPr>
                <w:noProof/>
                <w:webHidden/>
              </w:rPr>
              <w:t>6</w:t>
            </w:r>
            <w:r>
              <w:rPr>
                <w:noProof/>
                <w:webHidden/>
              </w:rPr>
              <w:fldChar w:fldCharType="end"/>
            </w:r>
          </w:hyperlink>
        </w:p>
        <w:p w14:paraId="20A1CA72" w14:textId="7E4DFDD5"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61" w:history="1">
            <w:r w:rsidRPr="00146957">
              <w:rPr>
                <w:rStyle w:val="Hyperlink"/>
                <w:rFonts w:cstheme="majorHAnsi"/>
                <w:noProof/>
                <w:shd w:val="clear" w:color="auto" w:fill="FFFFFF"/>
              </w:rPr>
              <w:t>4. Solution Approach</w:t>
            </w:r>
            <w:r>
              <w:rPr>
                <w:noProof/>
                <w:webHidden/>
              </w:rPr>
              <w:tab/>
            </w:r>
            <w:r>
              <w:rPr>
                <w:noProof/>
                <w:webHidden/>
              </w:rPr>
              <w:fldChar w:fldCharType="begin"/>
            </w:r>
            <w:r>
              <w:rPr>
                <w:noProof/>
                <w:webHidden/>
              </w:rPr>
              <w:instrText xml:space="preserve"> PAGEREF _Toc217064361 \h </w:instrText>
            </w:r>
            <w:r>
              <w:rPr>
                <w:noProof/>
                <w:webHidden/>
              </w:rPr>
            </w:r>
            <w:r>
              <w:rPr>
                <w:noProof/>
                <w:webHidden/>
              </w:rPr>
              <w:fldChar w:fldCharType="separate"/>
            </w:r>
            <w:r>
              <w:rPr>
                <w:noProof/>
                <w:webHidden/>
              </w:rPr>
              <w:t>6</w:t>
            </w:r>
            <w:r>
              <w:rPr>
                <w:noProof/>
                <w:webHidden/>
              </w:rPr>
              <w:fldChar w:fldCharType="end"/>
            </w:r>
          </w:hyperlink>
        </w:p>
        <w:p w14:paraId="79E043EA" w14:textId="24FF8509" w:rsidR="005649AC" w:rsidRDefault="005649AC">
          <w:pPr>
            <w:pStyle w:val="TOC2"/>
            <w:tabs>
              <w:tab w:val="right" w:leader="dot" w:pos="10456"/>
            </w:tabs>
            <w:rPr>
              <w:noProof/>
            </w:rPr>
          </w:pPr>
          <w:hyperlink w:anchor="_Toc217064362" w:history="1">
            <w:r w:rsidRPr="00146957">
              <w:rPr>
                <w:rStyle w:val="Hyperlink"/>
                <w:noProof/>
              </w:rPr>
              <w:t>4.1Architectural Approach</w:t>
            </w:r>
            <w:r>
              <w:rPr>
                <w:noProof/>
                <w:webHidden/>
              </w:rPr>
              <w:tab/>
            </w:r>
            <w:r>
              <w:rPr>
                <w:noProof/>
                <w:webHidden/>
              </w:rPr>
              <w:fldChar w:fldCharType="begin"/>
            </w:r>
            <w:r>
              <w:rPr>
                <w:noProof/>
                <w:webHidden/>
              </w:rPr>
              <w:instrText xml:space="preserve"> PAGEREF _Toc217064362 \h </w:instrText>
            </w:r>
            <w:r>
              <w:rPr>
                <w:noProof/>
                <w:webHidden/>
              </w:rPr>
            </w:r>
            <w:r>
              <w:rPr>
                <w:noProof/>
                <w:webHidden/>
              </w:rPr>
              <w:fldChar w:fldCharType="separate"/>
            </w:r>
            <w:r>
              <w:rPr>
                <w:noProof/>
                <w:webHidden/>
              </w:rPr>
              <w:t>6</w:t>
            </w:r>
            <w:r>
              <w:rPr>
                <w:noProof/>
                <w:webHidden/>
              </w:rPr>
              <w:fldChar w:fldCharType="end"/>
            </w:r>
          </w:hyperlink>
        </w:p>
        <w:p w14:paraId="2B9A534F" w14:textId="760C69D1" w:rsidR="005649AC" w:rsidRDefault="005649AC">
          <w:pPr>
            <w:pStyle w:val="TOC2"/>
            <w:tabs>
              <w:tab w:val="right" w:leader="dot" w:pos="10456"/>
            </w:tabs>
            <w:rPr>
              <w:noProof/>
            </w:rPr>
          </w:pPr>
          <w:hyperlink w:anchor="_Toc217064363" w:history="1">
            <w:r w:rsidRPr="00146957">
              <w:rPr>
                <w:rStyle w:val="Hyperlink"/>
                <w:noProof/>
              </w:rPr>
              <w:t>4.2.2 Meeting Quality Gates</w:t>
            </w:r>
            <w:r>
              <w:rPr>
                <w:noProof/>
                <w:webHidden/>
              </w:rPr>
              <w:tab/>
            </w:r>
            <w:r>
              <w:rPr>
                <w:noProof/>
                <w:webHidden/>
              </w:rPr>
              <w:fldChar w:fldCharType="begin"/>
            </w:r>
            <w:r>
              <w:rPr>
                <w:noProof/>
                <w:webHidden/>
              </w:rPr>
              <w:instrText xml:space="preserve"> PAGEREF _Toc217064363 \h </w:instrText>
            </w:r>
            <w:r>
              <w:rPr>
                <w:noProof/>
                <w:webHidden/>
              </w:rPr>
            </w:r>
            <w:r>
              <w:rPr>
                <w:noProof/>
                <w:webHidden/>
              </w:rPr>
              <w:fldChar w:fldCharType="separate"/>
            </w:r>
            <w:r>
              <w:rPr>
                <w:noProof/>
                <w:webHidden/>
              </w:rPr>
              <w:t>6</w:t>
            </w:r>
            <w:r>
              <w:rPr>
                <w:noProof/>
                <w:webHidden/>
              </w:rPr>
              <w:fldChar w:fldCharType="end"/>
            </w:r>
          </w:hyperlink>
        </w:p>
        <w:p w14:paraId="5A7AB55F" w14:textId="3E2803E9"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64" w:history="1">
            <w:r w:rsidRPr="00146957">
              <w:rPr>
                <w:rStyle w:val="Hyperlink"/>
                <w:noProof/>
                <w:lang w:val="en-US"/>
              </w:rPr>
              <w:t xml:space="preserve">5. </w:t>
            </w:r>
            <w:r w:rsidRPr="00146957">
              <w:rPr>
                <w:rStyle w:val="Hyperlink"/>
                <w:rFonts w:eastAsia="Times New Roman"/>
                <w:noProof/>
                <w:lang w:val="en-US" w:eastAsia="en-IN"/>
              </w:rPr>
              <w:t>Building Block View</w:t>
            </w:r>
            <w:r>
              <w:rPr>
                <w:noProof/>
                <w:webHidden/>
              </w:rPr>
              <w:tab/>
            </w:r>
            <w:r>
              <w:rPr>
                <w:noProof/>
                <w:webHidden/>
              </w:rPr>
              <w:fldChar w:fldCharType="begin"/>
            </w:r>
            <w:r>
              <w:rPr>
                <w:noProof/>
                <w:webHidden/>
              </w:rPr>
              <w:instrText xml:space="preserve"> PAGEREF _Toc217064364 \h </w:instrText>
            </w:r>
            <w:r>
              <w:rPr>
                <w:noProof/>
                <w:webHidden/>
              </w:rPr>
            </w:r>
            <w:r>
              <w:rPr>
                <w:noProof/>
                <w:webHidden/>
              </w:rPr>
              <w:fldChar w:fldCharType="separate"/>
            </w:r>
            <w:r>
              <w:rPr>
                <w:noProof/>
                <w:webHidden/>
              </w:rPr>
              <w:t>6</w:t>
            </w:r>
            <w:r>
              <w:rPr>
                <w:noProof/>
                <w:webHidden/>
              </w:rPr>
              <w:fldChar w:fldCharType="end"/>
            </w:r>
          </w:hyperlink>
        </w:p>
        <w:p w14:paraId="308CD5C7" w14:textId="24223907" w:rsidR="005649AC" w:rsidRDefault="005649AC">
          <w:pPr>
            <w:pStyle w:val="TOC2"/>
            <w:tabs>
              <w:tab w:val="right" w:leader="dot" w:pos="10456"/>
            </w:tabs>
            <w:rPr>
              <w:noProof/>
            </w:rPr>
          </w:pPr>
          <w:hyperlink w:anchor="_Toc217064365" w:history="1">
            <w:r w:rsidRPr="00146957">
              <w:rPr>
                <w:rStyle w:val="Hyperlink"/>
                <w:noProof/>
                <w:lang w:eastAsia="en-IN"/>
              </w:rPr>
              <w:t>5.1 Whitebox Overall System</w:t>
            </w:r>
            <w:r>
              <w:rPr>
                <w:noProof/>
                <w:webHidden/>
              </w:rPr>
              <w:tab/>
            </w:r>
            <w:r>
              <w:rPr>
                <w:noProof/>
                <w:webHidden/>
              </w:rPr>
              <w:fldChar w:fldCharType="begin"/>
            </w:r>
            <w:r>
              <w:rPr>
                <w:noProof/>
                <w:webHidden/>
              </w:rPr>
              <w:instrText xml:space="preserve"> PAGEREF _Toc217064365 \h </w:instrText>
            </w:r>
            <w:r>
              <w:rPr>
                <w:noProof/>
                <w:webHidden/>
              </w:rPr>
            </w:r>
            <w:r>
              <w:rPr>
                <w:noProof/>
                <w:webHidden/>
              </w:rPr>
              <w:fldChar w:fldCharType="separate"/>
            </w:r>
            <w:r>
              <w:rPr>
                <w:noProof/>
                <w:webHidden/>
              </w:rPr>
              <w:t>6</w:t>
            </w:r>
            <w:r>
              <w:rPr>
                <w:noProof/>
                <w:webHidden/>
              </w:rPr>
              <w:fldChar w:fldCharType="end"/>
            </w:r>
          </w:hyperlink>
        </w:p>
        <w:p w14:paraId="25F20C16" w14:textId="254EDDAB" w:rsidR="005649AC" w:rsidRDefault="005649AC">
          <w:pPr>
            <w:pStyle w:val="TOC2"/>
            <w:tabs>
              <w:tab w:val="right" w:leader="dot" w:pos="10456"/>
            </w:tabs>
            <w:rPr>
              <w:noProof/>
            </w:rPr>
          </w:pPr>
          <w:hyperlink w:anchor="_Toc217064366" w:history="1">
            <w:r w:rsidRPr="00146957">
              <w:rPr>
                <w:rStyle w:val="Hyperlink"/>
                <w:noProof/>
                <w:lang w:eastAsia="en-IN"/>
              </w:rPr>
              <w:t>5.2 Level 2: Breakdown of Key Building Blocks</w:t>
            </w:r>
            <w:r>
              <w:rPr>
                <w:noProof/>
                <w:webHidden/>
              </w:rPr>
              <w:tab/>
            </w:r>
            <w:r>
              <w:rPr>
                <w:noProof/>
                <w:webHidden/>
              </w:rPr>
              <w:fldChar w:fldCharType="begin"/>
            </w:r>
            <w:r>
              <w:rPr>
                <w:noProof/>
                <w:webHidden/>
              </w:rPr>
              <w:instrText xml:space="preserve"> PAGEREF _Toc217064366 \h </w:instrText>
            </w:r>
            <w:r>
              <w:rPr>
                <w:noProof/>
                <w:webHidden/>
              </w:rPr>
            </w:r>
            <w:r>
              <w:rPr>
                <w:noProof/>
                <w:webHidden/>
              </w:rPr>
              <w:fldChar w:fldCharType="separate"/>
            </w:r>
            <w:r>
              <w:rPr>
                <w:noProof/>
                <w:webHidden/>
              </w:rPr>
              <w:t>6</w:t>
            </w:r>
            <w:r>
              <w:rPr>
                <w:noProof/>
                <w:webHidden/>
              </w:rPr>
              <w:fldChar w:fldCharType="end"/>
            </w:r>
          </w:hyperlink>
        </w:p>
        <w:p w14:paraId="51C664D5" w14:textId="1372DD59" w:rsidR="005649AC" w:rsidRDefault="005649AC">
          <w:pPr>
            <w:pStyle w:val="TOC2"/>
            <w:tabs>
              <w:tab w:val="right" w:leader="dot" w:pos="10456"/>
            </w:tabs>
            <w:rPr>
              <w:noProof/>
            </w:rPr>
          </w:pPr>
          <w:hyperlink w:anchor="_Toc217064367" w:history="1">
            <w:r w:rsidRPr="00146957">
              <w:rPr>
                <w:rStyle w:val="Hyperlink"/>
                <w:noProof/>
                <w:lang w:eastAsia="en-IN"/>
              </w:rPr>
              <w:t>5.3 Level 3: Detailed Internal Components</w:t>
            </w:r>
            <w:r>
              <w:rPr>
                <w:noProof/>
                <w:webHidden/>
              </w:rPr>
              <w:tab/>
            </w:r>
            <w:r>
              <w:rPr>
                <w:noProof/>
                <w:webHidden/>
              </w:rPr>
              <w:fldChar w:fldCharType="begin"/>
            </w:r>
            <w:r>
              <w:rPr>
                <w:noProof/>
                <w:webHidden/>
              </w:rPr>
              <w:instrText xml:space="preserve"> PAGEREF _Toc217064367 \h </w:instrText>
            </w:r>
            <w:r>
              <w:rPr>
                <w:noProof/>
                <w:webHidden/>
              </w:rPr>
            </w:r>
            <w:r>
              <w:rPr>
                <w:noProof/>
                <w:webHidden/>
              </w:rPr>
              <w:fldChar w:fldCharType="separate"/>
            </w:r>
            <w:r>
              <w:rPr>
                <w:noProof/>
                <w:webHidden/>
              </w:rPr>
              <w:t>6</w:t>
            </w:r>
            <w:r>
              <w:rPr>
                <w:noProof/>
                <w:webHidden/>
              </w:rPr>
              <w:fldChar w:fldCharType="end"/>
            </w:r>
          </w:hyperlink>
        </w:p>
        <w:p w14:paraId="43172C1A" w14:textId="45780A92" w:rsidR="005649AC" w:rsidRDefault="005649AC">
          <w:pPr>
            <w:pStyle w:val="TOC2"/>
            <w:tabs>
              <w:tab w:val="right" w:leader="dot" w:pos="10456"/>
            </w:tabs>
            <w:rPr>
              <w:noProof/>
            </w:rPr>
          </w:pPr>
          <w:hyperlink w:anchor="_Toc217064368" w:history="1">
            <w:r w:rsidRPr="00146957">
              <w:rPr>
                <w:rStyle w:val="Hyperlink"/>
                <w:rFonts w:eastAsiaTheme="minorHAnsi"/>
                <w:noProof/>
                <w:shd w:val="clear" w:color="auto" w:fill="FFFFFF"/>
              </w:rPr>
              <w:t xml:space="preserve">5.2 </w:t>
            </w:r>
            <w:r w:rsidRPr="00146957">
              <w:rPr>
                <w:rStyle w:val="Hyperlink"/>
                <w:noProof/>
              </w:rPr>
              <w:t>Technology</w:t>
            </w:r>
            <w:r w:rsidRPr="00146957">
              <w:rPr>
                <w:rStyle w:val="Hyperlink"/>
                <w:rFonts w:eastAsiaTheme="minorHAnsi"/>
                <w:noProof/>
                <w:shd w:val="clear" w:color="auto" w:fill="FFFFFF"/>
              </w:rPr>
              <w:t xml:space="preserve"> Selection Strategy</w:t>
            </w:r>
            <w:r>
              <w:rPr>
                <w:noProof/>
                <w:webHidden/>
              </w:rPr>
              <w:tab/>
            </w:r>
            <w:r>
              <w:rPr>
                <w:noProof/>
                <w:webHidden/>
              </w:rPr>
              <w:fldChar w:fldCharType="begin"/>
            </w:r>
            <w:r>
              <w:rPr>
                <w:noProof/>
                <w:webHidden/>
              </w:rPr>
              <w:instrText xml:space="preserve"> PAGEREF _Toc217064368 \h </w:instrText>
            </w:r>
            <w:r>
              <w:rPr>
                <w:noProof/>
                <w:webHidden/>
              </w:rPr>
            </w:r>
            <w:r>
              <w:rPr>
                <w:noProof/>
                <w:webHidden/>
              </w:rPr>
              <w:fldChar w:fldCharType="separate"/>
            </w:r>
            <w:r>
              <w:rPr>
                <w:noProof/>
                <w:webHidden/>
              </w:rPr>
              <w:t>6</w:t>
            </w:r>
            <w:r>
              <w:rPr>
                <w:noProof/>
                <w:webHidden/>
              </w:rPr>
              <w:fldChar w:fldCharType="end"/>
            </w:r>
          </w:hyperlink>
        </w:p>
        <w:p w14:paraId="6B03AA6C" w14:textId="3F4C1270" w:rsidR="005649AC" w:rsidRDefault="005649AC">
          <w:pPr>
            <w:pStyle w:val="TOC2"/>
            <w:tabs>
              <w:tab w:val="right" w:leader="dot" w:pos="10456"/>
            </w:tabs>
            <w:rPr>
              <w:noProof/>
            </w:rPr>
          </w:pPr>
          <w:hyperlink w:anchor="_Toc217064369" w:history="1">
            <w:r w:rsidRPr="00146957">
              <w:rPr>
                <w:rStyle w:val="Hyperlink"/>
                <w:rFonts w:eastAsiaTheme="minorHAnsi"/>
                <w:noProof/>
                <w:shd w:val="clear" w:color="auto" w:fill="FFFFFF"/>
              </w:rPr>
              <w:t>5.3 Layer-by-Layer Technology Exploration</w:t>
            </w:r>
            <w:r>
              <w:rPr>
                <w:noProof/>
                <w:webHidden/>
              </w:rPr>
              <w:tab/>
            </w:r>
            <w:r>
              <w:rPr>
                <w:noProof/>
                <w:webHidden/>
              </w:rPr>
              <w:fldChar w:fldCharType="begin"/>
            </w:r>
            <w:r>
              <w:rPr>
                <w:noProof/>
                <w:webHidden/>
              </w:rPr>
              <w:instrText xml:space="preserve"> PAGEREF _Toc217064369 \h </w:instrText>
            </w:r>
            <w:r>
              <w:rPr>
                <w:noProof/>
                <w:webHidden/>
              </w:rPr>
            </w:r>
            <w:r>
              <w:rPr>
                <w:noProof/>
                <w:webHidden/>
              </w:rPr>
              <w:fldChar w:fldCharType="separate"/>
            </w:r>
            <w:r>
              <w:rPr>
                <w:noProof/>
                <w:webHidden/>
              </w:rPr>
              <w:t>6</w:t>
            </w:r>
            <w:r>
              <w:rPr>
                <w:noProof/>
                <w:webHidden/>
              </w:rPr>
              <w:fldChar w:fldCharType="end"/>
            </w:r>
          </w:hyperlink>
        </w:p>
        <w:p w14:paraId="06ADEE4B" w14:textId="222F08A9"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70" w:history="1">
            <w:r w:rsidRPr="00146957">
              <w:rPr>
                <w:rStyle w:val="Hyperlink"/>
                <w:noProof/>
                <w:lang w:val="en-US" w:eastAsia="en-IN"/>
              </w:rPr>
              <w:t>6. Runtime View</w:t>
            </w:r>
            <w:r>
              <w:rPr>
                <w:noProof/>
                <w:webHidden/>
              </w:rPr>
              <w:tab/>
            </w:r>
            <w:r>
              <w:rPr>
                <w:noProof/>
                <w:webHidden/>
              </w:rPr>
              <w:fldChar w:fldCharType="begin"/>
            </w:r>
            <w:r>
              <w:rPr>
                <w:noProof/>
                <w:webHidden/>
              </w:rPr>
              <w:instrText xml:space="preserve"> PAGEREF _Toc217064370 \h </w:instrText>
            </w:r>
            <w:r>
              <w:rPr>
                <w:noProof/>
                <w:webHidden/>
              </w:rPr>
            </w:r>
            <w:r>
              <w:rPr>
                <w:noProof/>
                <w:webHidden/>
              </w:rPr>
              <w:fldChar w:fldCharType="separate"/>
            </w:r>
            <w:r>
              <w:rPr>
                <w:noProof/>
                <w:webHidden/>
              </w:rPr>
              <w:t>6</w:t>
            </w:r>
            <w:r>
              <w:rPr>
                <w:noProof/>
                <w:webHidden/>
              </w:rPr>
              <w:fldChar w:fldCharType="end"/>
            </w:r>
          </w:hyperlink>
        </w:p>
        <w:p w14:paraId="599B6CDD" w14:textId="27B73028"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71" w:history="1">
            <w:r w:rsidRPr="00146957">
              <w:rPr>
                <w:rStyle w:val="Hyperlink"/>
                <w:noProof/>
                <w:lang w:val="en-US"/>
              </w:rPr>
              <w:t>6A. AI Integration Design for Scoring Models</w:t>
            </w:r>
            <w:r>
              <w:rPr>
                <w:noProof/>
                <w:webHidden/>
              </w:rPr>
              <w:tab/>
            </w:r>
            <w:r>
              <w:rPr>
                <w:noProof/>
                <w:webHidden/>
              </w:rPr>
              <w:fldChar w:fldCharType="begin"/>
            </w:r>
            <w:r>
              <w:rPr>
                <w:noProof/>
                <w:webHidden/>
              </w:rPr>
              <w:instrText xml:space="preserve"> PAGEREF _Toc217064371 \h </w:instrText>
            </w:r>
            <w:r>
              <w:rPr>
                <w:noProof/>
                <w:webHidden/>
              </w:rPr>
            </w:r>
            <w:r>
              <w:rPr>
                <w:noProof/>
                <w:webHidden/>
              </w:rPr>
              <w:fldChar w:fldCharType="separate"/>
            </w:r>
            <w:r>
              <w:rPr>
                <w:noProof/>
                <w:webHidden/>
              </w:rPr>
              <w:t>6</w:t>
            </w:r>
            <w:r>
              <w:rPr>
                <w:noProof/>
                <w:webHidden/>
              </w:rPr>
              <w:fldChar w:fldCharType="end"/>
            </w:r>
          </w:hyperlink>
        </w:p>
        <w:p w14:paraId="3AAC4E46" w14:textId="764BCF98" w:rsidR="005649AC" w:rsidRDefault="005649AC">
          <w:pPr>
            <w:pStyle w:val="TOC2"/>
            <w:tabs>
              <w:tab w:val="right" w:leader="dot" w:pos="10456"/>
            </w:tabs>
            <w:rPr>
              <w:noProof/>
            </w:rPr>
          </w:pPr>
          <w:hyperlink w:anchor="_Toc217064372" w:history="1">
            <w:r w:rsidRPr="00146957">
              <w:rPr>
                <w:rStyle w:val="Hyperlink"/>
                <w:noProof/>
              </w:rPr>
              <w:t>6A.1 AI</w:t>
            </w:r>
            <w:r w:rsidRPr="00146957">
              <w:rPr>
                <w:rStyle w:val="Hyperlink"/>
                <w:rFonts w:eastAsiaTheme="minorHAnsi"/>
                <w:noProof/>
              </w:rPr>
              <w:t>/ML System Goals</w:t>
            </w:r>
            <w:r>
              <w:rPr>
                <w:noProof/>
                <w:webHidden/>
              </w:rPr>
              <w:tab/>
            </w:r>
            <w:r>
              <w:rPr>
                <w:noProof/>
                <w:webHidden/>
              </w:rPr>
              <w:fldChar w:fldCharType="begin"/>
            </w:r>
            <w:r>
              <w:rPr>
                <w:noProof/>
                <w:webHidden/>
              </w:rPr>
              <w:instrText xml:space="preserve"> PAGEREF _Toc217064372 \h </w:instrText>
            </w:r>
            <w:r>
              <w:rPr>
                <w:noProof/>
                <w:webHidden/>
              </w:rPr>
            </w:r>
            <w:r>
              <w:rPr>
                <w:noProof/>
                <w:webHidden/>
              </w:rPr>
              <w:fldChar w:fldCharType="separate"/>
            </w:r>
            <w:r>
              <w:rPr>
                <w:noProof/>
                <w:webHidden/>
              </w:rPr>
              <w:t>6</w:t>
            </w:r>
            <w:r>
              <w:rPr>
                <w:noProof/>
                <w:webHidden/>
              </w:rPr>
              <w:fldChar w:fldCharType="end"/>
            </w:r>
          </w:hyperlink>
        </w:p>
        <w:p w14:paraId="7F43B429" w14:textId="0E2793C7" w:rsidR="005649AC" w:rsidRDefault="005649AC">
          <w:pPr>
            <w:pStyle w:val="TOC2"/>
            <w:tabs>
              <w:tab w:val="right" w:leader="dot" w:pos="10456"/>
            </w:tabs>
            <w:rPr>
              <w:noProof/>
            </w:rPr>
          </w:pPr>
          <w:hyperlink w:anchor="_Toc217064373" w:history="1">
            <w:r w:rsidRPr="00146957">
              <w:rPr>
                <w:rStyle w:val="Hyperlink"/>
                <w:noProof/>
              </w:rPr>
              <w:t>6A.2 Architectural Constraints</w:t>
            </w:r>
            <w:r>
              <w:rPr>
                <w:noProof/>
                <w:webHidden/>
              </w:rPr>
              <w:tab/>
            </w:r>
            <w:r>
              <w:rPr>
                <w:noProof/>
                <w:webHidden/>
              </w:rPr>
              <w:fldChar w:fldCharType="begin"/>
            </w:r>
            <w:r>
              <w:rPr>
                <w:noProof/>
                <w:webHidden/>
              </w:rPr>
              <w:instrText xml:space="preserve"> PAGEREF _Toc217064373 \h </w:instrText>
            </w:r>
            <w:r>
              <w:rPr>
                <w:noProof/>
                <w:webHidden/>
              </w:rPr>
            </w:r>
            <w:r>
              <w:rPr>
                <w:noProof/>
                <w:webHidden/>
              </w:rPr>
              <w:fldChar w:fldCharType="separate"/>
            </w:r>
            <w:r>
              <w:rPr>
                <w:noProof/>
                <w:webHidden/>
              </w:rPr>
              <w:t>6</w:t>
            </w:r>
            <w:r>
              <w:rPr>
                <w:noProof/>
                <w:webHidden/>
              </w:rPr>
              <w:fldChar w:fldCharType="end"/>
            </w:r>
          </w:hyperlink>
        </w:p>
        <w:p w14:paraId="636375D7" w14:textId="4DFF1031" w:rsidR="005649AC" w:rsidRDefault="005649AC">
          <w:pPr>
            <w:pStyle w:val="TOC2"/>
            <w:tabs>
              <w:tab w:val="right" w:leader="dot" w:pos="10456"/>
            </w:tabs>
            <w:rPr>
              <w:noProof/>
            </w:rPr>
          </w:pPr>
          <w:hyperlink w:anchor="_Toc217064374" w:history="1">
            <w:r w:rsidRPr="00146957">
              <w:rPr>
                <w:rStyle w:val="Hyperlink"/>
                <w:noProof/>
              </w:rPr>
              <w:t>6A.3 AI System Context</w:t>
            </w:r>
            <w:r>
              <w:rPr>
                <w:noProof/>
                <w:webHidden/>
              </w:rPr>
              <w:tab/>
            </w:r>
            <w:r>
              <w:rPr>
                <w:noProof/>
                <w:webHidden/>
              </w:rPr>
              <w:fldChar w:fldCharType="begin"/>
            </w:r>
            <w:r>
              <w:rPr>
                <w:noProof/>
                <w:webHidden/>
              </w:rPr>
              <w:instrText xml:space="preserve"> PAGEREF _Toc217064374 \h </w:instrText>
            </w:r>
            <w:r>
              <w:rPr>
                <w:noProof/>
                <w:webHidden/>
              </w:rPr>
            </w:r>
            <w:r>
              <w:rPr>
                <w:noProof/>
                <w:webHidden/>
              </w:rPr>
              <w:fldChar w:fldCharType="separate"/>
            </w:r>
            <w:r>
              <w:rPr>
                <w:noProof/>
                <w:webHidden/>
              </w:rPr>
              <w:t>6</w:t>
            </w:r>
            <w:r>
              <w:rPr>
                <w:noProof/>
                <w:webHidden/>
              </w:rPr>
              <w:fldChar w:fldCharType="end"/>
            </w:r>
          </w:hyperlink>
        </w:p>
        <w:p w14:paraId="79AC9723" w14:textId="6C1FAA65" w:rsidR="005649AC" w:rsidRDefault="005649AC">
          <w:pPr>
            <w:pStyle w:val="TOC2"/>
            <w:tabs>
              <w:tab w:val="right" w:leader="dot" w:pos="10456"/>
            </w:tabs>
            <w:rPr>
              <w:noProof/>
            </w:rPr>
          </w:pPr>
          <w:hyperlink w:anchor="_Toc217064375" w:history="1">
            <w:r w:rsidRPr="00146957">
              <w:rPr>
                <w:rStyle w:val="Hyperlink"/>
                <w:noProof/>
              </w:rPr>
              <w:t>6A.4 AI/ML Solution Strategy</w:t>
            </w:r>
            <w:r>
              <w:rPr>
                <w:noProof/>
                <w:webHidden/>
              </w:rPr>
              <w:tab/>
            </w:r>
            <w:r>
              <w:rPr>
                <w:noProof/>
                <w:webHidden/>
              </w:rPr>
              <w:fldChar w:fldCharType="begin"/>
            </w:r>
            <w:r>
              <w:rPr>
                <w:noProof/>
                <w:webHidden/>
              </w:rPr>
              <w:instrText xml:space="preserve"> PAGEREF _Toc217064375 \h </w:instrText>
            </w:r>
            <w:r>
              <w:rPr>
                <w:noProof/>
                <w:webHidden/>
              </w:rPr>
            </w:r>
            <w:r>
              <w:rPr>
                <w:noProof/>
                <w:webHidden/>
              </w:rPr>
              <w:fldChar w:fldCharType="separate"/>
            </w:r>
            <w:r>
              <w:rPr>
                <w:noProof/>
                <w:webHidden/>
              </w:rPr>
              <w:t>6</w:t>
            </w:r>
            <w:r>
              <w:rPr>
                <w:noProof/>
                <w:webHidden/>
              </w:rPr>
              <w:fldChar w:fldCharType="end"/>
            </w:r>
          </w:hyperlink>
        </w:p>
        <w:p w14:paraId="6D2F1857" w14:textId="3B6AA72E" w:rsidR="005649AC" w:rsidRDefault="005649AC">
          <w:pPr>
            <w:pStyle w:val="TOC2"/>
            <w:tabs>
              <w:tab w:val="right" w:leader="dot" w:pos="10456"/>
            </w:tabs>
            <w:rPr>
              <w:noProof/>
            </w:rPr>
          </w:pPr>
          <w:hyperlink w:anchor="_Toc217064376" w:history="1">
            <w:r w:rsidRPr="00146957">
              <w:rPr>
                <w:rStyle w:val="Hyperlink"/>
                <w:noProof/>
              </w:rPr>
              <w:t>6A.5 Building Block View</w:t>
            </w:r>
            <w:r>
              <w:rPr>
                <w:noProof/>
                <w:webHidden/>
              </w:rPr>
              <w:tab/>
            </w:r>
            <w:r>
              <w:rPr>
                <w:noProof/>
                <w:webHidden/>
              </w:rPr>
              <w:fldChar w:fldCharType="begin"/>
            </w:r>
            <w:r>
              <w:rPr>
                <w:noProof/>
                <w:webHidden/>
              </w:rPr>
              <w:instrText xml:space="preserve"> PAGEREF _Toc217064376 \h </w:instrText>
            </w:r>
            <w:r>
              <w:rPr>
                <w:noProof/>
                <w:webHidden/>
              </w:rPr>
            </w:r>
            <w:r>
              <w:rPr>
                <w:noProof/>
                <w:webHidden/>
              </w:rPr>
              <w:fldChar w:fldCharType="separate"/>
            </w:r>
            <w:r>
              <w:rPr>
                <w:noProof/>
                <w:webHidden/>
              </w:rPr>
              <w:t>6</w:t>
            </w:r>
            <w:r>
              <w:rPr>
                <w:noProof/>
                <w:webHidden/>
              </w:rPr>
              <w:fldChar w:fldCharType="end"/>
            </w:r>
          </w:hyperlink>
        </w:p>
        <w:p w14:paraId="42C5C0E9" w14:textId="5B454682" w:rsidR="005649AC" w:rsidRDefault="005649AC">
          <w:pPr>
            <w:pStyle w:val="TOC2"/>
            <w:tabs>
              <w:tab w:val="right" w:leader="dot" w:pos="10456"/>
            </w:tabs>
            <w:rPr>
              <w:noProof/>
            </w:rPr>
          </w:pPr>
          <w:hyperlink w:anchor="_Toc217064377" w:history="1">
            <w:r w:rsidRPr="00146957">
              <w:rPr>
                <w:rStyle w:val="Hyperlink"/>
                <w:noProof/>
              </w:rPr>
              <w:t>6A.6 Runtime View</w:t>
            </w:r>
            <w:r>
              <w:rPr>
                <w:noProof/>
                <w:webHidden/>
              </w:rPr>
              <w:tab/>
            </w:r>
            <w:r>
              <w:rPr>
                <w:noProof/>
                <w:webHidden/>
              </w:rPr>
              <w:fldChar w:fldCharType="begin"/>
            </w:r>
            <w:r>
              <w:rPr>
                <w:noProof/>
                <w:webHidden/>
              </w:rPr>
              <w:instrText xml:space="preserve"> PAGEREF _Toc217064377 \h </w:instrText>
            </w:r>
            <w:r>
              <w:rPr>
                <w:noProof/>
                <w:webHidden/>
              </w:rPr>
            </w:r>
            <w:r>
              <w:rPr>
                <w:noProof/>
                <w:webHidden/>
              </w:rPr>
              <w:fldChar w:fldCharType="separate"/>
            </w:r>
            <w:r>
              <w:rPr>
                <w:noProof/>
                <w:webHidden/>
              </w:rPr>
              <w:t>6</w:t>
            </w:r>
            <w:r>
              <w:rPr>
                <w:noProof/>
                <w:webHidden/>
              </w:rPr>
              <w:fldChar w:fldCharType="end"/>
            </w:r>
          </w:hyperlink>
        </w:p>
        <w:p w14:paraId="37867580" w14:textId="4B390C71" w:rsidR="005649AC" w:rsidRDefault="005649AC">
          <w:pPr>
            <w:pStyle w:val="TOC2"/>
            <w:tabs>
              <w:tab w:val="right" w:leader="dot" w:pos="10456"/>
            </w:tabs>
            <w:rPr>
              <w:noProof/>
            </w:rPr>
          </w:pPr>
          <w:hyperlink w:anchor="_Toc217064378" w:history="1">
            <w:r w:rsidRPr="00146957">
              <w:rPr>
                <w:rStyle w:val="Hyperlink"/>
                <w:noProof/>
              </w:rPr>
              <w:t>6A.7 Deployment View</w:t>
            </w:r>
            <w:r>
              <w:rPr>
                <w:noProof/>
                <w:webHidden/>
              </w:rPr>
              <w:tab/>
            </w:r>
            <w:r>
              <w:rPr>
                <w:noProof/>
                <w:webHidden/>
              </w:rPr>
              <w:fldChar w:fldCharType="begin"/>
            </w:r>
            <w:r>
              <w:rPr>
                <w:noProof/>
                <w:webHidden/>
              </w:rPr>
              <w:instrText xml:space="preserve"> PAGEREF _Toc217064378 \h </w:instrText>
            </w:r>
            <w:r>
              <w:rPr>
                <w:noProof/>
                <w:webHidden/>
              </w:rPr>
            </w:r>
            <w:r>
              <w:rPr>
                <w:noProof/>
                <w:webHidden/>
              </w:rPr>
              <w:fldChar w:fldCharType="separate"/>
            </w:r>
            <w:r>
              <w:rPr>
                <w:noProof/>
                <w:webHidden/>
              </w:rPr>
              <w:t>6</w:t>
            </w:r>
            <w:r>
              <w:rPr>
                <w:noProof/>
                <w:webHidden/>
              </w:rPr>
              <w:fldChar w:fldCharType="end"/>
            </w:r>
          </w:hyperlink>
        </w:p>
        <w:p w14:paraId="3C567496" w14:textId="025FB01E" w:rsidR="005649AC" w:rsidRDefault="005649AC">
          <w:pPr>
            <w:pStyle w:val="TOC2"/>
            <w:tabs>
              <w:tab w:val="right" w:leader="dot" w:pos="10456"/>
            </w:tabs>
            <w:rPr>
              <w:noProof/>
            </w:rPr>
          </w:pPr>
          <w:hyperlink w:anchor="_Toc217064379" w:history="1">
            <w:r w:rsidRPr="00146957">
              <w:rPr>
                <w:rStyle w:val="Hyperlink"/>
                <w:noProof/>
              </w:rPr>
              <w:t>6A.8 AI/ML Crosscutting Patterns</w:t>
            </w:r>
            <w:r>
              <w:rPr>
                <w:noProof/>
                <w:webHidden/>
              </w:rPr>
              <w:tab/>
            </w:r>
            <w:r>
              <w:rPr>
                <w:noProof/>
                <w:webHidden/>
              </w:rPr>
              <w:fldChar w:fldCharType="begin"/>
            </w:r>
            <w:r>
              <w:rPr>
                <w:noProof/>
                <w:webHidden/>
              </w:rPr>
              <w:instrText xml:space="preserve"> PAGEREF _Toc217064379 \h </w:instrText>
            </w:r>
            <w:r>
              <w:rPr>
                <w:noProof/>
                <w:webHidden/>
              </w:rPr>
            </w:r>
            <w:r>
              <w:rPr>
                <w:noProof/>
                <w:webHidden/>
              </w:rPr>
              <w:fldChar w:fldCharType="separate"/>
            </w:r>
            <w:r>
              <w:rPr>
                <w:noProof/>
                <w:webHidden/>
              </w:rPr>
              <w:t>6</w:t>
            </w:r>
            <w:r>
              <w:rPr>
                <w:noProof/>
                <w:webHidden/>
              </w:rPr>
              <w:fldChar w:fldCharType="end"/>
            </w:r>
          </w:hyperlink>
        </w:p>
        <w:p w14:paraId="5BC36419" w14:textId="4DEC04AA" w:rsidR="005649AC" w:rsidRDefault="005649AC">
          <w:pPr>
            <w:pStyle w:val="TOC2"/>
            <w:tabs>
              <w:tab w:val="right" w:leader="dot" w:pos="10456"/>
            </w:tabs>
            <w:rPr>
              <w:noProof/>
            </w:rPr>
          </w:pPr>
          <w:hyperlink w:anchor="_Toc217064380" w:history="1">
            <w:r w:rsidRPr="00146957">
              <w:rPr>
                <w:rStyle w:val="Hyperlink"/>
                <w:noProof/>
              </w:rPr>
              <w:t>6A.9 Quality Requirements</w:t>
            </w:r>
            <w:r>
              <w:rPr>
                <w:noProof/>
                <w:webHidden/>
              </w:rPr>
              <w:tab/>
            </w:r>
            <w:r>
              <w:rPr>
                <w:noProof/>
                <w:webHidden/>
              </w:rPr>
              <w:fldChar w:fldCharType="begin"/>
            </w:r>
            <w:r>
              <w:rPr>
                <w:noProof/>
                <w:webHidden/>
              </w:rPr>
              <w:instrText xml:space="preserve"> PAGEREF _Toc217064380 \h </w:instrText>
            </w:r>
            <w:r>
              <w:rPr>
                <w:noProof/>
                <w:webHidden/>
              </w:rPr>
            </w:r>
            <w:r>
              <w:rPr>
                <w:noProof/>
                <w:webHidden/>
              </w:rPr>
              <w:fldChar w:fldCharType="separate"/>
            </w:r>
            <w:r>
              <w:rPr>
                <w:noProof/>
                <w:webHidden/>
              </w:rPr>
              <w:t>6</w:t>
            </w:r>
            <w:r>
              <w:rPr>
                <w:noProof/>
                <w:webHidden/>
              </w:rPr>
              <w:fldChar w:fldCharType="end"/>
            </w:r>
          </w:hyperlink>
        </w:p>
        <w:p w14:paraId="71E40977" w14:textId="1165CD1A"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81" w:history="1">
            <w:r w:rsidRPr="00146957">
              <w:rPr>
                <w:rStyle w:val="Hyperlink"/>
                <w:rFonts w:eastAsia="Times New Roman"/>
                <w:noProof/>
                <w:lang w:val="en-US" w:eastAsia="en-IN"/>
              </w:rPr>
              <w:t>7.Security, Compliance, and Deployment Strategy</w:t>
            </w:r>
            <w:r>
              <w:rPr>
                <w:noProof/>
                <w:webHidden/>
              </w:rPr>
              <w:tab/>
            </w:r>
            <w:r>
              <w:rPr>
                <w:noProof/>
                <w:webHidden/>
              </w:rPr>
              <w:fldChar w:fldCharType="begin"/>
            </w:r>
            <w:r>
              <w:rPr>
                <w:noProof/>
                <w:webHidden/>
              </w:rPr>
              <w:instrText xml:space="preserve"> PAGEREF _Toc217064381 \h </w:instrText>
            </w:r>
            <w:r>
              <w:rPr>
                <w:noProof/>
                <w:webHidden/>
              </w:rPr>
            </w:r>
            <w:r>
              <w:rPr>
                <w:noProof/>
                <w:webHidden/>
              </w:rPr>
              <w:fldChar w:fldCharType="separate"/>
            </w:r>
            <w:r>
              <w:rPr>
                <w:noProof/>
                <w:webHidden/>
              </w:rPr>
              <w:t>6</w:t>
            </w:r>
            <w:r>
              <w:rPr>
                <w:noProof/>
                <w:webHidden/>
              </w:rPr>
              <w:fldChar w:fldCharType="end"/>
            </w:r>
          </w:hyperlink>
        </w:p>
        <w:p w14:paraId="544C1A22" w14:textId="2D13C521" w:rsidR="005649AC" w:rsidRDefault="005649AC">
          <w:pPr>
            <w:pStyle w:val="TOC2"/>
            <w:tabs>
              <w:tab w:val="right" w:leader="dot" w:pos="10456"/>
            </w:tabs>
            <w:rPr>
              <w:noProof/>
            </w:rPr>
          </w:pPr>
          <w:hyperlink w:anchor="_Toc217064382" w:history="1">
            <w:r w:rsidRPr="00146957">
              <w:rPr>
                <w:rStyle w:val="Hyperlink"/>
                <w:rFonts w:eastAsia="Times New Roman"/>
                <w:noProof/>
                <w:lang w:eastAsia="en-IN"/>
              </w:rPr>
              <w:t>7.1 Quality Objectives:</w:t>
            </w:r>
            <w:r>
              <w:rPr>
                <w:noProof/>
                <w:webHidden/>
              </w:rPr>
              <w:tab/>
            </w:r>
            <w:r>
              <w:rPr>
                <w:noProof/>
                <w:webHidden/>
              </w:rPr>
              <w:fldChar w:fldCharType="begin"/>
            </w:r>
            <w:r>
              <w:rPr>
                <w:noProof/>
                <w:webHidden/>
              </w:rPr>
              <w:instrText xml:space="preserve"> PAGEREF _Toc217064382 \h </w:instrText>
            </w:r>
            <w:r>
              <w:rPr>
                <w:noProof/>
                <w:webHidden/>
              </w:rPr>
            </w:r>
            <w:r>
              <w:rPr>
                <w:noProof/>
                <w:webHidden/>
              </w:rPr>
              <w:fldChar w:fldCharType="separate"/>
            </w:r>
            <w:r>
              <w:rPr>
                <w:noProof/>
                <w:webHidden/>
              </w:rPr>
              <w:t>6</w:t>
            </w:r>
            <w:r>
              <w:rPr>
                <w:noProof/>
                <w:webHidden/>
              </w:rPr>
              <w:fldChar w:fldCharType="end"/>
            </w:r>
          </w:hyperlink>
        </w:p>
        <w:p w14:paraId="06936698" w14:textId="0ABC59B6" w:rsidR="005649AC" w:rsidRDefault="005649AC">
          <w:pPr>
            <w:pStyle w:val="TOC2"/>
            <w:tabs>
              <w:tab w:val="right" w:leader="dot" w:pos="10456"/>
            </w:tabs>
            <w:rPr>
              <w:noProof/>
            </w:rPr>
          </w:pPr>
          <w:hyperlink w:anchor="_Toc217064383" w:history="1">
            <w:r w:rsidRPr="00146957">
              <w:rPr>
                <w:rStyle w:val="Hyperlink"/>
                <w:noProof/>
              </w:rPr>
              <w:t>7.2 Architectural Constraints - Security &amp; Compliance Mandates</w:t>
            </w:r>
            <w:r>
              <w:rPr>
                <w:noProof/>
                <w:webHidden/>
              </w:rPr>
              <w:tab/>
            </w:r>
            <w:r>
              <w:rPr>
                <w:noProof/>
                <w:webHidden/>
              </w:rPr>
              <w:fldChar w:fldCharType="begin"/>
            </w:r>
            <w:r>
              <w:rPr>
                <w:noProof/>
                <w:webHidden/>
              </w:rPr>
              <w:instrText xml:space="preserve"> PAGEREF _Toc217064383 \h </w:instrText>
            </w:r>
            <w:r>
              <w:rPr>
                <w:noProof/>
                <w:webHidden/>
              </w:rPr>
            </w:r>
            <w:r>
              <w:rPr>
                <w:noProof/>
                <w:webHidden/>
              </w:rPr>
              <w:fldChar w:fldCharType="separate"/>
            </w:r>
            <w:r>
              <w:rPr>
                <w:noProof/>
                <w:webHidden/>
              </w:rPr>
              <w:t>6</w:t>
            </w:r>
            <w:r>
              <w:rPr>
                <w:noProof/>
                <w:webHidden/>
              </w:rPr>
              <w:fldChar w:fldCharType="end"/>
            </w:r>
          </w:hyperlink>
        </w:p>
        <w:p w14:paraId="5FD37955" w14:textId="4AD6E7A6" w:rsidR="005649AC" w:rsidRDefault="005649AC">
          <w:pPr>
            <w:pStyle w:val="TOC2"/>
            <w:tabs>
              <w:tab w:val="right" w:leader="dot" w:pos="10456"/>
            </w:tabs>
            <w:rPr>
              <w:noProof/>
            </w:rPr>
          </w:pPr>
          <w:hyperlink w:anchor="_Toc217064384" w:history="1">
            <w:r w:rsidRPr="00146957">
              <w:rPr>
                <w:rStyle w:val="Hyperlink"/>
                <w:noProof/>
              </w:rPr>
              <w:t>7.3 Technology Security Constraints</w:t>
            </w:r>
            <w:r>
              <w:rPr>
                <w:noProof/>
                <w:webHidden/>
              </w:rPr>
              <w:tab/>
            </w:r>
            <w:r>
              <w:rPr>
                <w:noProof/>
                <w:webHidden/>
              </w:rPr>
              <w:fldChar w:fldCharType="begin"/>
            </w:r>
            <w:r>
              <w:rPr>
                <w:noProof/>
                <w:webHidden/>
              </w:rPr>
              <w:instrText xml:space="preserve"> PAGEREF _Toc217064384 \h </w:instrText>
            </w:r>
            <w:r>
              <w:rPr>
                <w:noProof/>
                <w:webHidden/>
              </w:rPr>
            </w:r>
            <w:r>
              <w:rPr>
                <w:noProof/>
                <w:webHidden/>
              </w:rPr>
              <w:fldChar w:fldCharType="separate"/>
            </w:r>
            <w:r>
              <w:rPr>
                <w:noProof/>
                <w:webHidden/>
              </w:rPr>
              <w:t>6</w:t>
            </w:r>
            <w:r>
              <w:rPr>
                <w:noProof/>
                <w:webHidden/>
              </w:rPr>
              <w:fldChar w:fldCharType="end"/>
            </w:r>
          </w:hyperlink>
        </w:p>
        <w:p w14:paraId="4EE2A0D9" w14:textId="5586CFAA" w:rsidR="005649AC" w:rsidRDefault="005649AC">
          <w:pPr>
            <w:pStyle w:val="TOC2"/>
            <w:tabs>
              <w:tab w:val="right" w:leader="dot" w:pos="10456"/>
            </w:tabs>
            <w:rPr>
              <w:noProof/>
            </w:rPr>
          </w:pPr>
          <w:hyperlink w:anchor="_Toc217064385" w:history="1">
            <w:r w:rsidRPr="00146957">
              <w:rPr>
                <w:rStyle w:val="Hyperlink"/>
                <w:noProof/>
              </w:rPr>
              <w:t>7.4 Context and Scope - Security Architecture Context</w:t>
            </w:r>
            <w:r>
              <w:rPr>
                <w:noProof/>
                <w:webHidden/>
              </w:rPr>
              <w:tab/>
            </w:r>
            <w:r>
              <w:rPr>
                <w:noProof/>
                <w:webHidden/>
              </w:rPr>
              <w:fldChar w:fldCharType="begin"/>
            </w:r>
            <w:r>
              <w:rPr>
                <w:noProof/>
                <w:webHidden/>
              </w:rPr>
              <w:instrText xml:space="preserve"> PAGEREF _Toc217064385 \h </w:instrText>
            </w:r>
            <w:r>
              <w:rPr>
                <w:noProof/>
                <w:webHidden/>
              </w:rPr>
            </w:r>
            <w:r>
              <w:rPr>
                <w:noProof/>
                <w:webHidden/>
              </w:rPr>
              <w:fldChar w:fldCharType="separate"/>
            </w:r>
            <w:r>
              <w:rPr>
                <w:noProof/>
                <w:webHidden/>
              </w:rPr>
              <w:t>6</w:t>
            </w:r>
            <w:r>
              <w:rPr>
                <w:noProof/>
                <w:webHidden/>
              </w:rPr>
              <w:fldChar w:fldCharType="end"/>
            </w:r>
          </w:hyperlink>
        </w:p>
        <w:p w14:paraId="67417F0B" w14:textId="48A59AE4" w:rsidR="005649AC" w:rsidRDefault="005649AC">
          <w:pPr>
            <w:pStyle w:val="TOC2"/>
            <w:tabs>
              <w:tab w:val="right" w:leader="dot" w:pos="10456"/>
            </w:tabs>
            <w:rPr>
              <w:noProof/>
            </w:rPr>
          </w:pPr>
          <w:hyperlink w:anchor="_Toc217064386" w:history="1">
            <w:r w:rsidRPr="00146957">
              <w:rPr>
                <w:rStyle w:val="Hyperlink"/>
                <w:noProof/>
              </w:rPr>
              <w:t>7.5 Building Block View - Security Components</w:t>
            </w:r>
            <w:r>
              <w:rPr>
                <w:noProof/>
                <w:webHidden/>
              </w:rPr>
              <w:tab/>
            </w:r>
            <w:r>
              <w:rPr>
                <w:noProof/>
                <w:webHidden/>
              </w:rPr>
              <w:fldChar w:fldCharType="begin"/>
            </w:r>
            <w:r>
              <w:rPr>
                <w:noProof/>
                <w:webHidden/>
              </w:rPr>
              <w:instrText xml:space="preserve"> PAGEREF _Toc217064386 \h </w:instrText>
            </w:r>
            <w:r>
              <w:rPr>
                <w:noProof/>
                <w:webHidden/>
              </w:rPr>
            </w:r>
            <w:r>
              <w:rPr>
                <w:noProof/>
                <w:webHidden/>
              </w:rPr>
              <w:fldChar w:fldCharType="separate"/>
            </w:r>
            <w:r>
              <w:rPr>
                <w:noProof/>
                <w:webHidden/>
              </w:rPr>
              <w:t>6</w:t>
            </w:r>
            <w:r>
              <w:rPr>
                <w:noProof/>
                <w:webHidden/>
              </w:rPr>
              <w:fldChar w:fldCharType="end"/>
            </w:r>
          </w:hyperlink>
        </w:p>
        <w:p w14:paraId="56B3BD82" w14:textId="2703E162" w:rsidR="005649AC" w:rsidRDefault="005649AC">
          <w:pPr>
            <w:pStyle w:val="TOC2"/>
            <w:tabs>
              <w:tab w:val="right" w:leader="dot" w:pos="10456"/>
            </w:tabs>
            <w:rPr>
              <w:noProof/>
            </w:rPr>
          </w:pPr>
          <w:hyperlink w:anchor="_Toc217064387" w:history="1">
            <w:r w:rsidRPr="00146957">
              <w:rPr>
                <w:rStyle w:val="Hyperlink"/>
                <w:noProof/>
              </w:rPr>
              <w:t>7.6 Deployment View</w:t>
            </w:r>
            <w:r>
              <w:rPr>
                <w:noProof/>
                <w:webHidden/>
              </w:rPr>
              <w:tab/>
            </w:r>
            <w:r>
              <w:rPr>
                <w:noProof/>
                <w:webHidden/>
              </w:rPr>
              <w:fldChar w:fldCharType="begin"/>
            </w:r>
            <w:r>
              <w:rPr>
                <w:noProof/>
                <w:webHidden/>
              </w:rPr>
              <w:instrText xml:space="preserve"> PAGEREF _Toc217064387 \h </w:instrText>
            </w:r>
            <w:r>
              <w:rPr>
                <w:noProof/>
                <w:webHidden/>
              </w:rPr>
            </w:r>
            <w:r>
              <w:rPr>
                <w:noProof/>
                <w:webHidden/>
              </w:rPr>
              <w:fldChar w:fldCharType="separate"/>
            </w:r>
            <w:r>
              <w:rPr>
                <w:noProof/>
                <w:webHidden/>
              </w:rPr>
              <w:t>6</w:t>
            </w:r>
            <w:r>
              <w:rPr>
                <w:noProof/>
                <w:webHidden/>
              </w:rPr>
              <w:fldChar w:fldCharType="end"/>
            </w:r>
          </w:hyperlink>
        </w:p>
        <w:p w14:paraId="487A0F60" w14:textId="664D095D" w:rsidR="005649AC" w:rsidRDefault="005649AC">
          <w:pPr>
            <w:pStyle w:val="TOC2"/>
            <w:tabs>
              <w:tab w:val="right" w:leader="dot" w:pos="10456"/>
            </w:tabs>
            <w:rPr>
              <w:noProof/>
            </w:rPr>
          </w:pPr>
          <w:hyperlink w:anchor="_Toc217064388" w:history="1">
            <w:r w:rsidRPr="00146957">
              <w:rPr>
                <w:rStyle w:val="Hyperlink"/>
                <w:noProof/>
              </w:rPr>
              <w:t>7.7 Deployment Infrastructure View 1</w:t>
            </w:r>
            <w:r>
              <w:rPr>
                <w:noProof/>
                <w:webHidden/>
              </w:rPr>
              <w:tab/>
            </w:r>
            <w:r>
              <w:rPr>
                <w:noProof/>
                <w:webHidden/>
              </w:rPr>
              <w:fldChar w:fldCharType="begin"/>
            </w:r>
            <w:r>
              <w:rPr>
                <w:noProof/>
                <w:webHidden/>
              </w:rPr>
              <w:instrText xml:space="preserve"> PAGEREF _Toc217064388 \h </w:instrText>
            </w:r>
            <w:r>
              <w:rPr>
                <w:noProof/>
                <w:webHidden/>
              </w:rPr>
            </w:r>
            <w:r>
              <w:rPr>
                <w:noProof/>
                <w:webHidden/>
              </w:rPr>
              <w:fldChar w:fldCharType="separate"/>
            </w:r>
            <w:r>
              <w:rPr>
                <w:noProof/>
                <w:webHidden/>
              </w:rPr>
              <w:t>6</w:t>
            </w:r>
            <w:r>
              <w:rPr>
                <w:noProof/>
                <w:webHidden/>
              </w:rPr>
              <w:fldChar w:fldCharType="end"/>
            </w:r>
          </w:hyperlink>
        </w:p>
        <w:p w14:paraId="0DACA5FA" w14:textId="57835A09" w:rsidR="005649AC" w:rsidRDefault="005649AC">
          <w:pPr>
            <w:pStyle w:val="TOC2"/>
            <w:tabs>
              <w:tab w:val="right" w:leader="dot" w:pos="10456"/>
            </w:tabs>
            <w:rPr>
              <w:noProof/>
            </w:rPr>
          </w:pPr>
          <w:hyperlink w:anchor="_Toc217064389" w:history="1">
            <w:r w:rsidRPr="00146957">
              <w:rPr>
                <w:rStyle w:val="Hyperlink"/>
                <w:noProof/>
              </w:rPr>
              <w:t>7.8 Crosscutting Concepts - Security &amp; Compliance</w:t>
            </w:r>
            <w:r>
              <w:rPr>
                <w:noProof/>
                <w:webHidden/>
              </w:rPr>
              <w:tab/>
            </w:r>
            <w:r>
              <w:rPr>
                <w:noProof/>
                <w:webHidden/>
              </w:rPr>
              <w:fldChar w:fldCharType="begin"/>
            </w:r>
            <w:r>
              <w:rPr>
                <w:noProof/>
                <w:webHidden/>
              </w:rPr>
              <w:instrText xml:space="preserve"> PAGEREF _Toc217064389 \h </w:instrText>
            </w:r>
            <w:r>
              <w:rPr>
                <w:noProof/>
                <w:webHidden/>
              </w:rPr>
            </w:r>
            <w:r>
              <w:rPr>
                <w:noProof/>
                <w:webHidden/>
              </w:rPr>
              <w:fldChar w:fldCharType="separate"/>
            </w:r>
            <w:r>
              <w:rPr>
                <w:noProof/>
                <w:webHidden/>
              </w:rPr>
              <w:t>6</w:t>
            </w:r>
            <w:r>
              <w:rPr>
                <w:noProof/>
                <w:webHidden/>
              </w:rPr>
              <w:fldChar w:fldCharType="end"/>
            </w:r>
          </w:hyperlink>
        </w:p>
        <w:p w14:paraId="336821F7" w14:textId="637E50E4" w:rsidR="005649AC" w:rsidRDefault="005649AC">
          <w:pPr>
            <w:pStyle w:val="TOC2"/>
            <w:tabs>
              <w:tab w:val="right" w:leader="dot" w:pos="10456"/>
            </w:tabs>
            <w:rPr>
              <w:noProof/>
            </w:rPr>
          </w:pPr>
          <w:hyperlink w:anchor="_Toc217064390" w:history="1">
            <w:r w:rsidRPr="00146957">
              <w:rPr>
                <w:rStyle w:val="Hyperlink"/>
                <w:noProof/>
              </w:rPr>
              <w:t>7.9 Compliance Automation</w:t>
            </w:r>
            <w:r>
              <w:rPr>
                <w:noProof/>
                <w:webHidden/>
              </w:rPr>
              <w:tab/>
            </w:r>
            <w:r>
              <w:rPr>
                <w:noProof/>
                <w:webHidden/>
              </w:rPr>
              <w:fldChar w:fldCharType="begin"/>
            </w:r>
            <w:r>
              <w:rPr>
                <w:noProof/>
                <w:webHidden/>
              </w:rPr>
              <w:instrText xml:space="preserve"> PAGEREF _Toc217064390 \h </w:instrText>
            </w:r>
            <w:r>
              <w:rPr>
                <w:noProof/>
                <w:webHidden/>
              </w:rPr>
            </w:r>
            <w:r>
              <w:rPr>
                <w:noProof/>
                <w:webHidden/>
              </w:rPr>
              <w:fldChar w:fldCharType="separate"/>
            </w:r>
            <w:r>
              <w:rPr>
                <w:noProof/>
                <w:webHidden/>
              </w:rPr>
              <w:t>6</w:t>
            </w:r>
            <w:r>
              <w:rPr>
                <w:noProof/>
                <w:webHidden/>
              </w:rPr>
              <w:fldChar w:fldCharType="end"/>
            </w:r>
          </w:hyperlink>
        </w:p>
        <w:p w14:paraId="3CEBD8C6" w14:textId="05C7AD85" w:rsidR="005649AC" w:rsidRDefault="005649AC">
          <w:pPr>
            <w:pStyle w:val="TOC2"/>
            <w:tabs>
              <w:tab w:val="right" w:leader="dot" w:pos="10456"/>
            </w:tabs>
            <w:rPr>
              <w:noProof/>
            </w:rPr>
          </w:pPr>
          <w:hyperlink w:anchor="_Toc217064391" w:history="1">
            <w:r w:rsidRPr="00146957">
              <w:rPr>
                <w:rStyle w:val="Hyperlink"/>
                <w:noProof/>
              </w:rPr>
              <w:t>7.10 Quality Requirements - Security Scenarios</w:t>
            </w:r>
            <w:r>
              <w:rPr>
                <w:noProof/>
                <w:webHidden/>
              </w:rPr>
              <w:tab/>
            </w:r>
            <w:r>
              <w:rPr>
                <w:noProof/>
                <w:webHidden/>
              </w:rPr>
              <w:fldChar w:fldCharType="begin"/>
            </w:r>
            <w:r>
              <w:rPr>
                <w:noProof/>
                <w:webHidden/>
              </w:rPr>
              <w:instrText xml:space="preserve"> PAGEREF _Toc217064391 \h </w:instrText>
            </w:r>
            <w:r>
              <w:rPr>
                <w:noProof/>
                <w:webHidden/>
              </w:rPr>
            </w:r>
            <w:r>
              <w:rPr>
                <w:noProof/>
                <w:webHidden/>
              </w:rPr>
              <w:fldChar w:fldCharType="separate"/>
            </w:r>
            <w:r>
              <w:rPr>
                <w:noProof/>
                <w:webHidden/>
              </w:rPr>
              <w:t>6</w:t>
            </w:r>
            <w:r>
              <w:rPr>
                <w:noProof/>
                <w:webHidden/>
              </w:rPr>
              <w:fldChar w:fldCharType="end"/>
            </w:r>
          </w:hyperlink>
        </w:p>
        <w:p w14:paraId="3EE7E7D1" w14:textId="561807A8" w:rsidR="005649AC" w:rsidRDefault="005649AC">
          <w:pPr>
            <w:pStyle w:val="TOC2"/>
            <w:tabs>
              <w:tab w:val="right" w:leader="dot" w:pos="10456"/>
            </w:tabs>
            <w:rPr>
              <w:noProof/>
            </w:rPr>
          </w:pPr>
          <w:hyperlink w:anchor="_Toc217064392" w:history="1">
            <w:r w:rsidRPr="00146957">
              <w:rPr>
                <w:rStyle w:val="Hyperlink"/>
                <w:noProof/>
              </w:rPr>
              <w:t>7.11 Risks and Technical Debt - Security &amp; Deployment</w:t>
            </w:r>
            <w:r>
              <w:rPr>
                <w:noProof/>
                <w:webHidden/>
              </w:rPr>
              <w:tab/>
            </w:r>
            <w:r>
              <w:rPr>
                <w:noProof/>
                <w:webHidden/>
              </w:rPr>
              <w:fldChar w:fldCharType="begin"/>
            </w:r>
            <w:r>
              <w:rPr>
                <w:noProof/>
                <w:webHidden/>
              </w:rPr>
              <w:instrText xml:space="preserve"> PAGEREF _Toc217064392 \h </w:instrText>
            </w:r>
            <w:r>
              <w:rPr>
                <w:noProof/>
                <w:webHidden/>
              </w:rPr>
            </w:r>
            <w:r>
              <w:rPr>
                <w:noProof/>
                <w:webHidden/>
              </w:rPr>
              <w:fldChar w:fldCharType="separate"/>
            </w:r>
            <w:r>
              <w:rPr>
                <w:noProof/>
                <w:webHidden/>
              </w:rPr>
              <w:t>6</w:t>
            </w:r>
            <w:r>
              <w:rPr>
                <w:noProof/>
                <w:webHidden/>
              </w:rPr>
              <w:fldChar w:fldCharType="end"/>
            </w:r>
          </w:hyperlink>
        </w:p>
        <w:p w14:paraId="61B50621" w14:textId="2F0A05BB"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393" w:history="1">
            <w:r w:rsidRPr="00146957">
              <w:rPr>
                <w:rStyle w:val="Hyperlink"/>
                <w:noProof/>
                <w:lang w:val="en-US" w:eastAsia="en-IN"/>
              </w:rPr>
              <w:t>8. API Endpoint &amp; Ecosystem Design</w:t>
            </w:r>
            <w:r>
              <w:rPr>
                <w:noProof/>
                <w:webHidden/>
              </w:rPr>
              <w:tab/>
            </w:r>
            <w:r>
              <w:rPr>
                <w:noProof/>
                <w:webHidden/>
              </w:rPr>
              <w:fldChar w:fldCharType="begin"/>
            </w:r>
            <w:r>
              <w:rPr>
                <w:noProof/>
                <w:webHidden/>
              </w:rPr>
              <w:instrText xml:space="preserve"> PAGEREF _Toc217064393 \h </w:instrText>
            </w:r>
            <w:r>
              <w:rPr>
                <w:noProof/>
                <w:webHidden/>
              </w:rPr>
            </w:r>
            <w:r>
              <w:rPr>
                <w:noProof/>
                <w:webHidden/>
              </w:rPr>
              <w:fldChar w:fldCharType="separate"/>
            </w:r>
            <w:r>
              <w:rPr>
                <w:noProof/>
                <w:webHidden/>
              </w:rPr>
              <w:t>6</w:t>
            </w:r>
            <w:r>
              <w:rPr>
                <w:noProof/>
                <w:webHidden/>
              </w:rPr>
              <w:fldChar w:fldCharType="end"/>
            </w:r>
          </w:hyperlink>
        </w:p>
        <w:p w14:paraId="78B90B95" w14:textId="1A646554" w:rsidR="005649AC" w:rsidRDefault="005649AC">
          <w:pPr>
            <w:pStyle w:val="TOC2"/>
            <w:tabs>
              <w:tab w:val="right" w:leader="dot" w:pos="10456"/>
            </w:tabs>
            <w:rPr>
              <w:noProof/>
            </w:rPr>
          </w:pPr>
          <w:hyperlink w:anchor="_Toc217064394" w:history="1">
            <w:r w:rsidRPr="00146957">
              <w:rPr>
                <w:rStyle w:val="Hyperlink"/>
                <w:noProof/>
              </w:rPr>
              <w:t>8.1 Introduction</w:t>
            </w:r>
            <w:r>
              <w:rPr>
                <w:noProof/>
                <w:webHidden/>
              </w:rPr>
              <w:tab/>
            </w:r>
            <w:r>
              <w:rPr>
                <w:noProof/>
                <w:webHidden/>
              </w:rPr>
              <w:fldChar w:fldCharType="begin"/>
            </w:r>
            <w:r>
              <w:rPr>
                <w:noProof/>
                <w:webHidden/>
              </w:rPr>
              <w:instrText xml:space="preserve"> PAGEREF _Toc217064394 \h </w:instrText>
            </w:r>
            <w:r>
              <w:rPr>
                <w:noProof/>
                <w:webHidden/>
              </w:rPr>
            </w:r>
            <w:r>
              <w:rPr>
                <w:noProof/>
                <w:webHidden/>
              </w:rPr>
              <w:fldChar w:fldCharType="separate"/>
            </w:r>
            <w:r>
              <w:rPr>
                <w:noProof/>
                <w:webHidden/>
              </w:rPr>
              <w:t>6</w:t>
            </w:r>
            <w:r>
              <w:rPr>
                <w:noProof/>
                <w:webHidden/>
              </w:rPr>
              <w:fldChar w:fldCharType="end"/>
            </w:r>
          </w:hyperlink>
        </w:p>
        <w:p w14:paraId="6DFE4D09" w14:textId="67436C71" w:rsidR="005649AC" w:rsidRDefault="005649AC">
          <w:pPr>
            <w:pStyle w:val="TOC2"/>
            <w:tabs>
              <w:tab w:val="right" w:leader="dot" w:pos="10456"/>
            </w:tabs>
            <w:rPr>
              <w:noProof/>
            </w:rPr>
          </w:pPr>
          <w:hyperlink w:anchor="_Toc217064395" w:history="1">
            <w:r w:rsidRPr="00146957">
              <w:rPr>
                <w:rStyle w:val="Hyperlink"/>
                <w:noProof/>
              </w:rPr>
              <w:t>8.2 Authentication and Authorization{#auth}</w:t>
            </w:r>
            <w:r>
              <w:rPr>
                <w:noProof/>
                <w:webHidden/>
              </w:rPr>
              <w:tab/>
            </w:r>
            <w:r>
              <w:rPr>
                <w:noProof/>
                <w:webHidden/>
              </w:rPr>
              <w:fldChar w:fldCharType="begin"/>
            </w:r>
            <w:r>
              <w:rPr>
                <w:noProof/>
                <w:webHidden/>
              </w:rPr>
              <w:instrText xml:space="preserve"> PAGEREF _Toc217064395 \h </w:instrText>
            </w:r>
            <w:r>
              <w:rPr>
                <w:noProof/>
                <w:webHidden/>
              </w:rPr>
            </w:r>
            <w:r>
              <w:rPr>
                <w:noProof/>
                <w:webHidden/>
              </w:rPr>
              <w:fldChar w:fldCharType="separate"/>
            </w:r>
            <w:r>
              <w:rPr>
                <w:noProof/>
                <w:webHidden/>
              </w:rPr>
              <w:t>6</w:t>
            </w:r>
            <w:r>
              <w:rPr>
                <w:noProof/>
                <w:webHidden/>
              </w:rPr>
              <w:fldChar w:fldCharType="end"/>
            </w:r>
          </w:hyperlink>
        </w:p>
        <w:p w14:paraId="4FDE407D" w14:textId="53B7BE52" w:rsidR="005649AC" w:rsidRDefault="005649AC">
          <w:pPr>
            <w:pStyle w:val="TOC2"/>
            <w:tabs>
              <w:tab w:val="right" w:leader="dot" w:pos="10456"/>
            </w:tabs>
            <w:rPr>
              <w:noProof/>
            </w:rPr>
          </w:pPr>
          <w:hyperlink w:anchor="_Toc217064396" w:history="1">
            <w:r w:rsidRPr="00146957">
              <w:rPr>
                <w:rStyle w:val="Hyperlink"/>
                <w:rFonts w:eastAsiaTheme="minorHAnsi"/>
                <w:noProof/>
              </w:rPr>
              <w:t>8.3 User Management API{#users}</w:t>
            </w:r>
            <w:r>
              <w:rPr>
                <w:noProof/>
                <w:webHidden/>
              </w:rPr>
              <w:tab/>
            </w:r>
            <w:r>
              <w:rPr>
                <w:noProof/>
                <w:webHidden/>
              </w:rPr>
              <w:fldChar w:fldCharType="begin"/>
            </w:r>
            <w:r>
              <w:rPr>
                <w:noProof/>
                <w:webHidden/>
              </w:rPr>
              <w:instrText xml:space="preserve"> PAGEREF _Toc217064396 \h </w:instrText>
            </w:r>
            <w:r>
              <w:rPr>
                <w:noProof/>
                <w:webHidden/>
              </w:rPr>
            </w:r>
            <w:r>
              <w:rPr>
                <w:noProof/>
                <w:webHidden/>
              </w:rPr>
              <w:fldChar w:fldCharType="separate"/>
            </w:r>
            <w:r>
              <w:rPr>
                <w:noProof/>
                <w:webHidden/>
              </w:rPr>
              <w:t>6</w:t>
            </w:r>
            <w:r>
              <w:rPr>
                <w:noProof/>
                <w:webHidden/>
              </w:rPr>
              <w:fldChar w:fldCharType="end"/>
            </w:r>
          </w:hyperlink>
        </w:p>
        <w:p w14:paraId="1C5CDCBF" w14:textId="54C902BA" w:rsidR="005649AC" w:rsidRDefault="005649AC">
          <w:pPr>
            <w:pStyle w:val="TOC2"/>
            <w:tabs>
              <w:tab w:val="right" w:leader="dot" w:pos="10456"/>
            </w:tabs>
            <w:rPr>
              <w:noProof/>
            </w:rPr>
          </w:pPr>
          <w:hyperlink w:anchor="_Toc217064397" w:history="1">
            <w:r w:rsidRPr="00146957">
              <w:rPr>
                <w:rStyle w:val="Hyperlink"/>
                <w:noProof/>
              </w:rPr>
              <w:t>8.4 Interview Scheduling API(#interviews}</w:t>
            </w:r>
            <w:r>
              <w:rPr>
                <w:noProof/>
                <w:webHidden/>
              </w:rPr>
              <w:tab/>
            </w:r>
            <w:r>
              <w:rPr>
                <w:noProof/>
                <w:webHidden/>
              </w:rPr>
              <w:fldChar w:fldCharType="begin"/>
            </w:r>
            <w:r>
              <w:rPr>
                <w:noProof/>
                <w:webHidden/>
              </w:rPr>
              <w:instrText xml:space="preserve"> PAGEREF _Toc217064397 \h </w:instrText>
            </w:r>
            <w:r>
              <w:rPr>
                <w:noProof/>
                <w:webHidden/>
              </w:rPr>
            </w:r>
            <w:r>
              <w:rPr>
                <w:noProof/>
                <w:webHidden/>
              </w:rPr>
              <w:fldChar w:fldCharType="separate"/>
            </w:r>
            <w:r>
              <w:rPr>
                <w:noProof/>
                <w:webHidden/>
              </w:rPr>
              <w:t>6</w:t>
            </w:r>
            <w:r>
              <w:rPr>
                <w:noProof/>
                <w:webHidden/>
              </w:rPr>
              <w:fldChar w:fldCharType="end"/>
            </w:r>
          </w:hyperlink>
        </w:p>
        <w:p w14:paraId="318D3CFE" w14:textId="7AC153C7" w:rsidR="005649AC" w:rsidRDefault="005649AC">
          <w:pPr>
            <w:pStyle w:val="TOC2"/>
            <w:tabs>
              <w:tab w:val="right" w:leader="dot" w:pos="10456"/>
            </w:tabs>
            <w:rPr>
              <w:noProof/>
            </w:rPr>
          </w:pPr>
          <w:hyperlink w:anchor="_Toc217064398" w:history="1">
            <w:r w:rsidRPr="00146957">
              <w:rPr>
                <w:rStyle w:val="Hyperlink"/>
                <w:noProof/>
              </w:rPr>
              <w:t>8.5 Recommendation APIs {#recommendations}</w:t>
            </w:r>
            <w:r>
              <w:rPr>
                <w:noProof/>
                <w:webHidden/>
              </w:rPr>
              <w:tab/>
            </w:r>
            <w:r>
              <w:rPr>
                <w:noProof/>
                <w:webHidden/>
              </w:rPr>
              <w:fldChar w:fldCharType="begin"/>
            </w:r>
            <w:r>
              <w:rPr>
                <w:noProof/>
                <w:webHidden/>
              </w:rPr>
              <w:instrText xml:space="preserve"> PAGEREF _Toc217064398 \h </w:instrText>
            </w:r>
            <w:r>
              <w:rPr>
                <w:noProof/>
                <w:webHidden/>
              </w:rPr>
            </w:r>
            <w:r>
              <w:rPr>
                <w:noProof/>
                <w:webHidden/>
              </w:rPr>
              <w:fldChar w:fldCharType="separate"/>
            </w:r>
            <w:r>
              <w:rPr>
                <w:noProof/>
                <w:webHidden/>
              </w:rPr>
              <w:t>6</w:t>
            </w:r>
            <w:r>
              <w:rPr>
                <w:noProof/>
                <w:webHidden/>
              </w:rPr>
              <w:fldChar w:fldCharType="end"/>
            </w:r>
          </w:hyperlink>
        </w:p>
        <w:p w14:paraId="12699931" w14:textId="5EA90659" w:rsidR="005649AC" w:rsidRDefault="005649AC">
          <w:pPr>
            <w:pStyle w:val="TOC2"/>
            <w:tabs>
              <w:tab w:val="right" w:leader="dot" w:pos="10456"/>
            </w:tabs>
            <w:rPr>
              <w:noProof/>
            </w:rPr>
          </w:pPr>
          <w:hyperlink w:anchor="_Toc217064399" w:history="1">
            <w:r w:rsidRPr="00146957">
              <w:rPr>
                <w:rStyle w:val="Hyperlink"/>
                <w:noProof/>
              </w:rPr>
              <w:t>8.6 Payment Processing APIs {#payments}</w:t>
            </w:r>
            <w:r>
              <w:rPr>
                <w:noProof/>
                <w:webHidden/>
              </w:rPr>
              <w:tab/>
            </w:r>
            <w:r>
              <w:rPr>
                <w:noProof/>
                <w:webHidden/>
              </w:rPr>
              <w:fldChar w:fldCharType="begin"/>
            </w:r>
            <w:r>
              <w:rPr>
                <w:noProof/>
                <w:webHidden/>
              </w:rPr>
              <w:instrText xml:space="preserve"> PAGEREF _Toc217064399 \h </w:instrText>
            </w:r>
            <w:r>
              <w:rPr>
                <w:noProof/>
                <w:webHidden/>
              </w:rPr>
            </w:r>
            <w:r>
              <w:rPr>
                <w:noProof/>
                <w:webHidden/>
              </w:rPr>
              <w:fldChar w:fldCharType="separate"/>
            </w:r>
            <w:r>
              <w:rPr>
                <w:noProof/>
                <w:webHidden/>
              </w:rPr>
              <w:t>6</w:t>
            </w:r>
            <w:r>
              <w:rPr>
                <w:noProof/>
                <w:webHidden/>
              </w:rPr>
              <w:fldChar w:fldCharType="end"/>
            </w:r>
          </w:hyperlink>
        </w:p>
        <w:p w14:paraId="7826BA20" w14:textId="6D506A5A" w:rsidR="005649AC" w:rsidRDefault="005649AC">
          <w:pPr>
            <w:pStyle w:val="TOC2"/>
            <w:tabs>
              <w:tab w:val="right" w:leader="dot" w:pos="10456"/>
            </w:tabs>
            <w:rPr>
              <w:noProof/>
            </w:rPr>
          </w:pPr>
          <w:hyperlink w:anchor="_Toc217064400" w:history="1">
            <w:r w:rsidRPr="00146957">
              <w:rPr>
                <w:rStyle w:val="Hyperlink"/>
                <w:noProof/>
              </w:rPr>
              <w:t>8.7 Feedback and Rating APIs {#feedback}</w:t>
            </w:r>
            <w:r>
              <w:rPr>
                <w:noProof/>
                <w:webHidden/>
              </w:rPr>
              <w:tab/>
            </w:r>
            <w:r>
              <w:rPr>
                <w:noProof/>
                <w:webHidden/>
              </w:rPr>
              <w:fldChar w:fldCharType="begin"/>
            </w:r>
            <w:r>
              <w:rPr>
                <w:noProof/>
                <w:webHidden/>
              </w:rPr>
              <w:instrText xml:space="preserve"> PAGEREF _Toc217064400 \h </w:instrText>
            </w:r>
            <w:r>
              <w:rPr>
                <w:noProof/>
                <w:webHidden/>
              </w:rPr>
            </w:r>
            <w:r>
              <w:rPr>
                <w:noProof/>
                <w:webHidden/>
              </w:rPr>
              <w:fldChar w:fldCharType="separate"/>
            </w:r>
            <w:r>
              <w:rPr>
                <w:noProof/>
                <w:webHidden/>
              </w:rPr>
              <w:t>6</w:t>
            </w:r>
            <w:r>
              <w:rPr>
                <w:noProof/>
                <w:webHidden/>
              </w:rPr>
              <w:fldChar w:fldCharType="end"/>
            </w:r>
          </w:hyperlink>
        </w:p>
        <w:p w14:paraId="00BF48DA" w14:textId="28374AED" w:rsidR="005649AC" w:rsidRDefault="005649AC">
          <w:pPr>
            <w:pStyle w:val="TOC2"/>
            <w:tabs>
              <w:tab w:val="right" w:leader="dot" w:pos="10456"/>
            </w:tabs>
            <w:rPr>
              <w:noProof/>
            </w:rPr>
          </w:pPr>
          <w:hyperlink w:anchor="_Toc217064401" w:history="1">
            <w:r w:rsidRPr="00146957">
              <w:rPr>
                <w:rStyle w:val="Hyperlink"/>
                <w:noProof/>
              </w:rPr>
              <w:t>8.8 Notification APIs {#notifications}</w:t>
            </w:r>
            <w:r>
              <w:rPr>
                <w:noProof/>
                <w:webHidden/>
              </w:rPr>
              <w:tab/>
            </w:r>
            <w:r>
              <w:rPr>
                <w:noProof/>
                <w:webHidden/>
              </w:rPr>
              <w:fldChar w:fldCharType="begin"/>
            </w:r>
            <w:r>
              <w:rPr>
                <w:noProof/>
                <w:webHidden/>
              </w:rPr>
              <w:instrText xml:space="preserve"> PAGEREF _Toc217064401 \h </w:instrText>
            </w:r>
            <w:r>
              <w:rPr>
                <w:noProof/>
                <w:webHidden/>
              </w:rPr>
            </w:r>
            <w:r>
              <w:rPr>
                <w:noProof/>
                <w:webHidden/>
              </w:rPr>
              <w:fldChar w:fldCharType="separate"/>
            </w:r>
            <w:r>
              <w:rPr>
                <w:noProof/>
                <w:webHidden/>
              </w:rPr>
              <w:t>6</w:t>
            </w:r>
            <w:r>
              <w:rPr>
                <w:noProof/>
                <w:webHidden/>
              </w:rPr>
              <w:fldChar w:fldCharType="end"/>
            </w:r>
          </w:hyperlink>
        </w:p>
        <w:p w14:paraId="455A83F9" w14:textId="4031FEAF" w:rsidR="005649AC" w:rsidRDefault="005649AC">
          <w:pPr>
            <w:pStyle w:val="TOC2"/>
            <w:tabs>
              <w:tab w:val="right" w:leader="dot" w:pos="10456"/>
            </w:tabs>
            <w:rPr>
              <w:noProof/>
            </w:rPr>
          </w:pPr>
          <w:hyperlink w:anchor="_Toc217064402" w:history="1">
            <w:r w:rsidRPr="00146957">
              <w:rPr>
                <w:rStyle w:val="Hyperlink"/>
                <w:noProof/>
              </w:rPr>
              <w:t>8.9 Admin Management APIs {#admin}</w:t>
            </w:r>
            <w:r>
              <w:rPr>
                <w:noProof/>
                <w:webHidden/>
              </w:rPr>
              <w:tab/>
            </w:r>
            <w:r>
              <w:rPr>
                <w:noProof/>
                <w:webHidden/>
              </w:rPr>
              <w:fldChar w:fldCharType="begin"/>
            </w:r>
            <w:r>
              <w:rPr>
                <w:noProof/>
                <w:webHidden/>
              </w:rPr>
              <w:instrText xml:space="preserve"> PAGEREF _Toc217064402 \h </w:instrText>
            </w:r>
            <w:r>
              <w:rPr>
                <w:noProof/>
                <w:webHidden/>
              </w:rPr>
            </w:r>
            <w:r>
              <w:rPr>
                <w:noProof/>
                <w:webHidden/>
              </w:rPr>
              <w:fldChar w:fldCharType="separate"/>
            </w:r>
            <w:r>
              <w:rPr>
                <w:noProof/>
                <w:webHidden/>
              </w:rPr>
              <w:t>6</w:t>
            </w:r>
            <w:r>
              <w:rPr>
                <w:noProof/>
                <w:webHidden/>
              </w:rPr>
              <w:fldChar w:fldCharType="end"/>
            </w:r>
          </w:hyperlink>
        </w:p>
        <w:p w14:paraId="3C85CAD0" w14:textId="1817BB79" w:rsidR="005649AC" w:rsidRDefault="005649AC">
          <w:pPr>
            <w:pStyle w:val="TOC2"/>
            <w:tabs>
              <w:tab w:val="right" w:leader="dot" w:pos="10456"/>
            </w:tabs>
            <w:rPr>
              <w:noProof/>
            </w:rPr>
          </w:pPr>
          <w:hyperlink w:anchor="_Toc217064403" w:history="1">
            <w:r w:rsidRPr="00146957">
              <w:rPr>
                <w:rStyle w:val="Hyperlink"/>
                <w:noProof/>
              </w:rPr>
              <w:t>8.10 Common Error Responses {#errors}</w:t>
            </w:r>
            <w:r>
              <w:rPr>
                <w:noProof/>
                <w:webHidden/>
              </w:rPr>
              <w:tab/>
            </w:r>
            <w:r>
              <w:rPr>
                <w:noProof/>
                <w:webHidden/>
              </w:rPr>
              <w:fldChar w:fldCharType="begin"/>
            </w:r>
            <w:r>
              <w:rPr>
                <w:noProof/>
                <w:webHidden/>
              </w:rPr>
              <w:instrText xml:space="preserve"> PAGEREF _Toc217064403 \h </w:instrText>
            </w:r>
            <w:r>
              <w:rPr>
                <w:noProof/>
                <w:webHidden/>
              </w:rPr>
            </w:r>
            <w:r>
              <w:rPr>
                <w:noProof/>
                <w:webHidden/>
              </w:rPr>
              <w:fldChar w:fldCharType="separate"/>
            </w:r>
            <w:r>
              <w:rPr>
                <w:noProof/>
                <w:webHidden/>
              </w:rPr>
              <w:t>6</w:t>
            </w:r>
            <w:r>
              <w:rPr>
                <w:noProof/>
                <w:webHidden/>
              </w:rPr>
              <w:fldChar w:fldCharType="end"/>
            </w:r>
          </w:hyperlink>
        </w:p>
        <w:p w14:paraId="73C26D51" w14:textId="0115002B" w:rsidR="005649AC" w:rsidRDefault="005649AC">
          <w:pPr>
            <w:pStyle w:val="TOC2"/>
            <w:tabs>
              <w:tab w:val="right" w:leader="dot" w:pos="10456"/>
            </w:tabs>
            <w:rPr>
              <w:noProof/>
            </w:rPr>
          </w:pPr>
          <w:hyperlink w:anchor="_Toc217064404" w:history="1">
            <w:r w:rsidRPr="00146957">
              <w:rPr>
                <w:rStyle w:val="Hyperlink"/>
                <w:noProof/>
              </w:rPr>
              <w:t>8.11 API Versioning Strategy {#versioning}</w:t>
            </w:r>
            <w:r>
              <w:rPr>
                <w:noProof/>
                <w:webHidden/>
              </w:rPr>
              <w:tab/>
            </w:r>
            <w:r>
              <w:rPr>
                <w:noProof/>
                <w:webHidden/>
              </w:rPr>
              <w:fldChar w:fldCharType="begin"/>
            </w:r>
            <w:r>
              <w:rPr>
                <w:noProof/>
                <w:webHidden/>
              </w:rPr>
              <w:instrText xml:space="preserve"> PAGEREF _Toc217064404 \h </w:instrText>
            </w:r>
            <w:r>
              <w:rPr>
                <w:noProof/>
                <w:webHidden/>
              </w:rPr>
            </w:r>
            <w:r>
              <w:rPr>
                <w:noProof/>
                <w:webHidden/>
              </w:rPr>
              <w:fldChar w:fldCharType="separate"/>
            </w:r>
            <w:r>
              <w:rPr>
                <w:noProof/>
                <w:webHidden/>
              </w:rPr>
              <w:t>6</w:t>
            </w:r>
            <w:r>
              <w:rPr>
                <w:noProof/>
                <w:webHidden/>
              </w:rPr>
              <w:fldChar w:fldCharType="end"/>
            </w:r>
          </w:hyperlink>
        </w:p>
        <w:p w14:paraId="04E8C1E1" w14:textId="22704839" w:rsidR="005649AC" w:rsidRDefault="005649AC">
          <w:pPr>
            <w:pStyle w:val="TOC2"/>
            <w:tabs>
              <w:tab w:val="right" w:leader="dot" w:pos="10456"/>
            </w:tabs>
            <w:rPr>
              <w:noProof/>
            </w:rPr>
          </w:pPr>
          <w:hyperlink w:anchor="_Toc217064405" w:history="1">
            <w:r w:rsidRPr="00146957">
              <w:rPr>
                <w:rStyle w:val="Hyperlink"/>
                <w:noProof/>
              </w:rPr>
              <w:t>8.13 Interaction Diagram</w:t>
            </w:r>
            <w:r>
              <w:rPr>
                <w:noProof/>
                <w:webHidden/>
              </w:rPr>
              <w:tab/>
            </w:r>
            <w:r>
              <w:rPr>
                <w:noProof/>
                <w:webHidden/>
              </w:rPr>
              <w:fldChar w:fldCharType="begin"/>
            </w:r>
            <w:r>
              <w:rPr>
                <w:noProof/>
                <w:webHidden/>
              </w:rPr>
              <w:instrText xml:space="preserve"> PAGEREF _Toc217064405 \h </w:instrText>
            </w:r>
            <w:r>
              <w:rPr>
                <w:noProof/>
                <w:webHidden/>
              </w:rPr>
            </w:r>
            <w:r>
              <w:rPr>
                <w:noProof/>
                <w:webHidden/>
              </w:rPr>
              <w:fldChar w:fldCharType="separate"/>
            </w:r>
            <w:r>
              <w:rPr>
                <w:noProof/>
                <w:webHidden/>
              </w:rPr>
              <w:t>6</w:t>
            </w:r>
            <w:r>
              <w:rPr>
                <w:noProof/>
                <w:webHidden/>
              </w:rPr>
              <w:fldChar w:fldCharType="end"/>
            </w:r>
          </w:hyperlink>
        </w:p>
        <w:p w14:paraId="7062752E" w14:textId="441A0F19"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406" w:history="1">
            <w:r w:rsidRPr="00146957">
              <w:rPr>
                <w:rStyle w:val="Hyperlink"/>
                <w:noProof/>
                <w:lang w:val="en-US"/>
              </w:rPr>
              <w:t xml:space="preserve">9. </w:t>
            </w:r>
            <w:r w:rsidRPr="00146957">
              <w:rPr>
                <w:rStyle w:val="Hyperlink"/>
                <w:rFonts w:eastAsia="Times New Roman"/>
                <w:noProof/>
                <w:lang w:val="en-US" w:eastAsia="en-IN"/>
              </w:rPr>
              <w:t>Cross-Cutting Concerns</w:t>
            </w:r>
            <w:r>
              <w:rPr>
                <w:noProof/>
                <w:webHidden/>
              </w:rPr>
              <w:tab/>
            </w:r>
            <w:r>
              <w:rPr>
                <w:noProof/>
                <w:webHidden/>
              </w:rPr>
              <w:fldChar w:fldCharType="begin"/>
            </w:r>
            <w:r>
              <w:rPr>
                <w:noProof/>
                <w:webHidden/>
              </w:rPr>
              <w:instrText xml:space="preserve"> PAGEREF _Toc217064406 \h </w:instrText>
            </w:r>
            <w:r>
              <w:rPr>
                <w:noProof/>
                <w:webHidden/>
              </w:rPr>
            </w:r>
            <w:r>
              <w:rPr>
                <w:noProof/>
                <w:webHidden/>
              </w:rPr>
              <w:fldChar w:fldCharType="separate"/>
            </w:r>
            <w:r>
              <w:rPr>
                <w:noProof/>
                <w:webHidden/>
              </w:rPr>
              <w:t>6</w:t>
            </w:r>
            <w:r>
              <w:rPr>
                <w:noProof/>
                <w:webHidden/>
              </w:rPr>
              <w:fldChar w:fldCharType="end"/>
            </w:r>
          </w:hyperlink>
        </w:p>
        <w:p w14:paraId="0C365881" w14:textId="4EA63F04" w:rsidR="005649AC" w:rsidRDefault="005649AC">
          <w:pPr>
            <w:pStyle w:val="TOC2"/>
            <w:tabs>
              <w:tab w:val="right" w:leader="dot" w:pos="10456"/>
            </w:tabs>
            <w:rPr>
              <w:noProof/>
            </w:rPr>
          </w:pPr>
          <w:hyperlink w:anchor="_Toc217064407" w:history="1">
            <w:r w:rsidRPr="00146957">
              <w:rPr>
                <w:rStyle w:val="Hyperlink"/>
                <w:noProof/>
              </w:rPr>
              <w:t>9.</w:t>
            </w:r>
            <w:r w:rsidRPr="00146957">
              <w:rPr>
                <w:rStyle w:val="Hyperlink"/>
                <w:rFonts w:eastAsia="Times New Roman"/>
                <w:noProof/>
              </w:rPr>
              <w:t>1. Security</w:t>
            </w:r>
            <w:r>
              <w:rPr>
                <w:noProof/>
                <w:webHidden/>
              </w:rPr>
              <w:tab/>
            </w:r>
            <w:r>
              <w:rPr>
                <w:noProof/>
                <w:webHidden/>
              </w:rPr>
              <w:fldChar w:fldCharType="begin"/>
            </w:r>
            <w:r>
              <w:rPr>
                <w:noProof/>
                <w:webHidden/>
              </w:rPr>
              <w:instrText xml:space="preserve"> PAGEREF _Toc217064407 \h </w:instrText>
            </w:r>
            <w:r>
              <w:rPr>
                <w:noProof/>
                <w:webHidden/>
              </w:rPr>
            </w:r>
            <w:r>
              <w:rPr>
                <w:noProof/>
                <w:webHidden/>
              </w:rPr>
              <w:fldChar w:fldCharType="separate"/>
            </w:r>
            <w:r>
              <w:rPr>
                <w:noProof/>
                <w:webHidden/>
              </w:rPr>
              <w:t>6</w:t>
            </w:r>
            <w:r>
              <w:rPr>
                <w:noProof/>
                <w:webHidden/>
              </w:rPr>
              <w:fldChar w:fldCharType="end"/>
            </w:r>
          </w:hyperlink>
        </w:p>
        <w:p w14:paraId="1BEE0AD5" w14:textId="6D451F56" w:rsidR="005649AC" w:rsidRDefault="005649AC">
          <w:pPr>
            <w:pStyle w:val="TOC2"/>
            <w:tabs>
              <w:tab w:val="right" w:leader="dot" w:pos="10456"/>
            </w:tabs>
            <w:rPr>
              <w:noProof/>
            </w:rPr>
          </w:pPr>
          <w:hyperlink w:anchor="_Toc217064408" w:history="1">
            <w:r w:rsidRPr="00146957">
              <w:rPr>
                <w:rStyle w:val="Hyperlink"/>
                <w:noProof/>
              </w:rPr>
              <w:t>9.</w:t>
            </w:r>
            <w:r w:rsidRPr="00146957">
              <w:rPr>
                <w:rStyle w:val="Hyperlink"/>
                <w:rFonts w:eastAsia="Times New Roman"/>
                <w:noProof/>
              </w:rPr>
              <w:t>2. Logging, Monitoring &amp; Observability</w:t>
            </w:r>
            <w:r>
              <w:rPr>
                <w:noProof/>
                <w:webHidden/>
              </w:rPr>
              <w:tab/>
            </w:r>
            <w:r>
              <w:rPr>
                <w:noProof/>
                <w:webHidden/>
              </w:rPr>
              <w:fldChar w:fldCharType="begin"/>
            </w:r>
            <w:r>
              <w:rPr>
                <w:noProof/>
                <w:webHidden/>
              </w:rPr>
              <w:instrText xml:space="preserve"> PAGEREF _Toc217064408 \h </w:instrText>
            </w:r>
            <w:r>
              <w:rPr>
                <w:noProof/>
                <w:webHidden/>
              </w:rPr>
            </w:r>
            <w:r>
              <w:rPr>
                <w:noProof/>
                <w:webHidden/>
              </w:rPr>
              <w:fldChar w:fldCharType="separate"/>
            </w:r>
            <w:r>
              <w:rPr>
                <w:noProof/>
                <w:webHidden/>
              </w:rPr>
              <w:t>6</w:t>
            </w:r>
            <w:r>
              <w:rPr>
                <w:noProof/>
                <w:webHidden/>
              </w:rPr>
              <w:fldChar w:fldCharType="end"/>
            </w:r>
          </w:hyperlink>
        </w:p>
        <w:p w14:paraId="1622492D" w14:textId="3DB36881" w:rsidR="005649AC" w:rsidRDefault="005649AC">
          <w:pPr>
            <w:pStyle w:val="TOC2"/>
            <w:tabs>
              <w:tab w:val="right" w:leader="dot" w:pos="10456"/>
            </w:tabs>
            <w:rPr>
              <w:noProof/>
            </w:rPr>
          </w:pPr>
          <w:hyperlink w:anchor="_Toc217064409" w:history="1">
            <w:r w:rsidRPr="00146957">
              <w:rPr>
                <w:rStyle w:val="Hyperlink"/>
                <w:noProof/>
              </w:rPr>
              <w:t>9.</w:t>
            </w:r>
            <w:r w:rsidRPr="00146957">
              <w:rPr>
                <w:rStyle w:val="Hyperlink"/>
                <w:rFonts w:eastAsia="Times New Roman"/>
                <w:noProof/>
              </w:rPr>
              <w:t>3</w:t>
            </w:r>
            <w:r w:rsidRPr="00146957">
              <w:rPr>
                <w:rStyle w:val="Hyperlink"/>
                <w:noProof/>
              </w:rPr>
              <w:t xml:space="preserve"> </w:t>
            </w:r>
            <w:r w:rsidRPr="00146957">
              <w:rPr>
                <w:rStyle w:val="Hyperlink"/>
                <w:rFonts w:eastAsia="Times New Roman"/>
                <w:noProof/>
              </w:rPr>
              <w:t>Error Handling &amp; Resilience</w:t>
            </w:r>
            <w:r>
              <w:rPr>
                <w:noProof/>
                <w:webHidden/>
              </w:rPr>
              <w:tab/>
            </w:r>
            <w:r>
              <w:rPr>
                <w:noProof/>
                <w:webHidden/>
              </w:rPr>
              <w:fldChar w:fldCharType="begin"/>
            </w:r>
            <w:r>
              <w:rPr>
                <w:noProof/>
                <w:webHidden/>
              </w:rPr>
              <w:instrText xml:space="preserve"> PAGEREF _Toc217064409 \h </w:instrText>
            </w:r>
            <w:r>
              <w:rPr>
                <w:noProof/>
                <w:webHidden/>
              </w:rPr>
            </w:r>
            <w:r>
              <w:rPr>
                <w:noProof/>
                <w:webHidden/>
              </w:rPr>
              <w:fldChar w:fldCharType="separate"/>
            </w:r>
            <w:r>
              <w:rPr>
                <w:noProof/>
                <w:webHidden/>
              </w:rPr>
              <w:t>6</w:t>
            </w:r>
            <w:r>
              <w:rPr>
                <w:noProof/>
                <w:webHidden/>
              </w:rPr>
              <w:fldChar w:fldCharType="end"/>
            </w:r>
          </w:hyperlink>
        </w:p>
        <w:p w14:paraId="3C5DF4E0" w14:textId="3C5F3165" w:rsidR="005649AC" w:rsidRDefault="005649AC">
          <w:pPr>
            <w:pStyle w:val="TOC2"/>
            <w:tabs>
              <w:tab w:val="right" w:leader="dot" w:pos="10456"/>
            </w:tabs>
            <w:rPr>
              <w:noProof/>
            </w:rPr>
          </w:pPr>
          <w:hyperlink w:anchor="_Toc217064410" w:history="1">
            <w:r w:rsidRPr="00146957">
              <w:rPr>
                <w:rStyle w:val="Hyperlink"/>
                <w:noProof/>
              </w:rPr>
              <w:t>9.</w:t>
            </w:r>
            <w:r w:rsidRPr="00146957">
              <w:rPr>
                <w:rStyle w:val="Hyperlink"/>
                <w:rFonts w:eastAsia="Times New Roman"/>
                <w:noProof/>
              </w:rPr>
              <w:t>4 Data Management</w:t>
            </w:r>
            <w:r>
              <w:rPr>
                <w:noProof/>
                <w:webHidden/>
              </w:rPr>
              <w:tab/>
            </w:r>
            <w:r>
              <w:rPr>
                <w:noProof/>
                <w:webHidden/>
              </w:rPr>
              <w:fldChar w:fldCharType="begin"/>
            </w:r>
            <w:r>
              <w:rPr>
                <w:noProof/>
                <w:webHidden/>
              </w:rPr>
              <w:instrText xml:space="preserve"> PAGEREF _Toc217064410 \h </w:instrText>
            </w:r>
            <w:r>
              <w:rPr>
                <w:noProof/>
                <w:webHidden/>
              </w:rPr>
            </w:r>
            <w:r>
              <w:rPr>
                <w:noProof/>
                <w:webHidden/>
              </w:rPr>
              <w:fldChar w:fldCharType="separate"/>
            </w:r>
            <w:r>
              <w:rPr>
                <w:noProof/>
                <w:webHidden/>
              </w:rPr>
              <w:t>6</w:t>
            </w:r>
            <w:r>
              <w:rPr>
                <w:noProof/>
                <w:webHidden/>
              </w:rPr>
              <w:fldChar w:fldCharType="end"/>
            </w:r>
          </w:hyperlink>
        </w:p>
        <w:p w14:paraId="7B8811AF" w14:textId="5A840239" w:rsidR="005649AC" w:rsidRDefault="005649AC">
          <w:pPr>
            <w:pStyle w:val="TOC2"/>
            <w:tabs>
              <w:tab w:val="right" w:leader="dot" w:pos="10456"/>
            </w:tabs>
            <w:rPr>
              <w:noProof/>
            </w:rPr>
          </w:pPr>
          <w:hyperlink w:anchor="_Toc217064411" w:history="1">
            <w:r w:rsidRPr="00146957">
              <w:rPr>
                <w:rStyle w:val="Hyperlink"/>
                <w:noProof/>
              </w:rPr>
              <w:t>9.</w:t>
            </w:r>
            <w:r w:rsidRPr="00146957">
              <w:rPr>
                <w:rStyle w:val="Hyperlink"/>
                <w:rFonts w:eastAsia="Times New Roman"/>
                <w:noProof/>
              </w:rPr>
              <w:t>5 Performance &amp; Scalability</w:t>
            </w:r>
            <w:r>
              <w:rPr>
                <w:noProof/>
                <w:webHidden/>
              </w:rPr>
              <w:tab/>
            </w:r>
            <w:r>
              <w:rPr>
                <w:noProof/>
                <w:webHidden/>
              </w:rPr>
              <w:fldChar w:fldCharType="begin"/>
            </w:r>
            <w:r>
              <w:rPr>
                <w:noProof/>
                <w:webHidden/>
              </w:rPr>
              <w:instrText xml:space="preserve"> PAGEREF _Toc217064411 \h </w:instrText>
            </w:r>
            <w:r>
              <w:rPr>
                <w:noProof/>
                <w:webHidden/>
              </w:rPr>
            </w:r>
            <w:r>
              <w:rPr>
                <w:noProof/>
                <w:webHidden/>
              </w:rPr>
              <w:fldChar w:fldCharType="separate"/>
            </w:r>
            <w:r>
              <w:rPr>
                <w:noProof/>
                <w:webHidden/>
              </w:rPr>
              <w:t>6</w:t>
            </w:r>
            <w:r>
              <w:rPr>
                <w:noProof/>
                <w:webHidden/>
              </w:rPr>
              <w:fldChar w:fldCharType="end"/>
            </w:r>
          </w:hyperlink>
        </w:p>
        <w:p w14:paraId="2E1B5E63" w14:textId="22EA5D87" w:rsidR="005649AC" w:rsidRDefault="005649AC">
          <w:pPr>
            <w:pStyle w:val="TOC2"/>
            <w:tabs>
              <w:tab w:val="right" w:leader="dot" w:pos="10456"/>
            </w:tabs>
            <w:rPr>
              <w:noProof/>
            </w:rPr>
          </w:pPr>
          <w:hyperlink w:anchor="_Toc217064412" w:history="1">
            <w:r w:rsidRPr="00146957">
              <w:rPr>
                <w:rStyle w:val="Hyperlink"/>
                <w:noProof/>
              </w:rPr>
              <w:t>9.</w:t>
            </w:r>
            <w:r w:rsidRPr="00146957">
              <w:rPr>
                <w:rStyle w:val="Hyperlink"/>
                <w:rFonts w:eastAsia="Times New Roman"/>
                <w:noProof/>
              </w:rPr>
              <w:t>6 Usability &amp; Accessibility</w:t>
            </w:r>
            <w:r>
              <w:rPr>
                <w:noProof/>
                <w:webHidden/>
              </w:rPr>
              <w:tab/>
            </w:r>
            <w:r>
              <w:rPr>
                <w:noProof/>
                <w:webHidden/>
              </w:rPr>
              <w:fldChar w:fldCharType="begin"/>
            </w:r>
            <w:r>
              <w:rPr>
                <w:noProof/>
                <w:webHidden/>
              </w:rPr>
              <w:instrText xml:space="preserve"> PAGEREF _Toc217064412 \h </w:instrText>
            </w:r>
            <w:r>
              <w:rPr>
                <w:noProof/>
                <w:webHidden/>
              </w:rPr>
            </w:r>
            <w:r>
              <w:rPr>
                <w:noProof/>
                <w:webHidden/>
              </w:rPr>
              <w:fldChar w:fldCharType="separate"/>
            </w:r>
            <w:r>
              <w:rPr>
                <w:noProof/>
                <w:webHidden/>
              </w:rPr>
              <w:t>6</w:t>
            </w:r>
            <w:r>
              <w:rPr>
                <w:noProof/>
                <w:webHidden/>
              </w:rPr>
              <w:fldChar w:fldCharType="end"/>
            </w:r>
          </w:hyperlink>
        </w:p>
        <w:p w14:paraId="6B00C086" w14:textId="2DC6931A" w:rsidR="005649AC" w:rsidRDefault="005649AC">
          <w:pPr>
            <w:pStyle w:val="TOC2"/>
            <w:tabs>
              <w:tab w:val="right" w:leader="dot" w:pos="10456"/>
            </w:tabs>
            <w:rPr>
              <w:noProof/>
            </w:rPr>
          </w:pPr>
          <w:hyperlink w:anchor="_Toc217064413" w:history="1">
            <w:r w:rsidRPr="00146957">
              <w:rPr>
                <w:rStyle w:val="Hyperlink"/>
                <w:noProof/>
              </w:rPr>
              <w:t>9.</w:t>
            </w:r>
            <w:r w:rsidRPr="00146957">
              <w:rPr>
                <w:rStyle w:val="Hyperlink"/>
                <w:rFonts w:eastAsia="Times New Roman"/>
                <w:noProof/>
              </w:rPr>
              <w:t>7 DevOps &amp; CI/CD</w:t>
            </w:r>
            <w:r>
              <w:rPr>
                <w:noProof/>
                <w:webHidden/>
              </w:rPr>
              <w:tab/>
            </w:r>
            <w:r>
              <w:rPr>
                <w:noProof/>
                <w:webHidden/>
              </w:rPr>
              <w:fldChar w:fldCharType="begin"/>
            </w:r>
            <w:r>
              <w:rPr>
                <w:noProof/>
                <w:webHidden/>
              </w:rPr>
              <w:instrText xml:space="preserve"> PAGEREF _Toc217064413 \h </w:instrText>
            </w:r>
            <w:r>
              <w:rPr>
                <w:noProof/>
                <w:webHidden/>
              </w:rPr>
            </w:r>
            <w:r>
              <w:rPr>
                <w:noProof/>
                <w:webHidden/>
              </w:rPr>
              <w:fldChar w:fldCharType="separate"/>
            </w:r>
            <w:r>
              <w:rPr>
                <w:noProof/>
                <w:webHidden/>
              </w:rPr>
              <w:t>6</w:t>
            </w:r>
            <w:r>
              <w:rPr>
                <w:noProof/>
                <w:webHidden/>
              </w:rPr>
              <w:fldChar w:fldCharType="end"/>
            </w:r>
          </w:hyperlink>
        </w:p>
        <w:p w14:paraId="16E6B63D" w14:textId="21B8D592" w:rsidR="005649AC" w:rsidRDefault="005649AC">
          <w:pPr>
            <w:pStyle w:val="TOC2"/>
            <w:tabs>
              <w:tab w:val="right" w:leader="dot" w:pos="10456"/>
            </w:tabs>
            <w:rPr>
              <w:noProof/>
            </w:rPr>
          </w:pPr>
          <w:hyperlink w:anchor="_Toc217064414" w:history="1">
            <w:r w:rsidRPr="00146957">
              <w:rPr>
                <w:rStyle w:val="Hyperlink"/>
                <w:noProof/>
              </w:rPr>
              <w:t>9.</w:t>
            </w:r>
            <w:r w:rsidRPr="00146957">
              <w:rPr>
                <w:rStyle w:val="Hyperlink"/>
                <w:rFonts w:eastAsia="Times New Roman"/>
                <w:noProof/>
              </w:rPr>
              <w:t>8 Integration</w:t>
            </w:r>
            <w:r>
              <w:rPr>
                <w:noProof/>
                <w:webHidden/>
              </w:rPr>
              <w:tab/>
            </w:r>
            <w:r>
              <w:rPr>
                <w:noProof/>
                <w:webHidden/>
              </w:rPr>
              <w:fldChar w:fldCharType="begin"/>
            </w:r>
            <w:r>
              <w:rPr>
                <w:noProof/>
                <w:webHidden/>
              </w:rPr>
              <w:instrText xml:space="preserve"> PAGEREF _Toc217064414 \h </w:instrText>
            </w:r>
            <w:r>
              <w:rPr>
                <w:noProof/>
                <w:webHidden/>
              </w:rPr>
            </w:r>
            <w:r>
              <w:rPr>
                <w:noProof/>
                <w:webHidden/>
              </w:rPr>
              <w:fldChar w:fldCharType="separate"/>
            </w:r>
            <w:r>
              <w:rPr>
                <w:noProof/>
                <w:webHidden/>
              </w:rPr>
              <w:t>6</w:t>
            </w:r>
            <w:r>
              <w:rPr>
                <w:noProof/>
                <w:webHidden/>
              </w:rPr>
              <w:fldChar w:fldCharType="end"/>
            </w:r>
          </w:hyperlink>
        </w:p>
        <w:p w14:paraId="2BEA08D2" w14:textId="7339786C" w:rsidR="005649AC" w:rsidRDefault="005649AC">
          <w:pPr>
            <w:pStyle w:val="TOC2"/>
            <w:tabs>
              <w:tab w:val="right" w:leader="dot" w:pos="10456"/>
            </w:tabs>
            <w:rPr>
              <w:noProof/>
            </w:rPr>
          </w:pPr>
          <w:hyperlink w:anchor="_Toc217064415" w:history="1">
            <w:r w:rsidRPr="00146957">
              <w:rPr>
                <w:rStyle w:val="Hyperlink"/>
                <w:noProof/>
              </w:rPr>
              <w:t>9.</w:t>
            </w:r>
            <w:r w:rsidRPr="00146957">
              <w:rPr>
                <w:rStyle w:val="Hyperlink"/>
                <w:rFonts w:eastAsia="Times New Roman"/>
                <w:noProof/>
              </w:rPr>
              <w:t>9 Compliance &amp; Auditability</w:t>
            </w:r>
            <w:r>
              <w:rPr>
                <w:noProof/>
                <w:webHidden/>
              </w:rPr>
              <w:tab/>
            </w:r>
            <w:r>
              <w:rPr>
                <w:noProof/>
                <w:webHidden/>
              </w:rPr>
              <w:fldChar w:fldCharType="begin"/>
            </w:r>
            <w:r>
              <w:rPr>
                <w:noProof/>
                <w:webHidden/>
              </w:rPr>
              <w:instrText xml:space="preserve"> PAGEREF _Toc217064415 \h </w:instrText>
            </w:r>
            <w:r>
              <w:rPr>
                <w:noProof/>
                <w:webHidden/>
              </w:rPr>
            </w:r>
            <w:r>
              <w:rPr>
                <w:noProof/>
                <w:webHidden/>
              </w:rPr>
              <w:fldChar w:fldCharType="separate"/>
            </w:r>
            <w:r>
              <w:rPr>
                <w:noProof/>
                <w:webHidden/>
              </w:rPr>
              <w:t>6</w:t>
            </w:r>
            <w:r>
              <w:rPr>
                <w:noProof/>
                <w:webHidden/>
              </w:rPr>
              <w:fldChar w:fldCharType="end"/>
            </w:r>
          </w:hyperlink>
        </w:p>
        <w:p w14:paraId="4C611EC7" w14:textId="38577AC7" w:rsidR="005649AC" w:rsidRDefault="005649AC">
          <w:pPr>
            <w:pStyle w:val="TOC2"/>
            <w:tabs>
              <w:tab w:val="right" w:leader="dot" w:pos="10456"/>
            </w:tabs>
            <w:rPr>
              <w:noProof/>
            </w:rPr>
          </w:pPr>
          <w:hyperlink w:anchor="_Toc217064416" w:history="1">
            <w:r w:rsidRPr="00146957">
              <w:rPr>
                <w:rStyle w:val="Hyperlink"/>
                <w:noProof/>
              </w:rPr>
              <w:t>9.</w:t>
            </w:r>
            <w:r w:rsidRPr="00146957">
              <w:rPr>
                <w:rStyle w:val="Hyperlink"/>
                <w:rFonts w:eastAsia="Times New Roman"/>
                <w:noProof/>
              </w:rPr>
              <w:t xml:space="preserve">10 </w:t>
            </w:r>
            <w:r w:rsidRPr="00146957">
              <w:rPr>
                <w:rStyle w:val="Hyperlink"/>
                <w:noProof/>
              </w:rPr>
              <w:t>Internationalization</w:t>
            </w:r>
            <w:r w:rsidRPr="00146957">
              <w:rPr>
                <w:rStyle w:val="Hyperlink"/>
                <w:rFonts w:eastAsia="Times New Roman"/>
                <w:noProof/>
              </w:rPr>
              <w:t xml:space="preserve"> &amp; Localization</w:t>
            </w:r>
            <w:r>
              <w:rPr>
                <w:noProof/>
                <w:webHidden/>
              </w:rPr>
              <w:tab/>
            </w:r>
            <w:r>
              <w:rPr>
                <w:noProof/>
                <w:webHidden/>
              </w:rPr>
              <w:fldChar w:fldCharType="begin"/>
            </w:r>
            <w:r>
              <w:rPr>
                <w:noProof/>
                <w:webHidden/>
              </w:rPr>
              <w:instrText xml:space="preserve"> PAGEREF _Toc217064416 \h </w:instrText>
            </w:r>
            <w:r>
              <w:rPr>
                <w:noProof/>
                <w:webHidden/>
              </w:rPr>
            </w:r>
            <w:r>
              <w:rPr>
                <w:noProof/>
                <w:webHidden/>
              </w:rPr>
              <w:fldChar w:fldCharType="separate"/>
            </w:r>
            <w:r>
              <w:rPr>
                <w:noProof/>
                <w:webHidden/>
              </w:rPr>
              <w:t>6</w:t>
            </w:r>
            <w:r>
              <w:rPr>
                <w:noProof/>
                <w:webHidden/>
              </w:rPr>
              <w:fldChar w:fldCharType="end"/>
            </w:r>
          </w:hyperlink>
        </w:p>
        <w:p w14:paraId="44E6A4DD" w14:textId="239F5545" w:rsidR="005649AC" w:rsidRDefault="005649AC">
          <w:pPr>
            <w:pStyle w:val="TOC1"/>
            <w:tabs>
              <w:tab w:val="right" w:leader="dot" w:pos="10456"/>
            </w:tabs>
            <w:rPr>
              <w:rFonts w:eastAsiaTheme="minorEastAsia"/>
              <w:noProof/>
              <w:kern w:val="2"/>
              <w:sz w:val="24"/>
              <w:szCs w:val="24"/>
              <w:lang w:val="en-US"/>
              <w14:ligatures w14:val="standardContextual"/>
            </w:rPr>
          </w:pPr>
          <w:hyperlink w:anchor="_Toc217064417" w:history="1">
            <w:r w:rsidRPr="00146957">
              <w:rPr>
                <w:rStyle w:val="Hyperlink"/>
                <w:rFonts w:eastAsia="Times New Roman"/>
                <w:noProof/>
                <w:lang w:val="en-US"/>
              </w:rPr>
              <w:t>10.</w:t>
            </w:r>
            <w:r w:rsidRPr="00146957">
              <w:rPr>
                <w:rStyle w:val="Hyperlink"/>
                <w:noProof/>
              </w:rPr>
              <w:t>Architectural</w:t>
            </w:r>
            <w:r w:rsidRPr="00146957">
              <w:rPr>
                <w:rStyle w:val="Hyperlink"/>
                <w:rFonts w:eastAsia="Times New Roman"/>
                <w:noProof/>
                <w:lang w:val="en-US"/>
              </w:rPr>
              <w:t xml:space="preserve"> Decision Records (ADR)</w:t>
            </w:r>
            <w:r>
              <w:rPr>
                <w:noProof/>
                <w:webHidden/>
              </w:rPr>
              <w:tab/>
            </w:r>
            <w:r>
              <w:rPr>
                <w:noProof/>
                <w:webHidden/>
              </w:rPr>
              <w:fldChar w:fldCharType="begin"/>
            </w:r>
            <w:r>
              <w:rPr>
                <w:noProof/>
                <w:webHidden/>
              </w:rPr>
              <w:instrText xml:space="preserve"> PAGEREF _Toc217064417 \h </w:instrText>
            </w:r>
            <w:r>
              <w:rPr>
                <w:noProof/>
                <w:webHidden/>
              </w:rPr>
            </w:r>
            <w:r>
              <w:rPr>
                <w:noProof/>
                <w:webHidden/>
              </w:rPr>
              <w:fldChar w:fldCharType="separate"/>
            </w:r>
            <w:r>
              <w:rPr>
                <w:noProof/>
                <w:webHidden/>
              </w:rPr>
              <w:t>6</w:t>
            </w:r>
            <w:r>
              <w:rPr>
                <w:noProof/>
                <w:webHidden/>
              </w:rPr>
              <w:fldChar w:fldCharType="end"/>
            </w:r>
          </w:hyperlink>
        </w:p>
        <w:p w14:paraId="5F4F93B1" w14:textId="682987DE" w:rsidR="005649AC" w:rsidRDefault="005649AC">
          <w:pPr>
            <w:pStyle w:val="TOC2"/>
            <w:tabs>
              <w:tab w:val="right" w:leader="dot" w:pos="10456"/>
            </w:tabs>
            <w:rPr>
              <w:noProof/>
            </w:rPr>
          </w:pPr>
          <w:hyperlink w:anchor="_Toc217064418" w:history="1">
            <w:r w:rsidRPr="00146957">
              <w:rPr>
                <w:rStyle w:val="Hyperlink"/>
                <w:rFonts w:eastAsia="Times New Roman"/>
                <w:noProof/>
              </w:rPr>
              <w:t>ADR-001: Adopt Microservices Architecture</w:t>
            </w:r>
            <w:r>
              <w:rPr>
                <w:noProof/>
                <w:webHidden/>
              </w:rPr>
              <w:tab/>
            </w:r>
            <w:r>
              <w:rPr>
                <w:noProof/>
                <w:webHidden/>
              </w:rPr>
              <w:fldChar w:fldCharType="begin"/>
            </w:r>
            <w:r>
              <w:rPr>
                <w:noProof/>
                <w:webHidden/>
              </w:rPr>
              <w:instrText xml:space="preserve"> PAGEREF _Toc217064418 \h </w:instrText>
            </w:r>
            <w:r>
              <w:rPr>
                <w:noProof/>
                <w:webHidden/>
              </w:rPr>
            </w:r>
            <w:r>
              <w:rPr>
                <w:noProof/>
                <w:webHidden/>
              </w:rPr>
              <w:fldChar w:fldCharType="separate"/>
            </w:r>
            <w:r>
              <w:rPr>
                <w:noProof/>
                <w:webHidden/>
              </w:rPr>
              <w:t>6</w:t>
            </w:r>
            <w:r>
              <w:rPr>
                <w:noProof/>
                <w:webHidden/>
              </w:rPr>
              <w:fldChar w:fldCharType="end"/>
            </w:r>
          </w:hyperlink>
        </w:p>
        <w:p w14:paraId="0AE1CC3D" w14:textId="7E01ED6C" w:rsidR="005649AC" w:rsidRDefault="005649AC">
          <w:pPr>
            <w:pStyle w:val="TOC2"/>
            <w:tabs>
              <w:tab w:val="right" w:leader="dot" w:pos="10456"/>
            </w:tabs>
            <w:rPr>
              <w:noProof/>
            </w:rPr>
          </w:pPr>
          <w:hyperlink w:anchor="_Toc217064419" w:history="1">
            <w:r w:rsidRPr="00146957">
              <w:rPr>
                <w:rStyle w:val="Hyperlink"/>
                <w:rFonts w:eastAsia="Times New Roman"/>
                <w:noProof/>
              </w:rPr>
              <w:t>ADR-002: Cloud-Native Deployment on Kubernetes</w:t>
            </w:r>
            <w:r>
              <w:rPr>
                <w:noProof/>
                <w:webHidden/>
              </w:rPr>
              <w:tab/>
            </w:r>
            <w:r>
              <w:rPr>
                <w:noProof/>
                <w:webHidden/>
              </w:rPr>
              <w:fldChar w:fldCharType="begin"/>
            </w:r>
            <w:r>
              <w:rPr>
                <w:noProof/>
                <w:webHidden/>
              </w:rPr>
              <w:instrText xml:space="preserve"> PAGEREF _Toc217064419 \h </w:instrText>
            </w:r>
            <w:r>
              <w:rPr>
                <w:noProof/>
                <w:webHidden/>
              </w:rPr>
            </w:r>
            <w:r>
              <w:rPr>
                <w:noProof/>
                <w:webHidden/>
              </w:rPr>
              <w:fldChar w:fldCharType="separate"/>
            </w:r>
            <w:r>
              <w:rPr>
                <w:noProof/>
                <w:webHidden/>
              </w:rPr>
              <w:t>6</w:t>
            </w:r>
            <w:r>
              <w:rPr>
                <w:noProof/>
                <w:webHidden/>
              </w:rPr>
              <w:fldChar w:fldCharType="end"/>
            </w:r>
          </w:hyperlink>
        </w:p>
        <w:p w14:paraId="1364F8F5" w14:textId="78DFFA6A" w:rsidR="005649AC" w:rsidRDefault="005649AC">
          <w:pPr>
            <w:pStyle w:val="TOC2"/>
            <w:tabs>
              <w:tab w:val="right" w:leader="dot" w:pos="10456"/>
            </w:tabs>
            <w:rPr>
              <w:noProof/>
            </w:rPr>
          </w:pPr>
          <w:hyperlink w:anchor="_Toc217064420" w:history="1">
            <w:r w:rsidRPr="00146957">
              <w:rPr>
                <w:rStyle w:val="Hyperlink"/>
                <w:rFonts w:eastAsia="Times New Roman"/>
                <w:noProof/>
              </w:rPr>
              <w:t>ADR-003: Hybrid Data Storage (SQL + NoSQL)</w:t>
            </w:r>
            <w:r>
              <w:rPr>
                <w:noProof/>
                <w:webHidden/>
              </w:rPr>
              <w:tab/>
            </w:r>
            <w:r>
              <w:rPr>
                <w:noProof/>
                <w:webHidden/>
              </w:rPr>
              <w:fldChar w:fldCharType="begin"/>
            </w:r>
            <w:r>
              <w:rPr>
                <w:noProof/>
                <w:webHidden/>
              </w:rPr>
              <w:instrText xml:space="preserve"> PAGEREF _Toc217064420 \h </w:instrText>
            </w:r>
            <w:r>
              <w:rPr>
                <w:noProof/>
                <w:webHidden/>
              </w:rPr>
            </w:r>
            <w:r>
              <w:rPr>
                <w:noProof/>
                <w:webHidden/>
              </w:rPr>
              <w:fldChar w:fldCharType="separate"/>
            </w:r>
            <w:r>
              <w:rPr>
                <w:noProof/>
                <w:webHidden/>
              </w:rPr>
              <w:t>6</w:t>
            </w:r>
            <w:r>
              <w:rPr>
                <w:noProof/>
                <w:webHidden/>
              </w:rPr>
              <w:fldChar w:fldCharType="end"/>
            </w:r>
          </w:hyperlink>
        </w:p>
        <w:p w14:paraId="23AF9CB5" w14:textId="04CDFC41" w:rsidR="005649AC" w:rsidRDefault="005649AC">
          <w:pPr>
            <w:pStyle w:val="TOC2"/>
            <w:tabs>
              <w:tab w:val="right" w:leader="dot" w:pos="10456"/>
            </w:tabs>
            <w:rPr>
              <w:noProof/>
            </w:rPr>
          </w:pPr>
          <w:hyperlink w:anchor="_Toc217064421" w:history="1">
            <w:r w:rsidRPr="00146957">
              <w:rPr>
                <w:rStyle w:val="Hyperlink"/>
                <w:rFonts w:eastAsia="Times New Roman"/>
                <w:noProof/>
              </w:rPr>
              <w:t>ADR-004: AI-based Matching Service</w:t>
            </w:r>
            <w:r>
              <w:rPr>
                <w:noProof/>
                <w:webHidden/>
              </w:rPr>
              <w:tab/>
            </w:r>
            <w:r>
              <w:rPr>
                <w:noProof/>
                <w:webHidden/>
              </w:rPr>
              <w:fldChar w:fldCharType="begin"/>
            </w:r>
            <w:r>
              <w:rPr>
                <w:noProof/>
                <w:webHidden/>
              </w:rPr>
              <w:instrText xml:space="preserve"> PAGEREF _Toc217064421 \h </w:instrText>
            </w:r>
            <w:r>
              <w:rPr>
                <w:noProof/>
                <w:webHidden/>
              </w:rPr>
            </w:r>
            <w:r>
              <w:rPr>
                <w:noProof/>
                <w:webHidden/>
              </w:rPr>
              <w:fldChar w:fldCharType="separate"/>
            </w:r>
            <w:r>
              <w:rPr>
                <w:noProof/>
                <w:webHidden/>
              </w:rPr>
              <w:t>6</w:t>
            </w:r>
            <w:r>
              <w:rPr>
                <w:noProof/>
                <w:webHidden/>
              </w:rPr>
              <w:fldChar w:fldCharType="end"/>
            </w:r>
          </w:hyperlink>
        </w:p>
        <w:p w14:paraId="231B8D18" w14:textId="237C5043" w:rsidR="005649AC" w:rsidRDefault="005649AC">
          <w:pPr>
            <w:pStyle w:val="TOC2"/>
            <w:tabs>
              <w:tab w:val="right" w:leader="dot" w:pos="10456"/>
            </w:tabs>
            <w:rPr>
              <w:noProof/>
            </w:rPr>
          </w:pPr>
          <w:hyperlink w:anchor="_Toc217064422" w:history="1">
            <w:r w:rsidRPr="00146957">
              <w:rPr>
                <w:rStyle w:val="Hyperlink"/>
                <w:rFonts w:eastAsia="Times New Roman"/>
                <w:noProof/>
              </w:rPr>
              <w:t>ADR-005: API Gateway for Service Orchestration</w:t>
            </w:r>
            <w:r>
              <w:rPr>
                <w:noProof/>
                <w:webHidden/>
              </w:rPr>
              <w:tab/>
            </w:r>
            <w:r>
              <w:rPr>
                <w:noProof/>
                <w:webHidden/>
              </w:rPr>
              <w:fldChar w:fldCharType="begin"/>
            </w:r>
            <w:r>
              <w:rPr>
                <w:noProof/>
                <w:webHidden/>
              </w:rPr>
              <w:instrText xml:space="preserve"> PAGEREF _Toc217064422 \h </w:instrText>
            </w:r>
            <w:r>
              <w:rPr>
                <w:noProof/>
                <w:webHidden/>
              </w:rPr>
            </w:r>
            <w:r>
              <w:rPr>
                <w:noProof/>
                <w:webHidden/>
              </w:rPr>
              <w:fldChar w:fldCharType="separate"/>
            </w:r>
            <w:r>
              <w:rPr>
                <w:noProof/>
                <w:webHidden/>
              </w:rPr>
              <w:t>6</w:t>
            </w:r>
            <w:r>
              <w:rPr>
                <w:noProof/>
                <w:webHidden/>
              </w:rPr>
              <w:fldChar w:fldCharType="end"/>
            </w:r>
          </w:hyperlink>
        </w:p>
        <w:p w14:paraId="7300942D" w14:textId="2A0A2FDA" w:rsidR="005649AC" w:rsidRDefault="005649AC">
          <w:pPr>
            <w:pStyle w:val="TOC2"/>
            <w:tabs>
              <w:tab w:val="right" w:leader="dot" w:pos="10456"/>
            </w:tabs>
            <w:rPr>
              <w:noProof/>
            </w:rPr>
          </w:pPr>
          <w:hyperlink w:anchor="_Toc217064423" w:history="1">
            <w:r w:rsidRPr="00146957">
              <w:rPr>
                <w:rStyle w:val="Hyperlink"/>
                <w:rFonts w:eastAsia="Times New Roman"/>
                <w:noProof/>
              </w:rPr>
              <w:t>ADR-006: Secure Payments via Stripe/Razorpay</w:t>
            </w:r>
            <w:r>
              <w:rPr>
                <w:noProof/>
                <w:webHidden/>
              </w:rPr>
              <w:tab/>
            </w:r>
            <w:r>
              <w:rPr>
                <w:noProof/>
                <w:webHidden/>
              </w:rPr>
              <w:fldChar w:fldCharType="begin"/>
            </w:r>
            <w:r>
              <w:rPr>
                <w:noProof/>
                <w:webHidden/>
              </w:rPr>
              <w:instrText xml:space="preserve"> PAGEREF _Toc217064423 \h </w:instrText>
            </w:r>
            <w:r>
              <w:rPr>
                <w:noProof/>
                <w:webHidden/>
              </w:rPr>
            </w:r>
            <w:r>
              <w:rPr>
                <w:noProof/>
                <w:webHidden/>
              </w:rPr>
              <w:fldChar w:fldCharType="separate"/>
            </w:r>
            <w:r>
              <w:rPr>
                <w:noProof/>
                <w:webHidden/>
              </w:rPr>
              <w:t>6</w:t>
            </w:r>
            <w:r>
              <w:rPr>
                <w:noProof/>
                <w:webHidden/>
              </w:rPr>
              <w:fldChar w:fldCharType="end"/>
            </w:r>
          </w:hyperlink>
        </w:p>
        <w:p w14:paraId="784186F8" w14:textId="52FEEED7" w:rsidR="005649AC" w:rsidRDefault="005649AC">
          <w:pPr>
            <w:pStyle w:val="TOC2"/>
            <w:tabs>
              <w:tab w:val="right" w:leader="dot" w:pos="10456"/>
            </w:tabs>
            <w:rPr>
              <w:noProof/>
            </w:rPr>
          </w:pPr>
          <w:hyperlink w:anchor="_Toc217064424" w:history="1">
            <w:r w:rsidRPr="00146957">
              <w:rPr>
                <w:rStyle w:val="Hyperlink"/>
                <w:rFonts w:eastAsia="Times New Roman"/>
                <w:noProof/>
              </w:rPr>
              <w:t>ADR-007: Observability &amp; Monitoring Strategy</w:t>
            </w:r>
            <w:r>
              <w:rPr>
                <w:noProof/>
                <w:webHidden/>
              </w:rPr>
              <w:tab/>
            </w:r>
            <w:r>
              <w:rPr>
                <w:noProof/>
                <w:webHidden/>
              </w:rPr>
              <w:fldChar w:fldCharType="begin"/>
            </w:r>
            <w:r>
              <w:rPr>
                <w:noProof/>
                <w:webHidden/>
              </w:rPr>
              <w:instrText xml:space="preserve"> PAGEREF _Toc217064424 \h </w:instrText>
            </w:r>
            <w:r>
              <w:rPr>
                <w:noProof/>
                <w:webHidden/>
              </w:rPr>
            </w:r>
            <w:r>
              <w:rPr>
                <w:noProof/>
                <w:webHidden/>
              </w:rPr>
              <w:fldChar w:fldCharType="separate"/>
            </w:r>
            <w:r>
              <w:rPr>
                <w:noProof/>
                <w:webHidden/>
              </w:rPr>
              <w:t>6</w:t>
            </w:r>
            <w:r>
              <w:rPr>
                <w:noProof/>
                <w:webHidden/>
              </w:rPr>
              <w:fldChar w:fldCharType="end"/>
            </w:r>
          </w:hyperlink>
        </w:p>
        <w:p w14:paraId="04E3C56B" w14:textId="1C376920" w:rsidR="005649AC" w:rsidRDefault="005649AC">
          <w:pPr>
            <w:pStyle w:val="TOC2"/>
            <w:tabs>
              <w:tab w:val="right" w:leader="dot" w:pos="10456"/>
            </w:tabs>
            <w:rPr>
              <w:noProof/>
            </w:rPr>
          </w:pPr>
          <w:hyperlink w:anchor="_Toc217064425" w:history="1">
            <w:r w:rsidRPr="00146957">
              <w:rPr>
                <w:rStyle w:val="Hyperlink"/>
                <w:rFonts w:eastAsia="Times New Roman"/>
                <w:noProof/>
              </w:rPr>
              <w:t>ADR-008: Identity Protection and Privacy</w:t>
            </w:r>
            <w:r>
              <w:rPr>
                <w:noProof/>
                <w:webHidden/>
              </w:rPr>
              <w:tab/>
            </w:r>
            <w:r>
              <w:rPr>
                <w:noProof/>
                <w:webHidden/>
              </w:rPr>
              <w:fldChar w:fldCharType="begin"/>
            </w:r>
            <w:r>
              <w:rPr>
                <w:noProof/>
                <w:webHidden/>
              </w:rPr>
              <w:instrText xml:space="preserve"> PAGEREF _Toc217064425 \h </w:instrText>
            </w:r>
            <w:r>
              <w:rPr>
                <w:noProof/>
                <w:webHidden/>
              </w:rPr>
            </w:r>
            <w:r>
              <w:rPr>
                <w:noProof/>
                <w:webHidden/>
              </w:rPr>
              <w:fldChar w:fldCharType="separate"/>
            </w:r>
            <w:r>
              <w:rPr>
                <w:noProof/>
                <w:webHidden/>
              </w:rPr>
              <w:t>6</w:t>
            </w:r>
            <w:r>
              <w:rPr>
                <w:noProof/>
                <w:webHidden/>
              </w:rPr>
              <w:fldChar w:fldCharType="end"/>
            </w:r>
          </w:hyperlink>
        </w:p>
        <w:p w14:paraId="31194DF3" w14:textId="70BF45F1" w:rsidR="005649AC" w:rsidRDefault="005649AC">
          <w:pPr>
            <w:pStyle w:val="TOC2"/>
            <w:tabs>
              <w:tab w:val="right" w:leader="dot" w:pos="10456"/>
            </w:tabs>
            <w:rPr>
              <w:noProof/>
            </w:rPr>
          </w:pPr>
          <w:hyperlink w:anchor="_Toc217064426" w:history="1">
            <w:r w:rsidRPr="00146957">
              <w:rPr>
                <w:rStyle w:val="Hyperlink"/>
                <w:rFonts w:eastAsia="Times New Roman"/>
                <w:noProof/>
              </w:rPr>
              <w:t>ADR-009: Deployment Strategy (Blue Green/Canary)</w:t>
            </w:r>
            <w:r>
              <w:rPr>
                <w:noProof/>
                <w:webHidden/>
              </w:rPr>
              <w:tab/>
            </w:r>
            <w:r>
              <w:rPr>
                <w:noProof/>
                <w:webHidden/>
              </w:rPr>
              <w:fldChar w:fldCharType="begin"/>
            </w:r>
            <w:r>
              <w:rPr>
                <w:noProof/>
                <w:webHidden/>
              </w:rPr>
              <w:instrText xml:space="preserve"> PAGEREF _Toc217064426 \h </w:instrText>
            </w:r>
            <w:r>
              <w:rPr>
                <w:noProof/>
                <w:webHidden/>
              </w:rPr>
            </w:r>
            <w:r>
              <w:rPr>
                <w:noProof/>
                <w:webHidden/>
              </w:rPr>
              <w:fldChar w:fldCharType="separate"/>
            </w:r>
            <w:r>
              <w:rPr>
                <w:noProof/>
                <w:webHidden/>
              </w:rPr>
              <w:t>6</w:t>
            </w:r>
            <w:r>
              <w:rPr>
                <w:noProof/>
                <w:webHidden/>
              </w:rPr>
              <w:fldChar w:fldCharType="end"/>
            </w:r>
          </w:hyperlink>
        </w:p>
        <w:p w14:paraId="32D01FF8" w14:textId="7BA7484A" w:rsidR="005649AC" w:rsidRDefault="005649AC">
          <w:pPr>
            <w:pStyle w:val="TOC2"/>
            <w:tabs>
              <w:tab w:val="right" w:leader="dot" w:pos="10456"/>
            </w:tabs>
            <w:rPr>
              <w:noProof/>
            </w:rPr>
          </w:pPr>
          <w:hyperlink w:anchor="_Toc217064427" w:history="1">
            <w:r w:rsidRPr="00146957">
              <w:rPr>
                <w:rStyle w:val="Hyperlink"/>
                <w:rFonts w:eastAsia="Times New Roman"/>
                <w:noProof/>
              </w:rPr>
              <w:t>ADR-010: Internationalization &amp; Localization</w:t>
            </w:r>
            <w:r>
              <w:rPr>
                <w:noProof/>
                <w:webHidden/>
              </w:rPr>
              <w:tab/>
            </w:r>
            <w:r>
              <w:rPr>
                <w:noProof/>
                <w:webHidden/>
              </w:rPr>
              <w:fldChar w:fldCharType="begin"/>
            </w:r>
            <w:r>
              <w:rPr>
                <w:noProof/>
                <w:webHidden/>
              </w:rPr>
              <w:instrText xml:space="preserve"> PAGEREF _Toc217064427 \h </w:instrText>
            </w:r>
            <w:r>
              <w:rPr>
                <w:noProof/>
                <w:webHidden/>
              </w:rPr>
            </w:r>
            <w:r>
              <w:rPr>
                <w:noProof/>
                <w:webHidden/>
              </w:rPr>
              <w:fldChar w:fldCharType="separate"/>
            </w:r>
            <w:r>
              <w:rPr>
                <w:noProof/>
                <w:webHidden/>
              </w:rPr>
              <w:t>6</w:t>
            </w:r>
            <w:r>
              <w:rPr>
                <w:noProof/>
                <w:webHidden/>
              </w:rPr>
              <w:fldChar w:fldCharType="end"/>
            </w:r>
          </w:hyperlink>
        </w:p>
        <w:p w14:paraId="75674BE0" w14:textId="558EB72B" w:rsidR="005649AC" w:rsidRDefault="005649AC">
          <w:pPr>
            <w:pStyle w:val="TOC2"/>
            <w:tabs>
              <w:tab w:val="right" w:leader="dot" w:pos="10456"/>
            </w:tabs>
            <w:rPr>
              <w:noProof/>
            </w:rPr>
          </w:pPr>
          <w:hyperlink w:anchor="_Toc217064428" w:history="1">
            <w:r w:rsidRPr="00146957">
              <w:rPr>
                <w:rStyle w:val="Hyperlink"/>
                <w:rFonts w:eastAsia="Times New Roman"/>
                <w:noProof/>
              </w:rPr>
              <w:t>ADR-011: Channel Strategy for Email, SMS, and Push Notifications</w:t>
            </w:r>
            <w:r>
              <w:rPr>
                <w:noProof/>
                <w:webHidden/>
              </w:rPr>
              <w:tab/>
            </w:r>
            <w:r>
              <w:rPr>
                <w:noProof/>
                <w:webHidden/>
              </w:rPr>
              <w:fldChar w:fldCharType="begin"/>
            </w:r>
            <w:r>
              <w:rPr>
                <w:noProof/>
                <w:webHidden/>
              </w:rPr>
              <w:instrText xml:space="preserve"> PAGEREF _Toc217064428 \h </w:instrText>
            </w:r>
            <w:r>
              <w:rPr>
                <w:noProof/>
                <w:webHidden/>
              </w:rPr>
            </w:r>
            <w:r>
              <w:rPr>
                <w:noProof/>
                <w:webHidden/>
              </w:rPr>
              <w:fldChar w:fldCharType="separate"/>
            </w:r>
            <w:r>
              <w:rPr>
                <w:noProof/>
                <w:webHidden/>
              </w:rPr>
              <w:t>6</w:t>
            </w:r>
            <w:r>
              <w:rPr>
                <w:noProof/>
                <w:webHidden/>
              </w:rPr>
              <w:fldChar w:fldCharType="end"/>
            </w:r>
          </w:hyperlink>
        </w:p>
        <w:p w14:paraId="6B288BD8" w14:textId="16D6C7F7" w:rsidR="001A3F5F" w:rsidRDefault="001A3F5F">
          <w:r>
            <w:rPr>
              <w:b/>
              <w:bCs/>
              <w:noProof/>
            </w:rPr>
            <w:fldChar w:fldCharType="end"/>
          </w:r>
        </w:p>
      </w:sdtContent>
    </w:sdt>
    <w:p w14:paraId="64FCB44E" w14:textId="77777777" w:rsidR="00677768" w:rsidRDefault="00677768"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4028961D" w14:textId="77777777" w:rsidR="00677768" w:rsidRDefault="00677768"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62BB65CC"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25CE84FA"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1420D903"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5A8F18B0"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731763C5"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47FC613E"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75DB0094"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689A2941"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5784A35C"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2A81F638"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712F7C37"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08584FE5"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287E75A5" w14:textId="77777777" w:rsidR="001C5A45" w:rsidRDefault="001C5A45"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p>
    <w:p w14:paraId="33EF7E28" w14:textId="3EFDC514" w:rsidR="001F2C5B" w:rsidRPr="00E91FA6" w:rsidRDefault="00B079EA" w:rsidP="00A276BB">
      <w:pPr>
        <w:pStyle w:val="ck"/>
        <w:shd w:val="clear" w:color="auto" w:fill="FFFFFF" w:themeFill="background1"/>
        <w:jc w:val="center"/>
        <w:rPr>
          <w:rFonts w:asciiTheme="majorHAnsi" w:eastAsiaTheme="minorHAnsi" w:hAnsiTheme="majorHAnsi" w:cstheme="majorHAnsi"/>
          <w:b/>
          <w:bCs/>
          <w:color w:val="2F5496" w:themeColor="accent1" w:themeShade="BF"/>
          <w:sz w:val="40"/>
          <w:szCs w:val="40"/>
          <w:shd w:val="clear" w:color="auto" w:fill="FFFFFF"/>
          <w:lang w:eastAsia="en-US"/>
        </w:rPr>
      </w:pPr>
      <w:r>
        <w:rPr>
          <w:rFonts w:asciiTheme="majorHAnsi" w:eastAsiaTheme="minorHAnsi" w:hAnsiTheme="majorHAnsi" w:cstheme="majorHAnsi"/>
          <w:b/>
          <w:bCs/>
          <w:color w:val="2F5496" w:themeColor="accent1" w:themeShade="BF"/>
          <w:sz w:val="40"/>
          <w:szCs w:val="40"/>
          <w:shd w:val="clear" w:color="auto" w:fill="FFFFFF"/>
          <w:lang w:eastAsia="en-US"/>
        </w:rPr>
        <w:lastRenderedPageBreak/>
        <w:t>VINYAS</w:t>
      </w:r>
      <w:r w:rsidRPr="00E91FA6">
        <w:rPr>
          <w:rFonts w:asciiTheme="majorHAnsi" w:eastAsiaTheme="minorHAnsi" w:hAnsiTheme="majorHAnsi" w:cstheme="majorHAnsi"/>
          <w:b/>
          <w:bCs/>
          <w:color w:val="2F5496" w:themeColor="accent1" w:themeShade="BF"/>
          <w:sz w:val="40"/>
          <w:szCs w:val="40"/>
          <w:shd w:val="clear" w:color="auto" w:fill="FFFFFF"/>
          <w:lang w:eastAsia="en-US"/>
        </w:rPr>
        <w:t xml:space="preserve"> </w:t>
      </w:r>
      <w:r>
        <w:rPr>
          <w:rFonts w:asciiTheme="majorHAnsi" w:eastAsiaTheme="minorHAnsi" w:hAnsiTheme="majorHAnsi" w:cstheme="majorHAnsi"/>
          <w:b/>
          <w:bCs/>
          <w:color w:val="2F5496" w:themeColor="accent1" w:themeShade="BF"/>
          <w:sz w:val="40"/>
          <w:szCs w:val="40"/>
          <w:shd w:val="clear" w:color="auto" w:fill="FFFFFF"/>
          <w:lang w:eastAsia="en-US"/>
        </w:rPr>
        <w:t>-</w:t>
      </w:r>
      <w:r w:rsidR="00663415">
        <w:rPr>
          <w:rFonts w:asciiTheme="majorHAnsi" w:eastAsiaTheme="minorHAnsi" w:hAnsiTheme="majorHAnsi" w:cstheme="majorHAnsi"/>
          <w:b/>
          <w:bCs/>
          <w:color w:val="2F5496" w:themeColor="accent1" w:themeShade="BF"/>
          <w:sz w:val="40"/>
          <w:szCs w:val="40"/>
          <w:shd w:val="clear" w:color="auto" w:fill="FFFFFF"/>
          <w:lang w:eastAsia="en-US"/>
        </w:rPr>
        <w:t xml:space="preserve"> </w:t>
      </w:r>
      <w:r w:rsidR="00A86D61" w:rsidRPr="00E91FA6">
        <w:rPr>
          <w:rFonts w:asciiTheme="majorHAnsi" w:eastAsiaTheme="minorHAnsi" w:hAnsiTheme="majorHAnsi" w:cstheme="majorHAnsi"/>
          <w:b/>
          <w:bCs/>
          <w:color w:val="2F5496" w:themeColor="accent1" w:themeShade="BF"/>
          <w:sz w:val="40"/>
          <w:szCs w:val="40"/>
          <w:shd w:val="clear" w:color="auto" w:fill="FFFFFF"/>
          <w:lang w:eastAsia="en-US"/>
        </w:rPr>
        <w:t>Interview As Se</w:t>
      </w:r>
      <w:r w:rsidR="00677768">
        <w:rPr>
          <w:rFonts w:asciiTheme="majorHAnsi" w:eastAsiaTheme="minorHAnsi" w:hAnsiTheme="majorHAnsi" w:cstheme="majorHAnsi"/>
          <w:b/>
          <w:bCs/>
          <w:color w:val="2F5496" w:themeColor="accent1" w:themeShade="BF"/>
          <w:sz w:val="40"/>
          <w:szCs w:val="40"/>
          <w:shd w:val="clear" w:color="auto" w:fill="FFFFFF"/>
          <w:lang w:eastAsia="en-US"/>
        </w:rPr>
        <w:t>rvice</w:t>
      </w:r>
    </w:p>
    <w:p w14:paraId="12B3803C" w14:textId="4999A253" w:rsidR="001F2C5B" w:rsidRPr="00E91FA6" w:rsidRDefault="00A276BB" w:rsidP="00553AC2">
      <w:pPr>
        <w:pStyle w:val="Heading1"/>
        <w:rPr>
          <w:rFonts w:eastAsiaTheme="minorHAnsi" w:cstheme="majorHAnsi"/>
          <w:shd w:val="clear" w:color="auto" w:fill="FFFFFF"/>
        </w:rPr>
      </w:pPr>
      <w:bookmarkStart w:id="2" w:name="_Toc217064351"/>
      <w:r>
        <w:rPr>
          <w:rFonts w:cstheme="majorHAnsi"/>
        </w:rPr>
        <w:t>1.</w:t>
      </w:r>
      <w:r w:rsidR="00C74436" w:rsidRPr="00E91FA6">
        <w:rPr>
          <w:rFonts w:cstheme="majorHAnsi"/>
        </w:rPr>
        <w:t>Introduct</w:t>
      </w:r>
      <w:r w:rsidR="001F2C5B" w:rsidRPr="00E91FA6">
        <w:rPr>
          <w:rFonts w:cstheme="majorHAnsi"/>
        </w:rPr>
        <w:t>ion</w:t>
      </w:r>
      <w:r w:rsidR="001F2C5B" w:rsidRPr="00E91FA6">
        <w:rPr>
          <w:rFonts w:eastAsiaTheme="minorHAnsi" w:cstheme="majorHAnsi"/>
          <w:shd w:val="clear" w:color="auto" w:fill="FFFFFF"/>
        </w:rPr>
        <w:t xml:space="preserve"> and Goals</w:t>
      </w:r>
      <w:bookmarkEnd w:id="2"/>
    </w:p>
    <w:p w14:paraId="2C311407" w14:textId="35F17C53" w:rsidR="001F2C5B" w:rsidRPr="00E91FA6" w:rsidRDefault="00553AC2" w:rsidP="00553AC2">
      <w:pPr>
        <w:pStyle w:val="Heading2"/>
        <w:rPr>
          <w:rFonts w:eastAsiaTheme="minorHAnsi" w:cstheme="majorHAnsi"/>
          <w:shd w:val="clear" w:color="auto" w:fill="FFFFFF"/>
        </w:rPr>
      </w:pPr>
      <w:bookmarkStart w:id="3" w:name="_Toc217064352"/>
      <w:r w:rsidRPr="00E91FA6">
        <w:rPr>
          <w:rFonts w:eastAsiaTheme="minorHAnsi" w:cstheme="majorHAnsi"/>
          <w:shd w:val="clear" w:color="auto" w:fill="FFFFFF"/>
        </w:rPr>
        <w:t xml:space="preserve">1.1 </w:t>
      </w:r>
      <w:r w:rsidR="001F2C5B" w:rsidRPr="00E91FA6">
        <w:rPr>
          <w:rFonts w:eastAsiaTheme="minorHAnsi" w:cstheme="majorHAnsi"/>
          <w:shd w:val="clear" w:color="auto" w:fill="FFFFFF"/>
        </w:rPr>
        <w:t>Requirements Overview</w:t>
      </w:r>
      <w:bookmarkEnd w:id="3"/>
    </w:p>
    <w:p w14:paraId="1F20B230" w14:textId="3FEA5A47" w:rsidR="002074B0" w:rsidRPr="00E91FA6" w:rsidRDefault="00553AC2" w:rsidP="00553AC2">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 xml:space="preserve">The </w:t>
      </w:r>
      <w:r w:rsidRPr="00E91FA6">
        <w:rPr>
          <w:rFonts w:asciiTheme="majorHAnsi" w:eastAsia="Times New Roman" w:hAnsiTheme="majorHAnsi" w:cstheme="majorHAnsi"/>
          <w:b/>
          <w:bCs/>
          <w:sz w:val="20"/>
          <w:szCs w:val="20"/>
          <w:lang w:val="en-US"/>
        </w:rPr>
        <w:t>Interview-as-a-Service</w:t>
      </w:r>
      <w:r w:rsidRPr="00E91FA6">
        <w:rPr>
          <w:rFonts w:asciiTheme="majorHAnsi" w:eastAsia="Times New Roman" w:hAnsiTheme="majorHAnsi" w:cstheme="majorHAnsi"/>
          <w:sz w:val="20"/>
          <w:szCs w:val="20"/>
          <w:lang w:val="en-US"/>
        </w:rPr>
        <w:t xml:space="preserve"> platform aims to provide mock interview services for potential job candidates through a secure, anonymous, and user-friendly system. It bridges the gap between experienced interviewers and candidates by offering structured interview sessions, feedback, and follow-up options</w:t>
      </w:r>
    </w:p>
    <w:p w14:paraId="10C6B71C" w14:textId="7247FFBB" w:rsidR="00553AC2" w:rsidRPr="00E91FA6" w:rsidRDefault="00553AC2" w:rsidP="00553AC2">
      <w:pPr>
        <w:pStyle w:val="Heading2"/>
        <w:rPr>
          <w:rFonts w:cstheme="majorHAnsi"/>
        </w:rPr>
      </w:pPr>
      <w:bookmarkStart w:id="4" w:name="_Toc217064353"/>
      <w:r w:rsidRPr="00E91FA6">
        <w:rPr>
          <w:rStyle w:val="Heading2Char"/>
          <w:rFonts w:cstheme="majorHAnsi"/>
        </w:rPr>
        <w:t>1.2.1 Quality Goals (Functional</w:t>
      </w:r>
      <w:r w:rsidRPr="00E91FA6">
        <w:rPr>
          <w:rFonts w:cstheme="majorHAnsi"/>
        </w:rPr>
        <w:t xml:space="preserve"> Requirements)</w:t>
      </w:r>
      <w:bookmarkEnd w:id="4"/>
      <w:r w:rsidRPr="00E91FA6">
        <w:rPr>
          <w:rFonts w:cstheme="majorHAnsi"/>
        </w:rPr>
        <w:t xml:space="preserve"> </w:t>
      </w:r>
    </w:p>
    <w:p w14:paraId="21A98445" w14:textId="55D86302" w:rsidR="00602DBF" w:rsidRPr="00E91FA6" w:rsidRDefault="003E4C4B" w:rsidP="00602DBF">
      <w:pPr>
        <w:rPr>
          <w:rFonts w:asciiTheme="majorHAnsi" w:hAnsiTheme="majorHAnsi" w:cstheme="majorHAnsi"/>
        </w:rPr>
      </w:pPr>
      <w:r w:rsidRPr="00E91FA6">
        <w:rPr>
          <w:rFonts w:asciiTheme="majorHAnsi" w:hAnsiTheme="majorHAnsi" w:cstheme="majorHAnsi"/>
        </w:rPr>
        <w:t xml:space="preserve">The platform’s long-term success depends on meeting not only its functional requirements but also its </w:t>
      </w:r>
      <w:r w:rsidRPr="00E91FA6">
        <w:rPr>
          <w:rFonts w:asciiTheme="majorHAnsi" w:hAnsiTheme="majorHAnsi" w:cstheme="majorHAnsi"/>
          <w:b/>
          <w:bCs/>
        </w:rPr>
        <w:t>quality attributes</w:t>
      </w:r>
      <w:r w:rsidRPr="00E91FA6">
        <w:rPr>
          <w:rFonts w:asciiTheme="majorHAnsi" w:hAnsiTheme="majorHAnsi" w:cstheme="majorHAnsi"/>
        </w:rPr>
        <w:t xml:space="preserve">. These </w:t>
      </w:r>
      <w:r w:rsidRPr="00E91FA6">
        <w:rPr>
          <w:rFonts w:asciiTheme="majorHAnsi" w:hAnsiTheme="majorHAnsi" w:cstheme="majorHAnsi"/>
          <w:b/>
          <w:bCs/>
        </w:rPr>
        <w:t>quality goals</w:t>
      </w:r>
      <w:r w:rsidRPr="00E91FA6">
        <w:rPr>
          <w:rFonts w:asciiTheme="majorHAnsi" w:hAnsiTheme="majorHAnsi" w:cstheme="majorHAnsi"/>
        </w:rPr>
        <w:t xml:space="preserve"> provide guidance for architectural decisions and </w:t>
      </w:r>
      <w:r w:rsidR="001C6951" w:rsidRPr="00E91FA6">
        <w:rPr>
          <w:rFonts w:asciiTheme="majorHAnsi" w:hAnsiTheme="majorHAnsi" w:cstheme="majorHAnsi"/>
        </w:rPr>
        <w:t>function as</w:t>
      </w:r>
      <w:r w:rsidRPr="00E91FA6">
        <w:rPr>
          <w:rFonts w:asciiTheme="majorHAnsi" w:hAnsiTheme="majorHAnsi" w:cstheme="majorHAnsi"/>
        </w:rPr>
        <w:t xml:space="preserve"> measurable success factors.</w:t>
      </w:r>
    </w:p>
    <w:tbl>
      <w:tblPr>
        <w:tblStyle w:val="GridTable4-Accent1"/>
        <w:tblW w:w="10075" w:type="dxa"/>
        <w:tblLook w:val="04A0" w:firstRow="1" w:lastRow="0" w:firstColumn="1" w:lastColumn="0" w:noHBand="0" w:noVBand="1"/>
      </w:tblPr>
      <w:tblGrid>
        <w:gridCol w:w="618"/>
        <w:gridCol w:w="3342"/>
        <w:gridCol w:w="6115"/>
      </w:tblGrid>
      <w:tr w:rsidR="00602DBF" w:rsidRPr="00E91FA6" w14:paraId="4A3FA8D9" w14:textId="77777777" w:rsidTr="004D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C7698" w14:textId="77777777" w:rsidR="00602DBF" w:rsidRPr="00E91FA6" w:rsidRDefault="00602DBF" w:rsidP="00602DBF">
            <w:pPr>
              <w:jc w:val="center"/>
              <w:rPr>
                <w:rFonts w:asciiTheme="majorHAnsi" w:hAnsiTheme="majorHAnsi" w:cstheme="majorHAnsi"/>
                <w:sz w:val="20"/>
                <w:szCs w:val="20"/>
                <w:lang w:val="en-US"/>
              </w:rPr>
            </w:pPr>
            <w:r w:rsidRPr="00E91FA6">
              <w:rPr>
                <w:rFonts w:asciiTheme="majorHAnsi" w:hAnsiTheme="majorHAnsi" w:cstheme="majorHAnsi"/>
                <w:sz w:val="20"/>
                <w:szCs w:val="20"/>
                <w:lang w:val="en-US"/>
              </w:rPr>
              <w:t>ID</w:t>
            </w:r>
          </w:p>
        </w:tc>
        <w:tc>
          <w:tcPr>
            <w:tcW w:w="0" w:type="auto"/>
            <w:hideMark/>
          </w:tcPr>
          <w:p w14:paraId="4EDE9623" w14:textId="77777777" w:rsidR="00602DBF" w:rsidRPr="00E91FA6" w:rsidRDefault="00602DBF" w:rsidP="00602DBF">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Requirement</w:t>
            </w:r>
          </w:p>
        </w:tc>
        <w:tc>
          <w:tcPr>
            <w:tcW w:w="6115" w:type="dxa"/>
            <w:hideMark/>
          </w:tcPr>
          <w:p w14:paraId="4C328C5D" w14:textId="77777777" w:rsidR="00602DBF" w:rsidRPr="00E91FA6" w:rsidRDefault="00602DBF" w:rsidP="00602DBF">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Description / Details</w:t>
            </w:r>
          </w:p>
        </w:tc>
      </w:tr>
      <w:tr w:rsidR="00602DBF" w:rsidRPr="00E91FA6" w14:paraId="7AF21330"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D573D"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w:t>
            </w:r>
          </w:p>
        </w:tc>
        <w:tc>
          <w:tcPr>
            <w:tcW w:w="0" w:type="auto"/>
            <w:hideMark/>
          </w:tcPr>
          <w:p w14:paraId="574880CC" w14:textId="6F972002"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Self-registration (Interviewer &amp; Interviewee)</w:t>
            </w:r>
          </w:p>
        </w:tc>
        <w:tc>
          <w:tcPr>
            <w:tcW w:w="6115" w:type="dxa"/>
            <w:hideMark/>
          </w:tcPr>
          <w:p w14:paraId="1381F072"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Both roles can create accounts with email/phone verification.</w:t>
            </w:r>
          </w:p>
        </w:tc>
      </w:tr>
      <w:tr w:rsidR="00602DBF" w:rsidRPr="00E91FA6" w14:paraId="4E51F13F"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33D7071C"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FR2</w:t>
            </w:r>
          </w:p>
        </w:tc>
        <w:tc>
          <w:tcPr>
            <w:tcW w:w="0" w:type="auto"/>
            <w:hideMark/>
          </w:tcPr>
          <w:p w14:paraId="5B387B96"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Admin approval of interviewers</w:t>
            </w:r>
          </w:p>
        </w:tc>
        <w:tc>
          <w:tcPr>
            <w:tcW w:w="6115" w:type="dxa"/>
            <w:hideMark/>
          </w:tcPr>
          <w:p w14:paraId="20EA0F19"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Admin reviews and validates interviewer applications before activation.</w:t>
            </w:r>
          </w:p>
        </w:tc>
      </w:tr>
      <w:tr w:rsidR="00602DBF" w:rsidRPr="00E91FA6" w14:paraId="6FF07F01"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0DC72"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FR3</w:t>
            </w:r>
          </w:p>
        </w:tc>
        <w:tc>
          <w:tcPr>
            <w:tcW w:w="0" w:type="auto"/>
            <w:hideMark/>
          </w:tcPr>
          <w:p w14:paraId="0E35E419"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Interviewer profile management</w:t>
            </w:r>
          </w:p>
        </w:tc>
        <w:tc>
          <w:tcPr>
            <w:tcW w:w="6115" w:type="dxa"/>
            <w:hideMark/>
          </w:tcPr>
          <w:p w14:paraId="447C4F06"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Capture expertise, interviewing skills, years of experience.</w:t>
            </w:r>
          </w:p>
        </w:tc>
      </w:tr>
      <w:tr w:rsidR="00602DBF" w:rsidRPr="00E91FA6" w14:paraId="1E1F8779"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784543CB"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FR4</w:t>
            </w:r>
          </w:p>
        </w:tc>
        <w:tc>
          <w:tcPr>
            <w:tcW w:w="0" w:type="auto"/>
            <w:hideMark/>
          </w:tcPr>
          <w:p w14:paraId="1446BB75"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Classification of interviewers</w:t>
            </w:r>
          </w:p>
        </w:tc>
        <w:tc>
          <w:tcPr>
            <w:tcW w:w="6115" w:type="dxa"/>
            <w:hideMark/>
          </w:tcPr>
          <w:p w14:paraId="789242F4"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Categorize interviewers into levels (Junior, Mid-level, Senior).</w:t>
            </w:r>
          </w:p>
        </w:tc>
      </w:tr>
      <w:tr w:rsidR="00602DBF" w:rsidRPr="00E91FA6" w14:paraId="4C4455D8"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CF81C"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FR5</w:t>
            </w:r>
          </w:p>
        </w:tc>
        <w:tc>
          <w:tcPr>
            <w:tcW w:w="0" w:type="auto"/>
            <w:hideMark/>
          </w:tcPr>
          <w:p w14:paraId="32E72B21"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Interview request submission</w:t>
            </w:r>
          </w:p>
        </w:tc>
        <w:tc>
          <w:tcPr>
            <w:tcW w:w="6115" w:type="dxa"/>
            <w:hideMark/>
          </w:tcPr>
          <w:p w14:paraId="696E6C79"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Interviewee specifies subject, level, and time preferences.</w:t>
            </w:r>
          </w:p>
        </w:tc>
      </w:tr>
      <w:tr w:rsidR="00602DBF" w:rsidRPr="00E91FA6" w14:paraId="37F00B07"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749E0AEB"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FR6</w:t>
            </w:r>
          </w:p>
        </w:tc>
        <w:tc>
          <w:tcPr>
            <w:tcW w:w="0" w:type="auto"/>
            <w:hideMark/>
          </w:tcPr>
          <w:p w14:paraId="6E15D633"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Scheduling &amp; calendar integration</w:t>
            </w:r>
          </w:p>
        </w:tc>
        <w:tc>
          <w:tcPr>
            <w:tcW w:w="6115" w:type="dxa"/>
            <w:hideMark/>
          </w:tcPr>
          <w:p w14:paraId="56C7540B"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Calendar support for interview slot booking, reminders, reschedules.</w:t>
            </w:r>
          </w:p>
        </w:tc>
      </w:tr>
      <w:tr w:rsidR="00602DBF" w:rsidRPr="00E91FA6" w14:paraId="4EE34DD5"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3EE01"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FR7</w:t>
            </w:r>
          </w:p>
        </w:tc>
        <w:tc>
          <w:tcPr>
            <w:tcW w:w="0" w:type="auto"/>
            <w:hideMark/>
          </w:tcPr>
          <w:p w14:paraId="592E4366"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Search interviewers</w:t>
            </w:r>
          </w:p>
        </w:tc>
        <w:tc>
          <w:tcPr>
            <w:tcW w:w="6115" w:type="dxa"/>
            <w:hideMark/>
          </w:tcPr>
          <w:p w14:paraId="5EDC923E"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Search &amp; filter based on subject, level, availability, rating.</w:t>
            </w:r>
          </w:p>
        </w:tc>
      </w:tr>
      <w:tr w:rsidR="00602DBF" w:rsidRPr="00E91FA6" w14:paraId="0175F612"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012DC125"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FR8</w:t>
            </w:r>
          </w:p>
        </w:tc>
        <w:tc>
          <w:tcPr>
            <w:tcW w:w="0" w:type="auto"/>
            <w:hideMark/>
          </w:tcPr>
          <w:p w14:paraId="535756F9"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Ratings &amp; reviews</w:t>
            </w:r>
          </w:p>
        </w:tc>
        <w:tc>
          <w:tcPr>
            <w:tcW w:w="6115" w:type="dxa"/>
            <w:hideMark/>
          </w:tcPr>
          <w:p w14:paraId="58B06094"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Interviewees can rate (1–5) and provide comments post-interview.</w:t>
            </w:r>
          </w:p>
        </w:tc>
      </w:tr>
      <w:tr w:rsidR="00602DBF" w:rsidRPr="00E91FA6" w14:paraId="0BA15BB9"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DBE06"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FR9</w:t>
            </w:r>
          </w:p>
        </w:tc>
        <w:tc>
          <w:tcPr>
            <w:tcW w:w="0" w:type="auto"/>
            <w:hideMark/>
          </w:tcPr>
          <w:p w14:paraId="7E1FA978"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AI-based interviewer recommendation</w:t>
            </w:r>
          </w:p>
        </w:tc>
        <w:tc>
          <w:tcPr>
            <w:tcW w:w="6115" w:type="dxa"/>
            <w:hideMark/>
          </w:tcPr>
          <w:p w14:paraId="1FB55C44" w14:textId="0057C987" w:rsidR="00602DBF" w:rsidRPr="00E91FA6" w:rsidRDefault="00EB2A00"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The algorithm</w:t>
            </w:r>
            <w:r w:rsidR="00602DBF" w:rsidRPr="00E91FA6">
              <w:rPr>
                <w:rFonts w:asciiTheme="majorHAnsi" w:hAnsiTheme="majorHAnsi" w:cstheme="majorHAnsi"/>
                <w:sz w:val="20"/>
                <w:szCs w:val="20"/>
                <w:lang w:val="en-US"/>
              </w:rPr>
              <w:t xml:space="preserve"> suggests suitable interviewers based on profile &amp; past performance.</w:t>
            </w:r>
          </w:p>
        </w:tc>
      </w:tr>
      <w:tr w:rsidR="00602DBF" w:rsidRPr="00E91FA6" w14:paraId="6FCAD513"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48487277"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FR10</w:t>
            </w:r>
          </w:p>
        </w:tc>
        <w:tc>
          <w:tcPr>
            <w:tcW w:w="0" w:type="auto"/>
            <w:hideMark/>
          </w:tcPr>
          <w:p w14:paraId="1E5C2A28"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Conduct mock interview</w:t>
            </w:r>
          </w:p>
        </w:tc>
        <w:tc>
          <w:tcPr>
            <w:tcW w:w="6115" w:type="dxa"/>
            <w:hideMark/>
          </w:tcPr>
          <w:p w14:paraId="50C9FBB9"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Video/audio integration with anonymization features.</w:t>
            </w:r>
          </w:p>
        </w:tc>
      </w:tr>
      <w:tr w:rsidR="00602DBF" w:rsidRPr="00E91FA6" w14:paraId="74053E37"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D372E"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FR11</w:t>
            </w:r>
          </w:p>
        </w:tc>
        <w:tc>
          <w:tcPr>
            <w:tcW w:w="0" w:type="auto"/>
            <w:hideMark/>
          </w:tcPr>
          <w:p w14:paraId="3A1AD486"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Anonymity &amp; privacy</w:t>
            </w:r>
          </w:p>
        </w:tc>
        <w:tc>
          <w:tcPr>
            <w:tcW w:w="6115" w:type="dxa"/>
            <w:hideMark/>
          </w:tcPr>
          <w:p w14:paraId="3257F957"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Nicknames, masked identities, optional voice masking.</w:t>
            </w:r>
          </w:p>
        </w:tc>
      </w:tr>
      <w:tr w:rsidR="00602DBF" w:rsidRPr="00E91FA6" w14:paraId="66A0EE9E"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0830CC5B"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FR12</w:t>
            </w:r>
          </w:p>
        </w:tc>
        <w:tc>
          <w:tcPr>
            <w:tcW w:w="0" w:type="auto"/>
            <w:hideMark/>
          </w:tcPr>
          <w:p w14:paraId="531C62A6"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Feedback collection</w:t>
            </w:r>
          </w:p>
        </w:tc>
        <w:tc>
          <w:tcPr>
            <w:tcW w:w="6115" w:type="dxa"/>
            <w:hideMark/>
          </w:tcPr>
          <w:p w14:paraId="03015EDD"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Collect structured feedback from interviewees after session.</w:t>
            </w:r>
          </w:p>
        </w:tc>
      </w:tr>
      <w:tr w:rsidR="00602DBF" w:rsidRPr="00E91FA6" w14:paraId="65186350"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F154B"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FR13</w:t>
            </w:r>
          </w:p>
        </w:tc>
        <w:tc>
          <w:tcPr>
            <w:tcW w:w="0" w:type="auto"/>
            <w:hideMark/>
          </w:tcPr>
          <w:p w14:paraId="5D10AC52"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Follow-up interviews</w:t>
            </w:r>
          </w:p>
        </w:tc>
        <w:tc>
          <w:tcPr>
            <w:tcW w:w="6115" w:type="dxa"/>
            <w:hideMark/>
          </w:tcPr>
          <w:p w14:paraId="63AFA9F7"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Optional paid follow-up sessions offered by interviewers.</w:t>
            </w:r>
          </w:p>
        </w:tc>
      </w:tr>
      <w:tr w:rsidR="00602DBF" w:rsidRPr="00E91FA6" w14:paraId="07C0C9E4"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73A6D431"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FR14</w:t>
            </w:r>
          </w:p>
        </w:tc>
        <w:tc>
          <w:tcPr>
            <w:tcW w:w="0" w:type="auto"/>
            <w:hideMark/>
          </w:tcPr>
          <w:p w14:paraId="62275DBA"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Extended guidance packages</w:t>
            </w:r>
          </w:p>
        </w:tc>
        <w:tc>
          <w:tcPr>
            <w:tcW w:w="6115" w:type="dxa"/>
            <w:hideMark/>
          </w:tcPr>
          <w:p w14:paraId="1B438137"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Interviewers can provide additional mentorship services.</w:t>
            </w:r>
          </w:p>
        </w:tc>
      </w:tr>
      <w:tr w:rsidR="00602DBF" w:rsidRPr="00E91FA6" w14:paraId="749A9DB5"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DD811"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FR15</w:t>
            </w:r>
          </w:p>
        </w:tc>
        <w:tc>
          <w:tcPr>
            <w:tcW w:w="0" w:type="auto"/>
            <w:hideMark/>
          </w:tcPr>
          <w:p w14:paraId="5026CC68"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Payment processing</w:t>
            </w:r>
          </w:p>
        </w:tc>
        <w:tc>
          <w:tcPr>
            <w:tcW w:w="6115" w:type="dxa"/>
            <w:hideMark/>
          </w:tcPr>
          <w:p w14:paraId="7B7C8F83"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Secure online payment by interviewees before interview.</w:t>
            </w:r>
          </w:p>
        </w:tc>
      </w:tr>
      <w:tr w:rsidR="00602DBF" w:rsidRPr="00E91FA6" w14:paraId="14E89CA3"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6AA1122D"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FR16</w:t>
            </w:r>
          </w:p>
        </w:tc>
        <w:tc>
          <w:tcPr>
            <w:tcW w:w="0" w:type="auto"/>
            <w:hideMark/>
          </w:tcPr>
          <w:p w14:paraId="40433811"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Revenue distribution</w:t>
            </w:r>
          </w:p>
        </w:tc>
        <w:tc>
          <w:tcPr>
            <w:tcW w:w="6115" w:type="dxa"/>
            <w:hideMark/>
          </w:tcPr>
          <w:p w14:paraId="6DCAB758"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Automated payout to interviewers after deducting platform fees.</w:t>
            </w:r>
          </w:p>
        </w:tc>
      </w:tr>
      <w:tr w:rsidR="00602DBF" w:rsidRPr="00E91FA6" w14:paraId="680FDC3C"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DE1D2"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FR17</w:t>
            </w:r>
          </w:p>
        </w:tc>
        <w:tc>
          <w:tcPr>
            <w:tcW w:w="0" w:type="auto"/>
            <w:hideMark/>
          </w:tcPr>
          <w:p w14:paraId="075D0F82"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Refund/Dispute handling</w:t>
            </w:r>
          </w:p>
        </w:tc>
        <w:tc>
          <w:tcPr>
            <w:tcW w:w="6115" w:type="dxa"/>
            <w:hideMark/>
          </w:tcPr>
          <w:p w14:paraId="18289604"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Refunds or credits in case of disputes or cancellations.</w:t>
            </w:r>
          </w:p>
        </w:tc>
      </w:tr>
      <w:tr w:rsidR="00602DBF" w:rsidRPr="00E91FA6" w14:paraId="0FC1133E"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4380E042"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FR18</w:t>
            </w:r>
          </w:p>
        </w:tc>
        <w:tc>
          <w:tcPr>
            <w:tcW w:w="0" w:type="auto"/>
            <w:hideMark/>
          </w:tcPr>
          <w:p w14:paraId="4228247C"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Notifications</w:t>
            </w:r>
          </w:p>
        </w:tc>
        <w:tc>
          <w:tcPr>
            <w:tcW w:w="6115" w:type="dxa"/>
            <w:hideMark/>
          </w:tcPr>
          <w:p w14:paraId="190C8117" w14:textId="77777777" w:rsidR="00602DBF" w:rsidRPr="00E91FA6" w:rsidRDefault="00602DBF" w:rsidP="00602DB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Email/SMS/app notifications for confirmations, updates, reminders.</w:t>
            </w:r>
          </w:p>
        </w:tc>
      </w:tr>
      <w:tr w:rsidR="00602DBF" w:rsidRPr="00E91FA6" w14:paraId="0DC38F68"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BFABA" w14:textId="77777777" w:rsidR="00602DBF" w:rsidRPr="00E91FA6" w:rsidRDefault="00602DBF" w:rsidP="00602DBF">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FR19</w:t>
            </w:r>
          </w:p>
        </w:tc>
        <w:tc>
          <w:tcPr>
            <w:tcW w:w="0" w:type="auto"/>
            <w:hideMark/>
          </w:tcPr>
          <w:p w14:paraId="4F9E9D2B"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Real-time status updates</w:t>
            </w:r>
          </w:p>
        </w:tc>
        <w:tc>
          <w:tcPr>
            <w:tcW w:w="6115" w:type="dxa"/>
            <w:hideMark/>
          </w:tcPr>
          <w:p w14:paraId="13004E2B" w14:textId="77777777" w:rsidR="00602DBF" w:rsidRPr="00E91FA6" w:rsidRDefault="00602DBF" w:rsidP="00602DB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Dashboard view for admins, interviewees, and interviewers.</w:t>
            </w:r>
          </w:p>
        </w:tc>
      </w:tr>
    </w:tbl>
    <w:p w14:paraId="1C336F70" w14:textId="77777777" w:rsidR="002A6D55" w:rsidRPr="002A6D55" w:rsidRDefault="002A6D55" w:rsidP="00F333B6">
      <w:pPr>
        <w:spacing w:after="0"/>
      </w:pPr>
    </w:p>
    <w:p w14:paraId="44288128" w14:textId="487C36F1" w:rsidR="0071613A" w:rsidRPr="00E91FA6" w:rsidRDefault="0049448B" w:rsidP="00F333B6">
      <w:pPr>
        <w:pStyle w:val="Heading2"/>
        <w:rPr>
          <w:rFonts w:eastAsiaTheme="minorHAnsi"/>
          <w:shd w:val="clear" w:color="auto" w:fill="FFFFFF"/>
        </w:rPr>
      </w:pPr>
      <w:bookmarkStart w:id="5" w:name="_Toc217064354"/>
      <w:r w:rsidRPr="00E91FA6">
        <w:rPr>
          <w:rFonts w:eastAsiaTheme="minorHAnsi"/>
          <w:shd w:val="clear" w:color="auto" w:fill="FFFFFF"/>
        </w:rPr>
        <w:t>1.2.2</w:t>
      </w:r>
      <w:r w:rsidR="003B2101">
        <w:rPr>
          <w:rFonts w:eastAsiaTheme="minorHAnsi"/>
          <w:shd w:val="clear" w:color="auto" w:fill="FFFFFF"/>
        </w:rPr>
        <w:t xml:space="preserve"> </w:t>
      </w:r>
      <w:r w:rsidR="000A0281" w:rsidRPr="00E91FA6">
        <w:rPr>
          <w:rFonts w:eastAsiaTheme="minorHAnsi"/>
          <w:shd w:val="clear" w:color="auto" w:fill="FFFFFF"/>
        </w:rPr>
        <w:t>Quality Goals</w:t>
      </w:r>
      <w:r w:rsidR="002074B0" w:rsidRPr="00E91FA6">
        <w:rPr>
          <w:rFonts w:eastAsiaTheme="minorHAnsi"/>
          <w:color w:val="auto"/>
          <w:sz w:val="22"/>
          <w:szCs w:val="22"/>
        </w:rPr>
        <w:t xml:space="preserve"> </w:t>
      </w:r>
      <w:r w:rsidR="002074B0" w:rsidRPr="00E91FA6">
        <w:rPr>
          <w:rFonts w:eastAsiaTheme="minorHAnsi"/>
          <w:shd w:val="clear" w:color="auto" w:fill="FFFFFF"/>
        </w:rPr>
        <w:t>(Non-Functional Requirements)</w:t>
      </w:r>
      <w:bookmarkEnd w:id="5"/>
    </w:p>
    <w:tbl>
      <w:tblPr>
        <w:tblStyle w:val="GridTable4-Accent1"/>
        <w:tblW w:w="0" w:type="auto"/>
        <w:tblLook w:val="04A0" w:firstRow="1" w:lastRow="0" w:firstColumn="1" w:lastColumn="0" w:noHBand="0" w:noVBand="1"/>
      </w:tblPr>
      <w:tblGrid>
        <w:gridCol w:w="746"/>
        <w:gridCol w:w="1463"/>
        <w:gridCol w:w="5974"/>
      </w:tblGrid>
      <w:tr w:rsidR="00A3612B" w:rsidRPr="00E91FA6" w14:paraId="154AAD29" w14:textId="77777777" w:rsidTr="00A36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DEFE" w14:textId="77777777" w:rsidR="00A3612B" w:rsidRPr="00E91FA6" w:rsidRDefault="00A3612B" w:rsidP="00A3612B">
            <w:pPr>
              <w:jc w:val="center"/>
              <w:rPr>
                <w:rFonts w:asciiTheme="majorHAnsi" w:hAnsiTheme="majorHAnsi" w:cstheme="majorHAnsi"/>
                <w:sz w:val="20"/>
                <w:szCs w:val="20"/>
                <w:lang w:val="en-US"/>
              </w:rPr>
            </w:pPr>
            <w:r w:rsidRPr="00E91FA6">
              <w:rPr>
                <w:rFonts w:asciiTheme="majorHAnsi" w:hAnsiTheme="majorHAnsi" w:cstheme="majorHAnsi"/>
                <w:sz w:val="20"/>
                <w:szCs w:val="20"/>
                <w:lang w:val="en-US"/>
              </w:rPr>
              <w:t>ID</w:t>
            </w:r>
          </w:p>
        </w:tc>
        <w:tc>
          <w:tcPr>
            <w:tcW w:w="0" w:type="auto"/>
            <w:hideMark/>
          </w:tcPr>
          <w:p w14:paraId="6BAF79EE" w14:textId="77777777" w:rsidR="00A3612B" w:rsidRPr="00E91FA6" w:rsidRDefault="00A3612B" w:rsidP="00A3612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Requirement</w:t>
            </w:r>
          </w:p>
        </w:tc>
        <w:tc>
          <w:tcPr>
            <w:tcW w:w="0" w:type="auto"/>
            <w:hideMark/>
          </w:tcPr>
          <w:p w14:paraId="45E5A07D" w14:textId="77777777" w:rsidR="00A3612B" w:rsidRPr="00E91FA6" w:rsidRDefault="00A3612B" w:rsidP="00A3612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Description / Metric</w:t>
            </w:r>
          </w:p>
        </w:tc>
      </w:tr>
      <w:tr w:rsidR="00A3612B" w:rsidRPr="00E91FA6" w14:paraId="0D670BF8"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1B7E3"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NFR1</w:t>
            </w:r>
          </w:p>
        </w:tc>
        <w:tc>
          <w:tcPr>
            <w:tcW w:w="0" w:type="auto"/>
            <w:hideMark/>
          </w:tcPr>
          <w:p w14:paraId="2A586FEF"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Availability</w:t>
            </w:r>
          </w:p>
        </w:tc>
        <w:tc>
          <w:tcPr>
            <w:tcW w:w="0" w:type="auto"/>
            <w:hideMark/>
          </w:tcPr>
          <w:p w14:paraId="1DCAF007"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99.9% uptime SLA with failover support.</w:t>
            </w:r>
          </w:p>
        </w:tc>
      </w:tr>
      <w:tr w:rsidR="00A3612B" w:rsidRPr="00E91FA6" w14:paraId="1F6A126B"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4542F140"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NFR2</w:t>
            </w:r>
          </w:p>
        </w:tc>
        <w:tc>
          <w:tcPr>
            <w:tcW w:w="0" w:type="auto"/>
            <w:hideMark/>
          </w:tcPr>
          <w:p w14:paraId="342DFB05"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Performance</w:t>
            </w:r>
          </w:p>
        </w:tc>
        <w:tc>
          <w:tcPr>
            <w:tcW w:w="0" w:type="auto"/>
            <w:hideMark/>
          </w:tcPr>
          <w:p w14:paraId="6303AF54"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Average response time &lt; 2 sec under normal load.</w:t>
            </w:r>
          </w:p>
        </w:tc>
      </w:tr>
      <w:tr w:rsidR="00A3612B" w:rsidRPr="00E91FA6" w14:paraId="4263C229"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51BC"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NFR3</w:t>
            </w:r>
          </w:p>
        </w:tc>
        <w:tc>
          <w:tcPr>
            <w:tcW w:w="0" w:type="auto"/>
            <w:hideMark/>
          </w:tcPr>
          <w:p w14:paraId="21B98259"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Scalability</w:t>
            </w:r>
          </w:p>
        </w:tc>
        <w:tc>
          <w:tcPr>
            <w:tcW w:w="0" w:type="auto"/>
            <w:hideMark/>
          </w:tcPr>
          <w:p w14:paraId="64CA5D22"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Support 100k concurrent users; scale horizontally with microservices.</w:t>
            </w:r>
          </w:p>
        </w:tc>
      </w:tr>
      <w:tr w:rsidR="00A3612B" w:rsidRPr="00E91FA6" w14:paraId="731F1604"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081C6C73"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NFR4</w:t>
            </w:r>
          </w:p>
        </w:tc>
        <w:tc>
          <w:tcPr>
            <w:tcW w:w="0" w:type="auto"/>
            <w:hideMark/>
          </w:tcPr>
          <w:p w14:paraId="45792B2E"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Security</w:t>
            </w:r>
          </w:p>
        </w:tc>
        <w:tc>
          <w:tcPr>
            <w:tcW w:w="0" w:type="auto"/>
            <w:hideMark/>
          </w:tcPr>
          <w:p w14:paraId="547A4E6A"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End-to-end encryption (TLS 1.3), data masking, GDPR &amp; RBI compliance.</w:t>
            </w:r>
          </w:p>
        </w:tc>
      </w:tr>
      <w:tr w:rsidR="00A3612B" w:rsidRPr="00E91FA6" w14:paraId="1FC3BB55"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C8BAC"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NFR5</w:t>
            </w:r>
          </w:p>
        </w:tc>
        <w:tc>
          <w:tcPr>
            <w:tcW w:w="0" w:type="auto"/>
            <w:hideMark/>
          </w:tcPr>
          <w:p w14:paraId="32A6EE79"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Usability</w:t>
            </w:r>
          </w:p>
        </w:tc>
        <w:tc>
          <w:tcPr>
            <w:tcW w:w="0" w:type="auto"/>
            <w:hideMark/>
          </w:tcPr>
          <w:p w14:paraId="49175925"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Intuitive UX; mobile, tablet, and desktop responsive design.</w:t>
            </w:r>
          </w:p>
        </w:tc>
      </w:tr>
      <w:tr w:rsidR="00A3612B" w:rsidRPr="00E91FA6" w14:paraId="58DE22A5"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32F66C05"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lastRenderedPageBreak/>
              <w:t>NFR6</w:t>
            </w:r>
          </w:p>
        </w:tc>
        <w:tc>
          <w:tcPr>
            <w:tcW w:w="0" w:type="auto"/>
            <w:hideMark/>
          </w:tcPr>
          <w:p w14:paraId="329AC1E0"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Interoperability</w:t>
            </w:r>
          </w:p>
        </w:tc>
        <w:tc>
          <w:tcPr>
            <w:tcW w:w="0" w:type="auto"/>
            <w:hideMark/>
          </w:tcPr>
          <w:p w14:paraId="760C81D8"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Cloud-agnostic (AWS, Azure, GCP); portable containerized services.</w:t>
            </w:r>
          </w:p>
        </w:tc>
      </w:tr>
      <w:tr w:rsidR="00A3612B" w:rsidRPr="00E91FA6" w14:paraId="60B88D14"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3F26D"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NFR7</w:t>
            </w:r>
          </w:p>
        </w:tc>
        <w:tc>
          <w:tcPr>
            <w:tcW w:w="0" w:type="auto"/>
            <w:hideMark/>
          </w:tcPr>
          <w:p w14:paraId="2FD81B50"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Maintainability</w:t>
            </w:r>
          </w:p>
        </w:tc>
        <w:tc>
          <w:tcPr>
            <w:tcW w:w="0" w:type="auto"/>
            <w:hideMark/>
          </w:tcPr>
          <w:p w14:paraId="109C8C21" w14:textId="37EC600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Modular microservices with independent deploy ability.</w:t>
            </w:r>
          </w:p>
        </w:tc>
      </w:tr>
      <w:tr w:rsidR="00A3612B" w:rsidRPr="00E91FA6" w14:paraId="68CF480B"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23090FDC"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NFR8</w:t>
            </w:r>
          </w:p>
        </w:tc>
        <w:tc>
          <w:tcPr>
            <w:tcW w:w="0" w:type="auto"/>
            <w:hideMark/>
          </w:tcPr>
          <w:p w14:paraId="2DB22B5D"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Auditability</w:t>
            </w:r>
          </w:p>
        </w:tc>
        <w:tc>
          <w:tcPr>
            <w:tcW w:w="0" w:type="auto"/>
            <w:hideMark/>
          </w:tcPr>
          <w:p w14:paraId="27364A5B"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Logs for user actions, interviews, payments, disputes, admin changes.</w:t>
            </w:r>
          </w:p>
        </w:tc>
      </w:tr>
      <w:tr w:rsidR="00A3612B" w:rsidRPr="00E91FA6" w14:paraId="1AEEBAEE"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BB6AB"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NFR9</w:t>
            </w:r>
          </w:p>
        </w:tc>
        <w:tc>
          <w:tcPr>
            <w:tcW w:w="0" w:type="auto"/>
            <w:hideMark/>
          </w:tcPr>
          <w:p w14:paraId="236BB4CF"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Compliance</w:t>
            </w:r>
          </w:p>
        </w:tc>
        <w:tc>
          <w:tcPr>
            <w:tcW w:w="0" w:type="auto"/>
            <w:hideMark/>
          </w:tcPr>
          <w:p w14:paraId="7604383F"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PCI-DSS for payments, RBI/Central bank regulations.</w:t>
            </w:r>
          </w:p>
        </w:tc>
      </w:tr>
      <w:tr w:rsidR="00A3612B" w:rsidRPr="00E91FA6" w14:paraId="28685B24"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5386019E"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NFR10</w:t>
            </w:r>
          </w:p>
        </w:tc>
        <w:tc>
          <w:tcPr>
            <w:tcW w:w="0" w:type="auto"/>
            <w:hideMark/>
          </w:tcPr>
          <w:p w14:paraId="56F8FD56"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Reliability</w:t>
            </w:r>
          </w:p>
        </w:tc>
        <w:tc>
          <w:tcPr>
            <w:tcW w:w="0" w:type="auto"/>
            <w:hideMark/>
          </w:tcPr>
          <w:p w14:paraId="291BBE82"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Automatic retries &amp; queueing for payment or interview session failures.</w:t>
            </w:r>
          </w:p>
        </w:tc>
      </w:tr>
      <w:tr w:rsidR="00A3612B" w:rsidRPr="00E91FA6" w14:paraId="236B55F3"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D4CB8"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NFR11</w:t>
            </w:r>
          </w:p>
        </w:tc>
        <w:tc>
          <w:tcPr>
            <w:tcW w:w="0" w:type="auto"/>
            <w:hideMark/>
          </w:tcPr>
          <w:p w14:paraId="4FF5041D"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Observability</w:t>
            </w:r>
          </w:p>
        </w:tc>
        <w:tc>
          <w:tcPr>
            <w:tcW w:w="0" w:type="auto"/>
            <w:hideMark/>
          </w:tcPr>
          <w:p w14:paraId="05AB9B24" w14:textId="77777777" w:rsidR="00A3612B" w:rsidRPr="00E91FA6" w:rsidRDefault="00A3612B" w:rsidP="00A3612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Metrics, monitoring, and alerting with tools (Prometheus/Grafana).</w:t>
            </w:r>
          </w:p>
        </w:tc>
      </w:tr>
      <w:tr w:rsidR="00A3612B" w:rsidRPr="00E91FA6" w14:paraId="34C847EA"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67CD02A6" w14:textId="77777777" w:rsidR="00A3612B" w:rsidRPr="00E91FA6" w:rsidRDefault="00A3612B" w:rsidP="00A3612B">
            <w:pPr>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NFR12</w:t>
            </w:r>
          </w:p>
        </w:tc>
        <w:tc>
          <w:tcPr>
            <w:tcW w:w="0" w:type="auto"/>
            <w:hideMark/>
          </w:tcPr>
          <w:p w14:paraId="3EEB7D10"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Privacy</w:t>
            </w:r>
          </w:p>
        </w:tc>
        <w:tc>
          <w:tcPr>
            <w:tcW w:w="0" w:type="auto"/>
            <w:hideMark/>
          </w:tcPr>
          <w:p w14:paraId="6B2991B9" w14:textId="77777777" w:rsidR="00A3612B" w:rsidRPr="00E91FA6" w:rsidRDefault="00A3612B" w:rsidP="00A3612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Strong anonymization, role-based access, secure storage of data.</w:t>
            </w:r>
          </w:p>
        </w:tc>
      </w:tr>
    </w:tbl>
    <w:p w14:paraId="702CB78B" w14:textId="77777777" w:rsidR="002074B0" w:rsidRPr="00E91FA6" w:rsidRDefault="002074B0" w:rsidP="009E427C">
      <w:pPr>
        <w:ind w:left="720"/>
        <w:rPr>
          <w:rFonts w:asciiTheme="majorHAnsi" w:hAnsiTheme="majorHAnsi" w:cstheme="majorHAnsi"/>
        </w:rPr>
      </w:pPr>
    </w:p>
    <w:p w14:paraId="4774114E" w14:textId="0F9322B4" w:rsidR="003F59E2" w:rsidRPr="00E91FA6" w:rsidRDefault="0049448B" w:rsidP="0049448B">
      <w:pPr>
        <w:pStyle w:val="Heading2"/>
        <w:rPr>
          <w:rFonts w:eastAsiaTheme="minorHAnsi" w:cstheme="majorHAnsi"/>
          <w:shd w:val="clear" w:color="auto" w:fill="FFFFFF"/>
        </w:rPr>
      </w:pPr>
      <w:bookmarkStart w:id="6" w:name="_Toc217064355"/>
      <w:r w:rsidRPr="00E91FA6">
        <w:rPr>
          <w:rFonts w:eastAsiaTheme="minorHAnsi" w:cstheme="majorHAnsi"/>
          <w:shd w:val="clear" w:color="auto" w:fill="FFFFFF"/>
        </w:rPr>
        <w:t>1.2.3. Stakeholder</w:t>
      </w:r>
      <w:bookmarkEnd w:id="6"/>
    </w:p>
    <w:tbl>
      <w:tblPr>
        <w:tblStyle w:val="GridTable4-Accent1"/>
        <w:tblpPr w:leftFromText="180" w:rightFromText="180" w:vertAnchor="text" w:horzAnchor="margin" w:tblpY="158"/>
        <w:tblW w:w="0" w:type="auto"/>
        <w:tblLook w:val="04A0" w:firstRow="1" w:lastRow="0" w:firstColumn="1" w:lastColumn="0" w:noHBand="0" w:noVBand="1"/>
      </w:tblPr>
      <w:tblGrid>
        <w:gridCol w:w="1331"/>
        <w:gridCol w:w="4563"/>
      </w:tblGrid>
      <w:tr w:rsidR="00A3612B" w:rsidRPr="00E91FA6" w14:paraId="0ED3C250" w14:textId="77777777" w:rsidTr="00A36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D344F" w14:textId="77777777" w:rsidR="00A3612B" w:rsidRPr="00E91FA6" w:rsidRDefault="00A3612B" w:rsidP="00A3612B">
            <w:pPr>
              <w:rPr>
                <w:rFonts w:asciiTheme="majorHAnsi" w:hAnsiTheme="majorHAnsi" w:cstheme="majorHAnsi"/>
                <w:sz w:val="20"/>
                <w:szCs w:val="20"/>
                <w:lang w:val="en-US"/>
              </w:rPr>
            </w:pPr>
            <w:r w:rsidRPr="00E91FA6">
              <w:rPr>
                <w:rFonts w:asciiTheme="majorHAnsi" w:hAnsiTheme="majorHAnsi" w:cstheme="majorHAnsi"/>
                <w:sz w:val="20"/>
                <w:szCs w:val="20"/>
                <w:lang w:val="en-US"/>
              </w:rPr>
              <w:t>Role</w:t>
            </w:r>
          </w:p>
        </w:tc>
        <w:tc>
          <w:tcPr>
            <w:tcW w:w="0" w:type="auto"/>
            <w:hideMark/>
          </w:tcPr>
          <w:p w14:paraId="634CA7F1" w14:textId="77777777" w:rsidR="00A3612B" w:rsidRPr="00E91FA6" w:rsidRDefault="00A3612B" w:rsidP="00A3612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Concern</w:t>
            </w:r>
          </w:p>
        </w:tc>
      </w:tr>
      <w:tr w:rsidR="00A3612B" w:rsidRPr="00E91FA6" w14:paraId="7C96FE01"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230E8" w14:textId="28D0997A" w:rsidR="00A3612B" w:rsidRPr="00E91FA6" w:rsidRDefault="00A3612B" w:rsidP="002A6D55">
            <w:pPr>
              <w:spacing w:after="12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Interviewee</w:t>
            </w:r>
          </w:p>
        </w:tc>
        <w:tc>
          <w:tcPr>
            <w:tcW w:w="0" w:type="auto"/>
            <w:hideMark/>
          </w:tcPr>
          <w:p w14:paraId="56AB16D0" w14:textId="33414763" w:rsidR="00A3612B" w:rsidRPr="00E91FA6" w:rsidRDefault="00A3612B" w:rsidP="00A3612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Effective prep</w:t>
            </w:r>
            <w:r w:rsidR="00780476" w:rsidRPr="00E91FA6">
              <w:rPr>
                <w:rFonts w:asciiTheme="majorHAnsi" w:hAnsiTheme="majorHAnsi" w:cstheme="majorHAnsi"/>
                <w:sz w:val="20"/>
                <w:szCs w:val="20"/>
                <w:lang w:val="en-US"/>
              </w:rPr>
              <w:t>aration</w:t>
            </w:r>
            <w:r w:rsidRPr="00E91FA6">
              <w:rPr>
                <w:rFonts w:asciiTheme="majorHAnsi" w:hAnsiTheme="majorHAnsi" w:cstheme="majorHAnsi"/>
                <w:sz w:val="20"/>
                <w:szCs w:val="20"/>
                <w:lang w:val="en-US"/>
              </w:rPr>
              <w:t>, privacy, and feedback</w:t>
            </w:r>
          </w:p>
        </w:tc>
      </w:tr>
      <w:tr w:rsidR="00A3612B" w:rsidRPr="00E91FA6" w14:paraId="743CF5C0"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479B6167" w14:textId="77777777" w:rsidR="00A3612B" w:rsidRPr="00E91FA6" w:rsidRDefault="00A3612B" w:rsidP="00A3612B">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Interviewer</w:t>
            </w:r>
          </w:p>
        </w:tc>
        <w:tc>
          <w:tcPr>
            <w:tcW w:w="0" w:type="auto"/>
            <w:hideMark/>
          </w:tcPr>
          <w:p w14:paraId="2EF47BC5" w14:textId="77777777" w:rsidR="00A3612B" w:rsidRPr="00E91FA6" w:rsidRDefault="00A3612B" w:rsidP="00A3612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Efficient onboarding, payout, reputation management</w:t>
            </w:r>
          </w:p>
        </w:tc>
      </w:tr>
      <w:tr w:rsidR="00A3612B" w:rsidRPr="00E91FA6" w14:paraId="514790CB"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CC800" w14:textId="77777777" w:rsidR="00A3612B" w:rsidRPr="00E91FA6" w:rsidRDefault="00A3612B" w:rsidP="00A3612B">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Admin</w:t>
            </w:r>
          </w:p>
        </w:tc>
        <w:tc>
          <w:tcPr>
            <w:tcW w:w="0" w:type="auto"/>
            <w:hideMark/>
          </w:tcPr>
          <w:p w14:paraId="3C818E94" w14:textId="77777777" w:rsidR="00A3612B" w:rsidRPr="00E91FA6" w:rsidRDefault="00A3612B" w:rsidP="00A3612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Moderation, scheduling, problem resolution</w:t>
            </w:r>
          </w:p>
        </w:tc>
      </w:tr>
      <w:tr w:rsidR="00A3612B" w:rsidRPr="00E91FA6" w14:paraId="567BD4F4" w14:textId="77777777" w:rsidTr="00A3612B">
        <w:tc>
          <w:tcPr>
            <w:cnfStyle w:val="001000000000" w:firstRow="0" w:lastRow="0" w:firstColumn="1" w:lastColumn="0" w:oddVBand="0" w:evenVBand="0" w:oddHBand="0" w:evenHBand="0" w:firstRowFirstColumn="0" w:firstRowLastColumn="0" w:lastRowFirstColumn="0" w:lastRowLastColumn="0"/>
            <w:tcW w:w="0" w:type="auto"/>
            <w:hideMark/>
          </w:tcPr>
          <w:p w14:paraId="418A8B18" w14:textId="77777777" w:rsidR="00A3612B" w:rsidRPr="00E91FA6" w:rsidRDefault="00A3612B" w:rsidP="00A3612B">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Management</w:t>
            </w:r>
          </w:p>
        </w:tc>
        <w:tc>
          <w:tcPr>
            <w:tcW w:w="0" w:type="auto"/>
            <w:hideMark/>
          </w:tcPr>
          <w:p w14:paraId="7B06FF44" w14:textId="77777777" w:rsidR="00A3612B" w:rsidRPr="00E91FA6" w:rsidRDefault="00A3612B" w:rsidP="00A3612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Platform growth, analytics, and compliance</w:t>
            </w:r>
          </w:p>
        </w:tc>
      </w:tr>
      <w:tr w:rsidR="00A3612B" w:rsidRPr="00E91FA6" w14:paraId="68D06BDC" w14:textId="77777777" w:rsidTr="00A36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57B37" w14:textId="77777777" w:rsidR="00A3612B" w:rsidRPr="00E91FA6" w:rsidRDefault="00A3612B" w:rsidP="00A3612B">
            <w:pPr>
              <w:spacing w:after="160" w:line="259" w:lineRule="auto"/>
              <w:rPr>
                <w:rFonts w:asciiTheme="majorHAnsi" w:hAnsiTheme="majorHAnsi" w:cstheme="majorHAnsi"/>
                <w:sz w:val="20"/>
                <w:szCs w:val="20"/>
                <w:lang w:val="en-US"/>
              </w:rPr>
            </w:pPr>
            <w:r w:rsidRPr="00E91FA6">
              <w:rPr>
                <w:rFonts w:asciiTheme="majorHAnsi" w:hAnsiTheme="majorHAnsi" w:cstheme="majorHAnsi"/>
                <w:sz w:val="20"/>
                <w:szCs w:val="20"/>
                <w:lang w:val="en-US"/>
              </w:rPr>
              <w:t>DevOps Team</w:t>
            </w:r>
          </w:p>
        </w:tc>
        <w:tc>
          <w:tcPr>
            <w:tcW w:w="0" w:type="auto"/>
            <w:hideMark/>
          </w:tcPr>
          <w:p w14:paraId="5274E05F" w14:textId="77777777" w:rsidR="00A3612B" w:rsidRPr="00E91FA6" w:rsidRDefault="00A3612B" w:rsidP="00A3612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E91FA6">
              <w:rPr>
                <w:rFonts w:asciiTheme="majorHAnsi" w:hAnsiTheme="majorHAnsi" w:cstheme="majorHAnsi"/>
                <w:sz w:val="20"/>
                <w:szCs w:val="20"/>
                <w:lang w:val="en-US"/>
              </w:rPr>
              <w:t>Monitoring, deployment automation</w:t>
            </w:r>
          </w:p>
        </w:tc>
      </w:tr>
    </w:tbl>
    <w:p w14:paraId="1796839B" w14:textId="77777777" w:rsidR="0049448B" w:rsidRPr="00E91FA6" w:rsidRDefault="0049448B" w:rsidP="0049448B">
      <w:pPr>
        <w:rPr>
          <w:rFonts w:asciiTheme="majorHAnsi" w:hAnsiTheme="majorHAnsi" w:cstheme="majorHAnsi"/>
        </w:rPr>
      </w:pPr>
    </w:p>
    <w:p w14:paraId="0A6EB190" w14:textId="77777777" w:rsidR="009E427C" w:rsidRPr="00E91FA6" w:rsidRDefault="009E427C" w:rsidP="009E427C">
      <w:pPr>
        <w:ind w:left="360"/>
        <w:rPr>
          <w:rFonts w:asciiTheme="majorHAnsi" w:hAnsiTheme="majorHAnsi" w:cstheme="majorHAnsi"/>
        </w:rPr>
      </w:pPr>
    </w:p>
    <w:p w14:paraId="1E08AF7D" w14:textId="77777777" w:rsidR="0071613A" w:rsidRPr="00E91FA6" w:rsidRDefault="0071613A" w:rsidP="009E427C">
      <w:pPr>
        <w:ind w:left="360"/>
        <w:rPr>
          <w:rFonts w:asciiTheme="majorHAnsi" w:hAnsiTheme="majorHAnsi" w:cstheme="majorHAnsi"/>
        </w:rPr>
      </w:pPr>
    </w:p>
    <w:p w14:paraId="3868FB83" w14:textId="77777777" w:rsidR="0071613A" w:rsidRPr="00E91FA6" w:rsidRDefault="0071613A" w:rsidP="009E427C">
      <w:pPr>
        <w:ind w:left="360"/>
        <w:rPr>
          <w:rFonts w:asciiTheme="majorHAnsi" w:hAnsiTheme="majorHAnsi" w:cstheme="majorHAnsi"/>
        </w:rPr>
      </w:pPr>
    </w:p>
    <w:p w14:paraId="51E34AF2" w14:textId="77777777" w:rsidR="0071613A" w:rsidRPr="00E91FA6" w:rsidRDefault="0071613A" w:rsidP="009E427C">
      <w:pPr>
        <w:ind w:left="360"/>
        <w:rPr>
          <w:rFonts w:asciiTheme="majorHAnsi" w:hAnsiTheme="majorHAnsi" w:cstheme="majorHAnsi"/>
        </w:rPr>
      </w:pPr>
    </w:p>
    <w:p w14:paraId="019AF6CD" w14:textId="77777777" w:rsidR="0071613A" w:rsidRPr="00E91FA6" w:rsidRDefault="0071613A" w:rsidP="009E427C">
      <w:pPr>
        <w:ind w:left="360"/>
        <w:rPr>
          <w:rFonts w:asciiTheme="majorHAnsi" w:hAnsiTheme="majorHAnsi" w:cstheme="majorHAnsi"/>
        </w:rPr>
      </w:pPr>
    </w:p>
    <w:p w14:paraId="29742A73" w14:textId="77777777" w:rsidR="0071613A" w:rsidRPr="00E91FA6" w:rsidRDefault="0071613A" w:rsidP="009E427C">
      <w:pPr>
        <w:ind w:left="360"/>
        <w:rPr>
          <w:rFonts w:asciiTheme="majorHAnsi" w:hAnsiTheme="majorHAnsi" w:cstheme="majorHAnsi"/>
        </w:rPr>
      </w:pPr>
    </w:p>
    <w:p w14:paraId="07186051" w14:textId="59AABDC6" w:rsidR="00A85249" w:rsidRPr="00E91FA6" w:rsidRDefault="006B1A81" w:rsidP="00F333B6">
      <w:pPr>
        <w:pStyle w:val="Heading1"/>
        <w:rPr>
          <w:rFonts w:eastAsiaTheme="minorHAnsi"/>
          <w:shd w:val="clear" w:color="auto" w:fill="FFFFFF"/>
        </w:rPr>
      </w:pPr>
      <w:bookmarkStart w:id="7" w:name="_Toc217064356"/>
      <w:r w:rsidRPr="00E91FA6">
        <w:rPr>
          <w:rFonts w:eastAsiaTheme="minorHAnsi"/>
          <w:shd w:val="clear" w:color="auto" w:fill="FFFFFF"/>
        </w:rPr>
        <w:t>2.</w:t>
      </w:r>
      <w:r w:rsidR="00264465" w:rsidRPr="00E91FA6">
        <w:rPr>
          <w:rFonts w:eastAsiaTheme="minorHAnsi"/>
          <w:shd w:val="clear" w:color="auto" w:fill="FFFFFF"/>
        </w:rPr>
        <w:t>Architectural Constraints</w:t>
      </w:r>
      <w:bookmarkEnd w:id="7"/>
    </w:p>
    <w:p w14:paraId="569B12A0" w14:textId="2DE5AA03" w:rsidR="003E4C4B" w:rsidRPr="003B2101" w:rsidRDefault="003E4C4B" w:rsidP="003E4C4B">
      <w:pPr>
        <w:rPr>
          <w:rFonts w:asciiTheme="majorHAnsi" w:hAnsiTheme="majorHAnsi" w:cstheme="majorHAnsi"/>
          <w:sz w:val="20"/>
          <w:szCs w:val="20"/>
        </w:rPr>
      </w:pPr>
      <w:r w:rsidRPr="003B2101">
        <w:rPr>
          <w:rFonts w:asciiTheme="majorHAnsi" w:hAnsiTheme="majorHAnsi" w:cstheme="majorHAnsi"/>
          <w:sz w:val="20"/>
          <w:szCs w:val="20"/>
        </w:rPr>
        <w:t>Architectural Constraints section captures boundaries and limitations that influence design and implementation. For your Interview-as-a-Service platform, here’s a well-structured set:</w:t>
      </w:r>
    </w:p>
    <w:tbl>
      <w:tblPr>
        <w:tblStyle w:val="GridTable4-Accent1"/>
        <w:tblW w:w="0" w:type="auto"/>
        <w:tblLook w:val="04A0" w:firstRow="1" w:lastRow="0" w:firstColumn="1" w:lastColumn="0" w:noHBand="0" w:noVBand="1"/>
      </w:tblPr>
      <w:tblGrid>
        <w:gridCol w:w="1958"/>
        <w:gridCol w:w="4680"/>
        <w:gridCol w:w="3818"/>
      </w:tblGrid>
      <w:tr w:rsidR="00D17517" w:rsidRPr="003E4C4B" w14:paraId="0DAD391F" w14:textId="77777777" w:rsidTr="003E4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AD2A4" w14:textId="77777777" w:rsidR="003E4C4B" w:rsidRPr="003E4C4B" w:rsidRDefault="003E4C4B" w:rsidP="003E4C4B">
            <w:pPr>
              <w:jc w:val="cente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Category</w:t>
            </w:r>
          </w:p>
        </w:tc>
        <w:tc>
          <w:tcPr>
            <w:tcW w:w="0" w:type="auto"/>
            <w:hideMark/>
          </w:tcPr>
          <w:p w14:paraId="3D6FD96F" w14:textId="77777777" w:rsidR="003E4C4B" w:rsidRPr="003E4C4B" w:rsidRDefault="003E4C4B" w:rsidP="003E4C4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Constraint</w:t>
            </w:r>
          </w:p>
        </w:tc>
        <w:tc>
          <w:tcPr>
            <w:tcW w:w="0" w:type="auto"/>
            <w:hideMark/>
          </w:tcPr>
          <w:p w14:paraId="06F55AE8" w14:textId="77777777" w:rsidR="003E4C4B" w:rsidRPr="003E4C4B" w:rsidRDefault="003E4C4B" w:rsidP="003E4C4B">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Rationale / Impact</w:t>
            </w:r>
          </w:p>
        </w:tc>
      </w:tr>
      <w:tr w:rsidR="00D17517" w:rsidRPr="003E4C4B" w14:paraId="0E8CEABA"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50EA3"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Regulatory &amp; Compliance</w:t>
            </w:r>
          </w:p>
        </w:tc>
        <w:tc>
          <w:tcPr>
            <w:tcW w:w="0" w:type="auto"/>
            <w:hideMark/>
          </w:tcPr>
          <w:p w14:paraId="2ABF5BC8"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Must comply with </w:t>
            </w:r>
            <w:r w:rsidRPr="003E4C4B">
              <w:rPr>
                <w:rFonts w:asciiTheme="majorHAnsi" w:eastAsia="Times New Roman" w:hAnsiTheme="majorHAnsi" w:cstheme="majorHAnsi"/>
                <w:b/>
                <w:bCs/>
                <w:sz w:val="20"/>
                <w:szCs w:val="20"/>
                <w:lang w:val="en-US"/>
              </w:rPr>
              <w:t>RBI / Central Bank</w:t>
            </w:r>
            <w:r w:rsidRPr="003E4C4B">
              <w:rPr>
                <w:rFonts w:asciiTheme="majorHAnsi" w:eastAsia="Times New Roman" w:hAnsiTheme="majorHAnsi" w:cstheme="majorHAnsi"/>
                <w:sz w:val="20"/>
                <w:szCs w:val="20"/>
                <w:lang w:val="en-US"/>
              </w:rPr>
              <w:t xml:space="preserve"> regulations for online payments.</w:t>
            </w:r>
          </w:p>
        </w:tc>
        <w:tc>
          <w:tcPr>
            <w:tcW w:w="0" w:type="auto"/>
            <w:hideMark/>
          </w:tcPr>
          <w:p w14:paraId="0A30D5F6"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Ensures legal operation in India and globally.</w:t>
            </w:r>
          </w:p>
        </w:tc>
      </w:tr>
      <w:tr w:rsidR="003E4C4B" w:rsidRPr="003E4C4B" w14:paraId="2803BBFD"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4F15A96D"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0D119BDC"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b/>
                <w:bCs/>
                <w:sz w:val="20"/>
                <w:szCs w:val="20"/>
                <w:lang w:val="en-US"/>
              </w:rPr>
              <w:t>PCI-DSS compliance</w:t>
            </w:r>
            <w:r w:rsidRPr="003E4C4B">
              <w:rPr>
                <w:rFonts w:asciiTheme="majorHAnsi" w:eastAsia="Times New Roman" w:hAnsiTheme="majorHAnsi" w:cstheme="majorHAnsi"/>
                <w:sz w:val="20"/>
                <w:szCs w:val="20"/>
                <w:lang w:val="en-US"/>
              </w:rPr>
              <w:t xml:space="preserve"> required for handling card transactions.</w:t>
            </w:r>
          </w:p>
        </w:tc>
        <w:tc>
          <w:tcPr>
            <w:tcW w:w="0" w:type="auto"/>
            <w:hideMark/>
          </w:tcPr>
          <w:p w14:paraId="7794F18E"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Avoids financial fraud and penalties.</w:t>
            </w:r>
          </w:p>
        </w:tc>
      </w:tr>
      <w:tr w:rsidR="00D17517" w:rsidRPr="003E4C4B" w14:paraId="325BD67A"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FA5DD"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349AD7AB"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b/>
                <w:bCs/>
                <w:sz w:val="20"/>
                <w:szCs w:val="20"/>
                <w:lang w:val="en-US"/>
              </w:rPr>
              <w:t>GDPR/DPDP compliance</w:t>
            </w:r>
            <w:r w:rsidRPr="003E4C4B">
              <w:rPr>
                <w:rFonts w:asciiTheme="majorHAnsi" w:eastAsia="Times New Roman" w:hAnsiTheme="majorHAnsi" w:cstheme="majorHAnsi"/>
                <w:sz w:val="20"/>
                <w:szCs w:val="20"/>
                <w:lang w:val="en-US"/>
              </w:rPr>
              <w:t xml:space="preserve"> for user privacy.</w:t>
            </w:r>
          </w:p>
        </w:tc>
        <w:tc>
          <w:tcPr>
            <w:tcW w:w="0" w:type="auto"/>
            <w:hideMark/>
          </w:tcPr>
          <w:p w14:paraId="3350806E"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Protects personally identifiable information (PII).</w:t>
            </w:r>
          </w:p>
        </w:tc>
      </w:tr>
      <w:tr w:rsidR="003E4C4B" w:rsidRPr="003E4C4B" w14:paraId="441AE862"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083FC9FC"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Technology Choices</w:t>
            </w:r>
          </w:p>
        </w:tc>
        <w:tc>
          <w:tcPr>
            <w:tcW w:w="0" w:type="auto"/>
            <w:hideMark/>
          </w:tcPr>
          <w:p w14:paraId="12347CDA"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Cloud-native deployment on </w:t>
            </w:r>
            <w:r w:rsidRPr="003E4C4B">
              <w:rPr>
                <w:rFonts w:asciiTheme="majorHAnsi" w:eastAsia="Times New Roman" w:hAnsiTheme="majorHAnsi" w:cstheme="majorHAnsi"/>
                <w:b/>
                <w:bCs/>
                <w:sz w:val="20"/>
                <w:szCs w:val="20"/>
                <w:lang w:val="en-US"/>
              </w:rPr>
              <w:t>containerized microservices</w:t>
            </w:r>
            <w:r w:rsidRPr="003E4C4B">
              <w:rPr>
                <w:rFonts w:asciiTheme="majorHAnsi" w:eastAsia="Times New Roman" w:hAnsiTheme="majorHAnsi" w:cstheme="majorHAnsi"/>
                <w:sz w:val="20"/>
                <w:szCs w:val="20"/>
                <w:lang w:val="en-US"/>
              </w:rPr>
              <w:t>.</w:t>
            </w:r>
          </w:p>
        </w:tc>
        <w:tc>
          <w:tcPr>
            <w:tcW w:w="0" w:type="auto"/>
            <w:hideMark/>
          </w:tcPr>
          <w:p w14:paraId="02A6626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Enables scalability, portability, and faster deployments.</w:t>
            </w:r>
          </w:p>
        </w:tc>
      </w:tr>
      <w:tr w:rsidR="00D17517" w:rsidRPr="003E4C4B" w14:paraId="572B42F7"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1C9F3"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77BD51A8" w14:textId="370CE23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You must</w:t>
            </w:r>
            <w:r w:rsidRPr="003E4C4B">
              <w:rPr>
                <w:rFonts w:asciiTheme="majorHAnsi" w:eastAsia="Times New Roman" w:hAnsiTheme="majorHAnsi" w:cstheme="majorHAnsi"/>
                <w:sz w:val="20"/>
                <w:szCs w:val="20"/>
                <w:lang w:val="en-US"/>
              </w:rPr>
              <w:t xml:space="preserve"> use </w:t>
            </w:r>
            <w:r w:rsidRPr="003E4C4B">
              <w:rPr>
                <w:rFonts w:asciiTheme="majorHAnsi" w:eastAsia="Times New Roman" w:hAnsiTheme="majorHAnsi" w:cstheme="majorHAnsi"/>
                <w:b/>
                <w:bCs/>
                <w:sz w:val="20"/>
                <w:szCs w:val="20"/>
                <w:lang w:val="en-US"/>
              </w:rPr>
              <w:t>TLS 1.3</w:t>
            </w:r>
            <w:r w:rsidRPr="003E4C4B">
              <w:rPr>
                <w:rFonts w:asciiTheme="majorHAnsi" w:eastAsia="Times New Roman" w:hAnsiTheme="majorHAnsi" w:cstheme="majorHAnsi"/>
                <w:sz w:val="20"/>
                <w:szCs w:val="20"/>
                <w:lang w:val="en-US"/>
              </w:rPr>
              <w:t xml:space="preserve"> for all data in transit.</w:t>
            </w:r>
          </w:p>
        </w:tc>
        <w:tc>
          <w:tcPr>
            <w:tcW w:w="0" w:type="auto"/>
            <w:hideMark/>
          </w:tcPr>
          <w:p w14:paraId="34F286D4"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Ensures secure communication.</w:t>
            </w:r>
          </w:p>
        </w:tc>
      </w:tr>
      <w:tr w:rsidR="003E4C4B" w:rsidRPr="003E4C4B" w14:paraId="5C8B1DC8"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31B4D04D"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00A7FA42"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Data at rest must be encrypted using </w:t>
            </w:r>
            <w:r w:rsidRPr="003E4C4B">
              <w:rPr>
                <w:rFonts w:asciiTheme="majorHAnsi" w:eastAsia="Times New Roman" w:hAnsiTheme="majorHAnsi" w:cstheme="majorHAnsi"/>
                <w:b/>
                <w:bCs/>
                <w:sz w:val="20"/>
                <w:szCs w:val="20"/>
                <w:lang w:val="en-US"/>
              </w:rPr>
              <w:t>AES-256</w:t>
            </w:r>
            <w:r w:rsidRPr="003E4C4B">
              <w:rPr>
                <w:rFonts w:asciiTheme="majorHAnsi" w:eastAsia="Times New Roman" w:hAnsiTheme="majorHAnsi" w:cstheme="majorHAnsi"/>
                <w:sz w:val="20"/>
                <w:szCs w:val="20"/>
                <w:lang w:val="en-US"/>
              </w:rPr>
              <w:t xml:space="preserve"> or equivalent.</w:t>
            </w:r>
          </w:p>
        </w:tc>
        <w:tc>
          <w:tcPr>
            <w:tcW w:w="0" w:type="auto"/>
            <w:hideMark/>
          </w:tcPr>
          <w:p w14:paraId="4738791D"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Protects sensitive user data (profiles, payments, feedback).</w:t>
            </w:r>
          </w:p>
        </w:tc>
      </w:tr>
      <w:tr w:rsidR="00D17517" w:rsidRPr="003E4C4B" w14:paraId="6EF753DD"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27B90"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5A4B3175"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Video/audio sessions via </w:t>
            </w:r>
            <w:r w:rsidRPr="003E4C4B">
              <w:rPr>
                <w:rFonts w:asciiTheme="majorHAnsi" w:eastAsia="Times New Roman" w:hAnsiTheme="majorHAnsi" w:cstheme="majorHAnsi"/>
                <w:b/>
                <w:bCs/>
                <w:sz w:val="20"/>
                <w:szCs w:val="20"/>
                <w:lang w:val="en-US"/>
              </w:rPr>
              <w:t>WebRTC or equivalent API</w:t>
            </w:r>
            <w:r w:rsidRPr="003E4C4B">
              <w:rPr>
                <w:rFonts w:asciiTheme="majorHAnsi" w:eastAsia="Times New Roman" w:hAnsiTheme="majorHAnsi" w:cstheme="majorHAnsi"/>
                <w:sz w:val="20"/>
                <w:szCs w:val="20"/>
                <w:lang w:val="en-US"/>
              </w:rPr>
              <w:t>.</w:t>
            </w:r>
          </w:p>
        </w:tc>
        <w:tc>
          <w:tcPr>
            <w:tcW w:w="0" w:type="auto"/>
            <w:hideMark/>
          </w:tcPr>
          <w:p w14:paraId="11B52FCC"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Required for real-time interviews.</w:t>
            </w:r>
          </w:p>
        </w:tc>
      </w:tr>
      <w:tr w:rsidR="003E4C4B" w:rsidRPr="003E4C4B" w14:paraId="775964F3"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21592C50"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Integration</w:t>
            </w:r>
          </w:p>
        </w:tc>
        <w:tc>
          <w:tcPr>
            <w:tcW w:w="0" w:type="auto"/>
            <w:hideMark/>
          </w:tcPr>
          <w:p w14:paraId="7505C99C" w14:textId="6055D409"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Payment processing </w:t>
            </w:r>
            <w:r w:rsidRPr="00E91FA6">
              <w:rPr>
                <w:rFonts w:asciiTheme="majorHAnsi" w:eastAsia="Times New Roman" w:hAnsiTheme="majorHAnsi" w:cstheme="majorHAnsi"/>
                <w:sz w:val="20"/>
                <w:szCs w:val="20"/>
                <w:lang w:val="en-US"/>
              </w:rPr>
              <w:t>is limited</w:t>
            </w:r>
            <w:r w:rsidRPr="003E4C4B">
              <w:rPr>
                <w:rFonts w:asciiTheme="majorHAnsi" w:eastAsia="Times New Roman" w:hAnsiTheme="majorHAnsi" w:cstheme="majorHAnsi"/>
                <w:sz w:val="20"/>
                <w:szCs w:val="20"/>
                <w:lang w:val="en-US"/>
              </w:rPr>
              <w:t xml:space="preserve"> to </w:t>
            </w:r>
            <w:r w:rsidRPr="003E4C4B">
              <w:rPr>
                <w:rFonts w:asciiTheme="majorHAnsi" w:eastAsia="Times New Roman" w:hAnsiTheme="majorHAnsi" w:cstheme="majorHAnsi"/>
                <w:b/>
                <w:bCs/>
                <w:sz w:val="20"/>
                <w:szCs w:val="20"/>
                <w:lang w:val="en-US"/>
              </w:rPr>
              <w:t>approved gateways</w:t>
            </w:r>
            <w:r w:rsidRPr="003E4C4B">
              <w:rPr>
                <w:rFonts w:asciiTheme="majorHAnsi" w:eastAsia="Times New Roman" w:hAnsiTheme="majorHAnsi" w:cstheme="majorHAnsi"/>
                <w:sz w:val="20"/>
                <w:szCs w:val="20"/>
                <w:lang w:val="en-US"/>
              </w:rPr>
              <w:t xml:space="preserve"> (Stripe, </w:t>
            </w:r>
            <w:r w:rsidR="002D6917" w:rsidRPr="003E4C4B">
              <w:rPr>
                <w:rFonts w:asciiTheme="majorHAnsi" w:eastAsia="Times New Roman" w:hAnsiTheme="majorHAnsi" w:cstheme="majorHAnsi"/>
                <w:sz w:val="20"/>
                <w:szCs w:val="20"/>
                <w:lang w:val="en-US"/>
              </w:rPr>
              <w:t>Razor pay</w:t>
            </w:r>
            <w:r w:rsidRPr="003E4C4B">
              <w:rPr>
                <w:rFonts w:asciiTheme="majorHAnsi" w:eastAsia="Times New Roman" w:hAnsiTheme="majorHAnsi" w:cstheme="majorHAnsi"/>
                <w:sz w:val="20"/>
                <w:szCs w:val="20"/>
                <w:lang w:val="en-US"/>
              </w:rPr>
              <w:t>, PayPal).</w:t>
            </w:r>
          </w:p>
        </w:tc>
        <w:tc>
          <w:tcPr>
            <w:tcW w:w="0" w:type="auto"/>
            <w:hideMark/>
          </w:tcPr>
          <w:p w14:paraId="7A14499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Guarantees compliance and reliability.</w:t>
            </w:r>
          </w:p>
        </w:tc>
      </w:tr>
      <w:tr w:rsidR="00D17517" w:rsidRPr="003E4C4B" w14:paraId="5B8AA67B"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2B8C9"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20F7D043"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Notifications via </w:t>
            </w:r>
            <w:r w:rsidRPr="003E4C4B">
              <w:rPr>
                <w:rFonts w:asciiTheme="majorHAnsi" w:eastAsia="Times New Roman" w:hAnsiTheme="majorHAnsi" w:cstheme="majorHAnsi"/>
                <w:b/>
                <w:bCs/>
                <w:sz w:val="20"/>
                <w:szCs w:val="20"/>
                <w:lang w:val="en-US"/>
              </w:rPr>
              <w:t>standard services</w:t>
            </w:r>
            <w:r w:rsidRPr="003E4C4B">
              <w:rPr>
                <w:rFonts w:asciiTheme="majorHAnsi" w:eastAsia="Times New Roman" w:hAnsiTheme="majorHAnsi" w:cstheme="majorHAnsi"/>
                <w:sz w:val="20"/>
                <w:szCs w:val="20"/>
                <w:lang w:val="en-US"/>
              </w:rPr>
              <w:t xml:space="preserve"> (e.g., Twilio, SendGrid).</w:t>
            </w:r>
          </w:p>
        </w:tc>
        <w:tc>
          <w:tcPr>
            <w:tcW w:w="0" w:type="auto"/>
            <w:hideMark/>
          </w:tcPr>
          <w:p w14:paraId="5DFD5AA0"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Ensures reliable messaging.</w:t>
            </w:r>
          </w:p>
        </w:tc>
      </w:tr>
      <w:tr w:rsidR="003E4C4B" w:rsidRPr="003E4C4B" w14:paraId="37620C5E"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7121AE46"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Operational</w:t>
            </w:r>
          </w:p>
        </w:tc>
        <w:tc>
          <w:tcPr>
            <w:tcW w:w="0" w:type="auto"/>
            <w:hideMark/>
          </w:tcPr>
          <w:p w14:paraId="34279B5B" w14:textId="556D217A"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The platform</w:t>
            </w:r>
            <w:r w:rsidRPr="003E4C4B">
              <w:rPr>
                <w:rFonts w:asciiTheme="majorHAnsi" w:eastAsia="Times New Roman" w:hAnsiTheme="majorHAnsi" w:cstheme="majorHAnsi"/>
                <w:sz w:val="20"/>
                <w:szCs w:val="20"/>
                <w:lang w:val="en-US"/>
              </w:rPr>
              <w:t xml:space="preserve"> must be </w:t>
            </w:r>
            <w:r w:rsidRPr="003E4C4B">
              <w:rPr>
                <w:rFonts w:asciiTheme="majorHAnsi" w:eastAsia="Times New Roman" w:hAnsiTheme="majorHAnsi" w:cstheme="majorHAnsi"/>
                <w:b/>
                <w:bCs/>
                <w:sz w:val="20"/>
                <w:szCs w:val="20"/>
                <w:lang w:val="en-US"/>
              </w:rPr>
              <w:t>multi-device accessible</w:t>
            </w:r>
            <w:r w:rsidRPr="003E4C4B">
              <w:rPr>
                <w:rFonts w:asciiTheme="majorHAnsi" w:eastAsia="Times New Roman" w:hAnsiTheme="majorHAnsi" w:cstheme="majorHAnsi"/>
                <w:sz w:val="20"/>
                <w:szCs w:val="20"/>
                <w:lang w:val="en-US"/>
              </w:rPr>
              <w:t xml:space="preserve"> (web, mobile, tablet, desktop).</w:t>
            </w:r>
          </w:p>
        </w:tc>
        <w:tc>
          <w:tcPr>
            <w:tcW w:w="0" w:type="auto"/>
            <w:hideMark/>
          </w:tcPr>
          <w:p w14:paraId="6E7FC97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Improves adoption and usability.</w:t>
            </w:r>
          </w:p>
        </w:tc>
      </w:tr>
      <w:tr w:rsidR="00D17517" w:rsidRPr="003E4C4B" w14:paraId="798CE455"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1361C"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4305A058"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Minimum </w:t>
            </w:r>
            <w:r w:rsidRPr="003E4C4B">
              <w:rPr>
                <w:rFonts w:asciiTheme="majorHAnsi" w:eastAsia="Times New Roman" w:hAnsiTheme="majorHAnsi" w:cstheme="majorHAnsi"/>
                <w:b/>
                <w:bCs/>
                <w:sz w:val="20"/>
                <w:szCs w:val="20"/>
                <w:lang w:val="en-US"/>
              </w:rPr>
              <w:t>99.9% uptime SLA</w:t>
            </w:r>
            <w:r w:rsidRPr="003E4C4B">
              <w:rPr>
                <w:rFonts w:asciiTheme="majorHAnsi" w:eastAsia="Times New Roman" w:hAnsiTheme="majorHAnsi" w:cstheme="majorHAnsi"/>
                <w:sz w:val="20"/>
                <w:szCs w:val="20"/>
                <w:lang w:val="en-US"/>
              </w:rPr>
              <w:t>.</w:t>
            </w:r>
          </w:p>
        </w:tc>
        <w:tc>
          <w:tcPr>
            <w:tcW w:w="0" w:type="auto"/>
            <w:hideMark/>
          </w:tcPr>
          <w:p w14:paraId="49E53772"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Meets success criteria for availability.</w:t>
            </w:r>
          </w:p>
        </w:tc>
      </w:tr>
      <w:tr w:rsidR="003E4C4B" w:rsidRPr="003E4C4B" w14:paraId="71E3A880"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2D207B81"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522EC99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Backup &amp; disaster recovery in &lt; </w:t>
            </w:r>
            <w:r w:rsidRPr="003E4C4B">
              <w:rPr>
                <w:rFonts w:asciiTheme="majorHAnsi" w:eastAsia="Times New Roman" w:hAnsiTheme="majorHAnsi" w:cstheme="majorHAnsi"/>
                <w:b/>
                <w:bCs/>
                <w:sz w:val="20"/>
                <w:szCs w:val="20"/>
                <w:lang w:val="en-US"/>
              </w:rPr>
              <w:t>15 minutes RPO/RTO</w:t>
            </w:r>
            <w:r w:rsidRPr="003E4C4B">
              <w:rPr>
                <w:rFonts w:asciiTheme="majorHAnsi" w:eastAsia="Times New Roman" w:hAnsiTheme="majorHAnsi" w:cstheme="majorHAnsi"/>
                <w:sz w:val="20"/>
                <w:szCs w:val="20"/>
                <w:lang w:val="en-US"/>
              </w:rPr>
              <w:t>.</w:t>
            </w:r>
          </w:p>
        </w:tc>
        <w:tc>
          <w:tcPr>
            <w:tcW w:w="0" w:type="auto"/>
            <w:hideMark/>
          </w:tcPr>
          <w:p w14:paraId="67F9B6B8"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Ensures business continuity.</w:t>
            </w:r>
          </w:p>
        </w:tc>
      </w:tr>
      <w:tr w:rsidR="00D17517" w:rsidRPr="003E4C4B" w14:paraId="0B53C56F"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439C6"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Security &amp; Privacy</w:t>
            </w:r>
          </w:p>
        </w:tc>
        <w:tc>
          <w:tcPr>
            <w:tcW w:w="0" w:type="auto"/>
            <w:hideMark/>
          </w:tcPr>
          <w:p w14:paraId="13E943C3" w14:textId="5AD892C4"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E91FA6">
              <w:rPr>
                <w:rFonts w:asciiTheme="majorHAnsi" w:eastAsia="Times New Roman" w:hAnsiTheme="majorHAnsi" w:cstheme="majorHAnsi"/>
                <w:sz w:val="20"/>
                <w:szCs w:val="20"/>
                <w:lang w:val="en-US"/>
              </w:rPr>
              <w:t>Mandatory Anonymization</w:t>
            </w:r>
            <w:r w:rsidRPr="003E4C4B">
              <w:rPr>
                <w:rFonts w:asciiTheme="majorHAnsi" w:eastAsia="Times New Roman" w:hAnsiTheme="majorHAnsi" w:cstheme="majorHAnsi"/>
                <w:sz w:val="20"/>
                <w:szCs w:val="20"/>
                <w:lang w:val="en-US"/>
              </w:rPr>
              <w:t>: nicknames, voice masking, masked profiles.</w:t>
            </w:r>
          </w:p>
        </w:tc>
        <w:tc>
          <w:tcPr>
            <w:tcW w:w="0" w:type="auto"/>
            <w:hideMark/>
          </w:tcPr>
          <w:p w14:paraId="76D959B7"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Protects user identity during interviews.</w:t>
            </w:r>
          </w:p>
        </w:tc>
      </w:tr>
      <w:tr w:rsidR="003E4C4B" w:rsidRPr="003E4C4B" w14:paraId="56B93838"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27C9E1DB"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06EA60A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Role-based access control for Admin, Interviewer, Interviewee.</w:t>
            </w:r>
          </w:p>
        </w:tc>
        <w:tc>
          <w:tcPr>
            <w:tcW w:w="0" w:type="auto"/>
            <w:hideMark/>
          </w:tcPr>
          <w:p w14:paraId="688BD00C"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Prevents unauthorized data access.</w:t>
            </w:r>
          </w:p>
        </w:tc>
      </w:tr>
      <w:tr w:rsidR="00D17517" w:rsidRPr="003E4C4B" w14:paraId="4D2ECA4C"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EB0B6"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3ABDECF7"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All audit logs must be immutable.</w:t>
            </w:r>
          </w:p>
        </w:tc>
        <w:tc>
          <w:tcPr>
            <w:tcW w:w="0" w:type="auto"/>
            <w:hideMark/>
          </w:tcPr>
          <w:p w14:paraId="23389813"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Provides traceability for disputes/compliance.</w:t>
            </w:r>
          </w:p>
        </w:tc>
      </w:tr>
      <w:tr w:rsidR="003E4C4B" w:rsidRPr="003E4C4B" w14:paraId="54C81F0A"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1713A4B2"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Organizational</w:t>
            </w:r>
          </w:p>
        </w:tc>
        <w:tc>
          <w:tcPr>
            <w:tcW w:w="0" w:type="auto"/>
            <w:hideMark/>
          </w:tcPr>
          <w:p w14:paraId="67A20765"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Public launch deadline in </w:t>
            </w:r>
            <w:r w:rsidRPr="003E4C4B">
              <w:rPr>
                <w:rFonts w:asciiTheme="majorHAnsi" w:eastAsia="Times New Roman" w:hAnsiTheme="majorHAnsi" w:cstheme="majorHAnsi"/>
                <w:b/>
                <w:bCs/>
                <w:sz w:val="20"/>
                <w:szCs w:val="20"/>
                <w:lang w:val="en-US"/>
              </w:rPr>
              <w:t>6 months</w:t>
            </w:r>
            <w:r w:rsidRPr="003E4C4B">
              <w:rPr>
                <w:rFonts w:asciiTheme="majorHAnsi" w:eastAsia="Times New Roman" w:hAnsiTheme="majorHAnsi" w:cstheme="majorHAnsi"/>
                <w:sz w:val="20"/>
                <w:szCs w:val="20"/>
                <w:lang w:val="en-US"/>
              </w:rPr>
              <w:t>.</w:t>
            </w:r>
          </w:p>
        </w:tc>
        <w:tc>
          <w:tcPr>
            <w:tcW w:w="0" w:type="auto"/>
            <w:hideMark/>
          </w:tcPr>
          <w:p w14:paraId="4E029983"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Time-to-market constraint set by business.</w:t>
            </w:r>
          </w:p>
        </w:tc>
      </w:tr>
      <w:tr w:rsidR="00D17517" w:rsidRPr="003E4C4B" w14:paraId="778A0775"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BA46B"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02BF51ED"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Small, cross-functional teams (5–7 members per squad).</w:t>
            </w:r>
          </w:p>
        </w:tc>
        <w:tc>
          <w:tcPr>
            <w:tcW w:w="0" w:type="auto"/>
            <w:hideMark/>
          </w:tcPr>
          <w:p w14:paraId="00B6954B"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Influences architecture to remain lean and modular.</w:t>
            </w:r>
          </w:p>
        </w:tc>
      </w:tr>
      <w:tr w:rsidR="003E4C4B" w:rsidRPr="003E4C4B" w14:paraId="228E4A2F" w14:textId="77777777" w:rsidTr="003E4C4B">
        <w:tc>
          <w:tcPr>
            <w:cnfStyle w:val="001000000000" w:firstRow="0" w:lastRow="0" w:firstColumn="1" w:lastColumn="0" w:oddVBand="0" w:evenVBand="0" w:oddHBand="0" w:evenHBand="0" w:firstRowFirstColumn="0" w:firstRowLastColumn="0" w:lastRowFirstColumn="0" w:lastRowLastColumn="0"/>
            <w:tcW w:w="0" w:type="auto"/>
            <w:hideMark/>
          </w:tcPr>
          <w:p w14:paraId="054D0099" w14:textId="77777777" w:rsidR="003E4C4B" w:rsidRPr="003E4C4B" w:rsidRDefault="003E4C4B" w:rsidP="003E4C4B">
            <w:pPr>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Interoperability</w:t>
            </w:r>
          </w:p>
        </w:tc>
        <w:tc>
          <w:tcPr>
            <w:tcW w:w="0" w:type="auto"/>
            <w:hideMark/>
          </w:tcPr>
          <w:p w14:paraId="761CA001"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Cloud-agnostic deployment (AWS, Azure, GCP).</w:t>
            </w:r>
          </w:p>
        </w:tc>
        <w:tc>
          <w:tcPr>
            <w:tcW w:w="0" w:type="auto"/>
            <w:hideMark/>
          </w:tcPr>
          <w:p w14:paraId="43334FEF" w14:textId="77777777" w:rsidR="003E4C4B" w:rsidRPr="003E4C4B" w:rsidRDefault="003E4C4B" w:rsidP="003E4C4B">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Prevents vendor lock-in.</w:t>
            </w:r>
          </w:p>
        </w:tc>
      </w:tr>
      <w:tr w:rsidR="00D17517" w:rsidRPr="003E4C4B" w14:paraId="5D23708C" w14:textId="77777777" w:rsidTr="003E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0B60E" w14:textId="77777777" w:rsidR="003E4C4B" w:rsidRPr="003E4C4B" w:rsidRDefault="003E4C4B" w:rsidP="003E4C4B">
            <w:pPr>
              <w:rPr>
                <w:rFonts w:asciiTheme="majorHAnsi" w:eastAsia="Times New Roman" w:hAnsiTheme="majorHAnsi" w:cstheme="majorHAnsi"/>
                <w:sz w:val="20"/>
                <w:szCs w:val="20"/>
                <w:lang w:val="en-US"/>
              </w:rPr>
            </w:pPr>
          </w:p>
        </w:tc>
        <w:tc>
          <w:tcPr>
            <w:tcW w:w="0" w:type="auto"/>
            <w:hideMark/>
          </w:tcPr>
          <w:p w14:paraId="47150DC7"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 xml:space="preserve">APIs must follow </w:t>
            </w:r>
            <w:r w:rsidRPr="003E4C4B">
              <w:rPr>
                <w:rFonts w:asciiTheme="majorHAnsi" w:eastAsia="Times New Roman" w:hAnsiTheme="majorHAnsi" w:cstheme="majorHAnsi"/>
                <w:b/>
                <w:bCs/>
                <w:sz w:val="20"/>
                <w:szCs w:val="20"/>
                <w:lang w:val="en-US"/>
              </w:rPr>
              <w:t>REST/GraphQL standards</w:t>
            </w:r>
            <w:r w:rsidRPr="003E4C4B">
              <w:rPr>
                <w:rFonts w:asciiTheme="majorHAnsi" w:eastAsia="Times New Roman" w:hAnsiTheme="majorHAnsi" w:cstheme="majorHAnsi"/>
                <w:sz w:val="20"/>
                <w:szCs w:val="20"/>
                <w:lang w:val="en-US"/>
              </w:rPr>
              <w:t>.</w:t>
            </w:r>
          </w:p>
        </w:tc>
        <w:tc>
          <w:tcPr>
            <w:tcW w:w="0" w:type="auto"/>
            <w:hideMark/>
          </w:tcPr>
          <w:p w14:paraId="0DBE6B34" w14:textId="77777777" w:rsidR="003E4C4B" w:rsidRPr="003E4C4B" w:rsidRDefault="003E4C4B" w:rsidP="003E4C4B">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3E4C4B">
              <w:rPr>
                <w:rFonts w:asciiTheme="majorHAnsi" w:eastAsia="Times New Roman" w:hAnsiTheme="majorHAnsi" w:cstheme="majorHAnsi"/>
                <w:sz w:val="20"/>
                <w:szCs w:val="20"/>
                <w:lang w:val="en-US"/>
              </w:rPr>
              <w:t>Ensures compatibility and extensibility.</w:t>
            </w:r>
          </w:p>
        </w:tc>
      </w:tr>
    </w:tbl>
    <w:p w14:paraId="6352E3E3" w14:textId="253089A6" w:rsidR="00DF3B30" w:rsidRDefault="003E4C4B" w:rsidP="00DF3B30">
      <w:pPr>
        <w:pStyle w:val="Heading1"/>
        <w:rPr>
          <w:rFonts w:eastAsiaTheme="minorHAnsi" w:cstheme="majorHAnsi"/>
          <w:shd w:val="clear" w:color="auto" w:fill="FFFFFF"/>
        </w:rPr>
      </w:pPr>
      <w:bookmarkStart w:id="8" w:name="_Toc217064357"/>
      <w:r w:rsidRPr="00E91FA6">
        <w:rPr>
          <w:rFonts w:eastAsiaTheme="minorHAnsi" w:cstheme="majorHAnsi"/>
          <w:shd w:val="clear" w:color="auto" w:fill="FFFFFF"/>
        </w:rPr>
        <w:lastRenderedPageBreak/>
        <w:t>3.</w:t>
      </w:r>
      <w:r w:rsidR="00DA16BD" w:rsidRPr="00E91FA6">
        <w:rPr>
          <w:rFonts w:eastAsiaTheme="minorHAnsi" w:cstheme="majorHAnsi"/>
          <w:shd w:val="clear" w:color="auto" w:fill="FFFFFF"/>
        </w:rPr>
        <w:t>Context and Scope</w:t>
      </w:r>
      <w:bookmarkEnd w:id="8"/>
    </w:p>
    <w:p w14:paraId="5B7E4D69" w14:textId="6A7FF7FD" w:rsidR="00DF3B30" w:rsidRPr="003B2101" w:rsidRDefault="00DF3B30" w:rsidP="00C8170D">
      <w:pPr>
        <w:spacing w:after="0"/>
        <w:rPr>
          <w:rFonts w:asciiTheme="majorHAnsi" w:hAnsiTheme="majorHAnsi" w:cstheme="majorHAnsi"/>
          <w:b/>
          <w:bCs/>
          <w:sz w:val="20"/>
          <w:szCs w:val="20"/>
          <w:lang w:val="en-US"/>
        </w:rPr>
      </w:pPr>
      <w:r w:rsidRPr="003B2101">
        <w:rPr>
          <w:rFonts w:asciiTheme="majorHAnsi" w:hAnsiTheme="majorHAnsi" w:cstheme="majorHAnsi"/>
          <w:b/>
          <w:bCs/>
          <w:sz w:val="20"/>
          <w:szCs w:val="20"/>
          <w:lang w:val="en-US"/>
        </w:rPr>
        <w:t>Market Need &amp; Motivation</w:t>
      </w:r>
    </w:p>
    <w:p w14:paraId="176CAE3B" w14:textId="77777777" w:rsidR="00DF3B30" w:rsidRPr="00DF3B30" w:rsidRDefault="00DF3B30" w:rsidP="00DF3B30">
      <w:pPr>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In today’s competitive job market, candidates are increasingly looking for ways to </w:t>
      </w:r>
      <w:r w:rsidRPr="00DF3B30">
        <w:rPr>
          <w:rFonts w:asciiTheme="majorHAnsi" w:hAnsiTheme="majorHAnsi" w:cstheme="majorHAnsi"/>
          <w:b/>
          <w:bCs/>
          <w:sz w:val="20"/>
          <w:szCs w:val="20"/>
          <w:lang w:val="en-US"/>
        </w:rPr>
        <w:t>practice and prepare</w:t>
      </w:r>
      <w:r w:rsidRPr="00DF3B30">
        <w:rPr>
          <w:rFonts w:asciiTheme="majorHAnsi" w:hAnsiTheme="majorHAnsi" w:cstheme="majorHAnsi"/>
          <w:sz w:val="20"/>
          <w:szCs w:val="20"/>
          <w:lang w:val="en-US"/>
        </w:rPr>
        <w:t xml:space="preserve"> before high-stakes interviews. Traditional preparation methods (reading, mock sessions with peers) lack the </w:t>
      </w:r>
      <w:r w:rsidRPr="00DF3B30">
        <w:rPr>
          <w:rFonts w:asciiTheme="majorHAnsi" w:hAnsiTheme="majorHAnsi" w:cstheme="majorHAnsi"/>
          <w:b/>
          <w:bCs/>
          <w:sz w:val="20"/>
          <w:szCs w:val="20"/>
          <w:lang w:val="en-US"/>
        </w:rPr>
        <w:t>realistic, structured, and unbiased feedback</w:t>
      </w:r>
      <w:r w:rsidRPr="00DF3B30">
        <w:rPr>
          <w:rFonts w:asciiTheme="majorHAnsi" w:hAnsiTheme="majorHAnsi" w:cstheme="majorHAnsi"/>
          <w:sz w:val="20"/>
          <w:szCs w:val="20"/>
          <w:lang w:val="en-US"/>
        </w:rPr>
        <w:t xml:space="preserve"> that professional interviewers can provide.</w:t>
      </w:r>
    </w:p>
    <w:p w14:paraId="3F64D54A" w14:textId="2642C4AD" w:rsidR="00DF3B30" w:rsidRDefault="00DF3B30" w:rsidP="00C8170D">
      <w:p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At the same time, many </w:t>
      </w:r>
      <w:r w:rsidRPr="00DF3B30">
        <w:rPr>
          <w:rFonts w:asciiTheme="majorHAnsi" w:hAnsiTheme="majorHAnsi" w:cstheme="majorHAnsi"/>
          <w:b/>
          <w:bCs/>
          <w:sz w:val="20"/>
          <w:szCs w:val="20"/>
          <w:lang w:val="en-US"/>
        </w:rPr>
        <w:t>experienced professionals</w:t>
      </w:r>
      <w:r w:rsidRPr="00DF3B30">
        <w:rPr>
          <w:rFonts w:asciiTheme="majorHAnsi" w:hAnsiTheme="majorHAnsi" w:cstheme="majorHAnsi"/>
          <w:sz w:val="20"/>
          <w:szCs w:val="20"/>
          <w:lang w:val="en-US"/>
        </w:rPr>
        <w:t xml:space="preserve"> possess strong interviewing skills and industry </w:t>
      </w:r>
      <w:r w:rsidR="002B5550" w:rsidRPr="003B2101">
        <w:rPr>
          <w:rFonts w:asciiTheme="majorHAnsi" w:hAnsiTheme="majorHAnsi" w:cstheme="majorHAnsi"/>
          <w:sz w:val="20"/>
          <w:szCs w:val="20"/>
          <w:lang w:val="en-US"/>
        </w:rPr>
        <w:t>expertise but</w:t>
      </w:r>
      <w:r w:rsidRPr="00DF3B30">
        <w:rPr>
          <w:rFonts w:asciiTheme="majorHAnsi" w:hAnsiTheme="majorHAnsi" w:cstheme="majorHAnsi"/>
          <w:sz w:val="20"/>
          <w:szCs w:val="20"/>
          <w:lang w:val="en-US"/>
        </w:rPr>
        <w:t xml:space="preserve"> lack a structured platform to monetize these skills.</w:t>
      </w:r>
    </w:p>
    <w:p w14:paraId="510CA8E5" w14:textId="77777777" w:rsidR="00C8170D" w:rsidRPr="00DF3B30" w:rsidRDefault="00C8170D" w:rsidP="00C8170D">
      <w:pPr>
        <w:spacing w:after="0"/>
        <w:rPr>
          <w:rFonts w:asciiTheme="majorHAnsi" w:hAnsiTheme="majorHAnsi" w:cstheme="majorHAnsi"/>
          <w:sz w:val="20"/>
          <w:szCs w:val="20"/>
          <w:lang w:val="en-US"/>
        </w:rPr>
      </w:pPr>
    </w:p>
    <w:p w14:paraId="1A575924" w14:textId="77777777" w:rsidR="00DF3B30" w:rsidRPr="00DF3B30" w:rsidRDefault="00DF3B30" w:rsidP="00C8170D">
      <w:p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The </w:t>
      </w:r>
      <w:r w:rsidRPr="00DF3B30">
        <w:rPr>
          <w:rFonts w:asciiTheme="majorHAnsi" w:hAnsiTheme="majorHAnsi" w:cstheme="majorHAnsi"/>
          <w:b/>
          <w:bCs/>
          <w:sz w:val="20"/>
          <w:szCs w:val="20"/>
          <w:lang w:val="en-US"/>
        </w:rPr>
        <w:t>Interview-as-a-Service platform</w:t>
      </w:r>
      <w:r w:rsidRPr="00DF3B30">
        <w:rPr>
          <w:rFonts w:asciiTheme="majorHAnsi" w:hAnsiTheme="majorHAnsi" w:cstheme="majorHAnsi"/>
          <w:sz w:val="20"/>
          <w:szCs w:val="20"/>
          <w:lang w:val="en-US"/>
        </w:rPr>
        <w:t xml:space="preserve"> addresses both needs by:</w:t>
      </w:r>
    </w:p>
    <w:p w14:paraId="24038B14" w14:textId="77777777" w:rsidR="00DF3B30" w:rsidRPr="00DF3B30" w:rsidRDefault="00DF3B30" w:rsidP="00C8170D">
      <w:pPr>
        <w:numPr>
          <w:ilvl w:val="0"/>
          <w:numId w:val="3"/>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Giving </w:t>
      </w:r>
      <w:r w:rsidRPr="00DF3B30">
        <w:rPr>
          <w:rFonts w:asciiTheme="majorHAnsi" w:hAnsiTheme="majorHAnsi" w:cstheme="majorHAnsi"/>
          <w:b/>
          <w:bCs/>
          <w:sz w:val="20"/>
          <w:szCs w:val="20"/>
          <w:lang w:val="en-US"/>
        </w:rPr>
        <w:t>interviewees</w:t>
      </w:r>
      <w:r w:rsidRPr="00DF3B30">
        <w:rPr>
          <w:rFonts w:asciiTheme="majorHAnsi" w:hAnsiTheme="majorHAnsi" w:cstheme="majorHAnsi"/>
          <w:sz w:val="20"/>
          <w:szCs w:val="20"/>
          <w:lang w:val="en-US"/>
        </w:rPr>
        <w:t xml:space="preserve"> a realistic mock interview experience with expert feedback.</w:t>
      </w:r>
    </w:p>
    <w:p w14:paraId="36FB3F4E" w14:textId="30A9DFF9" w:rsidR="00DF3B30" w:rsidRPr="00DF3B30" w:rsidRDefault="00DF3B30" w:rsidP="00C8170D">
      <w:pPr>
        <w:numPr>
          <w:ilvl w:val="0"/>
          <w:numId w:val="3"/>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Providing </w:t>
      </w:r>
      <w:r w:rsidR="00E91FA6" w:rsidRPr="003B2101">
        <w:rPr>
          <w:rFonts w:asciiTheme="majorHAnsi" w:hAnsiTheme="majorHAnsi" w:cstheme="majorHAnsi"/>
          <w:b/>
          <w:bCs/>
          <w:sz w:val="20"/>
          <w:szCs w:val="20"/>
          <w:lang w:val="en-US"/>
        </w:rPr>
        <w:t>interviewers with</w:t>
      </w:r>
      <w:r w:rsidRPr="00DF3B30">
        <w:rPr>
          <w:rFonts w:asciiTheme="majorHAnsi" w:hAnsiTheme="majorHAnsi" w:cstheme="majorHAnsi"/>
          <w:sz w:val="20"/>
          <w:szCs w:val="20"/>
          <w:lang w:val="en-US"/>
        </w:rPr>
        <w:t xml:space="preserve"> a new income channel while maintaining privacy.</w:t>
      </w:r>
    </w:p>
    <w:p w14:paraId="5FB86049" w14:textId="77777777" w:rsidR="00DF3B30" w:rsidRDefault="00DF3B30" w:rsidP="00C8170D">
      <w:pPr>
        <w:numPr>
          <w:ilvl w:val="0"/>
          <w:numId w:val="3"/>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 xml:space="preserve">Ensuring </w:t>
      </w:r>
      <w:r w:rsidRPr="00DF3B30">
        <w:rPr>
          <w:rFonts w:asciiTheme="majorHAnsi" w:hAnsiTheme="majorHAnsi" w:cstheme="majorHAnsi"/>
          <w:b/>
          <w:bCs/>
          <w:sz w:val="20"/>
          <w:szCs w:val="20"/>
          <w:lang w:val="en-US"/>
        </w:rPr>
        <w:t>platform owners</w:t>
      </w:r>
      <w:r w:rsidRPr="00DF3B30">
        <w:rPr>
          <w:rFonts w:asciiTheme="majorHAnsi" w:hAnsiTheme="majorHAnsi" w:cstheme="majorHAnsi"/>
          <w:sz w:val="20"/>
          <w:szCs w:val="20"/>
          <w:lang w:val="en-US"/>
        </w:rPr>
        <w:t xml:space="preserve"> have a scalable, secure business model via commissions on paid sessions.</w:t>
      </w:r>
    </w:p>
    <w:p w14:paraId="17F40E43" w14:textId="77777777" w:rsidR="00C8170D" w:rsidRPr="00DF3B30" w:rsidRDefault="00C8170D" w:rsidP="00C8170D">
      <w:pPr>
        <w:spacing w:after="0"/>
        <w:rPr>
          <w:rFonts w:asciiTheme="majorHAnsi" w:hAnsiTheme="majorHAnsi" w:cstheme="majorHAnsi"/>
          <w:sz w:val="20"/>
          <w:szCs w:val="20"/>
          <w:lang w:val="en-US"/>
        </w:rPr>
      </w:pPr>
    </w:p>
    <w:p w14:paraId="64805903" w14:textId="4C25B3D8" w:rsidR="00DF3B30" w:rsidRPr="00DF3B30" w:rsidRDefault="00DF3B30" w:rsidP="00C8170D">
      <w:pPr>
        <w:spacing w:after="0"/>
        <w:rPr>
          <w:rFonts w:asciiTheme="majorHAnsi" w:hAnsiTheme="majorHAnsi" w:cstheme="majorHAnsi"/>
          <w:b/>
          <w:bCs/>
          <w:sz w:val="20"/>
          <w:szCs w:val="20"/>
          <w:lang w:val="en-US"/>
        </w:rPr>
      </w:pPr>
      <w:r w:rsidRPr="00DF3B30">
        <w:rPr>
          <w:rFonts w:asciiTheme="majorHAnsi" w:hAnsiTheme="majorHAnsi" w:cstheme="majorHAnsi"/>
          <w:b/>
          <w:bCs/>
          <w:sz w:val="20"/>
          <w:szCs w:val="20"/>
          <w:lang w:val="en-US"/>
        </w:rPr>
        <w:t>Business Objectives</w:t>
      </w:r>
    </w:p>
    <w:p w14:paraId="2AE3A29B" w14:textId="77777777" w:rsidR="00DF3B30" w:rsidRPr="00DF3B30" w:rsidRDefault="00DF3B30" w:rsidP="00C8170D">
      <w:pPr>
        <w:numPr>
          <w:ilvl w:val="0"/>
          <w:numId w:val="4"/>
        </w:numPr>
        <w:spacing w:after="0"/>
        <w:rPr>
          <w:rFonts w:asciiTheme="majorHAnsi" w:hAnsiTheme="majorHAnsi" w:cstheme="majorHAnsi"/>
          <w:sz w:val="20"/>
          <w:szCs w:val="20"/>
          <w:lang w:val="en-US"/>
        </w:rPr>
      </w:pPr>
      <w:r w:rsidRPr="00DF3B30">
        <w:rPr>
          <w:rFonts w:asciiTheme="majorHAnsi" w:hAnsiTheme="majorHAnsi" w:cstheme="majorHAnsi"/>
          <w:b/>
          <w:bCs/>
          <w:sz w:val="20"/>
          <w:szCs w:val="20"/>
          <w:lang w:val="en-US"/>
        </w:rPr>
        <w:t>Primary Goal:</w:t>
      </w:r>
      <w:r w:rsidRPr="00DF3B30">
        <w:rPr>
          <w:rFonts w:asciiTheme="majorHAnsi" w:hAnsiTheme="majorHAnsi" w:cstheme="majorHAnsi"/>
          <w:sz w:val="20"/>
          <w:szCs w:val="20"/>
          <w:lang w:val="en-US"/>
        </w:rPr>
        <w:t xml:space="preserve"> Build a scalable, secure, and reliable platform connecting job seekers with expert interviewers.</w:t>
      </w:r>
    </w:p>
    <w:p w14:paraId="79E1D7F7" w14:textId="77777777" w:rsidR="00DF3B30" w:rsidRPr="00DF3B30" w:rsidRDefault="00DF3B30" w:rsidP="00C8170D">
      <w:pPr>
        <w:numPr>
          <w:ilvl w:val="0"/>
          <w:numId w:val="4"/>
        </w:numPr>
        <w:spacing w:after="0"/>
        <w:rPr>
          <w:rFonts w:asciiTheme="majorHAnsi" w:hAnsiTheme="majorHAnsi" w:cstheme="majorHAnsi"/>
          <w:sz w:val="20"/>
          <w:szCs w:val="20"/>
          <w:lang w:val="en-US"/>
        </w:rPr>
      </w:pPr>
      <w:r w:rsidRPr="00DF3B30">
        <w:rPr>
          <w:rFonts w:asciiTheme="majorHAnsi" w:hAnsiTheme="majorHAnsi" w:cstheme="majorHAnsi"/>
          <w:b/>
          <w:bCs/>
          <w:sz w:val="20"/>
          <w:szCs w:val="20"/>
          <w:lang w:val="en-US"/>
        </w:rPr>
        <w:t>Revenue Model:</w:t>
      </w:r>
      <w:r w:rsidRPr="00DF3B30">
        <w:rPr>
          <w:rFonts w:asciiTheme="majorHAnsi" w:hAnsiTheme="majorHAnsi" w:cstheme="majorHAnsi"/>
          <w:sz w:val="20"/>
          <w:szCs w:val="20"/>
          <w:lang w:val="en-US"/>
        </w:rPr>
        <w:t xml:space="preserve"> Commission-based (platform takes a share of interview fees, plus premium features such as follow-ups and mentoring packages).</w:t>
      </w:r>
    </w:p>
    <w:p w14:paraId="68271FC1" w14:textId="77777777" w:rsidR="00DF3B30" w:rsidRPr="00DF3B30" w:rsidRDefault="00DF3B30" w:rsidP="00C8170D">
      <w:pPr>
        <w:numPr>
          <w:ilvl w:val="0"/>
          <w:numId w:val="4"/>
        </w:numPr>
        <w:spacing w:after="0"/>
        <w:rPr>
          <w:rFonts w:asciiTheme="majorHAnsi" w:hAnsiTheme="majorHAnsi" w:cstheme="majorHAnsi"/>
          <w:sz w:val="20"/>
          <w:szCs w:val="20"/>
          <w:lang w:val="en-US"/>
        </w:rPr>
      </w:pPr>
      <w:r w:rsidRPr="00DF3B30">
        <w:rPr>
          <w:rFonts w:asciiTheme="majorHAnsi" w:hAnsiTheme="majorHAnsi" w:cstheme="majorHAnsi"/>
          <w:b/>
          <w:bCs/>
          <w:sz w:val="20"/>
          <w:szCs w:val="20"/>
          <w:lang w:val="en-US"/>
        </w:rPr>
        <w:t>Differentiators:</w:t>
      </w:r>
    </w:p>
    <w:p w14:paraId="3FFA2739" w14:textId="77777777" w:rsidR="00DF3B30" w:rsidRPr="00DF3B30" w:rsidRDefault="00DF3B30" w:rsidP="00C8170D">
      <w:pPr>
        <w:numPr>
          <w:ilvl w:val="1"/>
          <w:numId w:val="4"/>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AI-powered interviewer–interviewee matching.</w:t>
      </w:r>
    </w:p>
    <w:p w14:paraId="7ABF9610" w14:textId="77777777" w:rsidR="00DF3B30" w:rsidRPr="00DF3B30" w:rsidRDefault="00DF3B30" w:rsidP="00C8170D">
      <w:pPr>
        <w:numPr>
          <w:ilvl w:val="1"/>
          <w:numId w:val="4"/>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Anonymity and privacy-first design (nicknames, voice masking, masked identities).</w:t>
      </w:r>
    </w:p>
    <w:p w14:paraId="22ECD448" w14:textId="77777777" w:rsidR="00DF3B30" w:rsidRPr="00DF3B30" w:rsidRDefault="00DF3B30" w:rsidP="00C8170D">
      <w:pPr>
        <w:numPr>
          <w:ilvl w:val="1"/>
          <w:numId w:val="4"/>
        </w:numPr>
        <w:spacing w:after="0"/>
        <w:rPr>
          <w:rFonts w:asciiTheme="majorHAnsi" w:hAnsiTheme="majorHAnsi" w:cstheme="majorHAnsi"/>
          <w:sz w:val="20"/>
          <w:szCs w:val="20"/>
          <w:lang w:val="en-US"/>
        </w:rPr>
      </w:pPr>
      <w:r w:rsidRPr="00DF3B30">
        <w:rPr>
          <w:rFonts w:asciiTheme="majorHAnsi" w:hAnsiTheme="majorHAnsi" w:cstheme="majorHAnsi"/>
          <w:sz w:val="20"/>
          <w:szCs w:val="20"/>
          <w:lang w:val="en-US"/>
        </w:rPr>
        <w:t>Post-interview actionable feedback and ratings.</w:t>
      </w:r>
    </w:p>
    <w:p w14:paraId="5CC6D01B" w14:textId="68AE59C5" w:rsidR="003B2101" w:rsidRDefault="002B5550" w:rsidP="005E2EEF">
      <w:pPr>
        <w:numPr>
          <w:ilvl w:val="1"/>
          <w:numId w:val="4"/>
        </w:numPr>
        <w:rPr>
          <w:rFonts w:asciiTheme="majorHAnsi" w:hAnsiTheme="majorHAnsi" w:cstheme="majorHAnsi"/>
          <w:sz w:val="20"/>
          <w:szCs w:val="20"/>
          <w:lang w:val="en-US"/>
        </w:rPr>
      </w:pPr>
      <w:r w:rsidRPr="003B2101">
        <w:rPr>
          <w:rFonts w:asciiTheme="majorHAnsi" w:hAnsiTheme="majorHAnsi" w:cstheme="majorHAnsi"/>
          <w:sz w:val="20"/>
          <w:szCs w:val="20"/>
          <w:lang w:val="en-US"/>
        </w:rPr>
        <w:t>Mobile first</w:t>
      </w:r>
      <w:r w:rsidR="00DF3B30" w:rsidRPr="00DF3B30">
        <w:rPr>
          <w:rFonts w:asciiTheme="majorHAnsi" w:hAnsiTheme="majorHAnsi" w:cstheme="majorHAnsi"/>
          <w:sz w:val="20"/>
          <w:szCs w:val="20"/>
          <w:lang w:val="en-US"/>
        </w:rPr>
        <w:t>, accessible anytime, anywhere.</w:t>
      </w:r>
    </w:p>
    <w:p w14:paraId="6FE96EFC" w14:textId="224F71A0" w:rsidR="00DF3B30" w:rsidRPr="00DF3B30" w:rsidRDefault="00DF3B30" w:rsidP="00DF3B30">
      <w:pPr>
        <w:rPr>
          <w:rFonts w:asciiTheme="majorHAnsi" w:hAnsiTheme="majorHAnsi" w:cstheme="majorHAnsi"/>
          <w:b/>
          <w:bCs/>
          <w:sz w:val="20"/>
          <w:szCs w:val="20"/>
          <w:lang w:val="en-US"/>
        </w:rPr>
      </w:pPr>
      <w:r w:rsidRPr="00DF3B30">
        <w:rPr>
          <w:rFonts w:asciiTheme="majorHAnsi" w:hAnsiTheme="majorHAnsi" w:cstheme="majorHAnsi"/>
          <w:b/>
          <w:bCs/>
          <w:sz w:val="20"/>
          <w:szCs w:val="20"/>
          <w:lang w:val="en-US"/>
        </w:rPr>
        <w:t>Key Stakeholders &amp; Benefits</w:t>
      </w:r>
    </w:p>
    <w:tbl>
      <w:tblPr>
        <w:tblStyle w:val="GridTable4-Accent1"/>
        <w:tblW w:w="9715" w:type="dxa"/>
        <w:tblLook w:val="04A0" w:firstRow="1" w:lastRow="0" w:firstColumn="1" w:lastColumn="0" w:noHBand="0" w:noVBand="1"/>
      </w:tblPr>
      <w:tblGrid>
        <w:gridCol w:w="2875"/>
        <w:gridCol w:w="6840"/>
      </w:tblGrid>
      <w:tr w:rsidR="00DF3B30" w:rsidRPr="00DF3B30" w14:paraId="05B2EEDA" w14:textId="77777777" w:rsidTr="002B5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6953B6AD"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Stakeholder</w:t>
            </w:r>
          </w:p>
        </w:tc>
        <w:tc>
          <w:tcPr>
            <w:tcW w:w="6840" w:type="dxa"/>
            <w:hideMark/>
          </w:tcPr>
          <w:p w14:paraId="4B93F1E0" w14:textId="77777777" w:rsidR="00DF3B30" w:rsidRPr="00DF3B30" w:rsidRDefault="00DF3B30" w:rsidP="00DF3B3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Interest / Benefit</w:t>
            </w:r>
          </w:p>
        </w:tc>
      </w:tr>
      <w:tr w:rsidR="00DF3B30" w:rsidRPr="00DF3B30" w14:paraId="51A8E354" w14:textId="77777777" w:rsidTr="002B5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3C81D7D2"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Interviewee (Candidate)</w:t>
            </w:r>
          </w:p>
        </w:tc>
        <w:tc>
          <w:tcPr>
            <w:tcW w:w="6840" w:type="dxa"/>
            <w:hideMark/>
          </w:tcPr>
          <w:p w14:paraId="5C4156B9" w14:textId="77777777" w:rsidR="00DF3B30" w:rsidRPr="00DF3B30" w:rsidRDefault="00DF3B30" w:rsidP="00DF3B3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Gain confidence, receive structured feedback, choose interviewers by expertise and ratings, prepare for real job interviews.</w:t>
            </w:r>
          </w:p>
        </w:tc>
      </w:tr>
      <w:tr w:rsidR="00DF3B30" w:rsidRPr="00DF3B30" w14:paraId="536B224F" w14:textId="77777777" w:rsidTr="002B5550">
        <w:trPr>
          <w:trHeight w:val="575"/>
        </w:trPr>
        <w:tc>
          <w:tcPr>
            <w:cnfStyle w:val="001000000000" w:firstRow="0" w:lastRow="0" w:firstColumn="1" w:lastColumn="0" w:oddVBand="0" w:evenVBand="0" w:oddHBand="0" w:evenHBand="0" w:firstRowFirstColumn="0" w:firstRowLastColumn="0" w:lastRowFirstColumn="0" w:lastRowLastColumn="0"/>
            <w:tcW w:w="2875" w:type="dxa"/>
            <w:hideMark/>
          </w:tcPr>
          <w:p w14:paraId="5725EB7A"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Interviewer (Professional)</w:t>
            </w:r>
          </w:p>
        </w:tc>
        <w:tc>
          <w:tcPr>
            <w:tcW w:w="6840" w:type="dxa"/>
            <w:hideMark/>
          </w:tcPr>
          <w:p w14:paraId="64C7789E" w14:textId="77777777" w:rsidR="00DF3B30" w:rsidRPr="00DF3B30" w:rsidRDefault="00DF3B30" w:rsidP="00DF3B3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Monetize expertise, expand personal brand, provide mentoring in a controlled, anonymized environment.</w:t>
            </w:r>
          </w:p>
        </w:tc>
      </w:tr>
      <w:tr w:rsidR="00DF3B30" w:rsidRPr="00DF3B30" w14:paraId="4A2C581B" w14:textId="77777777" w:rsidTr="002B5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0101387"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Admin</w:t>
            </w:r>
          </w:p>
        </w:tc>
        <w:tc>
          <w:tcPr>
            <w:tcW w:w="6840" w:type="dxa"/>
            <w:hideMark/>
          </w:tcPr>
          <w:p w14:paraId="13CA124A" w14:textId="77777777" w:rsidR="00DF3B30" w:rsidRPr="00DF3B30" w:rsidRDefault="00DF3B30" w:rsidP="00DF3B3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Manage onboarding, ensure quality standards, handle disputes, and enforce compliance.</w:t>
            </w:r>
          </w:p>
        </w:tc>
      </w:tr>
      <w:tr w:rsidR="00DF3B30" w:rsidRPr="00DF3B30" w14:paraId="67AE6B89" w14:textId="77777777" w:rsidTr="002B5550">
        <w:tc>
          <w:tcPr>
            <w:cnfStyle w:val="001000000000" w:firstRow="0" w:lastRow="0" w:firstColumn="1" w:lastColumn="0" w:oddVBand="0" w:evenVBand="0" w:oddHBand="0" w:evenHBand="0" w:firstRowFirstColumn="0" w:firstRowLastColumn="0" w:lastRowFirstColumn="0" w:lastRowLastColumn="0"/>
            <w:tcW w:w="2875" w:type="dxa"/>
            <w:hideMark/>
          </w:tcPr>
          <w:p w14:paraId="223CD8A1"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Management (Owners/Investors)</w:t>
            </w:r>
          </w:p>
        </w:tc>
        <w:tc>
          <w:tcPr>
            <w:tcW w:w="6840" w:type="dxa"/>
            <w:hideMark/>
          </w:tcPr>
          <w:p w14:paraId="134F63A5" w14:textId="77777777" w:rsidR="00DF3B30" w:rsidRPr="00DF3B30" w:rsidRDefault="00DF3B30" w:rsidP="00DF3B3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Generate revenue, scale platform adoption, differentiate in the edtech/job-prep market.</w:t>
            </w:r>
          </w:p>
        </w:tc>
      </w:tr>
      <w:tr w:rsidR="00DF3B30" w:rsidRPr="00DF3B30" w14:paraId="1C8B8CF5" w14:textId="77777777" w:rsidTr="002B5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9604242" w14:textId="77777777" w:rsidR="00DF3B30" w:rsidRPr="00DF3B30" w:rsidRDefault="00DF3B30" w:rsidP="00DF3B30">
            <w:pPr>
              <w:spacing w:after="160" w:line="259" w:lineRule="auto"/>
              <w:rPr>
                <w:rFonts w:asciiTheme="majorHAnsi" w:hAnsiTheme="majorHAnsi" w:cstheme="majorHAnsi"/>
                <w:sz w:val="20"/>
                <w:szCs w:val="20"/>
                <w:lang w:val="en-US"/>
              </w:rPr>
            </w:pPr>
            <w:r w:rsidRPr="00DF3B30">
              <w:rPr>
                <w:rFonts w:asciiTheme="majorHAnsi" w:hAnsiTheme="majorHAnsi" w:cstheme="majorHAnsi"/>
                <w:sz w:val="20"/>
                <w:szCs w:val="20"/>
                <w:lang w:val="en-US"/>
              </w:rPr>
              <w:t>Payment Gateway / Regulators</w:t>
            </w:r>
          </w:p>
        </w:tc>
        <w:tc>
          <w:tcPr>
            <w:tcW w:w="6840" w:type="dxa"/>
            <w:hideMark/>
          </w:tcPr>
          <w:p w14:paraId="6CDAAF7F" w14:textId="77777777" w:rsidR="00DF3B30" w:rsidRPr="00DF3B30" w:rsidRDefault="00DF3B30" w:rsidP="00DF3B3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F3B30">
              <w:rPr>
                <w:rFonts w:asciiTheme="majorHAnsi" w:hAnsiTheme="majorHAnsi" w:cstheme="majorHAnsi"/>
                <w:sz w:val="20"/>
                <w:szCs w:val="20"/>
                <w:lang w:val="en-US"/>
              </w:rPr>
              <w:t>Ensure secure, compliant transactions under RBI/PCI-DSS norms.</w:t>
            </w:r>
          </w:p>
        </w:tc>
      </w:tr>
    </w:tbl>
    <w:p w14:paraId="5F085D72" w14:textId="77777777" w:rsidR="007B30A2" w:rsidRDefault="007B30A2" w:rsidP="002B2599">
      <w:pPr>
        <w:rPr>
          <w:shd w:val="clear" w:color="auto" w:fill="FFFFFF"/>
        </w:rPr>
      </w:pPr>
    </w:p>
    <w:p w14:paraId="4AA639F3" w14:textId="1128A32B" w:rsidR="000F15AC" w:rsidRDefault="007C3A2C" w:rsidP="00220191">
      <w:pPr>
        <w:pStyle w:val="Heading2"/>
        <w:rPr>
          <w:shd w:val="clear" w:color="auto" w:fill="FFFFFF"/>
        </w:rPr>
      </w:pPr>
      <w:bookmarkStart w:id="9" w:name="_Toc217064358"/>
      <w:r>
        <w:rPr>
          <w:shd w:val="clear" w:color="auto" w:fill="FFFFFF"/>
        </w:rPr>
        <w:t>Sc</w:t>
      </w:r>
      <w:r w:rsidR="007B30A2">
        <w:rPr>
          <w:shd w:val="clear" w:color="auto" w:fill="FFFFFF"/>
        </w:rPr>
        <w:t>enarios</w:t>
      </w:r>
      <w:bookmarkEnd w:id="9"/>
    </w:p>
    <w:tbl>
      <w:tblPr>
        <w:tblStyle w:val="GridTable4-Accent1"/>
        <w:tblW w:w="5000" w:type="pct"/>
        <w:tblLook w:val="04A0" w:firstRow="1" w:lastRow="0" w:firstColumn="1" w:lastColumn="0" w:noHBand="0" w:noVBand="1"/>
      </w:tblPr>
      <w:tblGrid>
        <w:gridCol w:w="907"/>
        <w:gridCol w:w="2732"/>
        <w:gridCol w:w="2393"/>
        <w:gridCol w:w="4424"/>
      </w:tblGrid>
      <w:tr w:rsidR="007B30A2" w:rsidRPr="007B30A2" w14:paraId="2B59B6CF" w14:textId="77777777" w:rsidTr="00220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68144" w14:textId="738F34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 xml:space="preserve">Scenario </w:t>
            </w:r>
          </w:p>
        </w:tc>
        <w:tc>
          <w:tcPr>
            <w:tcW w:w="0" w:type="auto"/>
            <w:hideMark/>
          </w:tcPr>
          <w:p w14:paraId="77B9F866" w14:textId="77777777" w:rsidR="007B30A2" w:rsidRPr="00220191" w:rsidRDefault="007B30A2" w:rsidP="0022019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Scenario Name</w:t>
            </w:r>
          </w:p>
        </w:tc>
        <w:tc>
          <w:tcPr>
            <w:tcW w:w="0" w:type="auto"/>
            <w:hideMark/>
          </w:tcPr>
          <w:p w14:paraId="347B5412" w14:textId="77777777" w:rsidR="007B30A2" w:rsidRPr="00220191" w:rsidRDefault="007B30A2" w:rsidP="0022019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Actors Involved</w:t>
            </w:r>
          </w:p>
        </w:tc>
        <w:tc>
          <w:tcPr>
            <w:tcW w:w="0" w:type="auto"/>
            <w:hideMark/>
          </w:tcPr>
          <w:p w14:paraId="7A55097B" w14:textId="77777777" w:rsidR="007B30A2" w:rsidRPr="00220191" w:rsidRDefault="007B30A2" w:rsidP="0022019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Purpose / Architectural Relevance</w:t>
            </w:r>
          </w:p>
        </w:tc>
      </w:tr>
      <w:tr w:rsidR="007B30A2" w:rsidRPr="007B30A2" w14:paraId="5BA2123F"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6F83F"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SC1</w:t>
            </w:r>
          </w:p>
        </w:tc>
        <w:tc>
          <w:tcPr>
            <w:tcW w:w="0" w:type="auto"/>
            <w:hideMark/>
          </w:tcPr>
          <w:p w14:paraId="0B2E4296"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Self-registration</w:t>
            </w:r>
          </w:p>
        </w:tc>
        <w:tc>
          <w:tcPr>
            <w:tcW w:w="0" w:type="auto"/>
            <w:hideMark/>
          </w:tcPr>
          <w:p w14:paraId="08BD22BA"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Interviewer</w:t>
            </w:r>
          </w:p>
        </w:tc>
        <w:tc>
          <w:tcPr>
            <w:tcW w:w="0" w:type="auto"/>
            <w:hideMark/>
          </w:tcPr>
          <w:p w14:paraId="5AE9EFD1"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User account creation with verification; entry point to system</w:t>
            </w:r>
          </w:p>
        </w:tc>
      </w:tr>
      <w:tr w:rsidR="007B30A2" w:rsidRPr="007B30A2" w14:paraId="0CC71E07"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73A2D53F"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SC2</w:t>
            </w:r>
          </w:p>
        </w:tc>
        <w:tc>
          <w:tcPr>
            <w:tcW w:w="0" w:type="auto"/>
            <w:hideMark/>
          </w:tcPr>
          <w:p w14:paraId="48DBD456"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Admin approval of Interviewers</w:t>
            </w:r>
          </w:p>
        </w:tc>
        <w:tc>
          <w:tcPr>
            <w:tcW w:w="0" w:type="auto"/>
            <w:hideMark/>
          </w:tcPr>
          <w:p w14:paraId="346DCA39"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Admin, Interviewer</w:t>
            </w:r>
          </w:p>
        </w:tc>
        <w:tc>
          <w:tcPr>
            <w:tcW w:w="0" w:type="auto"/>
            <w:hideMark/>
          </w:tcPr>
          <w:p w14:paraId="72F3C485"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Ensures quality and trustworthiness by validating interviewers</w:t>
            </w:r>
          </w:p>
        </w:tc>
      </w:tr>
      <w:tr w:rsidR="007B30A2" w:rsidRPr="007B30A2" w14:paraId="391FBF1E"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7A1D2"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SC3</w:t>
            </w:r>
          </w:p>
        </w:tc>
        <w:tc>
          <w:tcPr>
            <w:tcW w:w="0" w:type="auto"/>
            <w:hideMark/>
          </w:tcPr>
          <w:p w14:paraId="6467E6BB"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Interviewer Profile Management</w:t>
            </w:r>
          </w:p>
        </w:tc>
        <w:tc>
          <w:tcPr>
            <w:tcW w:w="0" w:type="auto"/>
            <w:hideMark/>
          </w:tcPr>
          <w:p w14:paraId="010B6DED"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Interviewer</w:t>
            </w:r>
          </w:p>
        </w:tc>
        <w:tc>
          <w:tcPr>
            <w:tcW w:w="0" w:type="auto"/>
            <w:hideMark/>
          </w:tcPr>
          <w:p w14:paraId="2E84D658"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Maintains expertise, skills, and level classification</w:t>
            </w:r>
          </w:p>
        </w:tc>
      </w:tr>
      <w:tr w:rsidR="007B30A2" w:rsidRPr="007B30A2" w14:paraId="5DAA9D88"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11F3BC61"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SC4</w:t>
            </w:r>
          </w:p>
        </w:tc>
        <w:tc>
          <w:tcPr>
            <w:tcW w:w="0" w:type="auto"/>
            <w:hideMark/>
          </w:tcPr>
          <w:p w14:paraId="4E8E8232"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 Scheduling</w:t>
            </w:r>
          </w:p>
        </w:tc>
        <w:tc>
          <w:tcPr>
            <w:tcW w:w="0" w:type="auto"/>
            <w:hideMark/>
          </w:tcPr>
          <w:p w14:paraId="4C259167"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Interviewer, System</w:t>
            </w:r>
          </w:p>
        </w:tc>
        <w:tc>
          <w:tcPr>
            <w:tcW w:w="0" w:type="auto"/>
            <w:hideMark/>
          </w:tcPr>
          <w:p w14:paraId="58480312"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Coordination of interview timings, calendar integration, reminders</w:t>
            </w:r>
          </w:p>
        </w:tc>
      </w:tr>
      <w:tr w:rsidR="007B30A2" w:rsidRPr="007B30A2" w14:paraId="705C78FE"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A5BFF"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SC5</w:t>
            </w:r>
          </w:p>
        </w:tc>
        <w:tc>
          <w:tcPr>
            <w:tcW w:w="0" w:type="auto"/>
            <w:hideMark/>
          </w:tcPr>
          <w:p w14:paraId="0C582D91"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AI-based Interviewer Recommendation</w:t>
            </w:r>
          </w:p>
        </w:tc>
        <w:tc>
          <w:tcPr>
            <w:tcW w:w="0" w:type="auto"/>
            <w:hideMark/>
          </w:tcPr>
          <w:p w14:paraId="2DD8C4C1"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System, Interviewee</w:t>
            </w:r>
          </w:p>
        </w:tc>
        <w:tc>
          <w:tcPr>
            <w:tcW w:w="0" w:type="auto"/>
            <w:hideMark/>
          </w:tcPr>
          <w:p w14:paraId="7000F8FA"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Intelligent matching optimizes user experience and system load balancing</w:t>
            </w:r>
          </w:p>
        </w:tc>
      </w:tr>
      <w:tr w:rsidR="007B30A2" w:rsidRPr="007B30A2" w14:paraId="7CA516A2"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269A90F3"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SC6</w:t>
            </w:r>
          </w:p>
        </w:tc>
        <w:tc>
          <w:tcPr>
            <w:tcW w:w="0" w:type="auto"/>
            <w:hideMark/>
          </w:tcPr>
          <w:p w14:paraId="12B78AAE"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Payment Processing</w:t>
            </w:r>
          </w:p>
        </w:tc>
        <w:tc>
          <w:tcPr>
            <w:tcW w:w="0" w:type="auto"/>
            <w:hideMark/>
          </w:tcPr>
          <w:p w14:paraId="264FE4DE"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Payment Gateway</w:t>
            </w:r>
          </w:p>
        </w:tc>
        <w:tc>
          <w:tcPr>
            <w:tcW w:w="0" w:type="auto"/>
            <w:hideMark/>
          </w:tcPr>
          <w:p w14:paraId="620BE034"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Secure transaction flow with compliance (PCI-DSS, RBI)</w:t>
            </w:r>
          </w:p>
        </w:tc>
      </w:tr>
      <w:tr w:rsidR="007B30A2" w:rsidRPr="007B30A2" w14:paraId="3E79710B"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24CB2"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SC7</w:t>
            </w:r>
          </w:p>
        </w:tc>
        <w:tc>
          <w:tcPr>
            <w:tcW w:w="0" w:type="auto"/>
            <w:hideMark/>
          </w:tcPr>
          <w:p w14:paraId="2A252EA5"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Conducting Mock Interview</w:t>
            </w:r>
          </w:p>
        </w:tc>
        <w:tc>
          <w:tcPr>
            <w:tcW w:w="0" w:type="auto"/>
            <w:hideMark/>
          </w:tcPr>
          <w:p w14:paraId="6F7B2B95"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Interviewer, System</w:t>
            </w:r>
          </w:p>
        </w:tc>
        <w:tc>
          <w:tcPr>
            <w:tcW w:w="0" w:type="auto"/>
            <w:hideMark/>
          </w:tcPr>
          <w:p w14:paraId="6343E372"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Real-time, anonymous interview sessions using WebRTC or equivalent</w:t>
            </w:r>
          </w:p>
        </w:tc>
      </w:tr>
      <w:tr w:rsidR="007B30A2" w:rsidRPr="007B30A2" w14:paraId="158AFDB6"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53F28AA9"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lastRenderedPageBreak/>
              <w:t>SC8</w:t>
            </w:r>
          </w:p>
        </w:tc>
        <w:tc>
          <w:tcPr>
            <w:tcW w:w="0" w:type="auto"/>
            <w:hideMark/>
          </w:tcPr>
          <w:p w14:paraId="1ABE632B"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Ratings and Feedback Collection</w:t>
            </w:r>
          </w:p>
        </w:tc>
        <w:tc>
          <w:tcPr>
            <w:tcW w:w="0" w:type="auto"/>
            <w:hideMark/>
          </w:tcPr>
          <w:p w14:paraId="14EF2012"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Interviewer</w:t>
            </w:r>
          </w:p>
        </w:tc>
        <w:tc>
          <w:tcPr>
            <w:tcW w:w="0" w:type="auto"/>
            <w:hideMark/>
          </w:tcPr>
          <w:p w14:paraId="34AE15E7"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Quality assurance and service improvement feedback loop</w:t>
            </w:r>
          </w:p>
        </w:tc>
      </w:tr>
      <w:tr w:rsidR="007B30A2" w:rsidRPr="007B30A2" w14:paraId="72F7FF61"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3EAD7"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SC9</w:t>
            </w:r>
          </w:p>
        </w:tc>
        <w:tc>
          <w:tcPr>
            <w:tcW w:w="0" w:type="auto"/>
            <w:hideMark/>
          </w:tcPr>
          <w:p w14:paraId="32C4E4AA"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Follow-up and Mentorship Packages</w:t>
            </w:r>
          </w:p>
        </w:tc>
        <w:tc>
          <w:tcPr>
            <w:tcW w:w="0" w:type="auto"/>
            <w:hideMark/>
          </w:tcPr>
          <w:p w14:paraId="46852E31"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Interviewee, Interviewer</w:t>
            </w:r>
          </w:p>
        </w:tc>
        <w:tc>
          <w:tcPr>
            <w:tcW w:w="0" w:type="auto"/>
            <w:hideMark/>
          </w:tcPr>
          <w:p w14:paraId="7E49DEDF"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Additional monetization paths and long-term user engagement</w:t>
            </w:r>
          </w:p>
        </w:tc>
      </w:tr>
      <w:tr w:rsidR="007B30A2" w:rsidRPr="007B30A2" w14:paraId="5EE53CC3"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2F0D1B82"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SC10</w:t>
            </w:r>
          </w:p>
        </w:tc>
        <w:tc>
          <w:tcPr>
            <w:tcW w:w="0" w:type="auto"/>
            <w:hideMark/>
          </w:tcPr>
          <w:p w14:paraId="24E51A07"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Notifications and Alerts</w:t>
            </w:r>
          </w:p>
        </w:tc>
        <w:tc>
          <w:tcPr>
            <w:tcW w:w="0" w:type="auto"/>
            <w:hideMark/>
          </w:tcPr>
          <w:p w14:paraId="0424432E"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System, Users, Notification Services</w:t>
            </w:r>
          </w:p>
        </w:tc>
        <w:tc>
          <w:tcPr>
            <w:tcW w:w="0" w:type="auto"/>
            <w:hideMark/>
          </w:tcPr>
          <w:p w14:paraId="7E31FDDF" w14:textId="06099AB3"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 xml:space="preserve">Ensures timely </w:t>
            </w:r>
            <w:r w:rsidR="00220191" w:rsidRPr="00220191">
              <w:rPr>
                <w:rFonts w:asciiTheme="majorHAnsi" w:hAnsiTheme="majorHAnsi" w:cstheme="majorHAnsi"/>
                <w:sz w:val="20"/>
                <w:szCs w:val="20"/>
                <w:lang w:val="en-US"/>
              </w:rPr>
              <w:t>communication</w:t>
            </w:r>
            <w:r w:rsidRPr="00220191">
              <w:rPr>
                <w:rFonts w:asciiTheme="majorHAnsi" w:hAnsiTheme="majorHAnsi" w:cstheme="majorHAnsi"/>
                <w:sz w:val="20"/>
                <w:szCs w:val="20"/>
                <w:lang w:val="en-US"/>
              </w:rPr>
              <w:t xml:space="preserve"> and engagement</w:t>
            </w:r>
          </w:p>
        </w:tc>
      </w:tr>
      <w:tr w:rsidR="007B30A2" w:rsidRPr="007B30A2" w14:paraId="5E1F30F1" w14:textId="77777777" w:rsidTr="0022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8DC49"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SC11</w:t>
            </w:r>
          </w:p>
        </w:tc>
        <w:tc>
          <w:tcPr>
            <w:tcW w:w="0" w:type="auto"/>
            <w:hideMark/>
          </w:tcPr>
          <w:p w14:paraId="3B078F06"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Dispute Resolution and Refunds</w:t>
            </w:r>
          </w:p>
        </w:tc>
        <w:tc>
          <w:tcPr>
            <w:tcW w:w="0" w:type="auto"/>
            <w:hideMark/>
          </w:tcPr>
          <w:p w14:paraId="2C069CFE"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Users, Admin</w:t>
            </w:r>
          </w:p>
        </w:tc>
        <w:tc>
          <w:tcPr>
            <w:tcW w:w="0" w:type="auto"/>
            <w:hideMark/>
          </w:tcPr>
          <w:p w14:paraId="14C17E83" w14:textId="77777777" w:rsidR="007B30A2" w:rsidRPr="00220191" w:rsidRDefault="007B30A2" w:rsidP="007B30A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Handles cancellations, disputes, and refunds to maintain trust</w:t>
            </w:r>
          </w:p>
        </w:tc>
      </w:tr>
      <w:tr w:rsidR="007B30A2" w:rsidRPr="007B30A2" w14:paraId="11815152" w14:textId="77777777" w:rsidTr="00220191">
        <w:tc>
          <w:tcPr>
            <w:cnfStyle w:val="001000000000" w:firstRow="0" w:lastRow="0" w:firstColumn="1" w:lastColumn="0" w:oddVBand="0" w:evenVBand="0" w:oddHBand="0" w:evenHBand="0" w:firstRowFirstColumn="0" w:firstRowLastColumn="0" w:lastRowFirstColumn="0" w:lastRowLastColumn="0"/>
            <w:tcW w:w="0" w:type="auto"/>
            <w:hideMark/>
          </w:tcPr>
          <w:p w14:paraId="6DA58715" w14:textId="77777777" w:rsidR="007B30A2" w:rsidRPr="00220191" w:rsidRDefault="007B30A2" w:rsidP="00220191">
            <w:pPr>
              <w:spacing w:after="160" w:line="259" w:lineRule="auto"/>
              <w:rPr>
                <w:rFonts w:asciiTheme="majorHAnsi" w:hAnsiTheme="majorHAnsi" w:cstheme="majorHAnsi"/>
                <w:sz w:val="20"/>
                <w:szCs w:val="20"/>
                <w:lang w:val="en-US"/>
              </w:rPr>
            </w:pPr>
            <w:r w:rsidRPr="00220191">
              <w:rPr>
                <w:rFonts w:asciiTheme="majorHAnsi" w:hAnsiTheme="majorHAnsi" w:cstheme="majorHAnsi"/>
                <w:sz w:val="20"/>
                <w:szCs w:val="20"/>
                <w:lang w:val="en-US"/>
              </w:rPr>
              <w:t>SC12</w:t>
            </w:r>
          </w:p>
        </w:tc>
        <w:tc>
          <w:tcPr>
            <w:tcW w:w="0" w:type="auto"/>
            <w:hideMark/>
          </w:tcPr>
          <w:p w14:paraId="023C224D"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Real-time Status and Dashboard View</w:t>
            </w:r>
          </w:p>
        </w:tc>
        <w:tc>
          <w:tcPr>
            <w:tcW w:w="0" w:type="auto"/>
            <w:hideMark/>
          </w:tcPr>
          <w:p w14:paraId="57FC8637"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Admin, Interviewee, Interviewer</w:t>
            </w:r>
          </w:p>
        </w:tc>
        <w:tc>
          <w:tcPr>
            <w:tcW w:w="0" w:type="auto"/>
            <w:hideMark/>
          </w:tcPr>
          <w:p w14:paraId="0DB5C633" w14:textId="77777777" w:rsidR="007B30A2" w:rsidRPr="00220191" w:rsidRDefault="007B30A2" w:rsidP="007B30A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220191">
              <w:rPr>
                <w:rFonts w:asciiTheme="majorHAnsi" w:hAnsiTheme="majorHAnsi" w:cstheme="majorHAnsi"/>
                <w:sz w:val="20"/>
                <w:szCs w:val="20"/>
                <w:lang w:val="en-US"/>
              </w:rPr>
              <w:t>Transparency and operational oversight</w:t>
            </w:r>
          </w:p>
        </w:tc>
      </w:tr>
    </w:tbl>
    <w:p w14:paraId="487DD6CC" w14:textId="77777777" w:rsidR="007B30A2" w:rsidRDefault="007B30A2" w:rsidP="002B2599">
      <w:pPr>
        <w:rPr>
          <w:shd w:val="clear" w:color="auto" w:fill="FFFFFF"/>
        </w:rPr>
      </w:pPr>
    </w:p>
    <w:p w14:paraId="1E0E0A69" w14:textId="5C2AF166" w:rsidR="00DA16BD" w:rsidRDefault="003B2101" w:rsidP="00D31171">
      <w:pPr>
        <w:pStyle w:val="Heading2"/>
        <w:spacing w:after="240"/>
        <w:rPr>
          <w:rFonts w:eastAsiaTheme="minorHAnsi"/>
          <w:shd w:val="clear" w:color="auto" w:fill="FFFFFF"/>
        </w:rPr>
      </w:pPr>
      <w:bookmarkStart w:id="10" w:name="_Toc217064359"/>
      <w:r w:rsidRPr="003B2101">
        <w:rPr>
          <w:rFonts w:eastAsiaTheme="minorHAnsi"/>
          <w:shd w:val="clear" w:color="auto" w:fill="FFFFFF"/>
        </w:rPr>
        <w:t>3.1</w:t>
      </w:r>
      <w:r>
        <w:rPr>
          <w:rFonts w:eastAsiaTheme="minorHAnsi"/>
          <w:shd w:val="clear" w:color="auto" w:fill="FFFFFF"/>
        </w:rPr>
        <w:t xml:space="preserve"> </w:t>
      </w:r>
      <w:r w:rsidR="00DA16BD" w:rsidRPr="003B2101">
        <w:rPr>
          <w:rFonts w:eastAsiaTheme="minorHAnsi"/>
          <w:shd w:val="clear" w:color="auto" w:fill="FFFFFF"/>
        </w:rPr>
        <w:t>Business Context</w:t>
      </w:r>
      <w:bookmarkEnd w:id="10"/>
    </w:p>
    <w:p w14:paraId="52673211" w14:textId="2C068D8C" w:rsidR="0065776C" w:rsidRPr="003B2101" w:rsidRDefault="0065776C" w:rsidP="009B4503">
      <w:pPr>
        <w:ind w:left="720"/>
        <w:rPr>
          <w:rFonts w:asciiTheme="majorHAnsi" w:hAnsiTheme="majorHAnsi" w:cstheme="majorHAnsi"/>
          <w:sz w:val="20"/>
          <w:szCs w:val="20"/>
          <w:lang w:val="en-US"/>
        </w:rPr>
      </w:pPr>
      <w:r w:rsidRPr="003B2101">
        <w:rPr>
          <w:rFonts w:asciiTheme="majorHAnsi" w:hAnsiTheme="majorHAnsi" w:cstheme="majorHAnsi"/>
          <w:noProof/>
          <w:sz w:val="20"/>
          <w:szCs w:val="20"/>
        </w:rPr>
        <w:drawing>
          <wp:anchor distT="0" distB="0" distL="114300" distR="114300" simplePos="0" relativeHeight="251658240" behindDoc="0" locked="0" layoutInCell="1" allowOverlap="1" wp14:anchorId="201BFF93" wp14:editId="6F04F3B6">
            <wp:simplePos x="914400" y="3848100"/>
            <wp:positionH relativeFrom="column">
              <wp:align>left</wp:align>
            </wp:positionH>
            <wp:positionV relativeFrom="paragraph">
              <wp:align>top</wp:align>
            </wp:positionV>
            <wp:extent cx="2588821" cy="5088687"/>
            <wp:effectExtent l="0" t="0" r="2540" b="0"/>
            <wp:wrapSquare wrapText="bothSides"/>
            <wp:docPr id="18784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8821" cy="5088687"/>
                    </a:xfrm>
                    <a:prstGeom prst="rect">
                      <a:avLst/>
                    </a:prstGeom>
                    <a:noFill/>
                    <a:ln>
                      <a:noFill/>
                    </a:ln>
                  </pic:spPr>
                </pic:pic>
              </a:graphicData>
            </a:graphic>
          </wp:anchor>
        </w:drawing>
      </w:r>
      <w:r w:rsidR="00BF3E2C">
        <w:rPr>
          <w:rFonts w:asciiTheme="majorHAnsi" w:hAnsiTheme="majorHAnsi" w:cstheme="majorHAnsi"/>
          <w:sz w:val="20"/>
          <w:szCs w:val="20"/>
          <w:lang w:val="en-US"/>
        </w:rPr>
        <w:br w:type="textWrapping" w:clear="all"/>
      </w:r>
    </w:p>
    <w:p w14:paraId="09094252" w14:textId="121B9E2E" w:rsidR="003B2101" w:rsidRPr="00297AEA" w:rsidRDefault="00297AEA" w:rsidP="003B2101">
      <w:pPr>
        <w:ind w:left="720"/>
        <w:rPr>
          <w:b/>
          <w:bCs/>
        </w:rPr>
      </w:pPr>
      <w:r w:rsidRPr="00297AEA">
        <w:rPr>
          <w:rFonts w:asciiTheme="majorHAnsi" w:hAnsiTheme="majorHAnsi" w:cstheme="majorHAnsi"/>
          <w:b/>
          <w:bCs/>
          <w:sz w:val="20"/>
          <w:szCs w:val="20"/>
          <w:lang w:val="en-US"/>
        </w:rPr>
        <w:t>Figure: Business Context – VINYAS Interview As Service</w:t>
      </w:r>
    </w:p>
    <w:p w14:paraId="31B8C663" w14:textId="048FDE88" w:rsidR="00EC176B" w:rsidRDefault="00EC176B" w:rsidP="00EC176B">
      <w:r>
        <w:rPr>
          <w:noProof/>
        </w:rPr>
        <w:lastRenderedPageBreak/>
        <w:drawing>
          <wp:inline distT="0" distB="0" distL="0" distR="0" wp14:anchorId="5CA3F397" wp14:editId="1D419ED9">
            <wp:extent cx="3726180" cy="3933645"/>
            <wp:effectExtent l="0" t="0" r="7620" b="0"/>
            <wp:docPr id="910536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4414" cy="3942337"/>
                    </a:xfrm>
                    <a:prstGeom prst="rect">
                      <a:avLst/>
                    </a:prstGeom>
                    <a:noFill/>
                    <a:ln>
                      <a:noFill/>
                    </a:ln>
                  </pic:spPr>
                </pic:pic>
              </a:graphicData>
            </a:graphic>
          </wp:inline>
        </w:drawing>
      </w:r>
      <w:r w:rsidR="00F058B6">
        <w:rPr>
          <w:noProof/>
        </w:rPr>
        <w:drawing>
          <wp:inline distT="0" distB="0" distL="0" distR="0" wp14:anchorId="1E58BB1C" wp14:editId="4D0EE163">
            <wp:extent cx="3234690" cy="5770880"/>
            <wp:effectExtent l="0" t="0" r="3810" b="1270"/>
            <wp:docPr id="1309451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4690" cy="5770880"/>
                    </a:xfrm>
                    <a:prstGeom prst="rect">
                      <a:avLst/>
                    </a:prstGeom>
                    <a:noFill/>
                    <a:ln>
                      <a:noFill/>
                    </a:ln>
                  </pic:spPr>
                </pic:pic>
              </a:graphicData>
            </a:graphic>
          </wp:inline>
        </w:drawing>
      </w:r>
    </w:p>
    <w:p w14:paraId="21251879" w14:textId="61317621" w:rsidR="00EC176B" w:rsidRDefault="00EC176B" w:rsidP="00EC176B">
      <w:r>
        <w:rPr>
          <w:noProof/>
        </w:rPr>
        <w:lastRenderedPageBreak/>
        <w:drawing>
          <wp:inline distT="0" distB="0" distL="0" distR="0" wp14:anchorId="7B739C21" wp14:editId="0E68AFEB">
            <wp:extent cx="3510915" cy="4477385"/>
            <wp:effectExtent l="0" t="0" r="0" b="0"/>
            <wp:docPr id="518028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0915" cy="4477385"/>
                    </a:xfrm>
                    <a:prstGeom prst="rect">
                      <a:avLst/>
                    </a:prstGeom>
                    <a:noFill/>
                    <a:ln>
                      <a:noFill/>
                    </a:ln>
                  </pic:spPr>
                </pic:pic>
              </a:graphicData>
            </a:graphic>
          </wp:inline>
        </w:drawing>
      </w:r>
    </w:p>
    <w:p w14:paraId="732BF683" w14:textId="77777777" w:rsidR="00EC176B" w:rsidRDefault="00EC176B" w:rsidP="00EC176B"/>
    <w:p w14:paraId="2925A5AE" w14:textId="780F4E83" w:rsidR="00AB4664" w:rsidRDefault="00AB4664" w:rsidP="00EC176B">
      <w:r>
        <w:rPr>
          <w:noProof/>
        </w:rPr>
        <w:drawing>
          <wp:inline distT="0" distB="0" distL="0" distR="0" wp14:anchorId="482DDCA4" wp14:editId="4841EBBF">
            <wp:extent cx="3943355" cy="2629127"/>
            <wp:effectExtent l="0" t="0" r="0" b="0"/>
            <wp:docPr id="1778456392" name="Picture 8" descr="Diagram of a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56392" name="Picture 8" descr="Diagram of a diagram with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9199" cy="2633023"/>
                    </a:xfrm>
                    <a:prstGeom prst="rect">
                      <a:avLst/>
                    </a:prstGeom>
                    <a:noFill/>
                    <a:ln>
                      <a:noFill/>
                    </a:ln>
                  </pic:spPr>
                </pic:pic>
              </a:graphicData>
            </a:graphic>
          </wp:inline>
        </w:drawing>
      </w:r>
    </w:p>
    <w:p w14:paraId="75BE28CC" w14:textId="77777777" w:rsidR="00BF3E2C" w:rsidRDefault="00BF3E2C" w:rsidP="003B2101">
      <w:pPr>
        <w:ind w:left="720"/>
        <w:rPr>
          <w:rFonts w:asciiTheme="majorHAnsi" w:hAnsiTheme="majorHAnsi" w:cstheme="majorHAnsi"/>
          <w:sz w:val="20"/>
          <w:szCs w:val="20"/>
          <w:lang w:val="en-US"/>
        </w:rPr>
      </w:pPr>
    </w:p>
    <w:p w14:paraId="195BDD1D" w14:textId="77777777" w:rsidR="008C1F66" w:rsidRDefault="008C1F66" w:rsidP="00824A23">
      <w:pPr>
        <w:rPr>
          <w:shd w:val="clear" w:color="auto" w:fill="FFFFFF"/>
        </w:rPr>
      </w:pPr>
    </w:p>
    <w:p w14:paraId="17025DBF" w14:textId="77777777" w:rsidR="008C1F66" w:rsidRDefault="008C1F66" w:rsidP="00824A23">
      <w:pPr>
        <w:rPr>
          <w:shd w:val="clear" w:color="auto" w:fill="FFFFFF"/>
        </w:rPr>
      </w:pPr>
    </w:p>
    <w:p w14:paraId="4FC3A93B" w14:textId="77777777" w:rsidR="008C1F66" w:rsidRDefault="008C1F66" w:rsidP="00824A23">
      <w:pPr>
        <w:rPr>
          <w:shd w:val="clear" w:color="auto" w:fill="FFFFFF"/>
        </w:rPr>
      </w:pPr>
    </w:p>
    <w:p w14:paraId="533B5774" w14:textId="77777777" w:rsidR="008C1F66" w:rsidRDefault="008C1F66" w:rsidP="00824A23">
      <w:pPr>
        <w:rPr>
          <w:shd w:val="clear" w:color="auto" w:fill="FFFFFF"/>
        </w:rPr>
      </w:pPr>
    </w:p>
    <w:p w14:paraId="0662CE99" w14:textId="77777777" w:rsidR="008C1F66" w:rsidRDefault="008C1F66" w:rsidP="00824A23"/>
    <w:p w14:paraId="67B5D5F3" w14:textId="77777777" w:rsidR="008C1F66" w:rsidRDefault="008C1F66" w:rsidP="00824A23"/>
    <w:p w14:paraId="5BC52B91" w14:textId="521D9072" w:rsidR="00293EF9" w:rsidRDefault="001424FF" w:rsidP="0051607E">
      <w:pPr>
        <w:pStyle w:val="Heading2"/>
        <w:rPr>
          <w:rFonts w:eastAsiaTheme="minorHAnsi"/>
          <w:shd w:val="clear" w:color="auto" w:fill="FFFFFF"/>
        </w:rPr>
      </w:pPr>
      <w:bookmarkStart w:id="11" w:name="_Toc217064360"/>
      <w:r>
        <w:rPr>
          <w:rFonts w:eastAsiaTheme="minorHAnsi"/>
          <w:shd w:val="clear" w:color="auto" w:fill="FFFFFF"/>
        </w:rPr>
        <w:lastRenderedPageBreak/>
        <w:t>3.2</w:t>
      </w:r>
      <w:r w:rsidR="00293EF9" w:rsidRPr="00E91FA6">
        <w:rPr>
          <w:rFonts w:eastAsiaTheme="minorHAnsi"/>
          <w:shd w:val="clear" w:color="auto" w:fill="FFFFFF"/>
        </w:rPr>
        <w:t xml:space="preserve"> </w:t>
      </w:r>
      <w:r w:rsidR="00293EF9" w:rsidRPr="0051607E">
        <w:t>Technical</w:t>
      </w:r>
      <w:r w:rsidR="00293EF9" w:rsidRPr="00E91FA6">
        <w:rPr>
          <w:rFonts w:eastAsiaTheme="minorHAnsi"/>
          <w:shd w:val="clear" w:color="auto" w:fill="FFFFFF"/>
        </w:rPr>
        <w:t xml:space="preserve"> context</w:t>
      </w:r>
      <w:bookmarkEnd w:id="11"/>
    </w:p>
    <w:p w14:paraId="601D9535" w14:textId="77777777" w:rsidR="009F4377" w:rsidRPr="009F4377" w:rsidRDefault="009F4377" w:rsidP="001424FF">
      <w:pPr>
        <w:rPr>
          <w:rFonts w:asciiTheme="majorHAnsi" w:hAnsiTheme="majorHAnsi" w:cstheme="majorHAnsi"/>
          <w:b/>
          <w:bCs/>
          <w:sz w:val="20"/>
          <w:szCs w:val="20"/>
          <w:lang w:val="en-US"/>
        </w:rPr>
      </w:pPr>
      <w:r w:rsidRPr="009F4377">
        <w:rPr>
          <w:rFonts w:asciiTheme="majorHAnsi" w:hAnsiTheme="majorHAnsi" w:cstheme="majorHAnsi"/>
          <w:b/>
          <w:bCs/>
          <w:sz w:val="20"/>
          <w:szCs w:val="20"/>
          <w:lang w:val="en-US"/>
        </w:rPr>
        <w:t>System Scope</w:t>
      </w:r>
    </w:p>
    <w:p w14:paraId="69F200C5" w14:textId="77777777" w:rsidR="009F4377" w:rsidRPr="009F4377" w:rsidRDefault="009F4377" w:rsidP="001424FF">
      <w:pPr>
        <w:rPr>
          <w:rFonts w:asciiTheme="majorHAnsi" w:hAnsiTheme="majorHAnsi" w:cstheme="majorHAnsi"/>
          <w:sz w:val="20"/>
          <w:szCs w:val="20"/>
          <w:lang w:val="en-US"/>
        </w:rPr>
      </w:pPr>
      <w:r w:rsidRPr="009F4377">
        <w:rPr>
          <w:rFonts w:asciiTheme="majorHAnsi" w:hAnsiTheme="majorHAnsi" w:cstheme="majorHAnsi"/>
          <w:sz w:val="20"/>
          <w:szCs w:val="20"/>
          <w:lang w:val="en-US"/>
        </w:rPr>
        <w:t xml:space="preserve">The Interview-as-a-Service platform provides an </w:t>
      </w:r>
      <w:r w:rsidRPr="009F4377">
        <w:rPr>
          <w:rFonts w:asciiTheme="majorHAnsi" w:hAnsiTheme="majorHAnsi" w:cstheme="majorHAnsi"/>
          <w:b/>
          <w:bCs/>
          <w:sz w:val="20"/>
          <w:szCs w:val="20"/>
          <w:lang w:val="en-US"/>
        </w:rPr>
        <w:t>end-to-end mock interview experience</w:t>
      </w:r>
      <w:r w:rsidRPr="009F4377">
        <w:rPr>
          <w:rFonts w:asciiTheme="majorHAnsi" w:hAnsiTheme="majorHAnsi" w:cstheme="majorHAnsi"/>
          <w:sz w:val="20"/>
          <w:szCs w:val="20"/>
          <w:lang w:val="en-US"/>
        </w:rPr>
        <w:t xml:space="preserve"> with anonymity, AI-powered interviewer matching, scheduling, secure payments, and feedback management.</w:t>
      </w:r>
      <w:r w:rsidRPr="009F4377">
        <w:rPr>
          <w:rFonts w:asciiTheme="majorHAnsi" w:hAnsiTheme="majorHAnsi" w:cstheme="majorHAnsi"/>
          <w:sz w:val="20"/>
          <w:szCs w:val="20"/>
          <w:lang w:val="en-US"/>
        </w:rPr>
        <w:br/>
        <w:t xml:space="preserve">It acts as the </w:t>
      </w:r>
      <w:r w:rsidRPr="009F4377">
        <w:rPr>
          <w:rFonts w:asciiTheme="majorHAnsi" w:hAnsiTheme="majorHAnsi" w:cstheme="majorHAnsi"/>
          <w:b/>
          <w:bCs/>
          <w:sz w:val="20"/>
          <w:szCs w:val="20"/>
          <w:lang w:val="en-US"/>
        </w:rPr>
        <w:t>central hub</w:t>
      </w:r>
      <w:r w:rsidRPr="009F4377">
        <w:rPr>
          <w:rFonts w:asciiTheme="majorHAnsi" w:hAnsiTheme="majorHAnsi" w:cstheme="majorHAnsi"/>
          <w:sz w:val="20"/>
          <w:szCs w:val="20"/>
          <w:lang w:val="en-US"/>
        </w:rPr>
        <w:t xml:space="preserve"> between </w:t>
      </w:r>
      <w:r w:rsidRPr="009F4377">
        <w:rPr>
          <w:rFonts w:asciiTheme="majorHAnsi" w:hAnsiTheme="majorHAnsi" w:cstheme="majorHAnsi"/>
          <w:b/>
          <w:bCs/>
          <w:sz w:val="20"/>
          <w:szCs w:val="20"/>
          <w:lang w:val="en-US"/>
        </w:rPr>
        <w:t>users (interviewees, interviewers, admins, management)</w:t>
      </w:r>
      <w:r w:rsidRPr="009F4377">
        <w:rPr>
          <w:rFonts w:asciiTheme="majorHAnsi" w:hAnsiTheme="majorHAnsi" w:cstheme="majorHAnsi"/>
          <w:sz w:val="20"/>
          <w:szCs w:val="20"/>
          <w:lang w:val="en-US"/>
        </w:rPr>
        <w:t xml:space="preserve"> and </w:t>
      </w:r>
      <w:r w:rsidRPr="009F4377">
        <w:rPr>
          <w:rFonts w:asciiTheme="majorHAnsi" w:hAnsiTheme="majorHAnsi" w:cstheme="majorHAnsi"/>
          <w:b/>
          <w:bCs/>
          <w:sz w:val="20"/>
          <w:szCs w:val="20"/>
          <w:lang w:val="en-US"/>
        </w:rPr>
        <w:t>external systems (payment gateways, notification services, regulators, cloud infrastructure)</w:t>
      </w:r>
      <w:r w:rsidRPr="009F4377">
        <w:rPr>
          <w:rFonts w:asciiTheme="majorHAnsi" w:hAnsiTheme="majorHAnsi" w:cstheme="majorHAnsi"/>
          <w:sz w:val="20"/>
          <w:szCs w:val="20"/>
          <w:lang w:val="en-US"/>
        </w:rPr>
        <w:t>.</w:t>
      </w:r>
    </w:p>
    <w:p w14:paraId="21E6CD8B" w14:textId="278FCE04" w:rsidR="009F4377" w:rsidRPr="009F4377" w:rsidRDefault="009F4377" w:rsidP="003B2101">
      <w:pPr>
        <w:rPr>
          <w:rFonts w:asciiTheme="majorHAnsi" w:hAnsiTheme="majorHAnsi" w:cstheme="majorHAnsi"/>
          <w:b/>
          <w:bCs/>
          <w:sz w:val="20"/>
          <w:szCs w:val="20"/>
          <w:lang w:val="en-US"/>
        </w:rPr>
      </w:pPr>
      <w:r w:rsidRPr="009F4377">
        <w:rPr>
          <w:rFonts w:asciiTheme="majorHAnsi" w:hAnsiTheme="majorHAnsi" w:cstheme="majorHAnsi"/>
          <w:b/>
          <w:bCs/>
          <w:sz w:val="20"/>
          <w:szCs w:val="20"/>
          <w:lang w:val="en-US"/>
        </w:rPr>
        <w:t>Primary System Components</w:t>
      </w:r>
    </w:p>
    <w:p w14:paraId="2E681009" w14:textId="77777777"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Frontend (Web &amp; Mobile Apps)</w:t>
      </w:r>
    </w:p>
    <w:p w14:paraId="693BE822" w14:textId="77777777" w:rsidR="009F4377" w:rsidRPr="003B2101" w:rsidRDefault="009F4377" w:rsidP="005E2EEF">
      <w:pPr>
        <w:pStyle w:val="ListParagraph"/>
        <w:numPr>
          <w:ilvl w:val="0"/>
          <w:numId w:val="11"/>
        </w:numPr>
        <w:rPr>
          <w:rFonts w:asciiTheme="majorHAnsi" w:hAnsiTheme="majorHAnsi" w:cstheme="majorHAnsi"/>
          <w:sz w:val="20"/>
          <w:szCs w:val="20"/>
          <w:lang w:val="en-US"/>
        </w:rPr>
      </w:pPr>
      <w:r w:rsidRPr="003B2101">
        <w:rPr>
          <w:rFonts w:asciiTheme="majorHAnsi" w:hAnsiTheme="majorHAnsi" w:cstheme="majorHAnsi"/>
          <w:sz w:val="20"/>
          <w:szCs w:val="20"/>
          <w:lang w:val="en-US"/>
        </w:rPr>
        <w:t>Provides UI for interviewees, interviewers, and admins.</w:t>
      </w:r>
    </w:p>
    <w:p w14:paraId="3A454967" w14:textId="77777777" w:rsidR="009F4377" w:rsidRPr="003B2101" w:rsidRDefault="009F4377" w:rsidP="005E2EEF">
      <w:pPr>
        <w:pStyle w:val="ListParagraph"/>
        <w:numPr>
          <w:ilvl w:val="0"/>
          <w:numId w:val="11"/>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Supports responsive design for </w:t>
      </w:r>
      <w:r w:rsidRPr="003B2101">
        <w:rPr>
          <w:rFonts w:asciiTheme="majorHAnsi" w:hAnsiTheme="majorHAnsi" w:cstheme="majorHAnsi"/>
          <w:b/>
          <w:bCs/>
          <w:sz w:val="20"/>
          <w:szCs w:val="20"/>
          <w:lang w:val="en-US"/>
        </w:rPr>
        <w:t>mobile, tablet, laptop, desktop</w:t>
      </w:r>
      <w:r w:rsidRPr="003B2101">
        <w:rPr>
          <w:rFonts w:asciiTheme="majorHAnsi" w:hAnsiTheme="majorHAnsi" w:cstheme="majorHAnsi"/>
          <w:sz w:val="20"/>
          <w:szCs w:val="20"/>
          <w:lang w:val="en-US"/>
        </w:rPr>
        <w:t>.</w:t>
      </w:r>
    </w:p>
    <w:p w14:paraId="0F1DC139" w14:textId="77DB5781" w:rsidR="009F4377" w:rsidRPr="003B2101" w:rsidRDefault="009F4377" w:rsidP="005E2EEF">
      <w:pPr>
        <w:pStyle w:val="ListParagraph"/>
        <w:numPr>
          <w:ilvl w:val="0"/>
          <w:numId w:val="11"/>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Implements security features like </w:t>
      </w:r>
      <w:r w:rsidRPr="003B2101">
        <w:rPr>
          <w:rFonts w:asciiTheme="majorHAnsi" w:hAnsiTheme="majorHAnsi" w:cstheme="majorHAnsi"/>
          <w:b/>
          <w:bCs/>
          <w:sz w:val="20"/>
          <w:szCs w:val="20"/>
          <w:lang w:val="en-US"/>
        </w:rPr>
        <w:t>OAuth2 / JWT</w:t>
      </w:r>
      <w:r w:rsidRPr="003B2101">
        <w:rPr>
          <w:rFonts w:asciiTheme="majorHAnsi" w:hAnsiTheme="majorHAnsi" w:cstheme="majorHAnsi"/>
          <w:sz w:val="20"/>
          <w:szCs w:val="20"/>
          <w:lang w:val="en-US"/>
        </w:rPr>
        <w:t>.</w:t>
      </w:r>
    </w:p>
    <w:p w14:paraId="038A6228" w14:textId="12618708"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Backend (Core Platform Services)</w:t>
      </w:r>
    </w:p>
    <w:p w14:paraId="6EE43FB7" w14:textId="77777777" w:rsidR="009F4377" w:rsidRPr="003B2101" w:rsidRDefault="009F4377" w:rsidP="005E2EEF">
      <w:pPr>
        <w:pStyle w:val="ListParagraph"/>
        <w:numPr>
          <w:ilvl w:val="0"/>
          <w:numId w:val="12"/>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Microservices managing </w:t>
      </w:r>
      <w:r w:rsidRPr="003B2101">
        <w:rPr>
          <w:rFonts w:asciiTheme="majorHAnsi" w:hAnsiTheme="majorHAnsi" w:cstheme="majorHAnsi"/>
          <w:b/>
          <w:bCs/>
          <w:sz w:val="20"/>
          <w:szCs w:val="20"/>
          <w:lang w:val="en-US"/>
        </w:rPr>
        <w:t>user registration, profiles, scheduling, payments, feedback, and AI-based matching</w:t>
      </w:r>
      <w:r w:rsidRPr="003B2101">
        <w:rPr>
          <w:rFonts w:asciiTheme="majorHAnsi" w:hAnsiTheme="majorHAnsi" w:cstheme="majorHAnsi"/>
          <w:sz w:val="20"/>
          <w:szCs w:val="20"/>
          <w:lang w:val="en-US"/>
        </w:rPr>
        <w:t>.</w:t>
      </w:r>
    </w:p>
    <w:p w14:paraId="456D4F9C" w14:textId="68BCBB09" w:rsidR="009F4377" w:rsidRPr="003B2101" w:rsidRDefault="009F4377" w:rsidP="005E2EEF">
      <w:pPr>
        <w:pStyle w:val="ListParagraph"/>
        <w:numPr>
          <w:ilvl w:val="0"/>
          <w:numId w:val="12"/>
        </w:numPr>
        <w:rPr>
          <w:rFonts w:asciiTheme="majorHAnsi" w:hAnsiTheme="majorHAnsi" w:cstheme="majorHAnsi"/>
          <w:sz w:val="20"/>
          <w:szCs w:val="20"/>
          <w:lang w:val="en-US"/>
        </w:rPr>
      </w:pPr>
      <w:r w:rsidRPr="003B2101">
        <w:rPr>
          <w:rFonts w:asciiTheme="majorHAnsi" w:hAnsiTheme="majorHAnsi" w:cstheme="majorHAnsi"/>
          <w:sz w:val="20"/>
          <w:szCs w:val="20"/>
          <w:lang w:val="en-US"/>
        </w:rPr>
        <w:t>API gateway to expose secure REST endpoints.</w:t>
      </w:r>
    </w:p>
    <w:p w14:paraId="0D93DE87" w14:textId="318E9656" w:rsidR="009F4377" w:rsidRPr="003B2101" w:rsidRDefault="009F4377" w:rsidP="005E2EEF">
      <w:pPr>
        <w:pStyle w:val="ListParagraph"/>
        <w:numPr>
          <w:ilvl w:val="0"/>
          <w:numId w:val="12"/>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Communication between services via </w:t>
      </w:r>
      <w:r w:rsidRPr="003B2101">
        <w:rPr>
          <w:rFonts w:asciiTheme="majorHAnsi" w:hAnsiTheme="majorHAnsi" w:cstheme="majorHAnsi"/>
          <w:b/>
          <w:bCs/>
          <w:sz w:val="20"/>
          <w:szCs w:val="20"/>
          <w:lang w:val="en-US"/>
        </w:rPr>
        <w:t>event-driven messaging (Kafka)</w:t>
      </w:r>
      <w:r w:rsidRPr="003B2101">
        <w:rPr>
          <w:rFonts w:asciiTheme="majorHAnsi" w:hAnsiTheme="majorHAnsi" w:cstheme="majorHAnsi"/>
          <w:sz w:val="20"/>
          <w:szCs w:val="20"/>
          <w:lang w:val="en-US"/>
        </w:rPr>
        <w:t>.</w:t>
      </w:r>
    </w:p>
    <w:p w14:paraId="7CCCA620" w14:textId="77777777"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Database Layer</w:t>
      </w:r>
    </w:p>
    <w:p w14:paraId="520E0599" w14:textId="5E7FF988" w:rsidR="009F4377" w:rsidRPr="003B2101" w:rsidRDefault="009F4377" w:rsidP="005E2EEF">
      <w:pPr>
        <w:pStyle w:val="ListParagraph"/>
        <w:numPr>
          <w:ilvl w:val="0"/>
          <w:numId w:val="13"/>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Relational DB (MySQL)</w:t>
      </w:r>
      <w:r w:rsidRPr="003B2101">
        <w:rPr>
          <w:rFonts w:asciiTheme="majorHAnsi" w:hAnsiTheme="majorHAnsi" w:cstheme="majorHAnsi"/>
          <w:sz w:val="20"/>
          <w:szCs w:val="20"/>
          <w:lang w:val="en-US"/>
        </w:rPr>
        <w:t xml:space="preserve"> for structured data (users, profiles, schedules, payments).</w:t>
      </w:r>
    </w:p>
    <w:p w14:paraId="7EF98EAD" w14:textId="2B20F6DD" w:rsidR="009F4377" w:rsidRPr="003B2101" w:rsidRDefault="009F4377" w:rsidP="005E2EEF">
      <w:pPr>
        <w:pStyle w:val="ListParagraph"/>
        <w:numPr>
          <w:ilvl w:val="0"/>
          <w:numId w:val="13"/>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NoSQL DB (MongoDB/Elasticsearch)</w:t>
      </w:r>
      <w:r w:rsidRPr="003B2101">
        <w:rPr>
          <w:rFonts w:asciiTheme="majorHAnsi" w:hAnsiTheme="majorHAnsi" w:cstheme="majorHAnsi"/>
          <w:sz w:val="20"/>
          <w:szCs w:val="20"/>
          <w:lang w:val="en-US"/>
        </w:rPr>
        <w:t xml:space="preserve"> for fast searching and AI recommendations.</w:t>
      </w:r>
    </w:p>
    <w:p w14:paraId="46E389B8" w14:textId="77777777" w:rsidR="009F4377" w:rsidRPr="003B2101" w:rsidRDefault="009F4377" w:rsidP="005E2EEF">
      <w:pPr>
        <w:pStyle w:val="ListParagraph"/>
        <w:numPr>
          <w:ilvl w:val="0"/>
          <w:numId w:val="13"/>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Redis</w:t>
      </w:r>
      <w:r w:rsidRPr="003B2101">
        <w:rPr>
          <w:rFonts w:asciiTheme="majorHAnsi" w:hAnsiTheme="majorHAnsi" w:cstheme="majorHAnsi"/>
          <w:sz w:val="20"/>
          <w:szCs w:val="20"/>
          <w:lang w:val="en-US"/>
        </w:rPr>
        <w:t xml:space="preserve"> for caching session data and improving performance.</w:t>
      </w:r>
    </w:p>
    <w:p w14:paraId="22272FE3" w14:textId="77777777"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AI Matching Engine</w:t>
      </w:r>
    </w:p>
    <w:p w14:paraId="5464DB59" w14:textId="77777777" w:rsidR="009F4377" w:rsidRPr="003B2101" w:rsidRDefault="009F4377" w:rsidP="005E2EEF">
      <w:pPr>
        <w:pStyle w:val="ListParagraph"/>
        <w:numPr>
          <w:ilvl w:val="0"/>
          <w:numId w:val="14"/>
        </w:numPr>
        <w:rPr>
          <w:rFonts w:asciiTheme="majorHAnsi" w:hAnsiTheme="majorHAnsi" w:cstheme="majorHAnsi"/>
          <w:sz w:val="20"/>
          <w:szCs w:val="20"/>
          <w:lang w:val="en-US"/>
        </w:rPr>
      </w:pPr>
      <w:r w:rsidRPr="003B2101">
        <w:rPr>
          <w:rFonts w:asciiTheme="majorHAnsi" w:hAnsiTheme="majorHAnsi" w:cstheme="majorHAnsi"/>
          <w:sz w:val="20"/>
          <w:szCs w:val="20"/>
          <w:lang w:val="en-US"/>
        </w:rPr>
        <w:t>Machine learning service for matching interviewees with suitable interviewers.</w:t>
      </w:r>
    </w:p>
    <w:p w14:paraId="3C3FD4E7" w14:textId="77777777" w:rsidR="009F4377" w:rsidRPr="003B2101" w:rsidRDefault="009F4377" w:rsidP="005E2EEF">
      <w:pPr>
        <w:pStyle w:val="ListParagraph"/>
        <w:numPr>
          <w:ilvl w:val="0"/>
          <w:numId w:val="14"/>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Uses </w:t>
      </w:r>
      <w:r w:rsidRPr="003B2101">
        <w:rPr>
          <w:rFonts w:asciiTheme="majorHAnsi" w:hAnsiTheme="majorHAnsi" w:cstheme="majorHAnsi"/>
          <w:b/>
          <w:bCs/>
          <w:sz w:val="20"/>
          <w:szCs w:val="20"/>
          <w:lang w:val="en-US"/>
        </w:rPr>
        <w:t>NLP on profiles, ratings, past interview data</w:t>
      </w:r>
      <w:r w:rsidRPr="003B2101">
        <w:rPr>
          <w:rFonts w:asciiTheme="majorHAnsi" w:hAnsiTheme="majorHAnsi" w:cstheme="majorHAnsi"/>
          <w:sz w:val="20"/>
          <w:szCs w:val="20"/>
          <w:lang w:val="en-US"/>
        </w:rPr>
        <w:t xml:space="preserve"> to suggest optimal matches.</w:t>
      </w:r>
    </w:p>
    <w:p w14:paraId="77D76726" w14:textId="77777777" w:rsidR="009F4377" w:rsidRPr="003B2101" w:rsidRDefault="009F4377" w:rsidP="005E2EEF">
      <w:pPr>
        <w:pStyle w:val="ListParagraph"/>
        <w:numPr>
          <w:ilvl w:val="0"/>
          <w:numId w:val="14"/>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Payment Processing Module</w:t>
      </w:r>
    </w:p>
    <w:p w14:paraId="1D9D16B7" w14:textId="77777777" w:rsidR="009F4377" w:rsidRPr="003B2101" w:rsidRDefault="009F4377" w:rsidP="005E2EEF">
      <w:pPr>
        <w:pStyle w:val="ListParagraph"/>
        <w:numPr>
          <w:ilvl w:val="0"/>
          <w:numId w:val="14"/>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Integrates with </w:t>
      </w:r>
      <w:r w:rsidRPr="003B2101">
        <w:rPr>
          <w:rFonts w:asciiTheme="majorHAnsi" w:hAnsiTheme="majorHAnsi" w:cstheme="majorHAnsi"/>
          <w:b/>
          <w:bCs/>
          <w:sz w:val="20"/>
          <w:szCs w:val="20"/>
          <w:lang w:val="en-US"/>
        </w:rPr>
        <w:t>Stripe/Razorpay</w:t>
      </w:r>
      <w:r w:rsidRPr="003B2101">
        <w:rPr>
          <w:rFonts w:asciiTheme="majorHAnsi" w:hAnsiTheme="majorHAnsi" w:cstheme="majorHAnsi"/>
          <w:sz w:val="20"/>
          <w:szCs w:val="20"/>
          <w:lang w:val="en-US"/>
        </w:rPr>
        <w:t xml:space="preserve"> for payment initiation, confirmation, and refunds.</w:t>
      </w:r>
    </w:p>
    <w:p w14:paraId="2E7D3257" w14:textId="77777777" w:rsidR="009F4377" w:rsidRPr="003B2101" w:rsidRDefault="009F4377" w:rsidP="005E2EEF">
      <w:pPr>
        <w:pStyle w:val="ListParagraph"/>
        <w:numPr>
          <w:ilvl w:val="0"/>
          <w:numId w:val="14"/>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Ensures compliance with </w:t>
      </w:r>
      <w:r w:rsidRPr="003B2101">
        <w:rPr>
          <w:rFonts w:asciiTheme="majorHAnsi" w:hAnsiTheme="majorHAnsi" w:cstheme="majorHAnsi"/>
          <w:b/>
          <w:bCs/>
          <w:sz w:val="20"/>
          <w:szCs w:val="20"/>
          <w:lang w:val="en-US"/>
        </w:rPr>
        <w:t>PCI-DSS, RBI, GDPR</w:t>
      </w:r>
      <w:r w:rsidRPr="003B2101">
        <w:rPr>
          <w:rFonts w:asciiTheme="majorHAnsi" w:hAnsiTheme="majorHAnsi" w:cstheme="majorHAnsi"/>
          <w:sz w:val="20"/>
          <w:szCs w:val="20"/>
          <w:lang w:val="en-US"/>
        </w:rPr>
        <w:t>.</w:t>
      </w:r>
    </w:p>
    <w:p w14:paraId="1400EE81" w14:textId="77777777"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Notification Services</w:t>
      </w:r>
    </w:p>
    <w:p w14:paraId="02CA7580" w14:textId="77777777" w:rsidR="009F4377" w:rsidRPr="003B2101" w:rsidRDefault="009F4377" w:rsidP="005E2EEF">
      <w:pPr>
        <w:pStyle w:val="ListParagraph"/>
        <w:numPr>
          <w:ilvl w:val="0"/>
          <w:numId w:val="15"/>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SMS/Email/Push notifications via </w:t>
      </w:r>
      <w:r w:rsidRPr="003B2101">
        <w:rPr>
          <w:rFonts w:asciiTheme="majorHAnsi" w:hAnsiTheme="majorHAnsi" w:cstheme="majorHAnsi"/>
          <w:b/>
          <w:bCs/>
          <w:sz w:val="20"/>
          <w:szCs w:val="20"/>
          <w:lang w:val="en-US"/>
        </w:rPr>
        <w:t>Twilio, SendGrid, Firebase</w:t>
      </w:r>
      <w:r w:rsidRPr="003B2101">
        <w:rPr>
          <w:rFonts w:asciiTheme="majorHAnsi" w:hAnsiTheme="majorHAnsi" w:cstheme="majorHAnsi"/>
          <w:sz w:val="20"/>
          <w:szCs w:val="20"/>
          <w:lang w:val="en-US"/>
        </w:rPr>
        <w:t>.</w:t>
      </w:r>
    </w:p>
    <w:p w14:paraId="2C0A708A" w14:textId="514137F0" w:rsidR="009F4377" w:rsidRPr="003B2101" w:rsidRDefault="009F4377" w:rsidP="005E2EEF">
      <w:pPr>
        <w:pStyle w:val="ListParagraph"/>
        <w:numPr>
          <w:ilvl w:val="0"/>
          <w:numId w:val="15"/>
        </w:numPr>
        <w:rPr>
          <w:rFonts w:asciiTheme="majorHAnsi" w:hAnsiTheme="majorHAnsi" w:cstheme="majorHAnsi"/>
          <w:sz w:val="20"/>
          <w:szCs w:val="20"/>
          <w:lang w:val="en-US"/>
        </w:rPr>
      </w:pPr>
      <w:r w:rsidRPr="003B2101">
        <w:rPr>
          <w:rFonts w:asciiTheme="majorHAnsi" w:hAnsiTheme="majorHAnsi" w:cstheme="majorHAnsi"/>
          <w:sz w:val="20"/>
          <w:szCs w:val="20"/>
          <w:lang w:val="en-US"/>
        </w:rPr>
        <w:t>Send reminders, confirmations, feedback requests.</w:t>
      </w:r>
    </w:p>
    <w:p w14:paraId="278C2B17" w14:textId="77777777" w:rsidR="009F4377" w:rsidRPr="009F4377" w:rsidRDefault="009F4377" w:rsidP="00C8170D">
      <w:pPr>
        <w:spacing w:after="0"/>
        <w:rPr>
          <w:rFonts w:asciiTheme="majorHAnsi" w:hAnsiTheme="majorHAnsi" w:cstheme="majorHAnsi"/>
          <w:sz w:val="20"/>
          <w:szCs w:val="20"/>
          <w:lang w:val="en-US"/>
        </w:rPr>
      </w:pPr>
      <w:r w:rsidRPr="009F4377">
        <w:rPr>
          <w:rFonts w:asciiTheme="majorHAnsi" w:hAnsiTheme="majorHAnsi" w:cstheme="majorHAnsi"/>
          <w:b/>
          <w:bCs/>
          <w:sz w:val="20"/>
          <w:szCs w:val="20"/>
          <w:lang w:val="en-US"/>
        </w:rPr>
        <w:t>Admin &amp; Management Tools</w:t>
      </w:r>
    </w:p>
    <w:p w14:paraId="475DCA60" w14:textId="77777777" w:rsidR="009F4377" w:rsidRPr="003B2101" w:rsidRDefault="009F4377" w:rsidP="005E2EEF">
      <w:pPr>
        <w:pStyle w:val="ListParagraph"/>
        <w:numPr>
          <w:ilvl w:val="0"/>
          <w:numId w:val="16"/>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Dashboards for </w:t>
      </w:r>
      <w:r w:rsidRPr="003B2101">
        <w:rPr>
          <w:rFonts w:asciiTheme="majorHAnsi" w:hAnsiTheme="majorHAnsi" w:cstheme="majorHAnsi"/>
          <w:b/>
          <w:bCs/>
          <w:sz w:val="20"/>
          <w:szCs w:val="20"/>
          <w:lang w:val="en-US"/>
        </w:rPr>
        <w:t>interviewer approval, dispute resolution, analytics</w:t>
      </w:r>
      <w:r w:rsidRPr="003B2101">
        <w:rPr>
          <w:rFonts w:asciiTheme="majorHAnsi" w:hAnsiTheme="majorHAnsi" w:cstheme="majorHAnsi"/>
          <w:sz w:val="20"/>
          <w:szCs w:val="20"/>
          <w:lang w:val="en-US"/>
        </w:rPr>
        <w:t>.</w:t>
      </w:r>
    </w:p>
    <w:p w14:paraId="7D0AF505" w14:textId="172560DF" w:rsidR="009F4377" w:rsidRPr="003B2101" w:rsidRDefault="009F4377" w:rsidP="005E2EEF">
      <w:pPr>
        <w:pStyle w:val="ListParagraph"/>
        <w:numPr>
          <w:ilvl w:val="0"/>
          <w:numId w:val="16"/>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BI dashboards for </w:t>
      </w:r>
      <w:r w:rsidRPr="003B2101">
        <w:rPr>
          <w:rFonts w:asciiTheme="majorHAnsi" w:hAnsiTheme="majorHAnsi" w:cstheme="majorHAnsi"/>
          <w:b/>
          <w:bCs/>
          <w:sz w:val="20"/>
          <w:szCs w:val="20"/>
          <w:lang w:val="en-US"/>
        </w:rPr>
        <w:t>revenue, engagement, success rate monitoring</w:t>
      </w:r>
      <w:r w:rsidRPr="003B2101">
        <w:rPr>
          <w:rFonts w:asciiTheme="majorHAnsi" w:hAnsiTheme="majorHAnsi" w:cstheme="majorHAnsi"/>
          <w:sz w:val="20"/>
          <w:szCs w:val="20"/>
          <w:lang w:val="en-US"/>
        </w:rPr>
        <w:t>.</w:t>
      </w:r>
    </w:p>
    <w:p w14:paraId="2866AAD7" w14:textId="77777777" w:rsidR="009F4377" w:rsidRPr="009F4377" w:rsidRDefault="009F4377" w:rsidP="00C8170D">
      <w:pPr>
        <w:spacing w:after="0"/>
        <w:rPr>
          <w:rFonts w:asciiTheme="majorHAnsi" w:hAnsiTheme="majorHAnsi" w:cstheme="majorHAnsi"/>
          <w:b/>
          <w:bCs/>
          <w:sz w:val="20"/>
          <w:szCs w:val="20"/>
          <w:lang w:val="en-US"/>
        </w:rPr>
      </w:pPr>
      <w:r w:rsidRPr="009F4377">
        <w:rPr>
          <w:rFonts w:asciiTheme="majorHAnsi" w:hAnsiTheme="majorHAnsi" w:cstheme="majorHAnsi"/>
          <w:b/>
          <w:bCs/>
          <w:sz w:val="20"/>
          <w:szCs w:val="20"/>
          <w:lang w:val="en-US"/>
        </w:rPr>
        <w:t>External Interfaces</w:t>
      </w:r>
    </w:p>
    <w:p w14:paraId="05B4D4D9" w14:textId="77777777" w:rsidR="009F4377" w:rsidRPr="003B2101" w:rsidRDefault="009F4377" w:rsidP="005E2EEF">
      <w:pPr>
        <w:pStyle w:val="ListParagraph"/>
        <w:numPr>
          <w:ilvl w:val="0"/>
          <w:numId w:val="17"/>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Payment Gateways</w:t>
      </w:r>
      <w:r w:rsidRPr="003B2101">
        <w:rPr>
          <w:rFonts w:asciiTheme="majorHAnsi" w:hAnsiTheme="majorHAnsi" w:cstheme="majorHAnsi"/>
          <w:sz w:val="20"/>
          <w:szCs w:val="20"/>
          <w:lang w:val="en-US"/>
        </w:rPr>
        <w:t xml:space="preserve"> → Handle transactions and compliance.</w:t>
      </w:r>
    </w:p>
    <w:p w14:paraId="05563B0A" w14:textId="77777777" w:rsidR="009F4377" w:rsidRPr="003B2101" w:rsidRDefault="009F4377" w:rsidP="005E2EEF">
      <w:pPr>
        <w:pStyle w:val="ListParagraph"/>
        <w:numPr>
          <w:ilvl w:val="0"/>
          <w:numId w:val="17"/>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Notification APIs</w:t>
      </w:r>
      <w:r w:rsidRPr="003B2101">
        <w:rPr>
          <w:rFonts w:asciiTheme="majorHAnsi" w:hAnsiTheme="majorHAnsi" w:cstheme="majorHAnsi"/>
          <w:sz w:val="20"/>
          <w:szCs w:val="20"/>
          <w:lang w:val="en-US"/>
        </w:rPr>
        <w:t xml:space="preserve"> → Deliver reminders, OTPs, updates.</w:t>
      </w:r>
    </w:p>
    <w:p w14:paraId="58239692" w14:textId="77777777" w:rsidR="009F4377" w:rsidRPr="003B2101" w:rsidRDefault="009F4377" w:rsidP="005E2EEF">
      <w:pPr>
        <w:pStyle w:val="ListParagraph"/>
        <w:numPr>
          <w:ilvl w:val="0"/>
          <w:numId w:val="17"/>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Identity Verification Services</w:t>
      </w:r>
      <w:r w:rsidRPr="003B2101">
        <w:rPr>
          <w:rFonts w:asciiTheme="majorHAnsi" w:hAnsiTheme="majorHAnsi" w:cstheme="majorHAnsi"/>
          <w:sz w:val="20"/>
          <w:szCs w:val="20"/>
          <w:lang w:val="en-US"/>
        </w:rPr>
        <w:t xml:space="preserve"> → Optional, for validating interviewers.</w:t>
      </w:r>
    </w:p>
    <w:p w14:paraId="685431C2" w14:textId="77777777" w:rsidR="009F4377" w:rsidRPr="003B2101" w:rsidRDefault="009F4377" w:rsidP="005E2EEF">
      <w:pPr>
        <w:pStyle w:val="ListParagraph"/>
        <w:numPr>
          <w:ilvl w:val="0"/>
          <w:numId w:val="17"/>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Regulators (RBI/GDPR/PCI-DSS)</w:t>
      </w:r>
      <w:r w:rsidRPr="003B2101">
        <w:rPr>
          <w:rFonts w:asciiTheme="majorHAnsi" w:hAnsiTheme="majorHAnsi" w:cstheme="majorHAnsi"/>
          <w:sz w:val="20"/>
          <w:szCs w:val="20"/>
          <w:lang w:val="en-US"/>
        </w:rPr>
        <w:t xml:space="preserve"> → Ensure compliance with financial and data laws.</w:t>
      </w:r>
    </w:p>
    <w:p w14:paraId="56B106EC" w14:textId="6F5F395D" w:rsidR="009F4377" w:rsidRDefault="009F4377" w:rsidP="005E2EEF">
      <w:pPr>
        <w:pStyle w:val="ListParagraph"/>
        <w:numPr>
          <w:ilvl w:val="0"/>
          <w:numId w:val="17"/>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Cloud Platform (AWS</w:t>
      </w:r>
      <w:r w:rsidR="006A7217">
        <w:rPr>
          <w:rFonts w:asciiTheme="majorHAnsi" w:hAnsiTheme="majorHAnsi" w:cstheme="majorHAnsi"/>
          <w:b/>
          <w:bCs/>
          <w:sz w:val="20"/>
          <w:szCs w:val="20"/>
          <w:lang w:val="en-US"/>
        </w:rPr>
        <w:t>)</w:t>
      </w:r>
      <w:r w:rsidRPr="003B2101">
        <w:rPr>
          <w:rFonts w:asciiTheme="majorHAnsi" w:hAnsiTheme="majorHAnsi" w:cstheme="majorHAnsi"/>
          <w:sz w:val="20"/>
          <w:szCs w:val="20"/>
          <w:lang w:val="en-US"/>
        </w:rPr>
        <w:t xml:space="preserve"> → Hosting, scalability, observability.</w:t>
      </w:r>
    </w:p>
    <w:p w14:paraId="6F60163A" w14:textId="11612EF5" w:rsidR="00584B6E" w:rsidRDefault="00584B6E" w:rsidP="005E2EEF">
      <w:pPr>
        <w:pStyle w:val="ListParagraph"/>
        <w:numPr>
          <w:ilvl w:val="0"/>
          <w:numId w:val="17"/>
        </w:numPr>
        <w:rPr>
          <w:rFonts w:asciiTheme="majorHAnsi" w:hAnsiTheme="majorHAnsi" w:cstheme="majorHAnsi"/>
          <w:sz w:val="20"/>
          <w:szCs w:val="20"/>
          <w:lang w:val="en-US"/>
        </w:rPr>
      </w:pPr>
      <w:r w:rsidRPr="00584B6E">
        <w:rPr>
          <w:rFonts w:asciiTheme="majorHAnsi" w:hAnsiTheme="majorHAnsi" w:cstheme="majorHAnsi"/>
          <w:b/>
          <w:bCs/>
          <w:sz w:val="20"/>
          <w:szCs w:val="20"/>
        </w:rPr>
        <w:t>User Identity Providers</w:t>
      </w:r>
      <w:r w:rsidRPr="00584B6E">
        <w:rPr>
          <w:rFonts w:asciiTheme="majorHAnsi" w:hAnsiTheme="majorHAnsi" w:cstheme="majorHAnsi"/>
          <w:sz w:val="20"/>
          <w:szCs w:val="20"/>
        </w:rPr>
        <w:t xml:space="preserve"> </w:t>
      </w:r>
      <w:r>
        <w:rPr>
          <w:rFonts w:asciiTheme="majorHAnsi" w:hAnsiTheme="majorHAnsi" w:cstheme="majorHAnsi"/>
          <w:sz w:val="20"/>
          <w:szCs w:val="20"/>
        </w:rPr>
        <w:t xml:space="preserve"> </w:t>
      </w:r>
      <w:r w:rsidRPr="003B2101">
        <w:rPr>
          <w:rFonts w:asciiTheme="majorHAnsi" w:hAnsiTheme="majorHAnsi" w:cstheme="majorHAnsi"/>
          <w:sz w:val="20"/>
          <w:szCs w:val="20"/>
          <w:lang w:val="en-US"/>
        </w:rPr>
        <w:t>→</w:t>
      </w:r>
      <w:r>
        <w:rPr>
          <w:rFonts w:asciiTheme="majorHAnsi" w:hAnsiTheme="majorHAnsi" w:cstheme="majorHAnsi"/>
          <w:sz w:val="20"/>
          <w:szCs w:val="20"/>
        </w:rPr>
        <w:t xml:space="preserve"> </w:t>
      </w:r>
      <w:r w:rsidRPr="00584B6E">
        <w:rPr>
          <w:rFonts w:asciiTheme="majorHAnsi" w:hAnsiTheme="majorHAnsi" w:cstheme="majorHAnsi"/>
          <w:sz w:val="20"/>
          <w:szCs w:val="20"/>
        </w:rPr>
        <w:t>email/LinkedIn via IdP broker</w:t>
      </w:r>
    </w:p>
    <w:p w14:paraId="60635CBB" w14:textId="6285B631" w:rsidR="009F4377" w:rsidRPr="009F4377" w:rsidRDefault="009F4377" w:rsidP="00C8170D">
      <w:pPr>
        <w:spacing w:after="0"/>
        <w:rPr>
          <w:rFonts w:asciiTheme="majorHAnsi" w:hAnsiTheme="majorHAnsi" w:cstheme="majorHAnsi"/>
          <w:b/>
          <w:bCs/>
          <w:sz w:val="20"/>
          <w:szCs w:val="20"/>
          <w:lang w:val="en-US"/>
        </w:rPr>
      </w:pPr>
      <w:r w:rsidRPr="009F4377">
        <w:rPr>
          <w:rFonts w:asciiTheme="majorHAnsi" w:hAnsiTheme="majorHAnsi" w:cstheme="majorHAnsi"/>
          <w:b/>
          <w:bCs/>
          <w:sz w:val="20"/>
          <w:szCs w:val="20"/>
          <w:lang w:val="en-US"/>
        </w:rPr>
        <w:t>Technical Assumptions</w:t>
      </w:r>
    </w:p>
    <w:p w14:paraId="5EE964CC" w14:textId="77777777" w:rsidR="009F4377" w:rsidRPr="003B2101" w:rsidRDefault="009F4377" w:rsidP="005E2EEF">
      <w:pPr>
        <w:pStyle w:val="ListParagraph"/>
        <w:numPr>
          <w:ilvl w:val="0"/>
          <w:numId w:val="18"/>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Deployment via </w:t>
      </w:r>
      <w:r w:rsidRPr="003B2101">
        <w:rPr>
          <w:rFonts w:asciiTheme="majorHAnsi" w:hAnsiTheme="majorHAnsi" w:cstheme="majorHAnsi"/>
          <w:b/>
          <w:bCs/>
          <w:sz w:val="20"/>
          <w:szCs w:val="20"/>
          <w:lang w:val="en-US"/>
        </w:rPr>
        <w:t>Kubernetes on cloud</w:t>
      </w:r>
      <w:r w:rsidRPr="003B2101">
        <w:rPr>
          <w:rFonts w:asciiTheme="majorHAnsi" w:hAnsiTheme="majorHAnsi" w:cstheme="majorHAnsi"/>
          <w:sz w:val="20"/>
          <w:szCs w:val="20"/>
          <w:lang w:val="en-US"/>
        </w:rPr>
        <w:t xml:space="preserve"> for high scalability.</w:t>
      </w:r>
    </w:p>
    <w:p w14:paraId="3ACCD168" w14:textId="77777777" w:rsidR="009F4377" w:rsidRPr="003B2101" w:rsidRDefault="009F4377" w:rsidP="005E2EEF">
      <w:pPr>
        <w:pStyle w:val="ListParagraph"/>
        <w:numPr>
          <w:ilvl w:val="0"/>
          <w:numId w:val="18"/>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CI/CD pipeline with </w:t>
      </w:r>
      <w:r w:rsidRPr="003B2101">
        <w:rPr>
          <w:rFonts w:asciiTheme="majorHAnsi" w:hAnsiTheme="majorHAnsi" w:cstheme="majorHAnsi"/>
          <w:b/>
          <w:bCs/>
          <w:sz w:val="20"/>
          <w:szCs w:val="20"/>
          <w:lang w:val="en-US"/>
        </w:rPr>
        <w:t>GitHub Actions / GitLab CI / Jenkins</w:t>
      </w:r>
      <w:r w:rsidRPr="003B2101">
        <w:rPr>
          <w:rFonts w:asciiTheme="majorHAnsi" w:hAnsiTheme="majorHAnsi" w:cstheme="majorHAnsi"/>
          <w:sz w:val="20"/>
          <w:szCs w:val="20"/>
          <w:lang w:val="en-US"/>
        </w:rPr>
        <w:t>.</w:t>
      </w:r>
    </w:p>
    <w:p w14:paraId="5E8A60D1" w14:textId="76A3814C" w:rsidR="009F4377" w:rsidRPr="003B2101" w:rsidRDefault="009F4377" w:rsidP="005E2EEF">
      <w:pPr>
        <w:pStyle w:val="ListParagraph"/>
        <w:numPr>
          <w:ilvl w:val="0"/>
          <w:numId w:val="18"/>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API-first approach</w:t>
      </w:r>
      <w:r w:rsidRPr="003B2101">
        <w:rPr>
          <w:rFonts w:asciiTheme="majorHAnsi" w:hAnsiTheme="majorHAnsi" w:cstheme="majorHAnsi"/>
          <w:sz w:val="20"/>
          <w:szCs w:val="20"/>
          <w:lang w:val="en-US"/>
        </w:rPr>
        <w:t xml:space="preserve"> for integration and future expansion.</w:t>
      </w:r>
    </w:p>
    <w:p w14:paraId="7DB10A30" w14:textId="77777777" w:rsidR="009F4377" w:rsidRPr="003B2101" w:rsidRDefault="009F4377" w:rsidP="005E2EEF">
      <w:pPr>
        <w:pStyle w:val="ListParagraph"/>
        <w:numPr>
          <w:ilvl w:val="0"/>
          <w:numId w:val="18"/>
        </w:numPr>
        <w:rPr>
          <w:rFonts w:asciiTheme="majorHAnsi" w:hAnsiTheme="majorHAnsi" w:cstheme="majorHAnsi"/>
          <w:sz w:val="20"/>
          <w:szCs w:val="20"/>
          <w:lang w:val="en-US"/>
        </w:rPr>
      </w:pPr>
      <w:r w:rsidRPr="003B2101">
        <w:rPr>
          <w:rFonts w:asciiTheme="majorHAnsi" w:hAnsiTheme="majorHAnsi" w:cstheme="majorHAnsi"/>
          <w:b/>
          <w:bCs/>
          <w:sz w:val="20"/>
          <w:szCs w:val="20"/>
          <w:lang w:val="en-US"/>
        </w:rPr>
        <w:t>Zero trust security model</w:t>
      </w:r>
      <w:r w:rsidRPr="003B2101">
        <w:rPr>
          <w:rFonts w:asciiTheme="majorHAnsi" w:hAnsiTheme="majorHAnsi" w:cstheme="majorHAnsi"/>
          <w:sz w:val="20"/>
          <w:szCs w:val="20"/>
          <w:lang w:val="en-US"/>
        </w:rPr>
        <w:t xml:space="preserve"> for handling sensitive identity and payment data.</w:t>
      </w:r>
    </w:p>
    <w:p w14:paraId="0BE0D298" w14:textId="00922FE2" w:rsidR="009F4377" w:rsidRDefault="009F4377" w:rsidP="005E2EEF">
      <w:pPr>
        <w:pStyle w:val="ListParagraph"/>
        <w:numPr>
          <w:ilvl w:val="0"/>
          <w:numId w:val="18"/>
        </w:numPr>
        <w:rPr>
          <w:rFonts w:asciiTheme="majorHAnsi" w:hAnsiTheme="majorHAnsi" w:cstheme="majorHAnsi"/>
          <w:sz w:val="20"/>
          <w:szCs w:val="20"/>
          <w:lang w:val="en-US"/>
        </w:rPr>
      </w:pPr>
      <w:r w:rsidRPr="003B2101">
        <w:rPr>
          <w:rFonts w:asciiTheme="majorHAnsi" w:hAnsiTheme="majorHAnsi" w:cstheme="majorHAnsi"/>
          <w:sz w:val="20"/>
          <w:szCs w:val="20"/>
          <w:lang w:val="en-US"/>
        </w:rPr>
        <w:t xml:space="preserve">Observability stack: </w:t>
      </w:r>
      <w:r w:rsidRPr="003B2101">
        <w:rPr>
          <w:rFonts w:asciiTheme="majorHAnsi" w:hAnsiTheme="majorHAnsi" w:cstheme="majorHAnsi"/>
          <w:b/>
          <w:bCs/>
          <w:sz w:val="20"/>
          <w:szCs w:val="20"/>
          <w:lang w:val="en-US"/>
        </w:rPr>
        <w:t>Prometheus, Grafana, ELK stack</w:t>
      </w:r>
      <w:r w:rsidRPr="003B2101">
        <w:rPr>
          <w:rFonts w:asciiTheme="majorHAnsi" w:hAnsiTheme="majorHAnsi" w:cstheme="majorHAnsi"/>
          <w:sz w:val="20"/>
          <w:szCs w:val="20"/>
          <w:lang w:val="en-US"/>
        </w:rPr>
        <w:t xml:space="preserve"> for monitoring and logging.</w:t>
      </w:r>
    </w:p>
    <w:p w14:paraId="3847B4ED" w14:textId="77777777" w:rsidR="00EC176B" w:rsidRDefault="00EC176B" w:rsidP="00EC176B">
      <w:pPr>
        <w:rPr>
          <w:rFonts w:asciiTheme="majorHAnsi" w:hAnsiTheme="majorHAnsi" w:cstheme="majorHAnsi"/>
          <w:sz w:val="20"/>
          <w:szCs w:val="20"/>
          <w:lang w:val="en-US"/>
        </w:rPr>
      </w:pPr>
    </w:p>
    <w:p w14:paraId="16023483" w14:textId="48414988" w:rsidR="00EC176B" w:rsidRDefault="00EC176B" w:rsidP="00EC176B">
      <w:pPr>
        <w:rPr>
          <w:rFonts w:asciiTheme="majorHAnsi" w:hAnsiTheme="majorHAnsi" w:cstheme="majorHAnsi"/>
          <w:sz w:val="20"/>
          <w:szCs w:val="20"/>
          <w:lang w:val="en-US"/>
        </w:rPr>
      </w:pPr>
      <w:r>
        <w:rPr>
          <w:noProof/>
        </w:rPr>
        <w:lastRenderedPageBreak/>
        <w:drawing>
          <wp:inline distT="0" distB="0" distL="0" distR="0" wp14:anchorId="189F8098" wp14:editId="0A7ACD2B">
            <wp:extent cx="6645910" cy="4721860"/>
            <wp:effectExtent l="0" t="0" r="2540" b="2540"/>
            <wp:docPr id="332589548" name="Picture 5" descr="A diagram of a servi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89548" name="Picture 5" descr="A diagram of a service syste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721860"/>
                    </a:xfrm>
                    <a:prstGeom prst="rect">
                      <a:avLst/>
                    </a:prstGeom>
                    <a:noFill/>
                    <a:ln>
                      <a:noFill/>
                    </a:ln>
                  </pic:spPr>
                </pic:pic>
              </a:graphicData>
            </a:graphic>
          </wp:inline>
        </w:drawing>
      </w:r>
    </w:p>
    <w:p w14:paraId="6F8B5D59" w14:textId="10D20E5A" w:rsidR="006C6FDF" w:rsidRPr="007E6263" w:rsidRDefault="001A2E69" w:rsidP="00F6386A">
      <w:pPr>
        <w:jc w:val="center"/>
        <w:rPr>
          <w:rFonts w:asciiTheme="majorHAnsi" w:hAnsiTheme="majorHAnsi" w:cstheme="majorHAnsi"/>
          <w:b/>
          <w:bCs/>
          <w:sz w:val="20"/>
          <w:szCs w:val="20"/>
          <w:lang w:val="en-US"/>
        </w:rPr>
      </w:pPr>
      <w:r w:rsidRPr="007E6263">
        <w:rPr>
          <w:rFonts w:asciiTheme="majorHAnsi" w:hAnsiTheme="majorHAnsi" w:cstheme="majorHAnsi"/>
          <w:b/>
          <w:bCs/>
          <w:sz w:val="20"/>
          <w:szCs w:val="20"/>
          <w:lang w:val="en-US"/>
        </w:rPr>
        <w:t>Figure:</w:t>
      </w:r>
      <w:r w:rsidR="00471A71" w:rsidRPr="007E6263">
        <w:rPr>
          <w:rFonts w:asciiTheme="majorHAnsi" w:hAnsiTheme="majorHAnsi" w:cstheme="majorHAnsi"/>
          <w:b/>
          <w:bCs/>
          <w:sz w:val="20"/>
          <w:szCs w:val="20"/>
          <w:lang w:val="en-US"/>
        </w:rPr>
        <w:t xml:space="preserve"> System Context Diagram</w:t>
      </w:r>
      <w:r w:rsidR="0021438F" w:rsidRPr="007E6263">
        <w:rPr>
          <w:rFonts w:asciiTheme="majorHAnsi" w:hAnsiTheme="majorHAnsi" w:cstheme="majorHAnsi"/>
          <w:b/>
          <w:bCs/>
          <w:sz w:val="20"/>
          <w:szCs w:val="20"/>
          <w:lang w:val="en-US"/>
        </w:rPr>
        <w:t xml:space="preserve"> – VINYAS Interview As Service</w:t>
      </w:r>
    </w:p>
    <w:p w14:paraId="37214161" w14:textId="5F044F13" w:rsidR="006C6FDF" w:rsidRPr="00EC176B" w:rsidRDefault="006C6FDF" w:rsidP="00EC176B">
      <w:pPr>
        <w:rPr>
          <w:rFonts w:asciiTheme="majorHAnsi" w:hAnsiTheme="majorHAnsi" w:cstheme="majorHAnsi"/>
          <w:sz w:val="20"/>
          <w:szCs w:val="20"/>
          <w:lang w:val="en-US"/>
        </w:rPr>
      </w:pPr>
      <w:r>
        <w:rPr>
          <w:noProof/>
        </w:rPr>
        <w:lastRenderedPageBreak/>
        <w:drawing>
          <wp:inline distT="0" distB="0" distL="0" distR="0" wp14:anchorId="318F5D2A" wp14:editId="71CB275D">
            <wp:extent cx="6674323" cy="5328745"/>
            <wp:effectExtent l="0" t="0" r="0" b="5715"/>
            <wp:docPr id="1746825469" name="Picture 6" descr="A diagram of information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25469" name="Picture 6" descr="A diagram of information on a blue backgroun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6084" cy="5330151"/>
                    </a:xfrm>
                    <a:prstGeom prst="rect">
                      <a:avLst/>
                    </a:prstGeom>
                    <a:noFill/>
                    <a:ln>
                      <a:noFill/>
                    </a:ln>
                  </pic:spPr>
                </pic:pic>
              </a:graphicData>
            </a:graphic>
          </wp:inline>
        </w:drawing>
      </w:r>
    </w:p>
    <w:p w14:paraId="66AC62EC" w14:textId="000B53D9" w:rsidR="002A160D" w:rsidRPr="00F6386A" w:rsidRDefault="00471A71" w:rsidP="00F6386A">
      <w:pPr>
        <w:jc w:val="center"/>
        <w:rPr>
          <w:rFonts w:asciiTheme="majorHAnsi" w:hAnsiTheme="majorHAnsi" w:cstheme="majorHAnsi"/>
          <w:b/>
          <w:bCs/>
          <w:noProof/>
          <w:sz w:val="20"/>
          <w:szCs w:val="20"/>
        </w:rPr>
      </w:pPr>
      <w:r w:rsidRPr="00F6386A">
        <w:rPr>
          <w:b/>
          <w:bCs/>
          <w:noProof/>
        </w:rPr>
        <w:t>Figure : Workflow and session Management</w:t>
      </w:r>
    </w:p>
    <w:p w14:paraId="5E9766B1" w14:textId="334B313B" w:rsidR="00C75813" w:rsidRDefault="00C75813" w:rsidP="006D0FC2">
      <w:pPr>
        <w:rPr>
          <w:rFonts w:cstheme="majorHAnsi"/>
          <w:shd w:val="clear" w:color="auto" w:fill="FFFFFF"/>
        </w:rPr>
      </w:pPr>
      <w:r>
        <w:rPr>
          <w:noProof/>
        </w:rPr>
        <w:drawing>
          <wp:inline distT="0" distB="0" distL="0" distR="0" wp14:anchorId="404B5368" wp14:editId="16D536F5">
            <wp:extent cx="6645910" cy="2245360"/>
            <wp:effectExtent l="0" t="0" r="2540" b="2540"/>
            <wp:docPr id="1324976450" name="Picture 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6450" name="Picture 7" descr="A diagram of a servic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245360"/>
                    </a:xfrm>
                    <a:prstGeom prst="rect">
                      <a:avLst/>
                    </a:prstGeom>
                    <a:noFill/>
                    <a:ln>
                      <a:noFill/>
                    </a:ln>
                  </pic:spPr>
                </pic:pic>
              </a:graphicData>
            </a:graphic>
          </wp:inline>
        </w:drawing>
      </w:r>
    </w:p>
    <w:p w14:paraId="7648C730" w14:textId="617EE6C4" w:rsidR="00C75813" w:rsidRPr="00F6386A" w:rsidRDefault="00471A71" w:rsidP="00F6386A">
      <w:pPr>
        <w:jc w:val="center"/>
        <w:rPr>
          <w:b/>
          <w:bCs/>
          <w:shd w:val="clear" w:color="auto" w:fill="FFFFFF"/>
        </w:rPr>
      </w:pPr>
      <w:r w:rsidRPr="00F6386A">
        <w:rPr>
          <w:b/>
          <w:bCs/>
          <w:shd w:val="clear" w:color="auto" w:fill="FFFFFF"/>
        </w:rPr>
        <w:t>Figure: System Overview</w:t>
      </w:r>
    </w:p>
    <w:p w14:paraId="742230B0" w14:textId="77777777" w:rsidR="00C75813" w:rsidRDefault="00C75813" w:rsidP="00C75813"/>
    <w:p w14:paraId="090DD31D" w14:textId="77777777" w:rsidR="00C75813" w:rsidRDefault="00C75813" w:rsidP="00C75813"/>
    <w:p w14:paraId="34B3F6C1" w14:textId="77777777" w:rsidR="00C75813" w:rsidRDefault="00C75813" w:rsidP="00C75813"/>
    <w:p w14:paraId="7538514B" w14:textId="77777777" w:rsidR="00C75813" w:rsidRPr="00C75813" w:rsidRDefault="00C75813" w:rsidP="00C75813"/>
    <w:p w14:paraId="0E4FD17A" w14:textId="22CE0E2B" w:rsidR="00677768" w:rsidRDefault="002202A1" w:rsidP="00677768">
      <w:pPr>
        <w:pStyle w:val="Heading1"/>
        <w:spacing w:before="100" w:beforeAutospacing="1" w:after="100" w:afterAutospacing="1"/>
        <w:rPr>
          <w:rFonts w:eastAsiaTheme="minorHAnsi" w:cstheme="majorHAnsi"/>
          <w:shd w:val="clear" w:color="auto" w:fill="FFFFFF"/>
        </w:rPr>
      </w:pPr>
      <w:bookmarkStart w:id="12" w:name="_Toc217064361"/>
      <w:r>
        <w:rPr>
          <w:rFonts w:eastAsiaTheme="minorHAnsi" w:cstheme="majorHAnsi"/>
          <w:shd w:val="clear" w:color="auto" w:fill="FFFFFF"/>
        </w:rPr>
        <w:lastRenderedPageBreak/>
        <w:t xml:space="preserve">4. </w:t>
      </w:r>
      <w:r w:rsidR="00677768">
        <w:rPr>
          <w:rFonts w:eastAsiaTheme="minorHAnsi" w:cstheme="majorHAnsi"/>
          <w:shd w:val="clear" w:color="auto" w:fill="FFFFFF"/>
        </w:rPr>
        <w:t>Solution Approach</w:t>
      </w:r>
      <w:bookmarkEnd w:id="12"/>
      <w:r w:rsidR="00677768">
        <w:rPr>
          <w:rFonts w:eastAsiaTheme="minorHAnsi" w:cstheme="majorHAnsi"/>
          <w:shd w:val="clear" w:color="auto" w:fill="FFFFFF"/>
        </w:rPr>
        <w:t xml:space="preserve"> </w:t>
      </w:r>
    </w:p>
    <w:p w14:paraId="604C74FD" w14:textId="22CE0E2B" w:rsidR="00677768" w:rsidRPr="00677768" w:rsidRDefault="00677768" w:rsidP="00F333B6">
      <w:pPr>
        <w:pStyle w:val="Heading2"/>
      </w:pPr>
      <w:bookmarkStart w:id="13" w:name="_Toc217064362"/>
      <w:r>
        <w:t>4.1Architectural Approach</w:t>
      </w:r>
      <w:bookmarkEnd w:id="13"/>
    </w:p>
    <w:p w14:paraId="71FC5833" w14:textId="2EF9E1B4"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sz w:val="20"/>
          <w:szCs w:val="20"/>
          <w:lang w:val="en-US"/>
        </w:rPr>
        <w:t xml:space="preserve">The platform will be designed as a </w:t>
      </w:r>
      <w:r w:rsidRPr="001424FF">
        <w:rPr>
          <w:rFonts w:asciiTheme="majorHAnsi" w:hAnsiTheme="majorHAnsi" w:cstheme="majorHAnsi"/>
          <w:b/>
          <w:bCs/>
          <w:sz w:val="20"/>
          <w:szCs w:val="20"/>
          <w:lang w:val="en-US"/>
        </w:rPr>
        <w:t>cloud-native, microservices-based system</w:t>
      </w:r>
      <w:r w:rsidRPr="001424FF">
        <w:rPr>
          <w:rFonts w:asciiTheme="majorHAnsi" w:hAnsiTheme="majorHAnsi" w:cstheme="majorHAnsi"/>
          <w:sz w:val="20"/>
          <w:szCs w:val="20"/>
          <w:lang w:val="en-US"/>
        </w:rPr>
        <w:t xml:space="preserve"> to ensure scalability, high availability, and modularity. Key principles:</w:t>
      </w:r>
    </w:p>
    <w:p w14:paraId="78D08B6B" w14:textId="018DEEAF"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Microservices</w:t>
      </w:r>
      <w:r w:rsidRPr="001424FF">
        <w:rPr>
          <w:rFonts w:asciiTheme="majorHAnsi" w:hAnsiTheme="majorHAnsi" w:cstheme="majorHAnsi"/>
          <w:sz w:val="20"/>
          <w:szCs w:val="20"/>
          <w:lang w:val="en-US"/>
        </w:rPr>
        <w:t xml:space="preserve"> for modular development, independent deployments, and fault </w:t>
      </w:r>
      <w:r w:rsidR="00AF3448" w:rsidRPr="001424FF">
        <w:rPr>
          <w:rFonts w:asciiTheme="majorHAnsi" w:hAnsiTheme="majorHAnsi" w:cstheme="majorHAnsi"/>
          <w:sz w:val="20"/>
          <w:szCs w:val="20"/>
          <w:lang w:val="en-US"/>
        </w:rPr>
        <w:t>isolation</w:t>
      </w:r>
      <w:r w:rsidR="00AF3448">
        <w:rPr>
          <w:rFonts w:asciiTheme="majorHAnsi" w:hAnsiTheme="majorHAnsi" w:cstheme="majorHAnsi"/>
          <w:sz w:val="20"/>
          <w:szCs w:val="20"/>
          <w:lang w:val="en-US"/>
        </w:rPr>
        <w:t xml:space="preserve"> </w:t>
      </w:r>
      <w:r w:rsidR="00AF3448" w:rsidRPr="00AF3448">
        <w:rPr>
          <w:rFonts w:asciiTheme="majorHAnsi" w:hAnsiTheme="majorHAnsi" w:cstheme="majorHAnsi"/>
          <w:b/>
          <w:bCs/>
          <w:sz w:val="20"/>
          <w:szCs w:val="20"/>
          <w:lang w:val="en-US"/>
        </w:rPr>
        <w:t>(</w:t>
      </w:r>
      <w:r w:rsidR="005F6EE1" w:rsidRPr="00AF3448">
        <w:rPr>
          <w:rFonts w:asciiTheme="majorHAnsi" w:hAnsiTheme="majorHAnsi" w:cstheme="majorHAnsi"/>
          <w:b/>
          <w:bCs/>
          <w:sz w:val="20"/>
          <w:szCs w:val="20"/>
          <w:lang w:val="en-US"/>
        </w:rPr>
        <w:t>ADR-001)</w:t>
      </w:r>
      <w:r w:rsidRPr="00AF3448">
        <w:rPr>
          <w:rFonts w:asciiTheme="majorHAnsi" w:hAnsiTheme="majorHAnsi" w:cstheme="majorHAnsi"/>
          <w:b/>
          <w:bCs/>
          <w:sz w:val="20"/>
          <w:szCs w:val="20"/>
          <w:lang w:val="en-US"/>
        </w:rPr>
        <w:t>.</w:t>
      </w:r>
    </w:p>
    <w:p w14:paraId="7381817A" w14:textId="6E3F41AB"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API-first approach</w:t>
      </w:r>
      <w:r w:rsidRPr="001424FF">
        <w:rPr>
          <w:rFonts w:asciiTheme="majorHAnsi" w:hAnsiTheme="majorHAnsi" w:cstheme="majorHAnsi"/>
          <w:sz w:val="20"/>
          <w:szCs w:val="20"/>
          <w:lang w:val="en-US"/>
        </w:rPr>
        <w:t xml:space="preserve"> (REST) to enable flexible integrations.</w:t>
      </w:r>
    </w:p>
    <w:p w14:paraId="4A511E08" w14:textId="7ADBF9C2"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Cloud-native deployment</w:t>
      </w:r>
      <w:r w:rsidRPr="001424FF">
        <w:rPr>
          <w:rFonts w:asciiTheme="majorHAnsi" w:hAnsiTheme="majorHAnsi" w:cstheme="majorHAnsi"/>
          <w:sz w:val="20"/>
          <w:szCs w:val="20"/>
          <w:lang w:val="en-US"/>
        </w:rPr>
        <w:t xml:space="preserve"> on Kubernetes for auto-scaling and portability across AWS</w:t>
      </w:r>
      <w:r w:rsidR="005F6EE1" w:rsidRPr="00AF3448">
        <w:rPr>
          <w:rFonts w:asciiTheme="majorHAnsi" w:hAnsiTheme="majorHAnsi" w:cstheme="majorHAnsi"/>
          <w:b/>
          <w:bCs/>
          <w:sz w:val="20"/>
          <w:szCs w:val="20"/>
          <w:lang w:val="en-US"/>
        </w:rPr>
        <w:t>(ADR-002</w:t>
      </w:r>
      <w:r w:rsidR="005F6EE1">
        <w:rPr>
          <w:rFonts w:asciiTheme="majorHAnsi" w:hAnsiTheme="majorHAnsi" w:cstheme="majorHAnsi"/>
          <w:sz w:val="20"/>
          <w:szCs w:val="20"/>
          <w:lang w:val="en-US"/>
        </w:rPr>
        <w:t>)</w:t>
      </w:r>
      <w:r w:rsidRPr="001424FF">
        <w:rPr>
          <w:rFonts w:asciiTheme="majorHAnsi" w:hAnsiTheme="majorHAnsi" w:cstheme="majorHAnsi"/>
          <w:sz w:val="20"/>
          <w:szCs w:val="20"/>
          <w:lang w:val="en-US"/>
        </w:rPr>
        <w:t>.</w:t>
      </w:r>
    </w:p>
    <w:p w14:paraId="24F9E45C" w14:textId="46A23089"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Event-driven architecture</w:t>
      </w:r>
      <w:r w:rsidRPr="001424FF">
        <w:rPr>
          <w:rFonts w:asciiTheme="majorHAnsi" w:hAnsiTheme="majorHAnsi" w:cstheme="majorHAnsi"/>
          <w:sz w:val="20"/>
          <w:szCs w:val="20"/>
          <w:lang w:val="en-US"/>
        </w:rPr>
        <w:t xml:space="preserve"> (Kafka) for real-time scheduling, notifications, and payment </w:t>
      </w:r>
      <w:r w:rsidR="007B45DA" w:rsidRPr="001424FF">
        <w:rPr>
          <w:rFonts w:asciiTheme="majorHAnsi" w:hAnsiTheme="majorHAnsi" w:cstheme="majorHAnsi"/>
          <w:sz w:val="20"/>
          <w:szCs w:val="20"/>
          <w:lang w:val="en-US"/>
        </w:rPr>
        <w:t>updates</w:t>
      </w:r>
      <w:r w:rsidR="007B45DA" w:rsidRPr="007B45DA">
        <w:rPr>
          <w:rFonts w:asciiTheme="majorHAnsi" w:hAnsiTheme="majorHAnsi" w:cstheme="majorHAnsi"/>
          <w:b/>
          <w:bCs/>
          <w:sz w:val="20"/>
          <w:szCs w:val="20"/>
          <w:lang w:val="en-US"/>
        </w:rPr>
        <w:t xml:space="preserve"> (</w:t>
      </w:r>
      <w:r w:rsidR="00B33CA8" w:rsidRPr="007B45DA">
        <w:rPr>
          <w:rFonts w:asciiTheme="majorHAnsi" w:hAnsiTheme="majorHAnsi" w:cstheme="majorHAnsi"/>
          <w:b/>
          <w:bCs/>
          <w:sz w:val="20"/>
          <w:szCs w:val="20"/>
          <w:lang w:val="en-US"/>
        </w:rPr>
        <w:t>ADR-05)</w:t>
      </w:r>
      <w:r w:rsidRPr="007B45DA">
        <w:rPr>
          <w:rFonts w:asciiTheme="majorHAnsi" w:hAnsiTheme="majorHAnsi" w:cstheme="majorHAnsi"/>
          <w:b/>
          <w:bCs/>
          <w:sz w:val="20"/>
          <w:szCs w:val="20"/>
          <w:lang w:val="en-US"/>
        </w:rPr>
        <w:t>.</w:t>
      </w:r>
    </w:p>
    <w:p w14:paraId="21BA73E4" w14:textId="679AB839"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AI/ML integration</w:t>
      </w:r>
      <w:r w:rsidRPr="001424FF">
        <w:rPr>
          <w:rFonts w:asciiTheme="majorHAnsi" w:hAnsiTheme="majorHAnsi" w:cstheme="majorHAnsi"/>
          <w:sz w:val="20"/>
          <w:szCs w:val="20"/>
          <w:lang w:val="en-US"/>
        </w:rPr>
        <w:t xml:space="preserve"> for interviewer matching and intelligent recommendations.</w:t>
      </w:r>
      <w:r w:rsidR="007B45DA">
        <w:rPr>
          <w:rFonts w:asciiTheme="majorHAnsi" w:hAnsiTheme="majorHAnsi" w:cstheme="majorHAnsi"/>
          <w:sz w:val="20"/>
          <w:szCs w:val="20"/>
          <w:lang w:val="en-US"/>
        </w:rPr>
        <w:t xml:space="preserve"> </w:t>
      </w:r>
      <w:r w:rsidR="007B45DA" w:rsidRPr="00B33CA8">
        <w:rPr>
          <w:rFonts w:asciiTheme="majorHAnsi" w:hAnsiTheme="majorHAnsi" w:cstheme="majorHAnsi"/>
          <w:b/>
          <w:bCs/>
          <w:sz w:val="20"/>
          <w:szCs w:val="20"/>
          <w:lang w:val="en-US"/>
        </w:rPr>
        <w:t>(ADR-004</w:t>
      </w:r>
      <w:r w:rsidR="007B45DA">
        <w:rPr>
          <w:rFonts w:asciiTheme="majorHAnsi" w:hAnsiTheme="majorHAnsi" w:cstheme="majorHAnsi"/>
          <w:b/>
          <w:bCs/>
          <w:sz w:val="20"/>
          <w:szCs w:val="20"/>
          <w:lang w:val="en-US"/>
        </w:rPr>
        <w:t>)</w:t>
      </w:r>
    </w:p>
    <w:p w14:paraId="08FCBCD6" w14:textId="38122125" w:rsidR="001424FF" w:rsidRPr="001424FF" w:rsidRDefault="001424FF" w:rsidP="00F333B6">
      <w:pPr>
        <w:pStyle w:val="NormalWeb"/>
        <w:numPr>
          <w:ilvl w:val="0"/>
          <w:numId w:val="5"/>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Zero-trust security</w:t>
      </w:r>
      <w:r w:rsidRPr="001424FF">
        <w:rPr>
          <w:rFonts w:asciiTheme="majorHAnsi" w:hAnsiTheme="majorHAnsi" w:cstheme="majorHAnsi"/>
          <w:sz w:val="20"/>
          <w:szCs w:val="20"/>
          <w:lang w:val="en-US"/>
        </w:rPr>
        <w:t xml:space="preserve"> and compliance with PCI-DSS, GDPR, and RBI </w:t>
      </w:r>
      <w:r w:rsidR="007B45DA" w:rsidRPr="001424FF">
        <w:rPr>
          <w:rFonts w:asciiTheme="majorHAnsi" w:hAnsiTheme="majorHAnsi" w:cstheme="majorHAnsi"/>
          <w:sz w:val="20"/>
          <w:szCs w:val="20"/>
          <w:lang w:val="en-US"/>
        </w:rPr>
        <w:t>guidelines</w:t>
      </w:r>
      <w:r w:rsidR="007B45DA" w:rsidRPr="007B45DA">
        <w:rPr>
          <w:rFonts w:asciiTheme="majorHAnsi" w:hAnsiTheme="majorHAnsi" w:cstheme="majorHAnsi"/>
          <w:b/>
          <w:bCs/>
          <w:sz w:val="20"/>
          <w:szCs w:val="20"/>
          <w:lang w:val="en-US"/>
        </w:rPr>
        <w:t>. (ADR-06)</w:t>
      </w:r>
    </w:p>
    <w:p w14:paraId="07CCCECA" w14:textId="68F73923"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Technology Stack</w:t>
      </w:r>
    </w:p>
    <w:p w14:paraId="5725C5CB" w14:textId="77777777" w:rsidR="001424FF" w:rsidRPr="001424FF" w:rsidRDefault="001424FF" w:rsidP="00F333B6">
      <w:pPr>
        <w:pStyle w:val="NormalWeb"/>
        <w:numPr>
          <w:ilvl w:val="0"/>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Frontend</w:t>
      </w:r>
      <w:r w:rsidRPr="001424FF">
        <w:rPr>
          <w:rFonts w:asciiTheme="majorHAnsi" w:hAnsiTheme="majorHAnsi" w:cstheme="majorHAnsi"/>
          <w:sz w:val="20"/>
          <w:szCs w:val="20"/>
          <w:lang w:val="en-US"/>
        </w:rPr>
        <w:t>: React (Web), Flutter/React Native (Mobile).</w:t>
      </w:r>
    </w:p>
    <w:p w14:paraId="5F21CF3E" w14:textId="1C9A9889" w:rsidR="001424FF" w:rsidRPr="001424FF" w:rsidRDefault="001424FF" w:rsidP="00F333B6">
      <w:pPr>
        <w:pStyle w:val="NormalWeb"/>
        <w:numPr>
          <w:ilvl w:val="0"/>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Backend</w:t>
      </w:r>
      <w:r w:rsidRPr="001424FF">
        <w:rPr>
          <w:rFonts w:asciiTheme="majorHAnsi" w:hAnsiTheme="majorHAnsi" w:cstheme="majorHAnsi"/>
          <w:sz w:val="20"/>
          <w:szCs w:val="20"/>
          <w:lang w:val="en-US"/>
        </w:rPr>
        <w:t xml:space="preserve">: </w:t>
      </w:r>
      <w:r w:rsidR="0066718F">
        <w:rPr>
          <w:rFonts w:asciiTheme="majorHAnsi" w:hAnsiTheme="majorHAnsi" w:cstheme="majorHAnsi"/>
          <w:sz w:val="20"/>
          <w:szCs w:val="20"/>
          <w:lang w:val="en-US"/>
        </w:rPr>
        <w:t>J</w:t>
      </w:r>
      <w:r w:rsidRPr="001424FF">
        <w:rPr>
          <w:rFonts w:asciiTheme="majorHAnsi" w:hAnsiTheme="majorHAnsi" w:cstheme="majorHAnsi"/>
          <w:sz w:val="20"/>
          <w:szCs w:val="20"/>
          <w:lang w:val="en-US"/>
        </w:rPr>
        <w:t>ava (Spring Boot) microservices, exposed via API Gateway (Kong/NGINX).</w:t>
      </w:r>
    </w:p>
    <w:p w14:paraId="2F1856D7" w14:textId="30F2B6FE" w:rsidR="001424FF" w:rsidRPr="00AF3448" w:rsidRDefault="001424FF" w:rsidP="00F333B6">
      <w:pPr>
        <w:pStyle w:val="NormalWeb"/>
        <w:numPr>
          <w:ilvl w:val="0"/>
          <w:numId w:val="6"/>
        </w:numPr>
        <w:spacing w:before="0" w:before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Databases</w:t>
      </w:r>
      <w:r w:rsidRPr="001424FF">
        <w:rPr>
          <w:rFonts w:asciiTheme="majorHAnsi" w:hAnsiTheme="majorHAnsi" w:cstheme="majorHAnsi"/>
          <w:sz w:val="20"/>
          <w:szCs w:val="20"/>
          <w:lang w:val="en-US"/>
        </w:rPr>
        <w:t>:</w:t>
      </w:r>
      <w:r w:rsidR="009C50F8">
        <w:rPr>
          <w:rFonts w:asciiTheme="majorHAnsi" w:hAnsiTheme="majorHAnsi" w:cstheme="majorHAnsi"/>
          <w:sz w:val="20"/>
          <w:szCs w:val="20"/>
          <w:lang w:val="en-US"/>
        </w:rPr>
        <w:t xml:space="preserve"> </w:t>
      </w:r>
      <w:r w:rsidR="009C50F8" w:rsidRPr="00AF3448">
        <w:rPr>
          <w:rFonts w:asciiTheme="majorHAnsi" w:hAnsiTheme="majorHAnsi" w:cstheme="majorHAnsi"/>
          <w:b/>
          <w:bCs/>
          <w:sz w:val="20"/>
          <w:szCs w:val="20"/>
          <w:lang w:val="en-US"/>
        </w:rPr>
        <w:t>(ADR-003)</w:t>
      </w:r>
    </w:p>
    <w:p w14:paraId="53C83D5D" w14:textId="6E94BD5B" w:rsidR="001424FF" w:rsidRPr="001424FF" w:rsidRDefault="001424FF" w:rsidP="00F333B6">
      <w:pPr>
        <w:pStyle w:val="NormalWeb"/>
        <w:numPr>
          <w:ilvl w:val="1"/>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MySQL</w:t>
      </w:r>
      <w:r w:rsidRPr="001424FF">
        <w:rPr>
          <w:rFonts w:asciiTheme="majorHAnsi" w:hAnsiTheme="majorHAnsi" w:cstheme="majorHAnsi"/>
          <w:sz w:val="20"/>
          <w:szCs w:val="20"/>
          <w:lang w:val="en-US"/>
        </w:rPr>
        <w:t xml:space="preserve"> for structured data.</w:t>
      </w:r>
    </w:p>
    <w:p w14:paraId="43E6E8A9" w14:textId="0D0663DC" w:rsidR="001424FF" w:rsidRPr="001424FF" w:rsidRDefault="001424FF" w:rsidP="00F333B6">
      <w:pPr>
        <w:pStyle w:val="NormalWeb"/>
        <w:numPr>
          <w:ilvl w:val="1"/>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MongoDB/Elastic</w:t>
      </w:r>
      <w:r w:rsidR="00D33F4E">
        <w:rPr>
          <w:rFonts w:asciiTheme="majorHAnsi" w:hAnsiTheme="majorHAnsi" w:cstheme="majorHAnsi"/>
          <w:b/>
          <w:bCs/>
          <w:sz w:val="20"/>
          <w:szCs w:val="20"/>
          <w:lang w:val="en-US"/>
        </w:rPr>
        <w:t>-</w:t>
      </w:r>
      <w:r w:rsidRPr="001424FF">
        <w:rPr>
          <w:rFonts w:asciiTheme="majorHAnsi" w:hAnsiTheme="majorHAnsi" w:cstheme="majorHAnsi"/>
          <w:b/>
          <w:bCs/>
          <w:sz w:val="20"/>
          <w:szCs w:val="20"/>
          <w:lang w:val="en-US"/>
        </w:rPr>
        <w:t>Search</w:t>
      </w:r>
      <w:r w:rsidRPr="001424FF">
        <w:rPr>
          <w:rFonts w:asciiTheme="majorHAnsi" w:hAnsiTheme="majorHAnsi" w:cstheme="majorHAnsi"/>
          <w:sz w:val="20"/>
          <w:szCs w:val="20"/>
          <w:lang w:val="en-US"/>
        </w:rPr>
        <w:t xml:space="preserve"> for fast search and recommendations.</w:t>
      </w:r>
    </w:p>
    <w:p w14:paraId="0C786700" w14:textId="77777777" w:rsidR="001424FF" w:rsidRPr="001424FF" w:rsidRDefault="001424FF" w:rsidP="00F333B6">
      <w:pPr>
        <w:pStyle w:val="NormalWeb"/>
        <w:numPr>
          <w:ilvl w:val="1"/>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Redis</w:t>
      </w:r>
      <w:r w:rsidRPr="001424FF">
        <w:rPr>
          <w:rFonts w:asciiTheme="majorHAnsi" w:hAnsiTheme="majorHAnsi" w:cstheme="majorHAnsi"/>
          <w:sz w:val="20"/>
          <w:szCs w:val="20"/>
          <w:lang w:val="en-US"/>
        </w:rPr>
        <w:t xml:space="preserve"> for caching.</w:t>
      </w:r>
    </w:p>
    <w:p w14:paraId="0214290B" w14:textId="04C66AA8" w:rsidR="001424FF" w:rsidRPr="001424FF" w:rsidRDefault="001424FF" w:rsidP="00F333B6">
      <w:pPr>
        <w:pStyle w:val="NormalWeb"/>
        <w:numPr>
          <w:ilvl w:val="0"/>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AI/ML</w:t>
      </w:r>
      <w:r w:rsidRPr="001424FF">
        <w:rPr>
          <w:rFonts w:asciiTheme="majorHAnsi" w:hAnsiTheme="majorHAnsi" w:cstheme="majorHAnsi"/>
          <w:sz w:val="20"/>
          <w:szCs w:val="20"/>
          <w:lang w:val="en-US"/>
        </w:rPr>
        <w:t>: Python (</w:t>
      </w:r>
      <w:r w:rsidR="00FE5890" w:rsidRPr="001424FF">
        <w:rPr>
          <w:rFonts w:asciiTheme="majorHAnsi" w:hAnsiTheme="majorHAnsi" w:cstheme="majorHAnsi"/>
          <w:sz w:val="20"/>
          <w:szCs w:val="20"/>
          <w:lang w:val="en-US"/>
        </w:rPr>
        <w:t>Fast API</w:t>
      </w:r>
      <w:r w:rsidRPr="001424FF">
        <w:rPr>
          <w:rFonts w:asciiTheme="majorHAnsi" w:hAnsiTheme="majorHAnsi" w:cstheme="majorHAnsi"/>
          <w:sz w:val="20"/>
          <w:szCs w:val="20"/>
          <w:lang w:val="en-US"/>
        </w:rPr>
        <w:t xml:space="preserve">, TensorFlow/PyTorch) for interviewer-interviewee </w:t>
      </w:r>
      <w:r w:rsidR="006F2230" w:rsidRPr="001424FF">
        <w:rPr>
          <w:rFonts w:asciiTheme="majorHAnsi" w:hAnsiTheme="majorHAnsi" w:cstheme="majorHAnsi"/>
          <w:sz w:val="20"/>
          <w:szCs w:val="20"/>
          <w:lang w:val="en-US"/>
        </w:rPr>
        <w:t>matching.</w:t>
      </w:r>
      <w:r w:rsidR="006F2230">
        <w:rPr>
          <w:rFonts w:asciiTheme="majorHAnsi" w:hAnsiTheme="majorHAnsi" w:cstheme="majorHAnsi"/>
          <w:sz w:val="20"/>
          <w:szCs w:val="20"/>
          <w:lang w:val="en-US"/>
        </w:rPr>
        <w:t xml:space="preserve"> </w:t>
      </w:r>
      <w:r w:rsidR="006F2230" w:rsidRPr="00B33CA8">
        <w:rPr>
          <w:rFonts w:asciiTheme="majorHAnsi" w:hAnsiTheme="majorHAnsi" w:cstheme="majorHAnsi"/>
          <w:b/>
          <w:bCs/>
          <w:sz w:val="20"/>
          <w:szCs w:val="20"/>
          <w:lang w:val="en-US"/>
        </w:rPr>
        <w:t>(</w:t>
      </w:r>
      <w:r w:rsidR="009C50F8" w:rsidRPr="00B33CA8">
        <w:rPr>
          <w:rFonts w:asciiTheme="majorHAnsi" w:hAnsiTheme="majorHAnsi" w:cstheme="majorHAnsi"/>
          <w:b/>
          <w:bCs/>
          <w:sz w:val="20"/>
          <w:szCs w:val="20"/>
          <w:lang w:val="en-US"/>
        </w:rPr>
        <w:t>ADR-004)</w:t>
      </w:r>
    </w:p>
    <w:p w14:paraId="5A774DC2" w14:textId="1BD6E65C" w:rsidR="001424FF" w:rsidRPr="001424FF" w:rsidRDefault="001424FF" w:rsidP="00F333B6">
      <w:pPr>
        <w:pStyle w:val="NormalWeb"/>
        <w:numPr>
          <w:ilvl w:val="0"/>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Payments</w:t>
      </w:r>
      <w:r w:rsidRPr="001424FF">
        <w:rPr>
          <w:rFonts w:asciiTheme="majorHAnsi" w:hAnsiTheme="majorHAnsi" w:cstheme="majorHAnsi"/>
          <w:sz w:val="20"/>
          <w:szCs w:val="20"/>
          <w:lang w:val="en-US"/>
        </w:rPr>
        <w:t>: Stripe/</w:t>
      </w:r>
      <w:r w:rsidR="002D6917" w:rsidRPr="001424FF">
        <w:rPr>
          <w:rFonts w:asciiTheme="majorHAnsi" w:hAnsiTheme="majorHAnsi" w:cstheme="majorHAnsi"/>
          <w:sz w:val="20"/>
          <w:szCs w:val="20"/>
          <w:lang w:val="en-US"/>
        </w:rPr>
        <w:t>Razor pay</w:t>
      </w:r>
      <w:r w:rsidRPr="001424FF">
        <w:rPr>
          <w:rFonts w:asciiTheme="majorHAnsi" w:hAnsiTheme="majorHAnsi" w:cstheme="majorHAnsi"/>
          <w:sz w:val="20"/>
          <w:szCs w:val="20"/>
          <w:lang w:val="en-US"/>
        </w:rPr>
        <w:t xml:space="preserve"> integration with webhook </w:t>
      </w:r>
      <w:r w:rsidR="004E344F" w:rsidRPr="001424FF">
        <w:rPr>
          <w:rFonts w:asciiTheme="majorHAnsi" w:hAnsiTheme="majorHAnsi" w:cstheme="majorHAnsi"/>
          <w:sz w:val="20"/>
          <w:szCs w:val="20"/>
          <w:lang w:val="en-US"/>
        </w:rPr>
        <w:t>support</w:t>
      </w:r>
      <w:r w:rsidR="004E344F" w:rsidRPr="00B33CA8">
        <w:rPr>
          <w:rFonts w:asciiTheme="majorHAnsi" w:hAnsiTheme="majorHAnsi" w:cstheme="majorHAnsi"/>
          <w:b/>
          <w:bCs/>
          <w:sz w:val="20"/>
          <w:szCs w:val="20"/>
          <w:lang w:val="en-US"/>
        </w:rPr>
        <w:t>. (</w:t>
      </w:r>
      <w:r w:rsidR="006F2230" w:rsidRPr="00B33CA8">
        <w:rPr>
          <w:rFonts w:asciiTheme="majorHAnsi" w:hAnsiTheme="majorHAnsi" w:cstheme="majorHAnsi"/>
          <w:b/>
          <w:bCs/>
          <w:sz w:val="20"/>
          <w:szCs w:val="20"/>
          <w:lang w:val="en-US"/>
        </w:rPr>
        <w:t>ADR-006)</w:t>
      </w:r>
    </w:p>
    <w:p w14:paraId="2DEEDF40" w14:textId="3510B2F9" w:rsidR="001424FF" w:rsidRPr="001424FF" w:rsidRDefault="001424FF" w:rsidP="00F333B6">
      <w:pPr>
        <w:pStyle w:val="NormalWeb"/>
        <w:numPr>
          <w:ilvl w:val="0"/>
          <w:numId w:val="6"/>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Notifications</w:t>
      </w:r>
      <w:r w:rsidRPr="001424FF">
        <w:rPr>
          <w:rFonts w:asciiTheme="majorHAnsi" w:hAnsiTheme="majorHAnsi" w:cstheme="majorHAnsi"/>
          <w:sz w:val="20"/>
          <w:szCs w:val="20"/>
          <w:lang w:val="en-US"/>
        </w:rPr>
        <w:t>: Twilio, SendGrid, Firebase for email/SMS/</w:t>
      </w:r>
      <w:r w:rsidR="004E344F" w:rsidRPr="001424FF">
        <w:rPr>
          <w:rFonts w:asciiTheme="majorHAnsi" w:hAnsiTheme="majorHAnsi" w:cstheme="majorHAnsi"/>
          <w:sz w:val="20"/>
          <w:szCs w:val="20"/>
          <w:lang w:val="en-US"/>
        </w:rPr>
        <w:t>push</w:t>
      </w:r>
      <w:r w:rsidR="004E344F" w:rsidRPr="00B33CA8">
        <w:rPr>
          <w:rFonts w:asciiTheme="majorHAnsi" w:hAnsiTheme="majorHAnsi" w:cstheme="majorHAnsi"/>
          <w:b/>
          <w:bCs/>
          <w:sz w:val="20"/>
          <w:szCs w:val="20"/>
          <w:lang w:val="en-US"/>
        </w:rPr>
        <w:t>. (ADR -011</w:t>
      </w:r>
      <w:r w:rsidR="004E344F">
        <w:rPr>
          <w:rFonts w:asciiTheme="majorHAnsi" w:hAnsiTheme="majorHAnsi" w:cstheme="majorHAnsi"/>
          <w:sz w:val="20"/>
          <w:szCs w:val="20"/>
          <w:lang w:val="en-US"/>
        </w:rPr>
        <w:t>)</w:t>
      </w:r>
    </w:p>
    <w:p w14:paraId="3FF76794" w14:textId="0805B3B4" w:rsidR="001424FF" w:rsidRPr="00B33CA8" w:rsidRDefault="001424FF" w:rsidP="00F333B6">
      <w:pPr>
        <w:pStyle w:val="NormalWeb"/>
        <w:numPr>
          <w:ilvl w:val="0"/>
          <w:numId w:val="6"/>
        </w:numPr>
        <w:spacing w:before="0" w:before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Observability</w:t>
      </w:r>
      <w:r w:rsidRPr="001424FF">
        <w:rPr>
          <w:rFonts w:asciiTheme="majorHAnsi" w:hAnsiTheme="majorHAnsi" w:cstheme="majorHAnsi"/>
          <w:sz w:val="20"/>
          <w:szCs w:val="20"/>
          <w:lang w:val="en-US"/>
        </w:rPr>
        <w:t>: Prometheus, Grafana, ELK Stack for monitoring/</w:t>
      </w:r>
      <w:r w:rsidR="004E344F" w:rsidRPr="001424FF">
        <w:rPr>
          <w:rFonts w:asciiTheme="majorHAnsi" w:hAnsiTheme="majorHAnsi" w:cstheme="majorHAnsi"/>
          <w:sz w:val="20"/>
          <w:szCs w:val="20"/>
          <w:lang w:val="en-US"/>
        </w:rPr>
        <w:t>logging.</w:t>
      </w:r>
      <w:r w:rsidR="004E344F">
        <w:rPr>
          <w:rFonts w:asciiTheme="majorHAnsi" w:hAnsiTheme="majorHAnsi" w:cstheme="majorHAnsi"/>
          <w:sz w:val="20"/>
          <w:szCs w:val="20"/>
          <w:lang w:val="en-US"/>
        </w:rPr>
        <w:t xml:space="preserve"> </w:t>
      </w:r>
      <w:r w:rsidR="004E344F" w:rsidRPr="00B33CA8">
        <w:rPr>
          <w:rFonts w:asciiTheme="majorHAnsi" w:hAnsiTheme="majorHAnsi" w:cstheme="majorHAnsi"/>
          <w:b/>
          <w:bCs/>
          <w:sz w:val="20"/>
          <w:szCs w:val="20"/>
          <w:lang w:val="en-US"/>
        </w:rPr>
        <w:t>(ADR-007)</w:t>
      </w:r>
    </w:p>
    <w:p w14:paraId="600D9A31" w14:textId="6D75DF1C"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 xml:space="preserve">Security and </w:t>
      </w:r>
      <w:r w:rsidR="006F2230" w:rsidRPr="001424FF">
        <w:rPr>
          <w:rFonts w:asciiTheme="majorHAnsi" w:hAnsiTheme="majorHAnsi" w:cstheme="majorHAnsi"/>
          <w:b/>
          <w:bCs/>
          <w:sz w:val="20"/>
          <w:szCs w:val="20"/>
          <w:lang w:val="en-US"/>
        </w:rPr>
        <w:t>Compliance</w:t>
      </w:r>
      <w:r w:rsidR="006F2230">
        <w:rPr>
          <w:rFonts w:asciiTheme="majorHAnsi" w:hAnsiTheme="majorHAnsi" w:cstheme="majorHAnsi"/>
          <w:b/>
          <w:bCs/>
          <w:sz w:val="20"/>
          <w:szCs w:val="20"/>
          <w:lang w:val="en-US"/>
        </w:rPr>
        <w:t xml:space="preserve"> (</w:t>
      </w:r>
      <w:r w:rsidR="006F2230" w:rsidRPr="006F2230">
        <w:rPr>
          <w:rFonts w:asciiTheme="majorHAnsi" w:hAnsiTheme="majorHAnsi" w:cstheme="majorHAnsi"/>
          <w:b/>
          <w:bCs/>
          <w:sz w:val="20"/>
          <w:szCs w:val="20"/>
          <w:lang w:val="en-US"/>
        </w:rPr>
        <w:t>ADR-007</w:t>
      </w:r>
      <w:r w:rsidR="006F2230">
        <w:rPr>
          <w:rFonts w:asciiTheme="majorHAnsi" w:hAnsiTheme="majorHAnsi" w:cstheme="majorHAnsi"/>
          <w:b/>
          <w:bCs/>
          <w:sz w:val="20"/>
          <w:szCs w:val="20"/>
          <w:lang w:val="en-US"/>
        </w:rPr>
        <w:t>,</w:t>
      </w:r>
      <w:r w:rsidR="006F2230" w:rsidRPr="006F2230">
        <w:t xml:space="preserve"> </w:t>
      </w:r>
      <w:r w:rsidR="006F2230" w:rsidRPr="006F2230">
        <w:rPr>
          <w:rFonts w:asciiTheme="majorHAnsi" w:hAnsiTheme="majorHAnsi" w:cstheme="majorHAnsi"/>
          <w:b/>
          <w:bCs/>
          <w:sz w:val="20"/>
          <w:szCs w:val="20"/>
          <w:lang w:val="en-US"/>
        </w:rPr>
        <w:t>ADR-008</w:t>
      </w:r>
      <w:r w:rsidR="006F2230">
        <w:rPr>
          <w:rFonts w:asciiTheme="majorHAnsi" w:hAnsiTheme="majorHAnsi" w:cstheme="majorHAnsi"/>
          <w:b/>
          <w:bCs/>
          <w:sz w:val="20"/>
          <w:szCs w:val="20"/>
          <w:lang w:val="en-US"/>
        </w:rPr>
        <w:t>)</w:t>
      </w:r>
    </w:p>
    <w:p w14:paraId="04E12631" w14:textId="77777777" w:rsidR="001424FF" w:rsidRPr="001424FF" w:rsidRDefault="001424FF" w:rsidP="00F333B6">
      <w:pPr>
        <w:pStyle w:val="NormalWeb"/>
        <w:numPr>
          <w:ilvl w:val="0"/>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Identity protection</w:t>
      </w:r>
      <w:r w:rsidRPr="001424FF">
        <w:rPr>
          <w:rFonts w:asciiTheme="majorHAnsi" w:hAnsiTheme="majorHAnsi" w:cstheme="majorHAnsi"/>
          <w:sz w:val="20"/>
          <w:szCs w:val="20"/>
          <w:lang w:val="en-US"/>
        </w:rPr>
        <w:t>: Nicknames, voice masking, anonymized profiles.</w:t>
      </w:r>
    </w:p>
    <w:p w14:paraId="4C82D7DA" w14:textId="77777777" w:rsidR="001424FF" w:rsidRPr="001424FF" w:rsidRDefault="001424FF" w:rsidP="00F333B6">
      <w:pPr>
        <w:pStyle w:val="NormalWeb"/>
        <w:numPr>
          <w:ilvl w:val="0"/>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Secure authentication</w:t>
      </w:r>
      <w:r w:rsidRPr="001424FF">
        <w:rPr>
          <w:rFonts w:asciiTheme="majorHAnsi" w:hAnsiTheme="majorHAnsi" w:cstheme="majorHAnsi"/>
          <w:sz w:val="20"/>
          <w:szCs w:val="20"/>
          <w:lang w:val="en-US"/>
        </w:rPr>
        <w:t>: OAuth2, JWT, MFA.</w:t>
      </w:r>
    </w:p>
    <w:p w14:paraId="529FACEC" w14:textId="77777777" w:rsidR="001424FF" w:rsidRPr="001424FF" w:rsidRDefault="001424FF" w:rsidP="00F333B6">
      <w:pPr>
        <w:pStyle w:val="NormalWeb"/>
        <w:numPr>
          <w:ilvl w:val="0"/>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Data protection</w:t>
      </w:r>
      <w:r w:rsidRPr="001424FF">
        <w:rPr>
          <w:rFonts w:asciiTheme="majorHAnsi" w:hAnsiTheme="majorHAnsi" w:cstheme="majorHAnsi"/>
          <w:sz w:val="20"/>
          <w:szCs w:val="20"/>
          <w:lang w:val="en-US"/>
        </w:rPr>
        <w:t>: Encryption at rest (AES-256) and in transit (TLS 1.3).</w:t>
      </w:r>
    </w:p>
    <w:p w14:paraId="52B9B4B2" w14:textId="77777777" w:rsidR="001424FF" w:rsidRPr="001424FF" w:rsidRDefault="001424FF" w:rsidP="00F333B6">
      <w:pPr>
        <w:pStyle w:val="NormalWeb"/>
        <w:numPr>
          <w:ilvl w:val="0"/>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Regulatory compliance</w:t>
      </w:r>
      <w:r w:rsidRPr="001424FF">
        <w:rPr>
          <w:rFonts w:asciiTheme="majorHAnsi" w:hAnsiTheme="majorHAnsi" w:cstheme="majorHAnsi"/>
          <w:sz w:val="20"/>
          <w:szCs w:val="20"/>
          <w:lang w:val="en-US"/>
        </w:rPr>
        <w:t>:</w:t>
      </w:r>
    </w:p>
    <w:p w14:paraId="3955FE23" w14:textId="77777777" w:rsidR="001424FF" w:rsidRPr="001424FF" w:rsidRDefault="001424FF" w:rsidP="00F333B6">
      <w:pPr>
        <w:pStyle w:val="NormalWeb"/>
        <w:numPr>
          <w:ilvl w:val="1"/>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PCI-DSS</w:t>
      </w:r>
      <w:r w:rsidRPr="001424FF">
        <w:rPr>
          <w:rFonts w:asciiTheme="majorHAnsi" w:hAnsiTheme="majorHAnsi" w:cstheme="majorHAnsi"/>
          <w:sz w:val="20"/>
          <w:szCs w:val="20"/>
          <w:lang w:val="en-US"/>
        </w:rPr>
        <w:t xml:space="preserve"> for payment processing.</w:t>
      </w:r>
    </w:p>
    <w:p w14:paraId="330346A7" w14:textId="77777777" w:rsidR="001424FF" w:rsidRPr="001424FF" w:rsidRDefault="001424FF" w:rsidP="00F333B6">
      <w:pPr>
        <w:pStyle w:val="NormalWeb"/>
        <w:numPr>
          <w:ilvl w:val="1"/>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RBI compliance</w:t>
      </w:r>
      <w:r w:rsidRPr="001424FF">
        <w:rPr>
          <w:rFonts w:asciiTheme="majorHAnsi" w:hAnsiTheme="majorHAnsi" w:cstheme="majorHAnsi"/>
          <w:sz w:val="20"/>
          <w:szCs w:val="20"/>
          <w:lang w:val="en-US"/>
        </w:rPr>
        <w:t xml:space="preserve"> for Indian market.</w:t>
      </w:r>
    </w:p>
    <w:p w14:paraId="1FBA4884" w14:textId="77777777" w:rsidR="001424FF" w:rsidRPr="001424FF" w:rsidRDefault="001424FF" w:rsidP="00F333B6">
      <w:pPr>
        <w:pStyle w:val="NormalWeb"/>
        <w:numPr>
          <w:ilvl w:val="1"/>
          <w:numId w:val="7"/>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GDPR</w:t>
      </w:r>
      <w:r w:rsidRPr="001424FF">
        <w:rPr>
          <w:rFonts w:asciiTheme="majorHAnsi" w:hAnsiTheme="majorHAnsi" w:cstheme="majorHAnsi"/>
          <w:sz w:val="20"/>
          <w:szCs w:val="20"/>
          <w:lang w:val="en-US"/>
        </w:rPr>
        <w:t xml:space="preserve"> for data privacy in EU markets.</w:t>
      </w:r>
    </w:p>
    <w:p w14:paraId="720F13B0" w14:textId="6FBB478F"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 xml:space="preserve"> Deployment and </w:t>
      </w:r>
      <w:r w:rsidR="00AF3448" w:rsidRPr="001424FF">
        <w:rPr>
          <w:rFonts w:asciiTheme="majorHAnsi" w:hAnsiTheme="majorHAnsi" w:cstheme="majorHAnsi"/>
          <w:b/>
          <w:bCs/>
          <w:sz w:val="20"/>
          <w:szCs w:val="20"/>
          <w:lang w:val="en-US"/>
        </w:rPr>
        <w:t>Infrastructure</w:t>
      </w:r>
      <w:r w:rsidR="00AF3448">
        <w:rPr>
          <w:rFonts w:asciiTheme="majorHAnsi" w:hAnsiTheme="majorHAnsi" w:cstheme="majorHAnsi"/>
          <w:b/>
          <w:bCs/>
          <w:sz w:val="20"/>
          <w:szCs w:val="20"/>
          <w:lang w:val="en-US"/>
        </w:rPr>
        <w:t xml:space="preserve"> (</w:t>
      </w:r>
      <w:r w:rsidR="006F2230" w:rsidRPr="006F2230">
        <w:rPr>
          <w:rFonts w:asciiTheme="majorHAnsi" w:hAnsiTheme="majorHAnsi" w:cstheme="majorHAnsi"/>
          <w:b/>
          <w:bCs/>
          <w:sz w:val="20"/>
          <w:szCs w:val="20"/>
          <w:lang w:val="en-US"/>
        </w:rPr>
        <w:t>ADR-002</w:t>
      </w:r>
      <w:r w:rsidR="006F2230">
        <w:rPr>
          <w:rFonts w:asciiTheme="majorHAnsi" w:hAnsiTheme="majorHAnsi" w:cstheme="majorHAnsi"/>
          <w:b/>
          <w:bCs/>
          <w:sz w:val="20"/>
          <w:szCs w:val="20"/>
          <w:lang w:val="en-US"/>
        </w:rPr>
        <w:t>,</w:t>
      </w:r>
      <w:r w:rsidR="006F2230" w:rsidRPr="006F2230">
        <w:t xml:space="preserve"> </w:t>
      </w:r>
      <w:r w:rsidR="006F2230" w:rsidRPr="006F2230">
        <w:rPr>
          <w:rFonts w:asciiTheme="majorHAnsi" w:hAnsiTheme="majorHAnsi" w:cstheme="majorHAnsi"/>
          <w:b/>
          <w:bCs/>
          <w:sz w:val="20"/>
          <w:szCs w:val="20"/>
          <w:lang w:val="en-US"/>
        </w:rPr>
        <w:t>ADR-009</w:t>
      </w:r>
      <w:r w:rsidR="006F2230">
        <w:rPr>
          <w:rFonts w:asciiTheme="majorHAnsi" w:hAnsiTheme="majorHAnsi" w:cstheme="majorHAnsi"/>
          <w:b/>
          <w:bCs/>
          <w:sz w:val="20"/>
          <w:szCs w:val="20"/>
          <w:lang w:val="en-US"/>
        </w:rPr>
        <w:t>)</w:t>
      </w:r>
    </w:p>
    <w:p w14:paraId="477343EB" w14:textId="311514AF" w:rsidR="001424FF" w:rsidRPr="001424FF" w:rsidRDefault="001424FF" w:rsidP="00F333B6">
      <w:pPr>
        <w:pStyle w:val="NormalWeb"/>
        <w:numPr>
          <w:ilvl w:val="0"/>
          <w:numId w:val="8"/>
        </w:numPr>
        <w:spacing w:before="0" w:beforeAutospacing="0"/>
        <w:rPr>
          <w:rFonts w:asciiTheme="majorHAnsi" w:hAnsiTheme="majorHAnsi" w:cstheme="majorHAnsi"/>
          <w:sz w:val="20"/>
          <w:szCs w:val="20"/>
          <w:lang w:val="en-US"/>
        </w:rPr>
      </w:pPr>
      <w:r w:rsidRPr="001424FF">
        <w:rPr>
          <w:rFonts w:asciiTheme="majorHAnsi" w:hAnsiTheme="majorHAnsi" w:cstheme="majorHAnsi"/>
          <w:sz w:val="20"/>
          <w:szCs w:val="20"/>
          <w:lang w:val="en-US"/>
        </w:rPr>
        <w:t xml:space="preserve">Hosted on </w:t>
      </w:r>
      <w:r w:rsidRPr="001424FF">
        <w:rPr>
          <w:rFonts w:asciiTheme="majorHAnsi" w:hAnsiTheme="majorHAnsi" w:cstheme="majorHAnsi"/>
          <w:b/>
          <w:bCs/>
          <w:sz w:val="20"/>
          <w:szCs w:val="20"/>
          <w:lang w:val="en-US"/>
        </w:rPr>
        <w:t>Kubernetes clusters</w:t>
      </w:r>
      <w:r w:rsidRPr="001424FF">
        <w:rPr>
          <w:rFonts w:asciiTheme="majorHAnsi" w:hAnsiTheme="majorHAnsi" w:cstheme="majorHAnsi"/>
          <w:sz w:val="20"/>
          <w:szCs w:val="20"/>
          <w:lang w:val="en-US"/>
        </w:rPr>
        <w:t xml:space="preserve"> (AWS EKS).</w:t>
      </w:r>
    </w:p>
    <w:p w14:paraId="2C016750" w14:textId="77777777" w:rsidR="001424FF" w:rsidRPr="001424FF" w:rsidRDefault="001424FF" w:rsidP="00F333B6">
      <w:pPr>
        <w:pStyle w:val="NormalWeb"/>
        <w:numPr>
          <w:ilvl w:val="0"/>
          <w:numId w:val="8"/>
        </w:numPr>
        <w:spacing w:before="0" w:beforeAutospacing="0"/>
        <w:rPr>
          <w:rFonts w:asciiTheme="majorHAnsi" w:hAnsiTheme="majorHAnsi" w:cstheme="majorHAnsi"/>
          <w:sz w:val="20"/>
          <w:szCs w:val="20"/>
          <w:lang w:val="en-US"/>
        </w:rPr>
      </w:pPr>
      <w:r w:rsidRPr="001424FF">
        <w:rPr>
          <w:rFonts w:asciiTheme="majorHAnsi" w:hAnsiTheme="majorHAnsi" w:cstheme="majorHAnsi"/>
          <w:sz w:val="20"/>
          <w:szCs w:val="20"/>
          <w:lang w:val="en-US"/>
        </w:rPr>
        <w:t xml:space="preserve">Infrastructure as Code (IaC) via </w:t>
      </w:r>
      <w:r w:rsidRPr="001424FF">
        <w:rPr>
          <w:rFonts w:asciiTheme="majorHAnsi" w:hAnsiTheme="majorHAnsi" w:cstheme="majorHAnsi"/>
          <w:b/>
          <w:bCs/>
          <w:sz w:val="20"/>
          <w:szCs w:val="20"/>
          <w:lang w:val="en-US"/>
        </w:rPr>
        <w:t>Terraform/Helm</w:t>
      </w:r>
      <w:r w:rsidRPr="001424FF">
        <w:rPr>
          <w:rFonts w:asciiTheme="majorHAnsi" w:hAnsiTheme="majorHAnsi" w:cstheme="majorHAnsi"/>
          <w:sz w:val="20"/>
          <w:szCs w:val="20"/>
          <w:lang w:val="en-US"/>
        </w:rPr>
        <w:t>.</w:t>
      </w:r>
    </w:p>
    <w:p w14:paraId="4CE532D7" w14:textId="77777777" w:rsidR="001424FF" w:rsidRPr="001424FF" w:rsidRDefault="001424FF" w:rsidP="00F333B6">
      <w:pPr>
        <w:pStyle w:val="NormalWeb"/>
        <w:numPr>
          <w:ilvl w:val="0"/>
          <w:numId w:val="8"/>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CI/CD Pipeline</w:t>
      </w:r>
      <w:r w:rsidRPr="001424FF">
        <w:rPr>
          <w:rFonts w:asciiTheme="majorHAnsi" w:hAnsiTheme="majorHAnsi" w:cstheme="majorHAnsi"/>
          <w:sz w:val="20"/>
          <w:szCs w:val="20"/>
          <w:lang w:val="en-US"/>
        </w:rPr>
        <w:t>: GitHub Actions/GitLab CI → Build → Test → Deploy → Monitor.</w:t>
      </w:r>
    </w:p>
    <w:p w14:paraId="0789C653" w14:textId="4E328024" w:rsidR="002202A1" w:rsidRPr="00D33F4E" w:rsidRDefault="00C92A92" w:rsidP="00F333B6">
      <w:pPr>
        <w:pStyle w:val="NormalWeb"/>
        <w:numPr>
          <w:ilvl w:val="0"/>
          <w:numId w:val="8"/>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Blue Green</w:t>
      </w:r>
      <w:r w:rsidR="001424FF" w:rsidRPr="001424FF">
        <w:rPr>
          <w:rFonts w:asciiTheme="majorHAnsi" w:hAnsiTheme="majorHAnsi" w:cstheme="majorHAnsi"/>
          <w:b/>
          <w:bCs/>
          <w:sz w:val="20"/>
          <w:szCs w:val="20"/>
          <w:lang w:val="en-US"/>
        </w:rPr>
        <w:t xml:space="preserve"> / Canary Deployments</w:t>
      </w:r>
      <w:r w:rsidR="001424FF" w:rsidRPr="001424FF">
        <w:rPr>
          <w:rFonts w:asciiTheme="majorHAnsi" w:hAnsiTheme="majorHAnsi" w:cstheme="majorHAnsi"/>
          <w:sz w:val="20"/>
          <w:szCs w:val="20"/>
          <w:lang w:val="en-US"/>
        </w:rPr>
        <w:t xml:space="preserve"> for zero downtime.</w:t>
      </w:r>
    </w:p>
    <w:p w14:paraId="009E045C" w14:textId="0A2B55E4"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Key Quality Goals</w:t>
      </w:r>
    </w:p>
    <w:p w14:paraId="4919F41F" w14:textId="77777777" w:rsidR="001424FF" w:rsidRPr="001424FF" w:rsidRDefault="001424FF" w:rsidP="00F333B6">
      <w:pPr>
        <w:pStyle w:val="NormalWeb"/>
        <w:numPr>
          <w:ilvl w:val="0"/>
          <w:numId w:val="9"/>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High Availability</w:t>
      </w:r>
      <w:r w:rsidRPr="001424FF">
        <w:rPr>
          <w:rFonts w:asciiTheme="majorHAnsi" w:hAnsiTheme="majorHAnsi" w:cstheme="majorHAnsi"/>
          <w:sz w:val="20"/>
          <w:szCs w:val="20"/>
          <w:lang w:val="en-US"/>
        </w:rPr>
        <w:t xml:space="preserve"> (99.9% uptime with multi-zone deployments).</w:t>
      </w:r>
    </w:p>
    <w:p w14:paraId="03B713AC" w14:textId="77777777" w:rsidR="001424FF" w:rsidRPr="001424FF" w:rsidRDefault="001424FF" w:rsidP="00F333B6">
      <w:pPr>
        <w:pStyle w:val="NormalWeb"/>
        <w:numPr>
          <w:ilvl w:val="0"/>
          <w:numId w:val="9"/>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Scalability</w:t>
      </w:r>
      <w:r w:rsidRPr="001424FF">
        <w:rPr>
          <w:rFonts w:asciiTheme="majorHAnsi" w:hAnsiTheme="majorHAnsi" w:cstheme="majorHAnsi"/>
          <w:sz w:val="20"/>
          <w:szCs w:val="20"/>
          <w:lang w:val="en-US"/>
        </w:rPr>
        <w:t xml:space="preserve"> (elastic scaling with Kubernetes + load balancing).</w:t>
      </w:r>
    </w:p>
    <w:p w14:paraId="217A5439" w14:textId="77777777" w:rsidR="001424FF" w:rsidRPr="001424FF" w:rsidRDefault="001424FF" w:rsidP="00F333B6">
      <w:pPr>
        <w:pStyle w:val="NormalWeb"/>
        <w:numPr>
          <w:ilvl w:val="0"/>
          <w:numId w:val="9"/>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Performance</w:t>
      </w:r>
      <w:r w:rsidRPr="001424FF">
        <w:rPr>
          <w:rFonts w:asciiTheme="majorHAnsi" w:hAnsiTheme="majorHAnsi" w:cstheme="majorHAnsi"/>
          <w:sz w:val="20"/>
          <w:szCs w:val="20"/>
          <w:lang w:val="en-US"/>
        </w:rPr>
        <w:t xml:space="preserve"> (sub-2s response time for 95% of requests).</w:t>
      </w:r>
    </w:p>
    <w:p w14:paraId="6CFDE506" w14:textId="77777777" w:rsidR="001424FF" w:rsidRPr="001424FF" w:rsidRDefault="001424FF" w:rsidP="00F333B6">
      <w:pPr>
        <w:pStyle w:val="NormalWeb"/>
        <w:numPr>
          <w:ilvl w:val="0"/>
          <w:numId w:val="9"/>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Security</w:t>
      </w:r>
      <w:r w:rsidRPr="001424FF">
        <w:rPr>
          <w:rFonts w:asciiTheme="majorHAnsi" w:hAnsiTheme="majorHAnsi" w:cstheme="majorHAnsi"/>
          <w:sz w:val="20"/>
          <w:szCs w:val="20"/>
          <w:lang w:val="en-US"/>
        </w:rPr>
        <w:t xml:space="preserve"> (end-to-end encryption, fraud detection).</w:t>
      </w:r>
    </w:p>
    <w:p w14:paraId="6347FA9C" w14:textId="77777777" w:rsidR="001424FF" w:rsidRPr="001424FF" w:rsidRDefault="001424FF" w:rsidP="00F333B6">
      <w:pPr>
        <w:pStyle w:val="NormalWeb"/>
        <w:numPr>
          <w:ilvl w:val="0"/>
          <w:numId w:val="9"/>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Usability</w:t>
      </w:r>
      <w:r w:rsidRPr="001424FF">
        <w:rPr>
          <w:rFonts w:asciiTheme="majorHAnsi" w:hAnsiTheme="majorHAnsi" w:cstheme="majorHAnsi"/>
          <w:sz w:val="20"/>
          <w:szCs w:val="20"/>
          <w:lang w:val="en-US"/>
        </w:rPr>
        <w:t xml:space="preserve"> (responsive, intuitive UI/UX across devices).</w:t>
      </w:r>
    </w:p>
    <w:p w14:paraId="75344CAC" w14:textId="20B07D6C" w:rsidR="001424FF" w:rsidRPr="001424FF" w:rsidRDefault="001424FF" w:rsidP="00F333B6">
      <w:pPr>
        <w:pStyle w:val="NormalWeb"/>
        <w:spacing w:before="0" w:beforeAutospacing="0" w:after="0" w:afterAutospacing="0"/>
        <w:rPr>
          <w:rFonts w:asciiTheme="majorHAnsi" w:hAnsiTheme="majorHAnsi" w:cstheme="majorHAnsi"/>
          <w:b/>
          <w:bCs/>
          <w:sz w:val="20"/>
          <w:szCs w:val="20"/>
          <w:lang w:val="en-US"/>
        </w:rPr>
      </w:pPr>
      <w:r w:rsidRPr="001424FF">
        <w:rPr>
          <w:rFonts w:asciiTheme="majorHAnsi" w:hAnsiTheme="majorHAnsi" w:cstheme="majorHAnsi"/>
          <w:b/>
          <w:bCs/>
          <w:sz w:val="20"/>
          <w:szCs w:val="20"/>
          <w:lang w:val="en-US"/>
        </w:rPr>
        <w:t>Trade-offs Considered</w:t>
      </w:r>
    </w:p>
    <w:p w14:paraId="726E5C8A" w14:textId="77777777" w:rsidR="001424FF" w:rsidRPr="001424FF" w:rsidRDefault="001424FF" w:rsidP="00F333B6">
      <w:pPr>
        <w:pStyle w:val="NormalWeb"/>
        <w:numPr>
          <w:ilvl w:val="0"/>
          <w:numId w:val="10"/>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Microservices vs. Monolith</w:t>
      </w:r>
      <w:r w:rsidRPr="001424FF">
        <w:rPr>
          <w:rFonts w:asciiTheme="majorHAnsi" w:hAnsiTheme="majorHAnsi" w:cstheme="majorHAnsi"/>
          <w:sz w:val="20"/>
          <w:szCs w:val="20"/>
          <w:lang w:val="en-US"/>
        </w:rPr>
        <w:t>: Chose microservices for long-term scalability, even if initial complexity is higher.</w:t>
      </w:r>
    </w:p>
    <w:p w14:paraId="0EE1164B" w14:textId="77777777" w:rsidR="001424FF" w:rsidRPr="001424FF" w:rsidRDefault="001424FF" w:rsidP="00F333B6">
      <w:pPr>
        <w:pStyle w:val="NormalWeb"/>
        <w:numPr>
          <w:ilvl w:val="0"/>
          <w:numId w:val="10"/>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SQL vs. NoSQL</w:t>
      </w:r>
      <w:r w:rsidRPr="001424FF">
        <w:rPr>
          <w:rFonts w:asciiTheme="majorHAnsi" w:hAnsiTheme="majorHAnsi" w:cstheme="majorHAnsi"/>
          <w:sz w:val="20"/>
          <w:szCs w:val="20"/>
          <w:lang w:val="en-US"/>
        </w:rPr>
        <w:t>: Hybrid model—SQL for core transactional data, NoSQL for fast search/recommendations.</w:t>
      </w:r>
    </w:p>
    <w:p w14:paraId="3DDBC4C1" w14:textId="1A291EBF" w:rsidR="00631563" w:rsidRDefault="001424FF" w:rsidP="00F333B6">
      <w:pPr>
        <w:pStyle w:val="NormalWeb"/>
        <w:numPr>
          <w:ilvl w:val="0"/>
          <w:numId w:val="10"/>
        </w:numPr>
        <w:spacing w:before="0" w:beforeAutospacing="0"/>
        <w:rPr>
          <w:rFonts w:asciiTheme="majorHAnsi" w:hAnsiTheme="majorHAnsi" w:cstheme="majorHAnsi"/>
          <w:sz w:val="20"/>
          <w:szCs w:val="20"/>
          <w:lang w:val="en-US"/>
        </w:rPr>
      </w:pPr>
      <w:r w:rsidRPr="001424FF">
        <w:rPr>
          <w:rFonts w:asciiTheme="majorHAnsi" w:hAnsiTheme="majorHAnsi" w:cstheme="majorHAnsi"/>
          <w:b/>
          <w:bCs/>
          <w:sz w:val="20"/>
          <w:szCs w:val="20"/>
          <w:lang w:val="en-US"/>
        </w:rPr>
        <w:t>On-prem vs. Cloud</w:t>
      </w:r>
      <w:r w:rsidRPr="001424FF">
        <w:rPr>
          <w:rFonts w:asciiTheme="majorHAnsi" w:hAnsiTheme="majorHAnsi" w:cstheme="majorHAnsi"/>
          <w:sz w:val="20"/>
          <w:szCs w:val="20"/>
          <w:lang w:val="en-US"/>
        </w:rPr>
        <w:t>: Cloud-first for agility, portability, and faster time-to-market.</w:t>
      </w:r>
      <w:bookmarkEnd w:id="0"/>
    </w:p>
    <w:p w14:paraId="6CCE384B" w14:textId="77777777" w:rsidR="002937C8" w:rsidRDefault="002937C8" w:rsidP="0031475D">
      <w:pPr>
        <w:pStyle w:val="NormalWeb"/>
        <w:spacing w:before="0" w:beforeAutospacing="0"/>
        <w:rPr>
          <w:rFonts w:asciiTheme="majorHAnsi" w:hAnsiTheme="majorHAnsi" w:cstheme="majorHAnsi"/>
          <w:sz w:val="20"/>
          <w:szCs w:val="20"/>
          <w:lang w:val="en-US"/>
        </w:rPr>
      </w:pPr>
    </w:p>
    <w:p w14:paraId="7EB56BB2" w14:textId="77777777" w:rsidR="002937C8" w:rsidRDefault="002937C8" w:rsidP="0031475D">
      <w:pPr>
        <w:pStyle w:val="NormalWeb"/>
        <w:spacing w:before="0" w:beforeAutospacing="0"/>
        <w:rPr>
          <w:rFonts w:asciiTheme="majorHAnsi" w:hAnsiTheme="majorHAnsi" w:cstheme="majorHAnsi"/>
          <w:sz w:val="20"/>
          <w:szCs w:val="20"/>
          <w:lang w:val="en-US"/>
        </w:rPr>
      </w:pPr>
    </w:p>
    <w:p w14:paraId="63D3BC0F" w14:textId="046C9D7A" w:rsidR="00631563" w:rsidRDefault="00E62E26" w:rsidP="00F333B6">
      <w:pPr>
        <w:pStyle w:val="Heading2"/>
      </w:pPr>
      <w:bookmarkStart w:id="14" w:name="_Toc217064363"/>
      <w:r>
        <w:t xml:space="preserve">4.2.2 </w:t>
      </w:r>
      <w:r w:rsidR="00631563" w:rsidRPr="00E62E26">
        <w:t>Meeting Quality Gates</w:t>
      </w:r>
      <w:bookmarkEnd w:id="14"/>
    </w:p>
    <w:tbl>
      <w:tblPr>
        <w:tblStyle w:val="GridTable4-Accent1"/>
        <w:tblW w:w="9972" w:type="dxa"/>
        <w:tblLook w:val="04A0" w:firstRow="1" w:lastRow="0" w:firstColumn="1" w:lastColumn="0" w:noHBand="0" w:noVBand="1"/>
      </w:tblPr>
      <w:tblGrid>
        <w:gridCol w:w="1465"/>
        <w:gridCol w:w="3307"/>
        <w:gridCol w:w="5200"/>
      </w:tblGrid>
      <w:tr w:rsidR="002A6D55" w:rsidRPr="00631563" w14:paraId="28524258" w14:textId="77777777" w:rsidTr="004D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236BFD72" w14:textId="77777777" w:rsidR="00631563" w:rsidRPr="00631563" w:rsidRDefault="00631563" w:rsidP="000A52D7">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Quality Goal</w:t>
            </w:r>
          </w:p>
        </w:tc>
        <w:tc>
          <w:tcPr>
            <w:tcW w:w="3307" w:type="dxa"/>
            <w:hideMark/>
          </w:tcPr>
          <w:p w14:paraId="00E6C992" w14:textId="77777777" w:rsidR="00631563" w:rsidRPr="00631563" w:rsidRDefault="00631563" w:rsidP="00631563">
            <w:pPr>
              <w:pStyle w:val="NormalWeb"/>
              <w:ind w:left="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Definition / Expectation</w:t>
            </w:r>
          </w:p>
        </w:tc>
        <w:tc>
          <w:tcPr>
            <w:tcW w:w="5200" w:type="dxa"/>
            <w:hideMark/>
          </w:tcPr>
          <w:p w14:paraId="30CFA0A2" w14:textId="77777777" w:rsidR="00631563" w:rsidRPr="00631563" w:rsidRDefault="00631563" w:rsidP="00631563">
            <w:pPr>
              <w:pStyle w:val="NormalWeb"/>
              <w:ind w:left="7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Approach to Meet Goal</w:t>
            </w:r>
          </w:p>
        </w:tc>
      </w:tr>
      <w:tr w:rsidR="002A6D55" w:rsidRPr="00631563" w14:paraId="763B3F52"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76C7E0A0"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lastRenderedPageBreak/>
              <w:t>Availability</w:t>
            </w:r>
          </w:p>
        </w:tc>
        <w:tc>
          <w:tcPr>
            <w:tcW w:w="3307" w:type="dxa"/>
            <w:hideMark/>
          </w:tcPr>
          <w:p w14:paraId="6D015A96" w14:textId="4F9EF388" w:rsidR="00631563" w:rsidRPr="00631563" w:rsidRDefault="00631563" w:rsidP="00631563">
            <w:pPr>
              <w:pStyle w:val="NormalWeb"/>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The platform must ensure </w:t>
            </w:r>
            <w:r w:rsidRPr="00631563">
              <w:rPr>
                <w:rFonts w:asciiTheme="majorHAnsi" w:hAnsiTheme="majorHAnsi" w:cstheme="majorHAnsi"/>
                <w:b/>
                <w:bCs/>
                <w:sz w:val="20"/>
                <w:szCs w:val="20"/>
                <w:lang w:val="en-US"/>
              </w:rPr>
              <w:t>99.9% uptime</w:t>
            </w:r>
            <w:r w:rsidRPr="00631563">
              <w:rPr>
                <w:rFonts w:asciiTheme="majorHAnsi" w:hAnsiTheme="majorHAnsi" w:cstheme="majorHAnsi"/>
                <w:sz w:val="20"/>
                <w:szCs w:val="20"/>
                <w:lang w:val="en-US"/>
              </w:rPr>
              <w:t xml:space="preserve">, accessible anytime for interview scheduling </w:t>
            </w:r>
            <w:r>
              <w:rPr>
                <w:rFonts w:asciiTheme="majorHAnsi" w:hAnsiTheme="majorHAnsi" w:cstheme="majorHAnsi"/>
                <w:sz w:val="20"/>
                <w:szCs w:val="20"/>
                <w:lang w:val="en-US"/>
              </w:rPr>
              <w:t xml:space="preserve">and </w:t>
            </w:r>
            <w:r w:rsidRPr="00631563">
              <w:rPr>
                <w:rFonts w:asciiTheme="majorHAnsi" w:hAnsiTheme="majorHAnsi" w:cstheme="majorHAnsi"/>
                <w:sz w:val="20"/>
                <w:szCs w:val="20"/>
                <w:lang w:val="en-US"/>
              </w:rPr>
              <w:t>payments</w:t>
            </w:r>
          </w:p>
        </w:tc>
        <w:tc>
          <w:tcPr>
            <w:tcW w:w="5200" w:type="dxa"/>
            <w:hideMark/>
          </w:tcPr>
          <w:p w14:paraId="25219D34" w14:textId="07865515"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Multi-zone deployment on cloud (AWS</w:t>
            </w:r>
            <w:r w:rsidR="000A52D7" w:rsidRPr="00631563">
              <w:rPr>
                <w:rFonts w:asciiTheme="majorHAnsi" w:hAnsiTheme="majorHAnsi" w:cstheme="majorHAnsi"/>
                <w:sz w:val="20"/>
                <w:szCs w:val="20"/>
                <w:lang w:val="en-US"/>
              </w:rPr>
              <w:t xml:space="preserve">) </w:t>
            </w:r>
          </w:p>
          <w:p w14:paraId="17118B6A" w14:textId="3EA04270" w:rsidR="000A52D7" w:rsidRDefault="000A52D7"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Load</w:t>
            </w:r>
            <w:r w:rsidR="00631563" w:rsidRPr="00631563">
              <w:rPr>
                <w:rFonts w:asciiTheme="majorHAnsi" w:hAnsiTheme="majorHAnsi" w:cstheme="majorHAnsi"/>
                <w:sz w:val="20"/>
                <w:szCs w:val="20"/>
                <w:lang w:val="en-US"/>
              </w:rPr>
              <w:t xml:space="preserve"> balancers with auto-healing</w:t>
            </w:r>
          </w:p>
          <w:p w14:paraId="55A4B68F"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Database replication and failover</w:t>
            </w:r>
          </w:p>
          <w:p w14:paraId="67FD29D8" w14:textId="48613E6D" w:rsidR="00631563" w:rsidRPr="00631563"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Disaster recovery plan with RTO &lt; 1 hr, RPO &lt; 15 mins.</w:t>
            </w:r>
          </w:p>
        </w:tc>
      </w:tr>
      <w:tr w:rsidR="00631563" w:rsidRPr="00631563" w14:paraId="69FFF6B7" w14:textId="77777777" w:rsidTr="004D0B96">
        <w:tc>
          <w:tcPr>
            <w:cnfStyle w:val="001000000000" w:firstRow="0" w:lastRow="0" w:firstColumn="1" w:lastColumn="0" w:oddVBand="0" w:evenVBand="0" w:oddHBand="0" w:evenHBand="0" w:firstRowFirstColumn="0" w:firstRowLastColumn="0" w:lastRowFirstColumn="0" w:lastRowLastColumn="0"/>
            <w:tcW w:w="1465" w:type="dxa"/>
            <w:hideMark/>
          </w:tcPr>
          <w:p w14:paraId="59F936A8"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Scalability</w:t>
            </w:r>
          </w:p>
        </w:tc>
        <w:tc>
          <w:tcPr>
            <w:tcW w:w="3307" w:type="dxa"/>
            <w:hideMark/>
          </w:tcPr>
          <w:p w14:paraId="48B2AD43" w14:textId="129EE7EC" w:rsidR="00631563" w:rsidRPr="00631563" w:rsidRDefault="00631563" w:rsidP="00631563">
            <w:pPr>
              <w:pStyle w:val="NormalWeb"/>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The system must handle sudden </w:t>
            </w:r>
            <w:r w:rsidRPr="00631563">
              <w:rPr>
                <w:rFonts w:asciiTheme="majorHAnsi" w:hAnsiTheme="majorHAnsi" w:cstheme="majorHAnsi"/>
                <w:b/>
                <w:bCs/>
                <w:sz w:val="20"/>
                <w:szCs w:val="20"/>
                <w:lang w:val="en-US"/>
              </w:rPr>
              <w:t>traffic spikes</w:t>
            </w:r>
            <w:r w:rsidRPr="00631563">
              <w:rPr>
                <w:rFonts w:asciiTheme="majorHAnsi" w:hAnsiTheme="majorHAnsi" w:cstheme="majorHAnsi"/>
                <w:sz w:val="20"/>
                <w:szCs w:val="20"/>
                <w:lang w:val="en-US"/>
              </w:rPr>
              <w:t xml:space="preserve"> (e.g., exam season, job hiring surges).</w:t>
            </w:r>
          </w:p>
        </w:tc>
        <w:tc>
          <w:tcPr>
            <w:tcW w:w="5200" w:type="dxa"/>
            <w:hideMark/>
          </w:tcPr>
          <w:p w14:paraId="599ECE8B"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Kubernetes auto-scaling (HPA/VPA).</w:t>
            </w:r>
          </w:p>
          <w:p w14:paraId="59538A74" w14:textId="1E163E0C"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Event-driven architecture (Kafka)</w:t>
            </w:r>
          </w:p>
          <w:p w14:paraId="0FF0C3DE"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Elastic</w:t>
            </w:r>
            <w:r w:rsidR="000A52D7">
              <w:rPr>
                <w:rFonts w:asciiTheme="majorHAnsi" w:hAnsiTheme="majorHAnsi" w:cstheme="majorHAnsi"/>
                <w:sz w:val="20"/>
                <w:szCs w:val="20"/>
                <w:lang w:val="en-US"/>
              </w:rPr>
              <w:t>-</w:t>
            </w:r>
            <w:r w:rsidRPr="00631563">
              <w:rPr>
                <w:rFonts w:asciiTheme="majorHAnsi" w:hAnsiTheme="majorHAnsi" w:cstheme="majorHAnsi"/>
                <w:sz w:val="20"/>
                <w:szCs w:val="20"/>
                <w:lang w:val="en-US"/>
              </w:rPr>
              <w:t>Search for fast search &amp; AI queries</w:t>
            </w:r>
          </w:p>
          <w:p w14:paraId="09ADC234" w14:textId="1350704C" w:rsidR="00631563" w:rsidRPr="00631563"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Redis caching for high-traffic APIs.</w:t>
            </w:r>
          </w:p>
        </w:tc>
      </w:tr>
      <w:tr w:rsidR="002A6D55" w:rsidRPr="00631563" w14:paraId="20296353"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1BA8C2AB"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Performance</w:t>
            </w:r>
          </w:p>
        </w:tc>
        <w:tc>
          <w:tcPr>
            <w:tcW w:w="3307" w:type="dxa"/>
            <w:hideMark/>
          </w:tcPr>
          <w:p w14:paraId="3440DB16" w14:textId="5C2EA1E4" w:rsidR="00631563" w:rsidRPr="00631563" w:rsidRDefault="00631563" w:rsidP="00631563">
            <w:pPr>
              <w:pStyle w:val="NormalWeb"/>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b/>
                <w:bCs/>
                <w:sz w:val="20"/>
                <w:szCs w:val="20"/>
                <w:lang w:val="en-US"/>
              </w:rPr>
              <w:t>95% of requests were served &lt; 2s</w:t>
            </w:r>
            <w:r w:rsidRPr="00631563">
              <w:rPr>
                <w:rFonts w:asciiTheme="majorHAnsi" w:hAnsiTheme="majorHAnsi" w:cstheme="majorHAnsi"/>
                <w:sz w:val="20"/>
                <w:szCs w:val="20"/>
                <w:lang w:val="en-US"/>
              </w:rPr>
              <w:t>, even under high load.</w:t>
            </w:r>
          </w:p>
        </w:tc>
        <w:tc>
          <w:tcPr>
            <w:tcW w:w="5200" w:type="dxa"/>
            <w:hideMark/>
          </w:tcPr>
          <w:p w14:paraId="2F3F2F65"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API Gateway with rate limiting &amp; caching</w:t>
            </w:r>
          </w:p>
          <w:p w14:paraId="2D91532B"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Optimize DB queries + indexing</w:t>
            </w:r>
          </w:p>
          <w:p w14:paraId="0D27362B"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CDN for static assets</w:t>
            </w:r>
          </w:p>
          <w:p w14:paraId="3721A0FA" w14:textId="150C1FA8" w:rsidR="00631563" w:rsidRPr="00631563"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Asynchronous processing for heavy AI tasks.</w:t>
            </w:r>
          </w:p>
        </w:tc>
      </w:tr>
      <w:tr w:rsidR="00631563" w:rsidRPr="00631563" w14:paraId="344A67DC" w14:textId="77777777" w:rsidTr="004D0B96">
        <w:tc>
          <w:tcPr>
            <w:cnfStyle w:val="001000000000" w:firstRow="0" w:lastRow="0" w:firstColumn="1" w:lastColumn="0" w:oddVBand="0" w:evenVBand="0" w:oddHBand="0" w:evenHBand="0" w:firstRowFirstColumn="0" w:firstRowLastColumn="0" w:lastRowFirstColumn="0" w:lastRowLastColumn="0"/>
            <w:tcW w:w="1465" w:type="dxa"/>
            <w:hideMark/>
          </w:tcPr>
          <w:p w14:paraId="6ED42C15"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Security</w:t>
            </w:r>
          </w:p>
        </w:tc>
        <w:tc>
          <w:tcPr>
            <w:tcW w:w="3307" w:type="dxa"/>
            <w:hideMark/>
          </w:tcPr>
          <w:p w14:paraId="5CAC2607" w14:textId="77777777" w:rsidR="00631563" w:rsidRPr="00631563" w:rsidRDefault="00631563" w:rsidP="00631563">
            <w:pPr>
              <w:pStyle w:val="NormalWeb"/>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Protect </w:t>
            </w:r>
            <w:r w:rsidRPr="00631563">
              <w:rPr>
                <w:rFonts w:asciiTheme="majorHAnsi" w:hAnsiTheme="majorHAnsi" w:cstheme="majorHAnsi"/>
                <w:b/>
                <w:bCs/>
                <w:sz w:val="20"/>
                <w:szCs w:val="20"/>
                <w:lang w:val="en-US"/>
              </w:rPr>
              <w:t>user identity, payments, and data privacy</w:t>
            </w:r>
            <w:r w:rsidRPr="00631563">
              <w:rPr>
                <w:rFonts w:asciiTheme="majorHAnsi" w:hAnsiTheme="majorHAnsi" w:cstheme="majorHAnsi"/>
                <w:sz w:val="20"/>
                <w:szCs w:val="20"/>
                <w:lang w:val="en-US"/>
              </w:rPr>
              <w:t>.</w:t>
            </w:r>
          </w:p>
        </w:tc>
        <w:tc>
          <w:tcPr>
            <w:tcW w:w="5200" w:type="dxa"/>
            <w:hideMark/>
          </w:tcPr>
          <w:p w14:paraId="0338067B"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OAuth2 + MFA for authentication</w:t>
            </w:r>
          </w:p>
          <w:p w14:paraId="68700C06"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TLS 1.3 encryption in transit</w:t>
            </w:r>
          </w:p>
          <w:p w14:paraId="26CC26E8"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AES-256 encryption at rest</w:t>
            </w:r>
            <w:r w:rsidR="000A52D7">
              <w:rPr>
                <w:rFonts w:asciiTheme="majorHAnsi" w:hAnsiTheme="majorHAnsi" w:cstheme="majorHAnsi"/>
                <w:sz w:val="20"/>
                <w:szCs w:val="20"/>
                <w:lang w:val="en-US"/>
              </w:rPr>
              <w:t xml:space="preserve"> </w:t>
            </w:r>
          </w:p>
          <w:p w14:paraId="458F261B"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Anonymization (nicknames, voice masking)</w:t>
            </w:r>
          </w:p>
          <w:p w14:paraId="533BB2E2" w14:textId="2A6A280C" w:rsidR="00631563" w:rsidRPr="00631563"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Compliance: PCI-DSS, GDPR, RBI guidelines.</w:t>
            </w:r>
          </w:p>
        </w:tc>
      </w:tr>
      <w:tr w:rsidR="002A6D55" w:rsidRPr="00631563" w14:paraId="18B8B19B"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257F4202"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Usability</w:t>
            </w:r>
          </w:p>
        </w:tc>
        <w:tc>
          <w:tcPr>
            <w:tcW w:w="3307" w:type="dxa"/>
            <w:hideMark/>
          </w:tcPr>
          <w:p w14:paraId="1E140D76" w14:textId="66901101" w:rsidR="00631563" w:rsidRPr="00631563" w:rsidRDefault="00631563" w:rsidP="00631563">
            <w:pPr>
              <w:pStyle w:val="NormalWeb"/>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Platforms must be </w:t>
            </w:r>
            <w:r w:rsidRPr="00631563">
              <w:rPr>
                <w:rFonts w:asciiTheme="majorHAnsi" w:hAnsiTheme="majorHAnsi" w:cstheme="majorHAnsi"/>
                <w:b/>
                <w:bCs/>
                <w:sz w:val="20"/>
                <w:szCs w:val="20"/>
                <w:lang w:val="en-US"/>
              </w:rPr>
              <w:t>easy to use</w:t>
            </w:r>
            <w:r w:rsidRPr="00631563">
              <w:rPr>
                <w:rFonts w:asciiTheme="majorHAnsi" w:hAnsiTheme="majorHAnsi" w:cstheme="majorHAnsi"/>
                <w:sz w:val="20"/>
                <w:szCs w:val="20"/>
                <w:lang w:val="en-US"/>
              </w:rPr>
              <w:t xml:space="preserve"> across devices (mobile, tablet, desktop).</w:t>
            </w:r>
          </w:p>
        </w:tc>
        <w:tc>
          <w:tcPr>
            <w:tcW w:w="5200" w:type="dxa"/>
            <w:hideMark/>
          </w:tcPr>
          <w:p w14:paraId="7EB98B32" w14:textId="1CE4A22D"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Responsive design with React + Flutter</w:t>
            </w:r>
          </w:p>
          <w:p w14:paraId="6C7149E3"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Clear UX flows for scheduling, payments, feedback</w:t>
            </w:r>
          </w:p>
          <w:p w14:paraId="50EEA462"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Accessibility compliance (WCAG 2.1)</w:t>
            </w:r>
          </w:p>
          <w:p w14:paraId="02552D54" w14:textId="6E251618" w:rsidR="00631563" w:rsidRPr="00631563"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Tutorials, chatbot, and onboarding assistance.</w:t>
            </w:r>
          </w:p>
        </w:tc>
      </w:tr>
      <w:tr w:rsidR="00631563" w:rsidRPr="00631563" w14:paraId="125AA6F5" w14:textId="77777777" w:rsidTr="004D0B96">
        <w:tc>
          <w:tcPr>
            <w:cnfStyle w:val="001000000000" w:firstRow="0" w:lastRow="0" w:firstColumn="1" w:lastColumn="0" w:oddVBand="0" w:evenVBand="0" w:oddHBand="0" w:evenHBand="0" w:firstRowFirstColumn="0" w:firstRowLastColumn="0" w:lastRowFirstColumn="0" w:lastRowLastColumn="0"/>
            <w:tcW w:w="1465" w:type="dxa"/>
            <w:hideMark/>
          </w:tcPr>
          <w:p w14:paraId="008242BC"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Maintainability</w:t>
            </w:r>
          </w:p>
        </w:tc>
        <w:tc>
          <w:tcPr>
            <w:tcW w:w="3307" w:type="dxa"/>
            <w:hideMark/>
          </w:tcPr>
          <w:p w14:paraId="2046CBFD" w14:textId="7A529BB8" w:rsidR="00631563" w:rsidRPr="00631563" w:rsidRDefault="00631563" w:rsidP="00631563">
            <w:pPr>
              <w:pStyle w:val="NormalWeb"/>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The platform should be </w:t>
            </w:r>
            <w:r w:rsidRPr="00631563">
              <w:rPr>
                <w:rFonts w:asciiTheme="majorHAnsi" w:hAnsiTheme="majorHAnsi" w:cstheme="majorHAnsi"/>
                <w:b/>
                <w:bCs/>
                <w:sz w:val="20"/>
                <w:szCs w:val="20"/>
                <w:lang w:val="en-US"/>
              </w:rPr>
              <w:t>easy to update and extend</w:t>
            </w:r>
            <w:r w:rsidRPr="00631563">
              <w:rPr>
                <w:rFonts w:asciiTheme="majorHAnsi" w:hAnsiTheme="majorHAnsi" w:cstheme="majorHAnsi"/>
                <w:sz w:val="20"/>
                <w:szCs w:val="20"/>
                <w:lang w:val="en-US"/>
              </w:rPr>
              <w:t>.</w:t>
            </w:r>
          </w:p>
        </w:tc>
        <w:tc>
          <w:tcPr>
            <w:tcW w:w="5200" w:type="dxa"/>
            <w:hideMark/>
          </w:tcPr>
          <w:p w14:paraId="1BF2A84E"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Microservices architecture (modular)</w:t>
            </w:r>
          </w:p>
          <w:p w14:paraId="4C380986"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Standardized APIs (OpenAPI/Swagger)</w:t>
            </w:r>
          </w:p>
          <w:p w14:paraId="43544A3B"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CI/CD pipelines with automated tests</w:t>
            </w:r>
          </w:p>
          <w:p w14:paraId="570C6A66" w14:textId="02CB10E8" w:rsidR="00631563" w:rsidRPr="00631563"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Code quality checks + static analysis.</w:t>
            </w:r>
          </w:p>
        </w:tc>
      </w:tr>
      <w:tr w:rsidR="002A6D55" w:rsidRPr="00631563" w14:paraId="13BA5B69"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3AC3C358"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Interoperability</w:t>
            </w:r>
          </w:p>
        </w:tc>
        <w:tc>
          <w:tcPr>
            <w:tcW w:w="3307" w:type="dxa"/>
            <w:hideMark/>
          </w:tcPr>
          <w:p w14:paraId="0329E59B" w14:textId="4D419539" w:rsidR="00631563" w:rsidRPr="00631563" w:rsidRDefault="00631563" w:rsidP="00631563">
            <w:pPr>
              <w:pStyle w:val="NormalWeb"/>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Ability to integrate with </w:t>
            </w:r>
            <w:r w:rsidRPr="00631563">
              <w:rPr>
                <w:rFonts w:asciiTheme="majorHAnsi" w:hAnsiTheme="majorHAnsi" w:cstheme="majorHAnsi"/>
                <w:b/>
                <w:bCs/>
                <w:sz w:val="20"/>
                <w:szCs w:val="20"/>
                <w:lang w:val="en-US"/>
              </w:rPr>
              <w:t>new payment providers, notification APIs, cloud infra</w:t>
            </w:r>
            <w:r w:rsidRPr="00631563">
              <w:rPr>
                <w:rFonts w:asciiTheme="majorHAnsi" w:hAnsiTheme="majorHAnsi" w:cstheme="majorHAnsi"/>
                <w:sz w:val="20"/>
                <w:szCs w:val="20"/>
                <w:lang w:val="en-US"/>
              </w:rPr>
              <w:t>.</w:t>
            </w:r>
          </w:p>
        </w:tc>
        <w:tc>
          <w:tcPr>
            <w:tcW w:w="5200" w:type="dxa"/>
            <w:hideMark/>
          </w:tcPr>
          <w:p w14:paraId="69B4B591" w14:textId="3FC5D2AA"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API-first design (REST)</w:t>
            </w:r>
          </w:p>
          <w:p w14:paraId="1C40A32A"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Abstraction layers for payments &amp; notifications</w:t>
            </w:r>
          </w:p>
          <w:p w14:paraId="795A2E97" w14:textId="76C04DDC" w:rsidR="00631563" w:rsidRPr="00631563"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Use of industry standards (OAuth2, JSON, gRPC).</w:t>
            </w:r>
          </w:p>
        </w:tc>
      </w:tr>
      <w:tr w:rsidR="00631563" w:rsidRPr="00631563" w14:paraId="7AD72455" w14:textId="77777777" w:rsidTr="004D0B96">
        <w:tc>
          <w:tcPr>
            <w:cnfStyle w:val="001000000000" w:firstRow="0" w:lastRow="0" w:firstColumn="1" w:lastColumn="0" w:oddVBand="0" w:evenVBand="0" w:oddHBand="0" w:evenHBand="0" w:firstRowFirstColumn="0" w:firstRowLastColumn="0" w:lastRowFirstColumn="0" w:lastRowLastColumn="0"/>
            <w:tcW w:w="1465" w:type="dxa"/>
            <w:hideMark/>
          </w:tcPr>
          <w:p w14:paraId="6F517B9F"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Observability</w:t>
            </w:r>
          </w:p>
        </w:tc>
        <w:tc>
          <w:tcPr>
            <w:tcW w:w="3307" w:type="dxa"/>
            <w:hideMark/>
          </w:tcPr>
          <w:p w14:paraId="2400709C" w14:textId="77777777" w:rsidR="00631563" w:rsidRPr="00631563" w:rsidRDefault="00631563" w:rsidP="00631563">
            <w:pPr>
              <w:pStyle w:val="NormalWeb"/>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Detect &amp; resolve issues </w:t>
            </w:r>
            <w:r w:rsidRPr="00631563">
              <w:rPr>
                <w:rFonts w:asciiTheme="majorHAnsi" w:hAnsiTheme="majorHAnsi" w:cstheme="majorHAnsi"/>
                <w:b/>
                <w:bCs/>
                <w:sz w:val="20"/>
                <w:szCs w:val="20"/>
                <w:lang w:val="en-US"/>
              </w:rPr>
              <w:t>proactively</w:t>
            </w:r>
            <w:r w:rsidRPr="00631563">
              <w:rPr>
                <w:rFonts w:asciiTheme="majorHAnsi" w:hAnsiTheme="majorHAnsi" w:cstheme="majorHAnsi"/>
                <w:sz w:val="20"/>
                <w:szCs w:val="20"/>
                <w:lang w:val="en-US"/>
              </w:rPr>
              <w:t>.</w:t>
            </w:r>
          </w:p>
        </w:tc>
        <w:tc>
          <w:tcPr>
            <w:tcW w:w="5200" w:type="dxa"/>
            <w:hideMark/>
          </w:tcPr>
          <w:p w14:paraId="529F7B37"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Logging (ELK stack)</w:t>
            </w:r>
          </w:p>
          <w:p w14:paraId="24B0A00C" w14:textId="2D23CEE1"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Metrics (Prometheus + Grafana)</w:t>
            </w:r>
          </w:p>
          <w:p w14:paraId="7910A72A" w14:textId="77777777" w:rsidR="000A52D7"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Distributed tracing (Jaeger/OpenTelemetry)</w:t>
            </w:r>
          </w:p>
          <w:p w14:paraId="3FECCF3D" w14:textId="4213ADDB" w:rsidR="00631563" w:rsidRPr="00631563" w:rsidRDefault="00631563" w:rsidP="005E2EEF">
            <w:pPr>
              <w:pStyle w:val="NormalWeb"/>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Automated alerts (PagerDuty).</w:t>
            </w:r>
          </w:p>
        </w:tc>
      </w:tr>
      <w:tr w:rsidR="002A6D55" w:rsidRPr="00631563" w14:paraId="2CD28C3B"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hideMark/>
          </w:tcPr>
          <w:p w14:paraId="2A99D488" w14:textId="77777777" w:rsidR="00631563" w:rsidRPr="00631563" w:rsidRDefault="00631563" w:rsidP="00631563">
            <w:pPr>
              <w:pStyle w:val="NormalWeb"/>
              <w:rPr>
                <w:rFonts w:asciiTheme="majorHAnsi" w:hAnsiTheme="majorHAnsi" w:cstheme="majorHAnsi"/>
                <w:sz w:val="20"/>
                <w:szCs w:val="20"/>
                <w:lang w:val="en-US"/>
              </w:rPr>
            </w:pPr>
            <w:r w:rsidRPr="00631563">
              <w:rPr>
                <w:rFonts w:asciiTheme="majorHAnsi" w:hAnsiTheme="majorHAnsi" w:cstheme="majorHAnsi"/>
                <w:sz w:val="20"/>
                <w:szCs w:val="20"/>
                <w:lang w:val="en-US"/>
              </w:rPr>
              <w:t>Compliance &amp; Auditability</w:t>
            </w:r>
          </w:p>
        </w:tc>
        <w:tc>
          <w:tcPr>
            <w:tcW w:w="3307" w:type="dxa"/>
            <w:hideMark/>
          </w:tcPr>
          <w:p w14:paraId="6A7B1E6D" w14:textId="550512E4" w:rsidR="00631563" w:rsidRPr="00631563" w:rsidRDefault="00631563" w:rsidP="00631563">
            <w:pPr>
              <w:pStyle w:val="NormalWeb"/>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The platform must satisfy </w:t>
            </w:r>
            <w:r w:rsidRPr="00631563">
              <w:rPr>
                <w:rFonts w:asciiTheme="majorHAnsi" w:hAnsiTheme="majorHAnsi" w:cstheme="majorHAnsi"/>
                <w:b/>
                <w:bCs/>
                <w:sz w:val="20"/>
                <w:szCs w:val="20"/>
                <w:lang w:val="en-US"/>
              </w:rPr>
              <w:t>financial &amp; data regulators</w:t>
            </w:r>
            <w:r w:rsidRPr="00631563">
              <w:rPr>
                <w:rFonts w:asciiTheme="majorHAnsi" w:hAnsiTheme="majorHAnsi" w:cstheme="majorHAnsi"/>
                <w:sz w:val="20"/>
                <w:szCs w:val="20"/>
                <w:lang w:val="en-US"/>
              </w:rPr>
              <w:t>.</w:t>
            </w:r>
          </w:p>
        </w:tc>
        <w:tc>
          <w:tcPr>
            <w:tcW w:w="5200" w:type="dxa"/>
            <w:hideMark/>
          </w:tcPr>
          <w:p w14:paraId="269F00DD"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Audit logs for all transactions</w:t>
            </w:r>
          </w:p>
          <w:p w14:paraId="2505E932"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Data retention policies</w:t>
            </w:r>
          </w:p>
          <w:p w14:paraId="23CBF484" w14:textId="77777777" w:rsidR="000A52D7"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Regular penetration testing</w:t>
            </w:r>
          </w:p>
          <w:p w14:paraId="104B1E35" w14:textId="2B3177C1" w:rsidR="00631563" w:rsidRPr="00631563" w:rsidRDefault="00631563" w:rsidP="005E2EEF">
            <w:pPr>
              <w:pStyle w:val="NormalWeb"/>
              <w:numPr>
                <w:ilvl w:val="0"/>
                <w:numId w:val="1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631563">
              <w:rPr>
                <w:rFonts w:asciiTheme="majorHAnsi" w:hAnsiTheme="majorHAnsi" w:cstheme="majorHAnsi"/>
                <w:sz w:val="20"/>
                <w:szCs w:val="20"/>
                <w:lang w:val="en-US"/>
              </w:rPr>
              <w:t xml:space="preserve"> SOC2 / ISO 27001 readiness.</w:t>
            </w:r>
          </w:p>
        </w:tc>
      </w:tr>
    </w:tbl>
    <w:p w14:paraId="7BD77515" w14:textId="77777777" w:rsidR="00297C1B" w:rsidRDefault="00297C1B" w:rsidP="00297C1B">
      <w:pPr>
        <w:rPr>
          <w:lang w:val="en-US"/>
        </w:rPr>
      </w:pPr>
    </w:p>
    <w:p w14:paraId="5F2085A8" w14:textId="77777777" w:rsidR="00297C1B" w:rsidRDefault="00297C1B" w:rsidP="00297C1B">
      <w:pPr>
        <w:rPr>
          <w:lang w:val="en-US"/>
        </w:rPr>
      </w:pPr>
    </w:p>
    <w:p w14:paraId="4F6CCF3E" w14:textId="13B0AC87" w:rsidR="002A6D55" w:rsidRDefault="00C92A92" w:rsidP="00297C1B">
      <w:pPr>
        <w:pStyle w:val="Heading1"/>
        <w:spacing w:before="0"/>
        <w:rPr>
          <w:rFonts w:eastAsia="Times New Roman"/>
          <w:lang w:val="en-US" w:eastAsia="en-IN"/>
        </w:rPr>
      </w:pPr>
      <w:bookmarkStart w:id="15" w:name="_Toc217064364"/>
      <w:r>
        <w:rPr>
          <w:lang w:val="en-US"/>
        </w:rPr>
        <w:t xml:space="preserve">5. </w:t>
      </w:r>
      <w:r w:rsidR="00EA395F">
        <w:rPr>
          <w:rFonts w:eastAsia="Times New Roman"/>
          <w:lang w:val="en-US" w:eastAsia="en-IN"/>
        </w:rPr>
        <w:t>Building Block View</w:t>
      </w:r>
      <w:bookmarkEnd w:id="15"/>
    </w:p>
    <w:p w14:paraId="7EDFC488" w14:textId="78FFDC0A" w:rsidR="00EA395F" w:rsidRDefault="00EA395F" w:rsidP="00EA395F">
      <w:pPr>
        <w:pStyle w:val="Heading2"/>
        <w:rPr>
          <w:lang w:val="en-US" w:eastAsia="en-IN"/>
        </w:rPr>
      </w:pPr>
      <w:bookmarkStart w:id="16" w:name="_Toc217064365"/>
      <w:r>
        <w:rPr>
          <w:lang w:val="en-US" w:eastAsia="en-IN"/>
        </w:rPr>
        <w:t>5.1 Whitebox Overall System</w:t>
      </w:r>
      <w:bookmarkEnd w:id="16"/>
      <w:r>
        <w:rPr>
          <w:lang w:val="en-US" w:eastAsia="en-IN"/>
        </w:rPr>
        <w:t xml:space="preserve"> </w:t>
      </w:r>
    </w:p>
    <w:p w14:paraId="0E409A98" w14:textId="4E776C90" w:rsidR="00E72E51" w:rsidRDefault="000B5A68" w:rsidP="00EA395F">
      <w:pPr>
        <w:rPr>
          <w:rFonts w:asciiTheme="majorHAnsi" w:hAnsiTheme="majorHAnsi" w:cstheme="majorHAnsi"/>
          <w:sz w:val="20"/>
          <w:szCs w:val="20"/>
          <w:lang w:eastAsia="en-IN"/>
        </w:rPr>
      </w:pPr>
      <w:r w:rsidRPr="000B5A68">
        <w:rPr>
          <w:rFonts w:asciiTheme="majorHAnsi" w:hAnsiTheme="majorHAnsi" w:cstheme="majorHAnsi"/>
          <w:sz w:val="20"/>
          <w:szCs w:val="20"/>
          <w:lang w:eastAsia="en-IN"/>
        </w:rPr>
        <w:t>The VINYAS Interview-as-a-Service platform is a cloud-native, modular software system deployed entirely on AWS infrastructure. It connects candidates and expert interviewers through a secure, scalable, and compliant interview orchestration environment enhanced by AI-driven matchmaking.</w:t>
      </w:r>
    </w:p>
    <w:p w14:paraId="0274D9E4" w14:textId="77777777" w:rsidR="000B5A68" w:rsidRPr="000B5A68" w:rsidRDefault="000B5A68" w:rsidP="000B5A68">
      <w:pPr>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Main Components (Building Blocks)</w:t>
      </w:r>
    </w:p>
    <w:p w14:paraId="4BEC82CC"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lastRenderedPageBreak/>
        <w:t>API Gateway Layer</w:t>
      </w:r>
      <w:r w:rsidRPr="000B5A68">
        <w:rPr>
          <w:rFonts w:asciiTheme="majorHAnsi" w:hAnsiTheme="majorHAnsi" w:cstheme="majorHAnsi"/>
          <w:sz w:val="20"/>
          <w:szCs w:val="20"/>
          <w:lang w:val="en-US" w:eastAsia="en-IN"/>
        </w:rPr>
        <w:t>: Single entry point for all client requests, enforcing authentication, authorization, throttling, and serving as a façade to internal microservices.</w:t>
      </w:r>
    </w:p>
    <w:p w14:paraId="4B62B2C3"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User Management</w:t>
      </w:r>
      <w:r w:rsidRPr="000B5A68">
        <w:rPr>
          <w:rFonts w:asciiTheme="majorHAnsi" w:hAnsiTheme="majorHAnsi" w:cstheme="majorHAnsi"/>
          <w:sz w:val="20"/>
          <w:szCs w:val="20"/>
          <w:lang w:val="en-US" w:eastAsia="en-IN"/>
        </w:rPr>
        <w:t>: Manages user identities, profiles, roles, and authentication flows integrating with Amazon Cognito.</w:t>
      </w:r>
    </w:p>
    <w:p w14:paraId="2470B6D6"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Interview Scheduling</w:t>
      </w:r>
      <w:r w:rsidRPr="000B5A68">
        <w:rPr>
          <w:rFonts w:asciiTheme="majorHAnsi" w:hAnsiTheme="majorHAnsi" w:cstheme="majorHAnsi"/>
          <w:sz w:val="20"/>
          <w:szCs w:val="20"/>
          <w:lang w:val="en-US" w:eastAsia="en-IN"/>
        </w:rPr>
        <w:t>: Responsible for managing interview invitations, calendar integrations, slot bookings, and feedback submissions.</w:t>
      </w:r>
    </w:p>
    <w:p w14:paraId="1322FAF9"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Payment Processing</w:t>
      </w:r>
      <w:r w:rsidRPr="000B5A68">
        <w:rPr>
          <w:rFonts w:asciiTheme="majorHAnsi" w:hAnsiTheme="majorHAnsi" w:cstheme="majorHAnsi"/>
          <w:sz w:val="20"/>
          <w:szCs w:val="20"/>
          <w:lang w:val="en-US" w:eastAsia="en-IN"/>
        </w:rPr>
        <w:t>: Manages the end-to-end payment lifecycle, including capturing payments, refunds, and reconciliations using external gateway integrations.</w:t>
      </w:r>
    </w:p>
    <w:p w14:paraId="4002E405"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AI Matchmaking Engine</w:t>
      </w:r>
      <w:r w:rsidRPr="000B5A68">
        <w:rPr>
          <w:rFonts w:asciiTheme="majorHAnsi" w:hAnsiTheme="majorHAnsi" w:cstheme="majorHAnsi"/>
          <w:sz w:val="20"/>
          <w:szCs w:val="20"/>
          <w:lang w:val="en-US" w:eastAsia="en-IN"/>
        </w:rPr>
        <w:t>: Hosts ML models and pipelines that recommend interviewers to candidates based on historical data, skills, and fairness metrics.</w:t>
      </w:r>
    </w:p>
    <w:p w14:paraId="49F26B2F"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Notification System</w:t>
      </w:r>
      <w:r w:rsidRPr="000B5A68">
        <w:rPr>
          <w:rFonts w:asciiTheme="majorHAnsi" w:hAnsiTheme="majorHAnsi" w:cstheme="majorHAnsi"/>
          <w:sz w:val="20"/>
          <w:szCs w:val="20"/>
          <w:lang w:val="en-US" w:eastAsia="en-IN"/>
        </w:rPr>
        <w:t>: Sends asynchronous notifications and alerts related to interviews, payments, and system events using multi-channel delivery (email, SMS).</w:t>
      </w:r>
    </w:p>
    <w:p w14:paraId="7406BBF8" w14:textId="6DCA1FB2"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Data Storage Layer</w:t>
      </w:r>
      <w:r w:rsidRPr="000B5A68">
        <w:rPr>
          <w:rFonts w:asciiTheme="majorHAnsi" w:hAnsiTheme="majorHAnsi" w:cstheme="majorHAnsi"/>
          <w:sz w:val="20"/>
          <w:szCs w:val="20"/>
          <w:lang w:val="en-US" w:eastAsia="en-IN"/>
        </w:rPr>
        <w:t xml:space="preserve">: Hybrid persistence architecture comprising relational (Aurora </w:t>
      </w:r>
      <w:r w:rsidR="00166244">
        <w:rPr>
          <w:rFonts w:asciiTheme="majorHAnsi" w:hAnsiTheme="majorHAnsi" w:cstheme="majorHAnsi"/>
          <w:sz w:val="20"/>
          <w:szCs w:val="20"/>
          <w:lang w:val="en-US" w:eastAsia="en-IN"/>
        </w:rPr>
        <w:t>MySQL</w:t>
      </w:r>
      <w:r w:rsidRPr="000B5A68">
        <w:rPr>
          <w:rFonts w:asciiTheme="majorHAnsi" w:hAnsiTheme="majorHAnsi" w:cstheme="majorHAnsi"/>
          <w:sz w:val="20"/>
          <w:szCs w:val="20"/>
          <w:lang w:val="en-US" w:eastAsia="en-IN"/>
        </w:rPr>
        <w:t>), NoSQL (DynamoDB), caching (ElastiCache), and object storage (S3).</w:t>
      </w:r>
    </w:p>
    <w:p w14:paraId="41660763" w14:textId="77777777" w:rsidR="000B5A68" w:rsidRP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Event Streaming &amp; Messaging</w:t>
      </w:r>
      <w:r w:rsidRPr="000B5A68">
        <w:rPr>
          <w:rFonts w:asciiTheme="majorHAnsi" w:hAnsiTheme="majorHAnsi" w:cstheme="majorHAnsi"/>
          <w:sz w:val="20"/>
          <w:szCs w:val="20"/>
          <w:lang w:val="en-US" w:eastAsia="en-IN"/>
        </w:rPr>
        <w:t>: Asynchronous communication backbone using Amazon MSK (Kafka), SNS, and SQS to decouple service interactions and improve resiliency.</w:t>
      </w:r>
    </w:p>
    <w:p w14:paraId="02364932" w14:textId="77777777" w:rsidR="000B5A68" w:rsidRDefault="000B5A68">
      <w:pPr>
        <w:numPr>
          <w:ilvl w:val="0"/>
          <w:numId w:val="102"/>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Observability &amp; Security Suite</w:t>
      </w:r>
      <w:r w:rsidRPr="000B5A68">
        <w:rPr>
          <w:rFonts w:asciiTheme="majorHAnsi" w:hAnsiTheme="majorHAnsi" w:cstheme="majorHAnsi"/>
          <w:sz w:val="20"/>
          <w:szCs w:val="20"/>
          <w:lang w:val="en-US" w:eastAsia="en-IN"/>
        </w:rPr>
        <w:t>: Implements monitoring (CloudWatch), distributed tracing (X-Ray), compliance auditing (CloudTrail), access control (IAM), and encryption (KMS) services underpinning the entire platform.</w:t>
      </w:r>
    </w:p>
    <w:p w14:paraId="34B3DC75" w14:textId="77777777" w:rsidR="000B5A68" w:rsidRDefault="000B5A68" w:rsidP="000B5A68">
      <w:pPr>
        <w:spacing w:after="0"/>
        <w:rPr>
          <w:rFonts w:asciiTheme="majorHAnsi" w:hAnsiTheme="majorHAnsi" w:cstheme="majorHAnsi"/>
          <w:sz w:val="20"/>
          <w:szCs w:val="20"/>
          <w:lang w:val="en-US" w:eastAsia="en-IN"/>
        </w:rPr>
      </w:pPr>
    </w:p>
    <w:p w14:paraId="078C071C" w14:textId="77777777" w:rsidR="000B5A68" w:rsidRPr="000B5A68" w:rsidRDefault="000B5A68" w:rsidP="000B5A68">
      <w:pPr>
        <w:spacing w:after="0"/>
        <w:ind w:left="36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System Boundary &amp; External Interfaces</w:t>
      </w:r>
    </w:p>
    <w:p w14:paraId="21F970A6" w14:textId="77777777" w:rsidR="000B5A68" w:rsidRPr="000B5A68" w:rsidRDefault="000B5A68">
      <w:pPr>
        <w:numPr>
          <w:ilvl w:val="0"/>
          <w:numId w:val="103"/>
        </w:numPr>
        <w:spacing w:after="0"/>
        <w:rPr>
          <w:rFonts w:asciiTheme="majorHAnsi" w:hAnsiTheme="majorHAnsi" w:cstheme="majorHAnsi"/>
          <w:sz w:val="20"/>
          <w:szCs w:val="20"/>
          <w:lang w:val="en-US" w:eastAsia="en-IN"/>
        </w:rPr>
      </w:pPr>
      <w:r w:rsidRPr="000B5A68">
        <w:rPr>
          <w:rFonts w:asciiTheme="majorHAnsi" w:hAnsiTheme="majorHAnsi" w:cstheme="majorHAnsi"/>
          <w:sz w:val="20"/>
          <w:szCs w:val="20"/>
          <w:lang w:val="en-US" w:eastAsia="en-IN"/>
        </w:rPr>
        <w:t>External users connect via web or mobile clients through CloudFront CDN and API Gateway.</w:t>
      </w:r>
    </w:p>
    <w:p w14:paraId="796361F9" w14:textId="77777777" w:rsidR="000B5A68" w:rsidRPr="000B5A68" w:rsidRDefault="000B5A68">
      <w:pPr>
        <w:numPr>
          <w:ilvl w:val="0"/>
          <w:numId w:val="103"/>
        </w:numPr>
        <w:spacing w:after="0"/>
        <w:rPr>
          <w:rFonts w:asciiTheme="majorHAnsi" w:hAnsiTheme="majorHAnsi" w:cstheme="majorHAnsi"/>
          <w:sz w:val="20"/>
          <w:szCs w:val="20"/>
          <w:lang w:val="en-US" w:eastAsia="en-IN"/>
        </w:rPr>
      </w:pPr>
      <w:r w:rsidRPr="000B5A68">
        <w:rPr>
          <w:rFonts w:asciiTheme="majorHAnsi" w:hAnsiTheme="majorHAnsi" w:cstheme="majorHAnsi"/>
          <w:sz w:val="20"/>
          <w:szCs w:val="20"/>
          <w:lang w:val="en-US" w:eastAsia="en-IN"/>
        </w:rPr>
        <w:t>Payment gateways, notification providers, and identity providers interface externally.</w:t>
      </w:r>
    </w:p>
    <w:p w14:paraId="74B28D35" w14:textId="77777777" w:rsidR="000B5A68" w:rsidRPr="000B5A68" w:rsidRDefault="000B5A68">
      <w:pPr>
        <w:numPr>
          <w:ilvl w:val="0"/>
          <w:numId w:val="103"/>
        </w:numPr>
        <w:spacing w:after="0"/>
        <w:rPr>
          <w:rFonts w:asciiTheme="majorHAnsi" w:hAnsiTheme="majorHAnsi" w:cstheme="majorHAnsi"/>
          <w:sz w:val="20"/>
          <w:szCs w:val="20"/>
          <w:lang w:val="en-US" w:eastAsia="en-IN"/>
        </w:rPr>
      </w:pPr>
      <w:r w:rsidRPr="000B5A68">
        <w:rPr>
          <w:rFonts w:asciiTheme="majorHAnsi" w:hAnsiTheme="majorHAnsi" w:cstheme="majorHAnsi"/>
          <w:sz w:val="20"/>
          <w:szCs w:val="20"/>
          <w:lang w:val="en-US" w:eastAsia="en-IN"/>
        </w:rPr>
        <w:t>Regulatory authorities consume compliance-related reports and audit data stored within the platform.</w:t>
      </w:r>
    </w:p>
    <w:p w14:paraId="739F6288" w14:textId="77777777" w:rsidR="000B5A68" w:rsidRDefault="000B5A68" w:rsidP="00D1662B">
      <w:pPr>
        <w:spacing w:after="0"/>
        <w:rPr>
          <w:rFonts w:asciiTheme="majorHAnsi" w:hAnsiTheme="majorHAnsi" w:cstheme="majorHAnsi"/>
          <w:sz w:val="20"/>
          <w:szCs w:val="20"/>
          <w:lang w:val="en-US" w:eastAsia="en-IN"/>
        </w:rPr>
      </w:pPr>
    </w:p>
    <w:p w14:paraId="253C5DAA" w14:textId="6A254908" w:rsidR="000B5A68" w:rsidRDefault="000B5A68" w:rsidP="000B5A68">
      <w:pPr>
        <w:pStyle w:val="Heading2"/>
        <w:rPr>
          <w:lang w:val="en-US" w:eastAsia="en-IN"/>
        </w:rPr>
      </w:pPr>
      <w:bookmarkStart w:id="17" w:name="_Toc217064366"/>
      <w:r>
        <w:rPr>
          <w:lang w:val="en-US" w:eastAsia="en-IN"/>
        </w:rPr>
        <w:t xml:space="preserve">5.2 Level 2: </w:t>
      </w:r>
      <w:r w:rsidRPr="000B5A68">
        <w:rPr>
          <w:lang w:val="en-US" w:eastAsia="en-IN"/>
        </w:rPr>
        <w:t>Breakdown of Key Building Blocks</w:t>
      </w:r>
      <w:bookmarkEnd w:id="17"/>
    </w:p>
    <w:p w14:paraId="33C26076" w14:textId="77777777" w:rsidR="000B5A68" w:rsidRPr="000B5A68" w:rsidRDefault="000B5A68" w:rsidP="000B5A68">
      <w:pPr>
        <w:spacing w:after="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1. User Management Service</w:t>
      </w:r>
    </w:p>
    <w:p w14:paraId="42FB675C" w14:textId="77777777" w:rsidR="000B5A68" w:rsidRPr="000B5A68" w:rsidRDefault="000B5A68">
      <w:pPr>
        <w:numPr>
          <w:ilvl w:val="0"/>
          <w:numId w:val="104"/>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Registration Module</w:t>
      </w:r>
      <w:r w:rsidRPr="000B5A68">
        <w:rPr>
          <w:rFonts w:asciiTheme="majorHAnsi" w:hAnsiTheme="majorHAnsi" w:cstheme="majorHAnsi"/>
          <w:sz w:val="20"/>
          <w:szCs w:val="20"/>
          <w:lang w:val="en-US" w:eastAsia="en-IN"/>
        </w:rPr>
        <w:t>: Manages new user signup flows, validation, and onboarding.</w:t>
      </w:r>
    </w:p>
    <w:p w14:paraId="41B8FBC1" w14:textId="77777777" w:rsidR="000B5A68" w:rsidRPr="000B5A68" w:rsidRDefault="000B5A68">
      <w:pPr>
        <w:numPr>
          <w:ilvl w:val="0"/>
          <w:numId w:val="104"/>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Profile Manager</w:t>
      </w:r>
      <w:r w:rsidRPr="000B5A68">
        <w:rPr>
          <w:rFonts w:asciiTheme="majorHAnsi" w:hAnsiTheme="majorHAnsi" w:cstheme="majorHAnsi"/>
          <w:sz w:val="20"/>
          <w:szCs w:val="20"/>
          <w:lang w:val="en-US" w:eastAsia="en-IN"/>
        </w:rPr>
        <w:t>: Stores and updates user profile data in Aurora RDS.</w:t>
      </w:r>
    </w:p>
    <w:p w14:paraId="709EF1F4" w14:textId="77777777" w:rsidR="000B5A68" w:rsidRPr="000B5A68" w:rsidRDefault="000B5A68">
      <w:pPr>
        <w:numPr>
          <w:ilvl w:val="0"/>
          <w:numId w:val="104"/>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AuthN/AuthZ Layer</w:t>
      </w:r>
      <w:r w:rsidRPr="000B5A68">
        <w:rPr>
          <w:rFonts w:asciiTheme="majorHAnsi" w:hAnsiTheme="majorHAnsi" w:cstheme="majorHAnsi"/>
          <w:sz w:val="20"/>
          <w:szCs w:val="20"/>
          <w:lang w:val="en-US" w:eastAsia="en-IN"/>
        </w:rPr>
        <w:t>: Interfaces with Amazon Cognito, performs token validation and role-based access control.</w:t>
      </w:r>
    </w:p>
    <w:p w14:paraId="1CB50B7D" w14:textId="77777777" w:rsidR="000B5A68" w:rsidRPr="000B5A68" w:rsidRDefault="000B5A68">
      <w:pPr>
        <w:numPr>
          <w:ilvl w:val="0"/>
          <w:numId w:val="104"/>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Session &amp; Cache Management</w:t>
      </w:r>
      <w:r w:rsidRPr="000B5A68">
        <w:rPr>
          <w:rFonts w:asciiTheme="majorHAnsi" w:hAnsiTheme="majorHAnsi" w:cstheme="majorHAnsi"/>
          <w:sz w:val="20"/>
          <w:szCs w:val="20"/>
          <w:lang w:val="en-US" w:eastAsia="en-IN"/>
        </w:rPr>
        <w:t>: Uses DynamoDB and ElastiCache to maintain session state and user preferences.</w:t>
      </w:r>
    </w:p>
    <w:p w14:paraId="688678F9" w14:textId="77777777" w:rsidR="000B5A68" w:rsidRPr="000B5A68" w:rsidRDefault="000B5A68">
      <w:pPr>
        <w:numPr>
          <w:ilvl w:val="0"/>
          <w:numId w:val="104"/>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Audit Logger</w:t>
      </w:r>
      <w:r w:rsidRPr="000B5A68">
        <w:rPr>
          <w:rFonts w:asciiTheme="majorHAnsi" w:hAnsiTheme="majorHAnsi" w:cstheme="majorHAnsi"/>
          <w:sz w:val="20"/>
          <w:szCs w:val="20"/>
          <w:lang w:val="en-US" w:eastAsia="en-IN"/>
        </w:rPr>
        <w:t>: Captures critical authentication events for compliance and forensic analysis.</w:t>
      </w:r>
    </w:p>
    <w:p w14:paraId="09DBDC00" w14:textId="77777777" w:rsidR="000B5A68" w:rsidRPr="000B5A68" w:rsidRDefault="000B5A68" w:rsidP="000B5A68">
      <w:pPr>
        <w:spacing w:after="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2. Interview Scheduling Service</w:t>
      </w:r>
    </w:p>
    <w:p w14:paraId="5293A2EC" w14:textId="77777777" w:rsidR="000B5A68" w:rsidRPr="000B5A68" w:rsidRDefault="000B5A68">
      <w:pPr>
        <w:numPr>
          <w:ilvl w:val="0"/>
          <w:numId w:val="105"/>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Slot Management</w:t>
      </w:r>
      <w:r w:rsidRPr="000B5A68">
        <w:rPr>
          <w:rFonts w:asciiTheme="majorHAnsi" w:hAnsiTheme="majorHAnsi" w:cstheme="majorHAnsi"/>
          <w:sz w:val="20"/>
          <w:szCs w:val="20"/>
          <w:lang w:val="en-US" w:eastAsia="en-IN"/>
        </w:rPr>
        <w:t>: Handles creation, updates, and cancellation of interview slots with calendar synchronization.</w:t>
      </w:r>
    </w:p>
    <w:p w14:paraId="04DE170C" w14:textId="77777777" w:rsidR="000B5A68" w:rsidRPr="000B5A68" w:rsidRDefault="000B5A68">
      <w:pPr>
        <w:numPr>
          <w:ilvl w:val="0"/>
          <w:numId w:val="105"/>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Booking Coordinator</w:t>
      </w:r>
      <w:r w:rsidRPr="000B5A68">
        <w:rPr>
          <w:rFonts w:asciiTheme="majorHAnsi" w:hAnsiTheme="majorHAnsi" w:cstheme="majorHAnsi"/>
          <w:sz w:val="20"/>
          <w:szCs w:val="20"/>
          <w:lang w:val="en-US" w:eastAsia="en-IN"/>
        </w:rPr>
        <w:t>: Ensures concurrency control, prevents slot overbooking, implements interview lifecycle.</w:t>
      </w:r>
    </w:p>
    <w:p w14:paraId="5726DCA2" w14:textId="77777777" w:rsidR="000B5A68" w:rsidRPr="000B5A68" w:rsidRDefault="000B5A68">
      <w:pPr>
        <w:numPr>
          <w:ilvl w:val="0"/>
          <w:numId w:val="105"/>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Feedback Collector</w:t>
      </w:r>
      <w:r w:rsidRPr="000B5A68">
        <w:rPr>
          <w:rFonts w:asciiTheme="majorHAnsi" w:hAnsiTheme="majorHAnsi" w:cstheme="majorHAnsi"/>
          <w:sz w:val="20"/>
          <w:szCs w:val="20"/>
          <w:lang w:val="en-US" w:eastAsia="en-IN"/>
        </w:rPr>
        <w:t>: Collects post-interview feedback stored in Aurora and indexed in Elasticsearch.</w:t>
      </w:r>
    </w:p>
    <w:p w14:paraId="08EB1250" w14:textId="77777777" w:rsidR="000B5A68" w:rsidRPr="000B5A68" w:rsidRDefault="000B5A68">
      <w:pPr>
        <w:numPr>
          <w:ilvl w:val="0"/>
          <w:numId w:val="105"/>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Event Publisher</w:t>
      </w:r>
      <w:r w:rsidRPr="000B5A68">
        <w:rPr>
          <w:rFonts w:asciiTheme="majorHAnsi" w:hAnsiTheme="majorHAnsi" w:cstheme="majorHAnsi"/>
          <w:sz w:val="20"/>
          <w:szCs w:val="20"/>
          <w:lang w:val="en-US" w:eastAsia="en-IN"/>
        </w:rPr>
        <w:t>: Publishes scheduling and feedback events to Kafka topics for downstream processing.</w:t>
      </w:r>
    </w:p>
    <w:p w14:paraId="3D2A4A46" w14:textId="77777777" w:rsidR="000B5A68" w:rsidRPr="000B5A68" w:rsidRDefault="000B5A68">
      <w:pPr>
        <w:numPr>
          <w:ilvl w:val="0"/>
          <w:numId w:val="105"/>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API Gateway Integration</w:t>
      </w:r>
      <w:r w:rsidRPr="000B5A68">
        <w:rPr>
          <w:rFonts w:asciiTheme="majorHAnsi" w:hAnsiTheme="majorHAnsi" w:cstheme="majorHAnsi"/>
          <w:sz w:val="20"/>
          <w:szCs w:val="20"/>
          <w:lang w:val="en-US" w:eastAsia="en-IN"/>
        </w:rPr>
        <w:t>: Exposes secured REST endpoints for client and internal consumption.</w:t>
      </w:r>
    </w:p>
    <w:p w14:paraId="1A7036A6" w14:textId="77777777" w:rsidR="000B5A68" w:rsidRPr="000B5A68" w:rsidRDefault="000B5A68" w:rsidP="000B5A68">
      <w:pPr>
        <w:spacing w:after="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3. Payment Processing Service</w:t>
      </w:r>
    </w:p>
    <w:p w14:paraId="5DED4243" w14:textId="77777777" w:rsidR="000B5A68" w:rsidRPr="000B5A68" w:rsidRDefault="000B5A68">
      <w:pPr>
        <w:numPr>
          <w:ilvl w:val="0"/>
          <w:numId w:val="106"/>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Payment Initiation</w:t>
      </w:r>
      <w:r w:rsidRPr="000B5A68">
        <w:rPr>
          <w:rFonts w:asciiTheme="majorHAnsi" w:hAnsiTheme="majorHAnsi" w:cstheme="majorHAnsi"/>
          <w:sz w:val="20"/>
          <w:szCs w:val="20"/>
          <w:lang w:val="en-US" w:eastAsia="en-IN"/>
        </w:rPr>
        <w:t>: Creates payment intents and forwards to configured external gateways (Stripe, Razorpay).</w:t>
      </w:r>
    </w:p>
    <w:p w14:paraId="7213FAE0" w14:textId="77777777" w:rsidR="000B5A68" w:rsidRPr="000B5A68" w:rsidRDefault="000B5A68">
      <w:pPr>
        <w:numPr>
          <w:ilvl w:val="0"/>
          <w:numId w:val="106"/>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Authorization Handler</w:t>
      </w:r>
      <w:r w:rsidRPr="000B5A68">
        <w:rPr>
          <w:rFonts w:asciiTheme="majorHAnsi" w:hAnsiTheme="majorHAnsi" w:cstheme="majorHAnsi"/>
          <w:sz w:val="20"/>
          <w:szCs w:val="20"/>
          <w:lang w:val="en-US" w:eastAsia="en-IN"/>
        </w:rPr>
        <w:t>: Receives and reconciles authorization callbacks asynchronously.</w:t>
      </w:r>
    </w:p>
    <w:p w14:paraId="038C4ADB" w14:textId="77777777" w:rsidR="000B5A68" w:rsidRPr="000B5A68" w:rsidRDefault="000B5A68">
      <w:pPr>
        <w:numPr>
          <w:ilvl w:val="0"/>
          <w:numId w:val="106"/>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Refund Module</w:t>
      </w:r>
      <w:r w:rsidRPr="000B5A68">
        <w:rPr>
          <w:rFonts w:asciiTheme="majorHAnsi" w:hAnsiTheme="majorHAnsi" w:cstheme="majorHAnsi"/>
          <w:sz w:val="20"/>
          <w:szCs w:val="20"/>
          <w:lang w:val="en-US" w:eastAsia="en-IN"/>
        </w:rPr>
        <w:t>: Processes payment refunds with audit trail persistency.</w:t>
      </w:r>
    </w:p>
    <w:p w14:paraId="38206131" w14:textId="77777777" w:rsidR="000B5A68" w:rsidRPr="000B5A68" w:rsidRDefault="000B5A68">
      <w:pPr>
        <w:numPr>
          <w:ilvl w:val="0"/>
          <w:numId w:val="106"/>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Transaction Ledger</w:t>
      </w:r>
      <w:r w:rsidRPr="000B5A68">
        <w:rPr>
          <w:rFonts w:asciiTheme="majorHAnsi" w:hAnsiTheme="majorHAnsi" w:cstheme="majorHAnsi"/>
          <w:sz w:val="20"/>
          <w:szCs w:val="20"/>
          <w:lang w:val="en-US" w:eastAsia="en-IN"/>
        </w:rPr>
        <w:t>: Maintains payment state and transaction history in Aurora RDS.</w:t>
      </w:r>
    </w:p>
    <w:p w14:paraId="4D3D6007" w14:textId="77777777" w:rsidR="000B5A68" w:rsidRPr="000B5A68" w:rsidRDefault="000B5A68">
      <w:pPr>
        <w:numPr>
          <w:ilvl w:val="0"/>
          <w:numId w:val="106"/>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Security &amp; Compliance</w:t>
      </w:r>
      <w:r w:rsidRPr="000B5A68">
        <w:rPr>
          <w:rFonts w:asciiTheme="majorHAnsi" w:hAnsiTheme="majorHAnsi" w:cstheme="majorHAnsi"/>
          <w:sz w:val="20"/>
          <w:szCs w:val="20"/>
          <w:lang w:val="en-US" w:eastAsia="en-IN"/>
        </w:rPr>
        <w:t>: Implements PCI DSS controls, tokenization of card data, and encryption.</w:t>
      </w:r>
    </w:p>
    <w:p w14:paraId="4699D478" w14:textId="77777777" w:rsidR="000B5A68" w:rsidRPr="000B5A68" w:rsidRDefault="000B5A68" w:rsidP="000B5A68">
      <w:pPr>
        <w:spacing w:after="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4. AI Matchmaking Service</w:t>
      </w:r>
    </w:p>
    <w:p w14:paraId="1678D6F7" w14:textId="77777777" w:rsidR="000B5A68" w:rsidRPr="000B5A68" w:rsidRDefault="000B5A68">
      <w:pPr>
        <w:numPr>
          <w:ilvl w:val="0"/>
          <w:numId w:val="107"/>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Feature Extractor</w:t>
      </w:r>
      <w:r w:rsidRPr="000B5A68">
        <w:rPr>
          <w:rFonts w:asciiTheme="majorHAnsi" w:hAnsiTheme="majorHAnsi" w:cstheme="majorHAnsi"/>
          <w:sz w:val="20"/>
          <w:szCs w:val="20"/>
          <w:lang w:val="en-US" w:eastAsia="en-IN"/>
        </w:rPr>
        <w:t>: Gathers candidate and interviewer attributes for matching models.</w:t>
      </w:r>
    </w:p>
    <w:p w14:paraId="34DB6D44" w14:textId="77777777" w:rsidR="000B5A68" w:rsidRPr="000B5A68" w:rsidRDefault="000B5A68">
      <w:pPr>
        <w:numPr>
          <w:ilvl w:val="0"/>
          <w:numId w:val="107"/>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Model Serving</w:t>
      </w:r>
      <w:r w:rsidRPr="000B5A68">
        <w:rPr>
          <w:rFonts w:asciiTheme="majorHAnsi" w:hAnsiTheme="majorHAnsi" w:cstheme="majorHAnsi"/>
          <w:sz w:val="20"/>
          <w:szCs w:val="20"/>
          <w:lang w:val="en-US" w:eastAsia="en-IN"/>
        </w:rPr>
        <w:t>: Hosts trained ML models on GPU-enabled pods for scoring and ranking matches.</w:t>
      </w:r>
    </w:p>
    <w:p w14:paraId="60FB91A2" w14:textId="3AAE7CCB" w:rsidR="000B5A68" w:rsidRPr="000B5A68" w:rsidRDefault="000B5A68">
      <w:pPr>
        <w:numPr>
          <w:ilvl w:val="0"/>
          <w:numId w:val="107"/>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Cache Layer</w:t>
      </w:r>
      <w:r w:rsidRPr="000B5A68">
        <w:rPr>
          <w:rFonts w:asciiTheme="majorHAnsi" w:hAnsiTheme="majorHAnsi" w:cstheme="majorHAnsi"/>
          <w:sz w:val="20"/>
          <w:szCs w:val="20"/>
          <w:lang w:val="en-US" w:eastAsia="en-IN"/>
        </w:rPr>
        <w:t xml:space="preserve">: Stores </w:t>
      </w:r>
      <w:r w:rsidR="00E578CA" w:rsidRPr="000B5A68">
        <w:rPr>
          <w:rFonts w:asciiTheme="majorHAnsi" w:hAnsiTheme="majorHAnsi" w:cstheme="majorHAnsi"/>
          <w:sz w:val="20"/>
          <w:szCs w:val="20"/>
          <w:lang w:val="en-US" w:eastAsia="en-IN"/>
        </w:rPr>
        <w:t>top N</w:t>
      </w:r>
      <w:r w:rsidRPr="000B5A68">
        <w:rPr>
          <w:rFonts w:asciiTheme="majorHAnsi" w:hAnsiTheme="majorHAnsi" w:cstheme="majorHAnsi"/>
          <w:sz w:val="20"/>
          <w:szCs w:val="20"/>
          <w:lang w:val="en-US" w:eastAsia="en-IN"/>
        </w:rPr>
        <w:t xml:space="preserve"> recommendations in Redis for low-latency response.</w:t>
      </w:r>
    </w:p>
    <w:p w14:paraId="2E0EDC14" w14:textId="77777777" w:rsidR="000B5A68" w:rsidRPr="000B5A68" w:rsidRDefault="000B5A68">
      <w:pPr>
        <w:numPr>
          <w:ilvl w:val="0"/>
          <w:numId w:val="107"/>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Bias Monitor</w:t>
      </w:r>
      <w:r w:rsidRPr="000B5A68">
        <w:rPr>
          <w:rFonts w:asciiTheme="majorHAnsi" w:hAnsiTheme="majorHAnsi" w:cstheme="majorHAnsi"/>
          <w:sz w:val="20"/>
          <w:szCs w:val="20"/>
          <w:lang w:val="en-US" w:eastAsia="en-IN"/>
        </w:rPr>
        <w:t>: Evaluates model fairness metrics and triggers alerts or fallback modes.</w:t>
      </w:r>
    </w:p>
    <w:p w14:paraId="0B1DB825" w14:textId="77777777" w:rsidR="000B5A68" w:rsidRPr="000B5A68" w:rsidRDefault="000B5A68">
      <w:pPr>
        <w:numPr>
          <w:ilvl w:val="0"/>
          <w:numId w:val="107"/>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Training Pipeline</w:t>
      </w:r>
      <w:r w:rsidRPr="000B5A68">
        <w:rPr>
          <w:rFonts w:asciiTheme="majorHAnsi" w:hAnsiTheme="majorHAnsi" w:cstheme="majorHAnsi"/>
          <w:sz w:val="20"/>
          <w:szCs w:val="20"/>
          <w:lang w:val="en-US" w:eastAsia="en-IN"/>
        </w:rPr>
        <w:t>: Integrates with SageMaker job workflows for continuous learning.</w:t>
      </w:r>
    </w:p>
    <w:p w14:paraId="0E2E24DB" w14:textId="77777777" w:rsidR="000B5A68" w:rsidRPr="000B5A68" w:rsidRDefault="000B5A68" w:rsidP="000B5A68">
      <w:pPr>
        <w:spacing w:after="0"/>
        <w:rPr>
          <w:rFonts w:asciiTheme="majorHAnsi" w:hAnsiTheme="majorHAnsi" w:cstheme="majorHAnsi"/>
          <w:b/>
          <w:bCs/>
          <w:sz w:val="20"/>
          <w:szCs w:val="20"/>
          <w:lang w:val="en-US" w:eastAsia="en-IN"/>
        </w:rPr>
      </w:pPr>
      <w:r w:rsidRPr="000B5A68">
        <w:rPr>
          <w:rFonts w:asciiTheme="majorHAnsi" w:hAnsiTheme="majorHAnsi" w:cstheme="majorHAnsi"/>
          <w:b/>
          <w:bCs/>
          <w:sz w:val="20"/>
          <w:szCs w:val="20"/>
          <w:lang w:val="en-US" w:eastAsia="en-IN"/>
        </w:rPr>
        <w:t>5. Notification Service</w:t>
      </w:r>
    </w:p>
    <w:p w14:paraId="1B48AEFE" w14:textId="77777777" w:rsidR="000B5A68" w:rsidRPr="000B5A68" w:rsidRDefault="000B5A68">
      <w:pPr>
        <w:numPr>
          <w:ilvl w:val="0"/>
          <w:numId w:val="108"/>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Message Dispatcher</w:t>
      </w:r>
      <w:r w:rsidRPr="000B5A68">
        <w:rPr>
          <w:rFonts w:asciiTheme="majorHAnsi" w:hAnsiTheme="majorHAnsi" w:cstheme="majorHAnsi"/>
          <w:sz w:val="20"/>
          <w:szCs w:val="20"/>
          <w:lang w:val="en-US" w:eastAsia="en-IN"/>
        </w:rPr>
        <w:t>: Sends notifications via external email/SMS providers.</w:t>
      </w:r>
    </w:p>
    <w:p w14:paraId="4E6DFA0C" w14:textId="77777777" w:rsidR="000B5A68" w:rsidRPr="000B5A68" w:rsidRDefault="000B5A68">
      <w:pPr>
        <w:numPr>
          <w:ilvl w:val="0"/>
          <w:numId w:val="108"/>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Template Manager</w:t>
      </w:r>
      <w:r w:rsidRPr="000B5A68">
        <w:rPr>
          <w:rFonts w:asciiTheme="majorHAnsi" w:hAnsiTheme="majorHAnsi" w:cstheme="majorHAnsi"/>
          <w:sz w:val="20"/>
          <w:szCs w:val="20"/>
          <w:lang w:val="en-US" w:eastAsia="en-IN"/>
        </w:rPr>
        <w:t>: Manages message templates for various event types.</w:t>
      </w:r>
    </w:p>
    <w:p w14:paraId="6C1E8BE7" w14:textId="77777777" w:rsidR="000B5A68" w:rsidRPr="000B5A68" w:rsidRDefault="000B5A68">
      <w:pPr>
        <w:numPr>
          <w:ilvl w:val="0"/>
          <w:numId w:val="108"/>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Retry &amp; Queue Handler</w:t>
      </w:r>
      <w:r w:rsidRPr="000B5A68">
        <w:rPr>
          <w:rFonts w:asciiTheme="majorHAnsi" w:hAnsiTheme="majorHAnsi" w:cstheme="majorHAnsi"/>
          <w:sz w:val="20"/>
          <w:szCs w:val="20"/>
          <w:lang w:val="en-US" w:eastAsia="en-IN"/>
        </w:rPr>
        <w:t>: Uses SNS/SQS to reliably retry message delivery.</w:t>
      </w:r>
    </w:p>
    <w:p w14:paraId="6AEA0C2F" w14:textId="77777777" w:rsidR="000B5A68" w:rsidRPr="000B5A68" w:rsidRDefault="000B5A68">
      <w:pPr>
        <w:numPr>
          <w:ilvl w:val="0"/>
          <w:numId w:val="108"/>
        </w:numPr>
        <w:spacing w:after="0"/>
        <w:rPr>
          <w:rFonts w:asciiTheme="majorHAnsi" w:hAnsiTheme="majorHAnsi" w:cstheme="majorHAnsi"/>
          <w:sz w:val="20"/>
          <w:szCs w:val="20"/>
          <w:lang w:val="en-US" w:eastAsia="en-IN"/>
        </w:rPr>
      </w:pPr>
      <w:r w:rsidRPr="000B5A68">
        <w:rPr>
          <w:rFonts w:asciiTheme="majorHAnsi" w:hAnsiTheme="majorHAnsi" w:cstheme="majorHAnsi"/>
          <w:b/>
          <w:bCs/>
          <w:sz w:val="20"/>
          <w:szCs w:val="20"/>
          <w:lang w:val="en-US" w:eastAsia="en-IN"/>
        </w:rPr>
        <w:t>Audit &amp; Reporting</w:t>
      </w:r>
      <w:r w:rsidRPr="000B5A68">
        <w:rPr>
          <w:rFonts w:asciiTheme="majorHAnsi" w:hAnsiTheme="majorHAnsi" w:cstheme="majorHAnsi"/>
          <w:sz w:val="20"/>
          <w:szCs w:val="20"/>
          <w:lang w:val="en-US" w:eastAsia="en-IN"/>
        </w:rPr>
        <w:t>: Logs notification statuses and delivery metrics.</w:t>
      </w:r>
    </w:p>
    <w:p w14:paraId="54A3B200" w14:textId="17E213AF" w:rsidR="00D1662B" w:rsidRDefault="00D1662B" w:rsidP="0047691A">
      <w:pPr>
        <w:rPr>
          <w:lang w:val="en-US" w:eastAsia="en-IN"/>
        </w:rPr>
      </w:pPr>
    </w:p>
    <w:p w14:paraId="08B39522" w14:textId="77777777" w:rsidR="0047691A" w:rsidRPr="0047691A" w:rsidRDefault="0047691A" w:rsidP="0047691A">
      <w:pPr>
        <w:pStyle w:val="Heading2"/>
        <w:rPr>
          <w:rFonts w:cstheme="majorHAnsi"/>
          <w:b/>
          <w:bCs/>
          <w:lang w:val="en-US" w:eastAsia="en-IN"/>
        </w:rPr>
      </w:pPr>
      <w:bookmarkStart w:id="18" w:name="_Toc217064367"/>
      <w:r>
        <w:rPr>
          <w:lang w:val="en-US" w:eastAsia="en-IN"/>
        </w:rPr>
        <w:lastRenderedPageBreak/>
        <w:t xml:space="preserve">5.3 </w:t>
      </w:r>
      <w:r w:rsidRPr="0047691A">
        <w:rPr>
          <w:lang w:val="en-US" w:eastAsia="en-IN"/>
        </w:rPr>
        <w:t>Level 3: Detailed Internal Components</w:t>
      </w:r>
      <w:bookmarkEnd w:id="18"/>
    </w:p>
    <w:p w14:paraId="40689688" w14:textId="2BC6F141" w:rsidR="0047691A" w:rsidRDefault="0047691A" w:rsidP="0047691A">
      <w:pPr>
        <w:rPr>
          <w:rFonts w:asciiTheme="majorHAnsi" w:hAnsiTheme="majorHAnsi" w:cstheme="majorHAnsi"/>
          <w:sz w:val="20"/>
          <w:szCs w:val="20"/>
          <w:lang w:eastAsia="en-IN"/>
        </w:rPr>
      </w:pPr>
      <w:r w:rsidRPr="0047691A">
        <w:rPr>
          <w:rFonts w:asciiTheme="majorHAnsi" w:hAnsiTheme="majorHAnsi" w:cstheme="majorHAnsi"/>
          <w:sz w:val="20"/>
          <w:szCs w:val="20"/>
          <w:lang w:eastAsia="en-IN"/>
        </w:rPr>
        <w:t>Level 3 detailed breakdown for key components of the VINYAS Interview-as-a-Service platform building blocks, elaborating internal subcomponents and their responsibilities</w:t>
      </w:r>
      <w:r>
        <w:rPr>
          <w:rFonts w:asciiTheme="majorHAnsi" w:hAnsiTheme="majorHAnsi" w:cstheme="majorHAnsi"/>
          <w:sz w:val="20"/>
          <w:szCs w:val="20"/>
          <w:lang w:eastAsia="en-IN"/>
        </w:rPr>
        <w:t>.</w:t>
      </w:r>
      <w:r w:rsidRPr="0047691A">
        <w:rPr>
          <w:rFonts w:asciiTheme="majorHAnsi" w:hAnsiTheme="majorHAnsi" w:cstheme="majorHAnsi"/>
          <w:sz w:val="20"/>
          <w:szCs w:val="20"/>
          <w:lang w:eastAsia="en-IN"/>
        </w:rPr>
        <w:t xml:space="preserve"> These Level 3 details provide deep insight into the internal structure of major microservices, emphasizing maintainability, scalability, and compliance while ensuring the platform’s critical business functions are well modularized.</w:t>
      </w:r>
    </w:p>
    <w:tbl>
      <w:tblPr>
        <w:tblStyle w:val="GridTable4-Accent1"/>
        <w:tblW w:w="5000" w:type="pct"/>
        <w:tblLook w:val="04A0" w:firstRow="1" w:lastRow="0" w:firstColumn="1" w:lastColumn="0" w:noHBand="0" w:noVBand="1"/>
      </w:tblPr>
      <w:tblGrid>
        <w:gridCol w:w="1974"/>
        <w:gridCol w:w="2273"/>
        <w:gridCol w:w="6209"/>
      </w:tblGrid>
      <w:tr w:rsidR="0047691A" w:rsidRPr="0047691A" w14:paraId="24976ACF" w14:textId="77777777" w:rsidTr="00476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7660B1EA" w14:textId="77777777" w:rsidR="0047691A" w:rsidRPr="0047691A" w:rsidRDefault="0047691A" w:rsidP="0047691A">
            <w:pPr>
              <w:spacing w:line="259" w:lineRule="auto"/>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Building Block</w:t>
            </w:r>
          </w:p>
        </w:tc>
        <w:tc>
          <w:tcPr>
            <w:tcW w:w="1087" w:type="pct"/>
            <w:hideMark/>
          </w:tcPr>
          <w:p w14:paraId="76965644" w14:textId="77777777" w:rsidR="0047691A" w:rsidRPr="0047691A" w:rsidRDefault="0047691A" w:rsidP="0047691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Internal Component</w:t>
            </w:r>
          </w:p>
        </w:tc>
        <w:tc>
          <w:tcPr>
            <w:tcW w:w="0" w:type="auto"/>
            <w:hideMark/>
          </w:tcPr>
          <w:p w14:paraId="00785D14" w14:textId="77777777" w:rsidR="0047691A" w:rsidRPr="0047691A" w:rsidRDefault="0047691A" w:rsidP="0047691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Description</w:t>
            </w:r>
          </w:p>
        </w:tc>
      </w:tr>
      <w:tr w:rsidR="0047691A" w:rsidRPr="0047691A" w14:paraId="5EC59393"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5FE956EC" w14:textId="77777777" w:rsidR="0047691A" w:rsidRPr="0047691A" w:rsidRDefault="0047691A" w:rsidP="0047691A">
            <w:pPr>
              <w:spacing w:line="259" w:lineRule="auto"/>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User Management Service</w:t>
            </w:r>
          </w:p>
        </w:tc>
        <w:tc>
          <w:tcPr>
            <w:tcW w:w="1087" w:type="pct"/>
            <w:hideMark/>
          </w:tcPr>
          <w:p w14:paraId="15B88B45"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Registration Module</w:t>
            </w:r>
          </w:p>
        </w:tc>
        <w:tc>
          <w:tcPr>
            <w:tcW w:w="0" w:type="auto"/>
            <w:hideMark/>
          </w:tcPr>
          <w:p w14:paraId="63C384AC"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Handles user signup, input validation, email verification, onboarding logic</w:t>
            </w:r>
          </w:p>
        </w:tc>
      </w:tr>
      <w:tr w:rsidR="0047691A" w:rsidRPr="0047691A" w14:paraId="37E761C5"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5CBB471E"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17A42623"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Profile Manager</w:t>
            </w:r>
          </w:p>
        </w:tc>
        <w:tc>
          <w:tcPr>
            <w:tcW w:w="0" w:type="auto"/>
            <w:hideMark/>
          </w:tcPr>
          <w:p w14:paraId="0F57D732"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CRUD operations, data caching with ElastiCache, Aurora RDS access layer</w:t>
            </w:r>
          </w:p>
        </w:tc>
      </w:tr>
      <w:tr w:rsidR="0047691A" w:rsidRPr="0047691A" w14:paraId="67AD1AA5"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429E9CC8"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59F172CE"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AuthN/AuthZ Layer</w:t>
            </w:r>
          </w:p>
        </w:tc>
        <w:tc>
          <w:tcPr>
            <w:tcW w:w="0" w:type="auto"/>
            <w:hideMark/>
          </w:tcPr>
          <w:p w14:paraId="1ECE33FC"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JWT validation, OAuth2 (Cognito) integration, RBAC enforcement</w:t>
            </w:r>
          </w:p>
        </w:tc>
      </w:tr>
      <w:tr w:rsidR="0047691A" w:rsidRPr="0047691A" w14:paraId="16885A6D"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76E40C72"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25BE6FD2"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Session &amp; Cache Mgmt</w:t>
            </w:r>
          </w:p>
        </w:tc>
        <w:tc>
          <w:tcPr>
            <w:tcW w:w="0" w:type="auto"/>
            <w:hideMark/>
          </w:tcPr>
          <w:p w14:paraId="15D48F40"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Sessions stored in DynamoDB, preferences cached in Redis, cache invalidation via events</w:t>
            </w:r>
          </w:p>
        </w:tc>
      </w:tr>
      <w:tr w:rsidR="0047691A" w:rsidRPr="0047691A" w14:paraId="4546BFE0"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0801C8B7"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477DC209"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Audit Logger</w:t>
            </w:r>
          </w:p>
        </w:tc>
        <w:tc>
          <w:tcPr>
            <w:tcW w:w="0" w:type="auto"/>
            <w:hideMark/>
          </w:tcPr>
          <w:p w14:paraId="3E89BDE5"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Immutable logging in S3, security event monitoring and alerts</w:t>
            </w:r>
          </w:p>
        </w:tc>
      </w:tr>
      <w:tr w:rsidR="0047691A" w:rsidRPr="0047691A" w14:paraId="7C74530A"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463BCB5E" w14:textId="77777777" w:rsidR="0047691A" w:rsidRPr="0047691A" w:rsidRDefault="0047691A" w:rsidP="0047691A">
            <w:pPr>
              <w:spacing w:line="259" w:lineRule="auto"/>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Interview Scheduling Service</w:t>
            </w:r>
          </w:p>
        </w:tc>
        <w:tc>
          <w:tcPr>
            <w:tcW w:w="1087" w:type="pct"/>
            <w:hideMark/>
          </w:tcPr>
          <w:p w14:paraId="7EF5AA90"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Slot Management</w:t>
            </w:r>
          </w:p>
        </w:tc>
        <w:tc>
          <w:tcPr>
            <w:tcW w:w="0" w:type="auto"/>
            <w:hideMark/>
          </w:tcPr>
          <w:p w14:paraId="319D5937"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Calendar sync adapters, atomic slot reservation, conflict detection module</w:t>
            </w:r>
          </w:p>
        </w:tc>
      </w:tr>
      <w:tr w:rsidR="0047691A" w:rsidRPr="0047691A" w14:paraId="3AD510FE"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15A2B274"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1DA4BD85"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Booking Coordinator</w:t>
            </w:r>
          </w:p>
        </w:tc>
        <w:tc>
          <w:tcPr>
            <w:tcW w:w="0" w:type="auto"/>
            <w:hideMark/>
          </w:tcPr>
          <w:p w14:paraId="540765B1"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Lifecycle state machine, concurrency control, cancellation and rescheduling handlers</w:t>
            </w:r>
          </w:p>
        </w:tc>
      </w:tr>
      <w:tr w:rsidR="0047691A" w:rsidRPr="0047691A" w14:paraId="6B6B1A7F"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1AF9A403"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7615C25B"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Feedback Collector</w:t>
            </w:r>
          </w:p>
        </w:tc>
        <w:tc>
          <w:tcPr>
            <w:tcW w:w="0" w:type="auto"/>
            <w:hideMark/>
          </w:tcPr>
          <w:p w14:paraId="3BCE10E6"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APIs to submit feedback, Elasticsearch indexing, analytics extraction</w:t>
            </w:r>
          </w:p>
        </w:tc>
      </w:tr>
      <w:tr w:rsidR="0047691A" w:rsidRPr="0047691A" w14:paraId="3F19A2FD"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06E47D44"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06A64863"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Event Publisher</w:t>
            </w:r>
          </w:p>
        </w:tc>
        <w:tc>
          <w:tcPr>
            <w:tcW w:w="0" w:type="auto"/>
            <w:hideMark/>
          </w:tcPr>
          <w:p w14:paraId="3433B7A9"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Kafka producer with reliable delivery, schema compliance</w:t>
            </w:r>
          </w:p>
        </w:tc>
      </w:tr>
      <w:tr w:rsidR="0047691A" w:rsidRPr="0047691A" w14:paraId="6C7BE7DA"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558EA085"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5BB0FBA3"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API Gateway Integration</w:t>
            </w:r>
          </w:p>
        </w:tc>
        <w:tc>
          <w:tcPr>
            <w:tcW w:w="0" w:type="auto"/>
            <w:hideMark/>
          </w:tcPr>
          <w:p w14:paraId="2FB27694"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REST routing, validation, throttling and rate limiting</w:t>
            </w:r>
          </w:p>
        </w:tc>
      </w:tr>
      <w:tr w:rsidR="0047691A" w:rsidRPr="0047691A" w14:paraId="5A955C4F"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687A7919" w14:textId="77777777" w:rsidR="0047691A" w:rsidRPr="0047691A" w:rsidRDefault="0047691A" w:rsidP="0047691A">
            <w:pPr>
              <w:spacing w:line="259" w:lineRule="auto"/>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Payment Processing Service</w:t>
            </w:r>
          </w:p>
        </w:tc>
        <w:tc>
          <w:tcPr>
            <w:tcW w:w="1087" w:type="pct"/>
            <w:hideMark/>
          </w:tcPr>
          <w:p w14:paraId="3D84AB4B"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Payment Initiation</w:t>
            </w:r>
          </w:p>
        </w:tc>
        <w:tc>
          <w:tcPr>
            <w:tcW w:w="0" w:type="auto"/>
            <w:hideMark/>
          </w:tcPr>
          <w:p w14:paraId="25AC35B6"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Payment intent creation, multi-gateway adapters</w:t>
            </w:r>
          </w:p>
        </w:tc>
      </w:tr>
      <w:tr w:rsidR="0047691A" w:rsidRPr="0047691A" w14:paraId="2476E0D7"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2F0330B2"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286FE905"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Authorization Handler</w:t>
            </w:r>
          </w:p>
        </w:tc>
        <w:tc>
          <w:tcPr>
            <w:tcW w:w="0" w:type="auto"/>
            <w:hideMark/>
          </w:tcPr>
          <w:p w14:paraId="684B1BD0"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Callback endpoint, payment reconciliation</w:t>
            </w:r>
          </w:p>
        </w:tc>
      </w:tr>
      <w:tr w:rsidR="0047691A" w:rsidRPr="0047691A" w14:paraId="697BAEE9"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7F9C6F9E"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2F730699"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Refund Module</w:t>
            </w:r>
          </w:p>
        </w:tc>
        <w:tc>
          <w:tcPr>
            <w:tcW w:w="0" w:type="auto"/>
            <w:hideMark/>
          </w:tcPr>
          <w:p w14:paraId="6AD0DB58"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Refund processing, audit log storage in S3</w:t>
            </w:r>
          </w:p>
        </w:tc>
      </w:tr>
      <w:tr w:rsidR="0047691A" w:rsidRPr="0047691A" w14:paraId="0C0826F5"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48F208DF"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084B1FE4"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Transaction Ledger</w:t>
            </w:r>
          </w:p>
        </w:tc>
        <w:tc>
          <w:tcPr>
            <w:tcW w:w="0" w:type="auto"/>
            <w:hideMark/>
          </w:tcPr>
          <w:p w14:paraId="45132F3E"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ACID ledger persistence, payment state transitions</w:t>
            </w:r>
          </w:p>
        </w:tc>
      </w:tr>
      <w:tr w:rsidR="0047691A" w:rsidRPr="0047691A" w14:paraId="67D7AED0"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2FCB38C8"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224E17D7"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Security &amp; Compliance</w:t>
            </w:r>
          </w:p>
        </w:tc>
        <w:tc>
          <w:tcPr>
            <w:tcW w:w="0" w:type="auto"/>
            <w:hideMark/>
          </w:tcPr>
          <w:p w14:paraId="28F55C03"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PCI DSS tokenization interface, KMS encryption/decryption integration</w:t>
            </w:r>
          </w:p>
        </w:tc>
      </w:tr>
      <w:tr w:rsidR="0047691A" w:rsidRPr="0047691A" w14:paraId="18C87831"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585A4597" w14:textId="77777777" w:rsidR="0047691A" w:rsidRPr="0047691A" w:rsidRDefault="0047691A" w:rsidP="0047691A">
            <w:pPr>
              <w:spacing w:line="259" w:lineRule="auto"/>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AI Matchmaking Service</w:t>
            </w:r>
          </w:p>
        </w:tc>
        <w:tc>
          <w:tcPr>
            <w:tcW w:w="1087" w:type="pct"/>
            <w:hideMark/>
          </w:tcPr>
          <w:p w14:paraId="1A2C9E81"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Feature Extractor</w:t>
            </w:r>
          </w:p>
        </w:tc>
        <w:tc>
          <w:tcPr>
            <w:tcW w:w="0" w:type="auto"/>
            <w:hideMark/>
          </w:tcPr>
          <w:p w14:paraId="3CC97CE0"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Data ingestion pipeline, feature normalization and transformation</w:t>
            </w:r>
          </w:p>
        </w:tc>
      </w:tr>
      <w:tr w:rsidR="0047691A" w:rsidRPr="0047691A" w14:paraId="047FB367"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5DB7A8F8"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69DA22A2"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Model Serving</w:t>
            </w:r>
          </w:p>
        </w:tc>
        <w:tc>
          <w:tcPr>
            <w:tcW w:w="0" w:type="auto"/>
            <w:hideMark/>
          </w:tcPr>
          <w:p w14:paraId="706F9A4F"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Containerized ML models, GPU autoscaling</w:t>
            </w:r>
          </w:p>
        </w:tc>
      </w:tr>
      <w:tr w:rsidR="0047691A" w:rsidRPr="0047691A" w14:paraId="008AD177"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32121CB5"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7BE41E9F"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Cache Layer</w:t>
            </w:r>
          </w:p>
        </w:tc>
        <w:tc>
          <w:tcPr>
            <w:tcW w:w="0" w:type="auto"/>
            <w:hideMark/>
          </w:tcPr>
          <w:p w14:paraId="7977B5EA"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Redis-based top-K cache, eviction and refresh logic</w:t>
            </w:r>
          </w:p>
        </w:tc>
      </w:tr>
      <w:tr w:rsidR="0047691A" w:rsidRPr="0047691A" w14:paraId="20B95983" w14:textId="77777777" w:rsidTr="00476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hideMark/>
          </w:tcPr>
          <w:p w14:paraId="689274A8"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5592343D"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Bias Monitor</w:t>
            </w:r>
          </w:p>
        </w:tc>
        <w:tc>
          <w:tcPr>
            <w:tcW w:w="0" w:type="auto"/>
            <w:hideMark/>
          </w:tcPr>
          <w:p w14:paraId="64EAD9FB" w14:textId="77777777" w:rsidR="0047691A" w:rsidRPr="0047691A" w:rsidRDefault="0047691A" w:rsidP="0047691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Fairness metrics computation, model drift detection and alerting</w:t>
            </w:r>
          </w:p>
        </w:tc>
      </w:tr>
      <w:tr w:rsidR="0047691A" w:rsidRPr="0047691A" w14:paraId="22094F05" w14:textId="77777777" w:rsidTr="0047691A">
        <w:tc>
          <w:tcPr>
            <w:cnfStyle w:val="001000000000" w:firstRow="0" w:lastRow="0" w:firstColumn="1" w:lastColumn="0" w:oddVBand="0" w:evenVBand="0" w:oddHBand="0" w:evenHBand="0" w:firstRowFirstColumn="0" w:firstRowLastColumn="0" w:lastRowFirstColumn="0" w:lastRowLastColumn="0"/>
            <w:tcW w:w="944" w:type="pct"/>
            <w:hideMark/>
          </w:tcPr>
          <w:p w14:paraId="01ABBC94" w14:textId="77777777" w:rsidR="0047691A" w:rsidRPr="0047691A" w:rsidRDefault="0047691A" w:rsidP="0047691A">
            <w:pPr>
              <w:spacing w:line="259" w:lineRule="auto"/>
              <w:rPr>
                <w:rFonts w:asciiTheme="majorHAnsi" w:hAnsiTheme="majorHAnsi" w:cstheme="majorHAnsi"/>
                <w:sz w:val="20"/>
                <w:szCs w:val="20"/>
                <w:lang w:val="en-US" w:eastAsia="en-IN"/>
              </w:rPr>
            </w:pPr>
          </w:p>
        </w:tc>
        <w:tc>
          <w:tcPr>
            <w:tcW w:w="1087" w:type="pct"/>
            <w:hideMark/>
          </w:tcPr>
          <w:p w14:paraId="346E1FE8"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Training Pipeline</w:t>
            </w:r>
          </w:p>
        </w:tc>
        <w:tc>
          <w:tcPr>
            <w:tcW w:w="0" w:type="auto"/>
            <w:hideMark/>
          </w:tcPr>
          <w:p w14:paraId="7FCACC37" w14:textId="77777777" w:rsidR="0047691A" w:rsidRPr="0047691A" w:rsidRDefault="0047691A" w:rsidP="0047691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47691A">
              <w:rPr>
                <w:rFonts w:asciiTheme="majorHAnsi" w:hAnsiTheme="majorHAnsi" w:cstheme="majorHAnsi"/>
                <w:sz w:val="20"/>
                <w:szCs w:val="20"/>
                <w:lang w:val="en-US" w:eastAsia="en-IN"/>
              </w:rPr>
              <w:t>SageMaker orchestration, validation workflows</w:t>
            </w:r>
          </w:p>
        </w:tc>
      </w:tr>
    </w:tbl>
    <w:p w14:paraId="41155433" w14:textId="77777777" w:rsidR="0047691A" w:rsidRPr="0047691A" w:rsidRDefault="0047691A" w:rsidP="0047691A">
      <w:pPr>
        <w:rPr>
          <w:rFonts w:asciiTheme="majorHAnsi" w:hAnsiTheme="majorHAnsi" w:cstheme="majorHAnsi"/>
          <w:sz w:val="20"/>
          <w:szCs w:val="20"/>
          <w:lang w:eastAsia="en-IN"/>
        </w:rPr>
      </w:pPr>
    </w:p>
    <w:p w14:paraId="369AF03D" w14:textId="5073A024" w:rsidR="00C92A92" w:rsidRPr="00C92A92" w:rsidRDefault="00C92A92" w:rsidP="00EA395F">
      <w:pPr>
        <w:pStyle w:val="Heading2"/>
        <w:rPr>
          <w:rFonts w:eastAsiaTheme="minorHAnsi"/>
          <w:shd w:val="clear" w:color="auto" w:fill="FFFFFF"/>
        </w:rPr>
      </w:pPr>
      <w:bookmarkStart w:id="19" w:name="_Toc217064368"/>
      <w:r w:rsidRPr="00177032">
        <w:rPr>
          <w:rFonts w:eastAsiaTheme="minorHAnsi"/>
          <w:shd w:val="clear" w:color="auto" w:fill="FFFFFF"/>
        </w:rPr>
        <w:t>5.</w:t>
      </w:r>
      <w:r w:rsidR="00B66ACB">
        <w:rPr>
          <w:rFonts w:eastAsiaTheme="minorHAnsi"/>
          <w:shd w:val="clear" w:color="auto" w:fill="FFFFFF"/>
        </w:rPr>
        <w:t>2</w:t>
      </w:r>
      <w:r w:rsidR="00177032" w:rsidRPr="00177032">
        <w:rPr>
          <w:rFonts w:eastAsiaTheme="minorHAnsi"/>
          <w:shd w:val="clear" w:color="auto" w:fill="FFFFFF"/>
        </w:rPr>
        <w:t xml:space="preserve"> </w:t>
      </w:r>
      <w:r w:rsidRPr="00EA395F">
        <w:t>Technology</w:t>
      </w:r>
      <w:r w:rsidRPr="00C92A92">
        <w:rPr>
          <w:rFonts w:eastAsiaTheme="minorHAnsi"/>
          <w:shd w:val="clear" w:color="auto" w:fill="FFFFFF"/>
        </w:rPr>
        <w:t xml:space="preserve"> Selection Strategy</w:t>
      </w:r>
      <w:bookmarkEnd w:id="19"/>
    </w:p>
    <w:p w14:paraId="70FF2A53" w14:textId="64F742F6"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The technology stack has been architected through a </w:t>
      </w:r>
      <w:r w:rsidR="00177032" w:rsidRPr="00C92A92">
        <w:rPr>
          <w:rFonts w:asciiTheme="majorHAnsi" w:hAnsiTheme="majorHAnsi" w:cstheme="majorHAnsi"/>
          <w:sz w:val="20"/>
          <w:szCs w:val="20"/>
          <w:lang w:val="en-US" w:eastAsia="en-IN"/>
        </w:rPr>
        <w:t>deliberate decision-making process balancing quality attribute</w:t>
      </w:r>
      <w:r w:rsidRPr="00C92A92">
        <w:rPr>
          <w:rFonts w:asciiTheme="majorHAnsi" w:hAnsiTheme="majorHAnsi" w:cstheme="majorHAnsi"/>
          <w:sz w:val="20"/>
          <w:szCs w:val="20"/>
          <w:lang w:val="en-US" w:eastAsia="en-IN"/>
        </w:rPr>
        <w:t>—scalability, security, maintainability, and compliance—against organizational constraints including time-to-market, team expertise, and operational maturity.</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0807AE03" w14:textId="77777777" w:rsidR="00C92A92" w:rsidRPr="00C92A92" w:rsidRDefault="00C92A92" w:rsidP="00C8170D">
      <w:pPr>
        <w:spacing w:after="0"/>
        <w:rPr>
          <w:rFonts w:asciiTheme="majorHAnsi" w:hAnsiTheme="majorHAnsi" w:cstheme="majorHAnsi"/>
          <w:b/>
          <w:bCs/>
          <w:sz w:val="20"/>
          <w:szCs w:val="20"/>
          <w:lang w:val="en-US" w:eastAsia="en-IN"/>
        </w:rPr>
      </w:pPr>
      <w:r w:rsidRPr="00C92A92">
        <w:rPr>
          <w:rFonts w:asciiTheme="majorHAnsi" w:hAnsiTheme="majorHAnsi" w:cstheme="majorHAnsi"/>
          <w:b/>
          <w:bCs/>
          <w:sz w:val="20"/>
          <w:szCs w:val="20"/>
          <w:lang w:val="en-US" w:eastAsia="en-IN"/>
        </w:rPr>
        <w:t>Architectural Style Decision</w:t>
      </w:r>
    </w:p>
    <w:p w14:paraId="29AB664F" w14:textId="5C31AE30"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The platform adopts </w:t>
      </w:r>
      <w:r w:rsidRPr="00C92A92">
        <w:rPr>
          <w:rFonts w:asciiTheme="majorHAnsi" w:hAnsiTheme="majorHAnsi" w:cstheme="majorHAnsi"/>
          <w:b/>
          <w:bCs/>
          <w:sz w:val="20"/>
          <w:szCs w:val="20"/>
          <w:lang w:val="en-US" w:eastAsia="en-IN"/>
        </w:rPr>
        <w:t>cloud-native microservices architecture</w:t>
      </w:r>
      <w:r w:rsidRPr="00C92A92">
        <w:rPr>
          <w:rFonts w:asciiTheme="majorHAnsi" w:hAnsiTheme="majorHAnsi" w:cstheme="majorHAnsi"/>
          <w:sz w:val="20"/>
          <w:szCs w:val="20"/>
          <w:lang w:val="en-US" w:eastAsia="en-IN"/>
        </w:rPr>
        <w:t xml:space="preserve"> as the foundational pattern, orchestrated through Kubernetes and exposed via API Gateway. </w:t>
      </w:r>
    </w:p>
    <w:p w14:paraId="2F80A789" w14:textId="77777777" w:rsidR="00C92A92" w:rsidRPr="00C92A92" w:rsidRDefault="00C92A92" w:rsidP="00C8170D">
      <w:pPr>
        <w:numPr>
          <w:ilvl w:val="0"/>
          <w:numId w:val="40"/>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Independent service scalability and deployment velocity</w:t>
      </w:r>
    </w:p>
    <w:p w14:paraId="75A80D81" w14:textId="77777777" w:rsidR="00C92A92" w:rsidRPr="00C92A92" w:rsidRDefault="00C92A92" w:rsidP="00C8170D">
      <w:pPr>
        <w:numPr>
          <w:ilvl w:val="0"/>
          <w:numId w:val="40"/>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Fault isolation and system resilience</w:t>
      </w:r>
    </w:p>
    <w:p w14:paraId="4B1B0CCB" w14:textId="77777777" w:rsidR="00C92A92" w:rsidRPr="00C92A92" w:rsidRDefault="00C92A92" w:rsidP="00C8170D">
      <w:pPr>
        <w:numPr>
          <w:ilvl w:val="0"/>
          <w:numId w:val="40"/>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Technology heterogeneity across bounded contexts</w:t>
      </w:r>
    </w:p>
    <w:p w14:paraId="67C69632" w14:textId="77777777" w:rsidR="00C92A92" w:rsidRDefault="00C92A92" w:rsidP="00C8170D">
      <w:pPr>
        <w:numPr>
          <w:ilvl w:val="0"/>
          <w:numId w:val="40"/>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Cloud portability and vendor independence</w:t>
      </w:r>
    </w:p>
    <w:p w14:paraId="2F138438" w14:textId="77777777" w:rsidR="00C8170D" w:rsidRPr="00C92A92" w:rsidRDefault="00C8170D" w:rsidP="00C8170D">
      <w:pPr>
        <w:spacing w:after="0"/>
        <w:rPr>
          <w:rFonts w:asciiTheme="majorHAnsi" w:hAnsiTheme="majorHAnsi" w:cstheme="majorHAnsi"/>
          <w:sz w:val="20"/>
          <w:szCs w:val="20"/>
          <w:lang w:val="en-US" w:eastAsia="en-IN"/>
        </w:rPr>
      </w:pPr>
    </w:p>
    <w:p w14:paraId="2D14791E" w14:textId="115427DC" w:rsidR="000C7192" w:rsidRDefault="00177032" w:rsidP="000C7192">
      <w:pPr>
        <w:pStyle w:val="Heading2"/>
        <w:rPr>
          <w:rFonts w:eastAsiaTheme="minorHAnsi"/>
          <w:shd w:val="clear" w:color="auto" w:fill="FFFFFF"/>
        </w:rPr>
      </w:pPr>
      <w:bookmarkStart w:id="20" w:name="_Toc217064369"/>
      <w:r>
        <w:rPr>
          <w:rFonts w:eastAsiaTheme="minorHAnsi"/>
          <w:shd w:val="clear" w:color="auto" w:fill="FFFFFF"/>
        </w:rPr>
        <w:t>5.</w:t>
      </w:r>
      <w:r w:rsidR="00B66ACB">
        <w:rPr>
          <w:rFonts w:eastAsiaTheme="minorHAnsi"/>
          <w:shd w:val="clear" w:color="auto" w:fill="FFFFFF"/>
        </w:rPr>
        <w:t>3</w:t>
      </w:r>
      <w:r>
        <w:rPr>
          <w:rFonts w:eastAsiaTheme="minorHAnsi"/>
          <w:shd w:val="clear" w:color="auto" w:fill="FFFFFF"/>
        </w:rPr>
        <w:t xml:space="preserve"> </w:t>
      </w:r>
      <w:r w:rsidR="00C92A92" w:rsidRPr="00C92A92">
        <w:rPr>
          <w:rFonts w:eastAsiaTheme="minorHAnsi"/>
          <w:shd w:val="clear" w:color="auto" w:fill="FFFFFF"/>
        </w:rPr>
        <w:t>Layer-by-Layer Technology Exploration</w:t>
      </w:r>
      <w:bookmarkEnd w:id="20"/>
    </w:p>
    <w:p w14:paraId="4C9DF4B5" w14:textId="197C7B80" w:rsidR="00C92A92" w:rsidRDefault="00177032" w:rsidP="000C7192">
      <w:pPr>
        <w:pStyle w:val="Heading4"/>
      </w:pPr>
      <w:r w:rsidRPr="000C7192">
        <w:t>5.</w:t>
      </w:r>
      <w:r w:rsidR="00B66ACB">
        <w:t>3</w:t>
      </w:r>
      <w:r w:rsidRPr="000C7192">
        <w:t xml:space="preserve">.1 </w:t>
      </w:r>
      <w:r w:rsidR="00C92A92" w:rsidRPr="000C7192">
        <w:t>Presentation Layer</w:t>
      </w:r>
    </w:p>
    <w:p w14:paraId="62C1B412" w14:textId="50F111FE"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3C25FB18" w14:textId="77777777" w:rsidR="00C92A92" w:rsidRPr="00C92A92" w:rsidRDefault="00C92A92" w:rsidP="00C8170D">
      <w:pPr>
        <w:numPr>
          <w:ilvl w:val="0"/>
          <w:numId w:val="4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Web Client:</w:t>
      </w:r>
      <w:r w:rsidRPr="00C92A92">
        <w:rPr>
          <w:rFonts w:asciiTheme="majorHAnsi" w:hAnsiTheme="majorHAnsi" w:cstheme="majorHAnsi"/>
          <w:sz w:val="20"/>
          <w:szCs w:val="20"/>
          <w:lang w:val="en-US" w:eastAsia="en-IN"/>
        </w:rPr>
        <w:t xml:space="preserve"> React 18+ with TypeScript</w:t>
      </w:r>
    </w:p>
    <w:p w14:paraId="181E986B" w14:textId="77777777" w:rsidR="00C92A92" w:rsidRPr="00C92A92" w:rsidRDefault="00C92A92" w:rsidP="00C8170D">
      <w:pPr>
        <w:numPr>
          <w:ilvl w:val="0"/>
          <w:numId w:val="4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Mobile Clients:</w:t>
      </w:r>
      <w:r w:rsidRPr="00C92A92">
        <w:rPr>
          <w:rFonts w:asciiTheme="majorHAnsi" w:hAnsiTheme="majorHAnsi" w:cstheme="majorHAnsi"/>
          <w:sz w:val="20"/>
          <w:szCs w:val="20"/>
          <w:lang w:val="en-US" w:eastAsia="en-IN"/>
        </w:rPr>
        <w:t xml:space="preserve"> Flutter 3.x (cross-platform) or React Native</w:t>
      </w:r>
    </w:p>
    <w:p w14:paraId="68CA0C66" w14:textId="60105657" w:rsidR="00C92A92" w:rsidRPr="00C92A92" w:rsidRDefault="00C92A92" w:rsidP="00C8170D">
      <w:pPr>
        <w:numPr>
          <w:ilvl w:val="0"/>
          <w:numId w:val="4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State Management:</w:t>
      </w:r>
      <w:r w:rsidRPr="00C92A92">
        <w:rPr>
          <w:rFonts w:asciiTheme="majorHAnsi" w:hAnsiTheme="majorHAnsi" w:cstheme="majorHAnsi"/>
          <w:sz w:val="20"/>
          <w:szCs w:val="20"/>
          <w:lang w:val="en-US" w:eastAsia="en-IN"/>
        </w:rPr>
        <w:t xml:space="preserve"> Redux Toolkit </w:t>
      </w:r>
    </w:p>
    <w:p w14:paraId="2A4A827E" w14:textId="6DCD384C" w:rsidR="00C92A92" w:rsidRDefault="00C92A92" w:rsidP="00C8170D">
      <w:pPr>
        <w:numPr>
          <w:ilvl w:val="0"/>
          <w:numId w:val="4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UI Framework:</w:t>
      </w:r>
      <w:r w:rsidRPr="00C92A92">
        <w:rPr>
          <w:rFonts w:asciiTheme="majorHAnsi" w:hAnsiTheme="majorHAnsi" w:cstheme="majorHAnsi"/>
          <w:sz w:val="20"/>
          <w:szCs w:val="20"/>
          <w:lang w:val="en-US" w:eastAsia="en-IN"/>
        </w:rPr>
        <w:t xml:space="preserve"> Material-UI for component consistency</w:t>
      </w:r>
    </w:p>
    <w:p w14:paraId="7D780EDE" w14:textId="77777777" w:rsidR="00C8170D" w:rsidRPr="00C92A92" w:rsidRDefault="00C8170D" w:rsidP="00C8170D">
      <w:pPr>
        <w:spacing w:after="0"/>
        <w:rPr>
          <w:rFonts w:asciiTheme="majorHAnsi" w:hAnsiTheme="majorHAnsi" w:cstheme="majorHAnsi"/>
          <w:sz w:val="20"/>
          <w:szCs w:val="20"/>
          <w:lang w:val="en-US" w:eastAsia="en-IN"/>
        </w:rPr>
      </w:pPr>
    </w:p>
    <w:p w14:paraId="077CE2A9" w14:textId="3EFD6BDF" w:rsidR="00C92A92" w:rsidRPr="00C92A92" w:rsidRDefault="00C92A92" w:rsidP="00177032">
      <w:pPr>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lastRenderedPageBreak/>
        <w:t>Architectural Rationale:</w:t>
      </w:r>
      <w:r w:rsidRPr="00C92A92">
        <w:rPr>
          <w:rFonts w:asciiTheme="majorHAnsi" w:hAnsiTheme="majorHAnsi" w:cstheme="majorHAnsi"/>
          <w:sz w:val="20"/>
          <w:szCs w:val="20"/>
          <w:lang w:val="en-US" w:eastAsia="en-IN"/>
        </w:rPr>
        <w:br/>
        <w:t>React's component-based architecture aligns with our microservices philosophy, enabling independent frontend development teams. Flutter's single codebase significantly reduces mobile development overhead while maintaining native performance characteristics. The selection prioritizes developer productivity, maintainable codebases, and responsive user experiences across heterogeneous devices (mobile, tablet, desktop).</w:t>
      </w:r>
      <w:r w:rsidR="00177032">
        <w:rPr>
          <w:rFonts w:asciiTheme="majorHAnsi" w:hAnsiTheme="majorHAnsi" w:cstheme="majorHAnsi"/>
          <w:sz w:val="20"/>
          <w:szCs w:val="20"/>
          <w:lang w:val="en-US" w:eastAsia="en-IN"/>
        </w:rPr>
        <w:t xml:space="preserve"> </w:t>
      </w:r>
    </w:p>
    <w:p w14:paraId="5D101A6D"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4DD2A7CE" w14:textId="77777777" w:rsidR="00C92A92" w:rsidRPr="00C92A92" w:rsidRDefault="00C92A92" w:rsidP="00C8170D">
      <w:pPr>
        <w:numPr>
          <w:ilvl w:val="0"/>
          <w:numId w:val="4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Increased initial bundle size versus faster feature development</w:t>
      </w:r>
    </w:p>
    <w:p w14:paraId="257C6C5E" w14:textId="77777777" w:rsidR="00C92A92" w:rsidRDefault="00C92A92" w:rsidP="00C8170D">
      <w:pPr>
        <w:numPr>
          <w:ilvl w:val="0"/>
          <w:numId w:val="4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Framework learning curve versus long-term maintainability benefits</w:t>
      </w:r>
    </w:p>
    <w:p w14:paraId="51108406" w14:textId="748D6741" w:rsidR="00C92A92" w:rsidRPr="00177032" w:rsidRDefault="00177032" w:rsidP="00177032">
      <w:pPr>
        <w:pStyle w:val="Heading4"/>
      </w:pPr>
      <w:r>
        <w:t>5.</w:t>
      </w:r>
      <w:r w:rsidR="00B66ACB">
        <w:t>3</w:t>
      </w:r>
      <w:r>
        <w:t xml:space="preserve">.2 </w:t>
      </w:r>
      <w:r w:rsidR="00C92A92" w:rsidRPr="00177032">
        <w:t xml:space="preserve">API Gateway </w:t>
      </w:r>
      <w:r w:rsidR="005F76B3">
        <w:t xml:space="preserve"> </w:t>
      </w:r>
    </w:p>
    <w:p w14:paraId="01A5AD81" w14:textId="77777777" w:rsidR="00C92A92" w:rsidRPr="00C92A92" w:rsidRDefault="00C92A92" w:rsidP="000C7192">
      <w:pPr>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4BFDE0BD" w14:textId="718325C8" w:rsidR="00C92A92" w:rsidRPr="00C92A92" w:rsidRDefault="00C92A92" w:rsidP="00C8170D">
      <w:pPr>
        <w:numPr>
          <w:ilvl w:val="0"/>
          <w:numId w:val="4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API Gateway:</w:t>
      </w:r>
      <w:r w:rsidRPr="00C92A92">
        <w:rPr>
          <w:rFonts w:asciiTheme="majorHAnsi" w:hAnsiTheme="majorHAnsi" w:cstheme="majorHAnsi"/>
          <w:sz w:val="20"/>
          <w:szCs w:val="20"/>
          <w:lang w:val="en-US" w:eastAsia="en-IN"/>
        </w:rPr>
        <w:t xml:space="preserve"> </w:t>
      </w:r>
      <w:r w:rsidR="00484B85">
        <w:rPr>
          <w:rFonts w:asciiTheme="majorHAnsi" w:hAnsiTheme="majorHAnsi" w:cstheme="majorHAnsi"/>
          <w:sz w:val="20"/>
          <w:szCs w:val="20"/>
          <w:lang w:val="en-US" w:eastAsia="en-IN"/>
        </w:rPr>
        <w:t>AWS API Gateway</w:t>
      </w:r>
    </w:p>
    <w:p w14:paraId="503D7185" w14:textId="60CA3994" w:rsidR="00C92A92" w:rsidRPr="00C92A92" w:rsidRDefault="00C92A92" w:rsidP="00C8170D">
      <w:pPr>
        <w:numPr>
          <w:ilvl w:val="0"/>
          <w:numId w:val="4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API Standards:</w:t>
      </w:r>
      <w:r w:rsidRPr="00C92A92">
        <w:rPr>
          <w:rFonts w:asciiTheme="majorHAnsi" w:hAnsiTheme="majorHAnsi" w:cstheme="majorHAnsi"/>
          <w:sz w:val="20"/>
          <w:szCs w:val="20"/>
          <w:lang w:val="en-US" w:eastAsia="en-IN"/>
        </w:rPr>
        <w:t xml:space="preserve"> </w:t>
      </w:r>
      <w:r w:rsidR="00F35923" w:rsidRPr="00C92A92">
        <w:rPr>
          <w:rFonts w:asciiTheme="majorHAnsi" w:hAnsiTheme="majorHAnsi" w:cstheme="majorHAnsi"/>
          <w:sz w:val="20"/>
          <w:szCs w:val="20"/>
          <w:lang w:val="en-US" w:eastAsia="en-IN"/>
        </w:rPr>
        <w:t>Open API</w:t>
      </w:r>
      <w:r w:rsidRPr="00C92A92">
        <w:rPr>
          <w:rFonts w:asciiTheme="majorHAnsi" w:hAnsiTheme="majorHAnsi" w:cstheme="majorHAnsi"/>
          <w:sz w:val="20"/>
          <w:szCs w:val="20"/>
          <w:lang w:val="en-US" w:eastAsia="en-IN"/>
        </w:rPr>
        <w:t xml:space="preserve"> 3.0 (REST</w:t>
      </w:r>
      <w:r w:rsidR="00F35923">
        <w:rPr>
          <w:rFonts w:asciiTheme="majorHAnsi" w:hAnsiTheme="majorHAnsi" w:cstheme="majorHAnsi"/>
          <w:sz w:val="20"/>
          <w:szCs w:val="20"/>
          <w:lang w:val="en-US" w:eastAsia="en-IN"/>
        </w:rPr>
        <w:t>)</w:t>
      </w:r>
    </w:p>
    <w:p w14:paraId="6038E4E4" w14:textId="77777777" w:rsidR="00C92A92" w:rsidRDefault="00C92A92" w:rsidP="00C8170D">
      <w:pPr>
        <w:numPr>
          <w:ilvl w:val="0"/>
          <w:numId w:val="4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Authentication:</w:t>
      </w:r>
      <w:r w:rsidRPr="00C92A92">
        <w:rPr>
          <w:rFonts w:asciiTheme="majorHAnsi" w:hAnsiTheme="majorHAnsi" w:cstheme="majorHAnsi"/>
          <w:sz w:val="20"/>
          <w:szCs w:val="20"/>
          <w:lang w:val="en-US" w:eastAsia="en-IN"/>
        </w:rPr>
        <w:t xml:space="preserve"> OAuth 2.0 + OpenID Connect, JWT tokens</w:t>
      </w:r>
    </w:p>
    <w:p w14:paraId="13D2A264" w14:textId="77777777" w:rsidR="00C8170D" w:rsidRPr="00C92A92" w:rsidRDefault="00C8170D" w:rsidP="00C8170D">
      <w:pPr>
        <w:spacing w:after="0"/>
        <w:rPr>
          <w:rFonts w:asciiTheme="majorHAnsi" w:hAnsiTheme="majorHAnsi" w:cstheme="majorHAnsi"/>
          <w:sz w:val="20"/>
          <w:szCs w:val="20"/>
          <w:lang w:val="en-US" w:eastAsia="en-IN"/>
        </w:rPr>
      </w:pPr>
    </w:p>
    <w:p w14:paraId="01B1D60C" w14:textId="6DEBA742" w:rsidR="00C92A92" w:rsidRPr="00C92A92" w:rsidRDefault="00C92A92" w:rsidP="000C7192">
      <w:pPr>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t xml:space="preserve">Kong/NGINX serves as the </w:t>
      </w:r>
      <w:r w:rsidR="00177032" w:rsidRPr="00C92A92">
        <w:rPr>
          <w:rFonts w:asciiTheme="majorHAnsi" w:hAnsiTheme="majorHAnsi" w:cstheme="majorHAnsi"/>
          <w:b/>
          <w:bCs/>
          <w:sz w:val="20"/>
          <w:szCs w:val="20"/>
          <w:lang w:val="en-US" w:eastAsia="en-IN"/>
        </w:rPr>
        <w:t>single-entry</w:t>
      </w:r>
      <w:r w:rsidRPr="00C92A92">
        <w:rPr>
          <w:rFonts w:asciiTheme="majorHAnsi" w:hAnsiTheme="majorHAnsi" w:cstheme="majorHAnsi"/>
          <w:b/>
          <w:bCs/>
          <w:sz w:val="20"/>
          <w:szCs w:val="20"/>
          <w:lang w:val="en-US" w:eastAsia="en-IN"/>
        </w:rPr>
        <w:t xml:space="preserve"> point</w:t>
      </w:r>
      <w:r w:rsidRPr="00C92A92">
        <w:rPr>
          <w:rFonts w:asciiTheme="majorHAnsi" w:hAnsiTheme="majorHAnsi" w:cstheme="majorHAnsi"/>
          <w:sz w:val="20"/>
          <w:szCs w:val="20"/>
          <w:lang w:val="en-US" w:eastAsia="en-IN"/>
        </w:rPr>
        <w:t xml:space="preserve"> for external clients, centralizing cross-cutting concerns: authentication, rate limiting, request routing, protocol translation, and observability injection. This pattern prevents each microservice from reimplementing security and traffic management logic, ensuring architectural consistency.</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1E6D4E52" w14:textId="6C619FC6"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API Gateway also functions as the </w:t>
      </w:r>
      <w:r w:rsidRPr="00C92A92">
        <w:rPr>
          <w:rFonts w:asciiTheme="majorHAnsi" w:hAnsiTheme="majorHAnsi" w:cstheme="majorHAnsi"/>
          <w:b/>
          <w:bCs/>
          <w:sz w:val="20"/>
          <w:szCs w:val="20"/>
          <w:lang w:val="en-US" w:eastAsia="en-IN"/>
        </w:rPr>
        <w:t>abstraction layer</w:t>
      </w:r>
      <w:r w:rsidRPr="00C92A92">
        <w:rPr>
          <w:rFonts w:asciiTheme="majorHAnsi" w:hAnsiTheme="majorHAnsi" w:cstheme="majorHAnsi"/>
          <w:sz w:val="20"/>
          <w:szCs w:val="20"/>
          <w:lang w:val="en-US" w:eastAsia="en-IN"/>
        </w:rPr>
        <w:t xml:space="preserve"> protecting internal service topology from external consumers—enabling backend refactoring without breaking client contracts.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2626FF7"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756E2ED8" w14:textId="77777777" w:rsidR="00C92A92" w:rsidRPr="00C92A92" w:rsidRDefault="00C92A92" w:rsidP="00C8170D">
      <w:pPr>
        <w:numPr>
          <w:ilvl w:val="0"/>
          <w:numId w:val="44"/>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Gateway becomes potential single point of failure (mitigated through clustering and health checks)</w:t>
      </w:r>
    </w:p>
    <w:p w14:paraId="1F0805B0" w14:textId="77777777" w:rsidR="00C92A92" w:rsidRDefault="00C92A92" w:rsidP="00C8170D">
      <w:pPr>
        <w:numPr>
          <w:ilvl w:val="0"/>
          <w:numId w:val="44"/>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Additional network hop introduces latency (acceptable for security/observability benefits)</w:t>
      </w:r>
    </w:p>
    <w:p w14:paraId="76DA5EDB" w14:textId="77777777" w:rsidR="00C8170D" w:rsidRDefault="00C8170D" w:rsidP="00B641E7"/>
    <w:p w14:paraId="4BC3E9A9" w14:textId="34056A4A" w:rsidR="00C92A92" w:rsidRPr="00C92A92" w:rsidRDefault="00177032" w:rsidP="00177032">
      <w:pPr>
        <w:pStyle w:val="Heading4"/>
      </w:pPr>
      <w:r>
        <w:t>5.</w:t>
      </w:r>
      <w:r w:rsidR="00B66ACB">
        <w:t>3</w:t>
      </w:r>
      <w:r>
        <w:t xml:space="preserve">.3 </w:t>
      </w:r>
      <w:r w:rsidR="00C92A92" w:rsidRPr="00C92A92">
        <w:t>Application Services Layer</w:t>
      </w:r>
    </w:p>
    <w:p w14:paraId="35E7C44C"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17627187" w14:textId="77777777" w:rsidR="00C92A92" w:rsidRPr="00C92A92" w:rsidRDefault="00C92A92" w:rsidP="00C8170D">
      <w:pPr>
        <w:numPr>
          <w:ilvl w:val="0"/>
          <w:numId w:val="4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Primary Languages:</w:t>
      </w:r>
      <w:r w:rsidRPr="00C92A92">
        <w:rPr>
          <w:rFonts w:asciiTheme="majorHAnsi" w:hAnsiTheme="majorHAnsi" w:cstheme="majorHAnsi"/>
          <w:sz w:val="20"/>
          <w:szCs w:val="20"/>
          <w:lang w:val="en-US" w:eastAsia="en-IN"/>
        </w:rPr>
        <w:t xml:space="preserve"> Node.js (TypeScript) for I/O-intensive services, Java Spring Boot for compute-intensive operations</w:t>
      </w:r>
    </w:p>
    <w:p w14:paraId="36A9FA52" w14:textId="7FA9A893" w:rsidR="00C92A92" w:rsidRPr="00C92A92" w:rsidRDefault="00C92A92" w:rsidP="00C8170D">
      <w:pPr>
        <w:numPr>
          <w:ilvl w:val="0"/>
          <w:numId w:val="4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Framework Standards:</w:t>
      </w:r>
      <w:r w:rsidRPr="00C92A92">
        <w:rPr>
          <w:rFonts w:asciiTheme="majorHAnsi" w:hAnsiTheme="majorHAnsi" w:cstheme="majorHAnsi"/>
          <w:sz w:val="20"/>
          <w:szCs w:val="20"/>
          <w:lang w:val="en-US" w:eastAsia="en-IN"/>
        </w:rPr>
        <w:t xml:space="preserve"> Express.js, Spring Boot with Spring Cloud (Java)</w:t>
      </w:r>
    </w:p>
    <w:p w14:paraId="31F4F10F" w14:textId="0FD84E33" w:rsidR="00C92A92" w:rsidRPr="00C92A92" w:rsidRDefault="00C92A92" w:rsidP="00C8170D">
      <w:pPr>
        <w:numPr>
          <w:ilvl w:val="0"/>
          <w:numId w:val="4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Inter-service Communication:</w:t>
      </w:r>
      <w:r w:rsidRPr="00C92A92">
        <w:rPr>
          <w:rFonts w:asciiTheme="majorHAnsi" w:hAnsiTheme="majorHAnsi" w:cstheme="majorHAnsi"/>
          <w:sz w:val="20"/>
          <w:szCs w:val="20"/>
          <w:lang w:val="en-US" w:eastAsia="en-IN"/>
        </w:rPr>
        <w:t xml:space="preserve"> REST, gRPC (for high-throughput internal APIs), RabbitMQ (asynchronous events)</w:t>
      </w:r>
    </w:p>
    <w:p w14:paraId="1CD09B0D" w14:textId="77777777" w:rsidR="00C92A92" w:rsidRPr="00C92A92" w:rsidRDefault="00C92A92" w:rsidP="00C8170D">
      <w:pPr>
        <w:numPr>
          <w:ilvl w:val="0"/>
          <w:numId w:val="4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Resilience Patterns:</w:t>
      </w:r>
      <w:r w:rsidRPr="00C92A92">
        <w:rPr>
          <w:rFonts w:asciiTheme="majorHAnsi" w:hAnsiTheme="majorHAnsi" w:cstheme="majorHAnsi"/>
          <w:sz w:val="20"/>
          <w:szCs w:val="20"/>
          <w:lang w:val="en-US" w:eastAsia="en-IN"/>
        </w:rPr>
        <w:t xml:space="preserve"> Resilience4j (Java), Circuit breakers, Retry policies, Bulkheads</w:t>
      </w:r>
    </w:p>
    <w:p w14:paraId="09D909F5" w14:textId="1782C6CC"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t>Polyglot microservices architecture leverages each technology's strengths: Node.js excels at I/O-bound operations (user management, notifications), while Spring Boot handles complex business logic and AI integration workflows. This pragmatic polyglotism is constrained to two primary technology stacks to maintain operational simplicity and team expertise concentration.</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65FB360" w14:textId="25E8A5A5" w:rsid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Event-driven architecture via Kafka/RabbitMQ decouples services temporally and spatially, enabling asynchronous processing for non-blocking workflows (notifications, payments, audit logging). This pattern is critical for handling traffic spikes during peak hiring seasons.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38F38FA9" w14:textId="77777777" w:rsidR="00C8170D" w:rsidRPr="00C92A92" w:rsidRDefault="00C8170D" w:rsidP="00C8170D">
      <w:pPr>
        <w:spacing w:after="0"/>
        <w:rPr>
          <w:rFonts w:asciiTheme="majorHAnsi" w:hAnsiTheme="majorHAnsi" w:cstheme="majorHAnsi"/>
          <w:sz w:val="20"/>
          <w:szCs w:val="20"/>
          <w:lang w:val="en-US" w:eastAsia="en-IN"/>
        </w:rPr>
      </w:pPr>
    </w:p>
    <w:p w14:paraId="00714CA2"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Service Decomposition:</w:t>
      </w:r>
      <w:r w:rsidRPr="00C92A92">
        <w:rPr>
          <w:rFonts w:asciiTheme="majorHAnsi" w:hAnsiTheme="majorHAnsi" w:cstheme="majorHAnsi"/>
          <w:sz w:val="20"/>
          <w:szCs w:val="20"/>
          <w:lang w:val="en-US" w:eastAsia="en-IN"/>
        </w:rPr>
        <w:br/>
        <w:t>Services are bounded by domain contexts following Domain-Driven Design principles:</w:t>
      </w:r>
    </w:p>
    <w:p w14:paraId="1595A5C4"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User Management Service (authentication, authorization, profiles)</w:t>
      </w:r>
    </w:p>
    <w:p w14:paraId="29050B8D"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Scheduling Service (calendar integration, slot management)</w:t>
      </w:r>
    </w:p>
    <w:p w14:paraId="4198D9CE"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Payment Service (transaction orchestration, refunds)</w:t>
      </w:r>
    </w:p>
    <w:p w14:paraId="1FE89129"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AI Matching Service (recommendation engine)</w:t>
      </w:r>
    </w:p>
    <w:p w14:paraId="3815A178"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Notification Service (email, SMS, push)</w:t>
      </w:r>
    </w:p>
    <w:p w14:paraId="30E04EB0" w14:textId="77777777" w:rsidR="00C92A92" w:rsidRP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Feedback Service (ratings, reviews)</w:t>
      </w:r>
    </w:p>
    <w:p w14:paraId="28378477" w14:textId="77777777" w:rsidR="00C92A92" w:rsidRDefault="00C92A92" w:rsidP="00C8170D">
      <w:pPr>
        <w:numPr>
          <w:ilvl w:val="0"/>
          <w:numId w:val="4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Admin Service (moderation, analytics)</w:t>
      </w:r>
    </w:p>
    <w:p w14:paraId="05C1954D" w14:textId="77777777" w:rsidR="00C8170D" w:rsidRPr="00C92A92" w:rsidRDefault="00C8170D" w:rsidP="00C8170D">
      <w:pPr>
        <w:spacing w:after="0"/>
        <w:rPr>
          <w:rFonts w:asciiTheme="majorHAnsi" w:hAnsiTheme="majorHAnsi" w:cstheme="majorHAnsi"/>
          <w:sz w:val="20"/>
          <w:szCs w:val="20"/>
          <w:lang w:val="en-US" w:eastAsia="en-IN"/>
        </w:rPr>
      </w:pPr>
    </w:p>
    <w:p w14:paraId="0B8AE5A2" w14:textId="6F3EE664" w:rsidR="00C92A92" w:rsidRPr="00C92A92" w:rsidRDefault="00177032" w:rsidP="000C7192">
      <w:pPr>
        <w:pStyle w:val="Heading4"/>
        <w:rPr>
          <w:rFonts w:eastAsiaTheme="minorHAnsi" w:cstheme="majorHAnsi"/>
          <w:color w:val="auto"/>
          <w:sz w:val="20"/>
          <w:szCs w:val="20"/>
          <w:lang w:val="en-US" w:eastAsia="en-IN"/>
        </w:rPr>
      </w:pPr>
      <w:r>
        <w:t>5.</w:t>
      </w:r>
      <w:r w:rsidR="00B66ACB">
        <w:t>3</w:t>
      </w:r>
      <w:r>
        <w:t xml:space="preserve">.4 </w:t>
      </w:r>
      <w:r w:rsidR="00C92A92" w:rsidRPr="00C92A92">
        <w:t>Data Persistence Layer</w:t>
      </w:r>
    </w:p>
    <w:p w14:paraId="6A983404"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6C10782F" w14:textId="5E499F49" w:rsidR="00C92A92" w:rsidRPr="00C92A92" w:rsidRDefault="00C92A92" w:rsidP="00C8170D">
      <w:pPr>
        <w:numPr>
          <w:ilvl w:val="0"/>
          <w:numId w:val="4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Relational Database:</w:t>
      </w:r>
      <w:r w:rsidRPr="00C92A92">
        <w:rPr>
          <w:rFonts w:asciiTheme="majorHAnsi" w:hAnsiTheme="majorHAnsi" w:cstheme="majorHAnsi"/>
          <w:sz w:val="20"/>
          <w:szCs w:val="20"/>
          <w:lang w:val="en-US" w:eastAsia="en-IN"/>
        </w:rPr>
        <w:t xml:space="preserve"> </w:t>
      </w:r>
      <w:r w:rsidR="00B32A9D">
        <w:rPr>
          <w:rFonts w:asciiTheme="majorHAnsi" w:hAnsiTheme="majorHAnsi" w:cstheme="majorHAnsi"/>
          <w:sz w:val="20"/>
          <w:szCs w:val="20"/>
          <w:lang w:val="en-US" w:eastAsia="en-IN"/>
        </w:rPr>
        <w:t>MySQL 8</w:t>
      </w:r>
      <w:r w:rsidRPr="00C92A92">
        <w:rPr>
          <w:rFonts w:asciiTheme="majorHAnsi" w:hAnsiTheme="majorHAnsi" w:cstheme="majorHAnsi"/>
          <w:sz w:val="20"/>
          <w:szCs w:val="20"/>
          <w:lang w:val="en-US" w:eastAsia="en-IN"/>
        </w:rPr>
        <w:t>+ (primary transactional store)</w:t>
      </w:r>
    </w:p>
    <w:p w14:paraId="4EDF9125" w14:textId="77777777" w:rsidR="00C92A92" w:rsidRPr="00C92A92" w:rsidRDefault="00C92A92" w:rsidP="00C8170D">
      <w:pPr>
        <w:numPr>
          <w:ilvl w:val="0"/>
          <w:numId w:val="4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NoSQL Document Store:</w:t>
      </w:r>
      <w:r w:rsidRPr="00C92A92">
        <w:rPr>
          <w:rFonts w:asciiTheme="majorHAnsi" w:hAnsiTheme="majorHAnsi" w:cstheme="majorHAnsi"/>
          <w:sz w:val="20"/>
          <w:szCs w:val="20"/>
          <w:lang w:val="en-US" w:eastAsia="en-IN"/>
        </w:rPr>
        <w:t xml:space="preserve"> MongoDB 6.x (flexible schemas for user profiles)</w:t>
      </w:r>
    </w:p>
    <w:p w14:paraId="71D00BD5" w14:textId="77777777" w:rsidR="00C92A92" w:rsidRPr="00C92A92" w:rsidRDefault="00C92A92" w:rsidP="00C8170D">
      <w:pPr>
        <w:numPr>
          <w:ilvl w:val="0"/>
          <w:numId w:val="4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Search &amp; Analytics:</w:t>
      </w:r>
      <w:r w:rsidRPr="00C92A92">
        <w:rPr>
          <w:rFonts w:asciiTheme="majorHAnsi" w:hAnsiTheme="majorHAnsi" w:cstheme="majorHAnsi"/>
          <w:sz w:val="20"/>
          <w:szCs w:val="20"/>
          <w:lang w:val="en-US" w:eastAsia="en-IN"/>
        </w:rPr>
        <w:t xml:space="preserve"> Elasticsearch 8.x (full-text search, AI recommendations)</w:t>
      </w:r>
    </w:p>
    <w:p w14:paraId="5562F0F3" w14:textId="77777777" w:rsidR="00C92A92" w:rsidRPr="00C92A92" w:rsidRDefault="00C92A92" w:rsidP="00C8170D">
      <w:pPr>
        <w:numPr>
          <w:ilvl w:val="0"/>
          <w:numId w:val="4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lastRenderedPageBreak/>
        <w:t>Caching:</w:t>
      </w:r>
      <w:r w:rsidRPr="00C92A92">
        <w:rPr>
          <w:rFonts w:asciiTheme="majorHAnsi" w:hAnsiTheme="majorHAnsi" w:cstheme="majorHAnsi"/>
          <w:sz w:val="20"/>
          <w:szCs w:val="20"/>
          <w:lang w:val="en-US" w:eastAsia="en-IN"/>
        </w:rPr>
        <w:t xml:space="preserve"> Redis 7.x (session state, API response caching)</w:t>
      </w:r>
    </w:p>
    <w:p w14:paraId="4FC27CCF" w14:textId="77777777" w:rsidR="00C92A92" w:rsidRDefault="00C92A92" w:rsidP="00C8170D">
      <w:pPr>
        <w:numPr>
          <w:ilvl w:val="0"/>
          <w:numId w:val="4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Schema Migration:</w:t>
      </w:r>
      <w:r w:rsidRPr="00C92A92">
        <w:rPr>
          <w:rFonts w:asciiTheme="majorHAnsi" w:hAnsiTheme="majorHAnsi" w:cstheme="majorHAnsi"/>
          <w:sz w:val="20"/>
          <w:szCs w:val="20"/>
          <w:lang w:val="en-US" w:eastAsia="en-IN"/>
        </w:rPr>
        <w:t xml:space="preserve"> Flyway or Liquibase (version-controlled database evolution)</w:t>
      </w:r>
    </w:p>
    <w:p w14:paraId="73A1D743" w14:textId="77777777" w:rsidR="00C8170D" w:rsidRPr="00C92A92" w:rsidRDefault="00C8170D" w:rsidP="00C8170D">
      <w:pPr>
        <w:spacing w:after="0"/>
        <w:rPr>
          <w:rFonts w:asciiTheme="majorHAnsi" w:hAnsiTheme="majorHAnsi" w:cstheme="majorHAnsi"/>
          <w:sz w:val="20"/>
          <w:szCs w:val="20"/>
          <w:lang w:val="en-US" w:eastAsia="en-IN"/>
        </w:rPr>
      </w:pPr>
    </w:p>
    <w:p w14:paraId="733AE591" w14:textId="2CA3F840"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r>
      <w:r w:rsidRPr="00C92A92">
        <w:rPr>
          <w:rFonts w:asciiTheme="majorHAnsi" w:hAnsiTheme="majorHAnsi" w:cstheme="majorHAnsi"/>
          <w:b/>
          <w:bCs/>
          <w:sz w:val="20"/>
          <w:szCs w:val="20"/>
          <w:lang w:val="en-US" w:eastAsia="en-IN"/>
        </w:rPr>
        <w:t>Polyglot persistence</w:t>
      </w:r>
      <w:r w:rsidRPr="00C92A92">
        <w:rPr>
          <w:rFonts w:asciiTheme="majorHAnsi" w:hAnsiTheme="majorHAnsi" w:cstheme="majorHAnsi"/>
          <w:sz w:val="20"/>
          <w:szCs w:val="20"/>
          <w:lang w:val="en-US" w:eastAsia="en-IN"/>
        </w:rPr>
        <w:t xml:space="preserve"> strategy optimizes data storage per service requirements</w:t>
      </w:r>
      <w:r w:rsidR="00177032">
        <w:rPr>
          <w:rFonts w:asciiTheme="majorHAnsi" w:hAnsiTheme="majorHAnsi" w:cstheme="majorHAnsi"/>
          <w:sz w:val="20"/>
          <w:szCs w:val="20"/>
          <w:lang w:val="en-US" w:eastAsia="en-IN"/>
        </w:rPr>
        <w:t>.</w:t>
      </w:r>
    </w:p>
    <w:p w14:paraId="3585D9BF" w14:textId="3EC1DE15" w:rsidR="00C92A92" w:rsidRPr="00C92A92" w:rsidRDefault="007C3BB4" w:rsidP="00C8170D">
      <w:pPr>
        <w:numPr>
          <w:ilvl w:val="0"/>
          <w:numId w:val="48"/>
        </w:numPr>
        <w:spacing w:after="0"/>
        <w:rPr>
          <w:rFonts w:asciiTheme="majorHAnsi" w:hAnsiTheme="majorHAnsi" w:cstheme="majorHAnsi"/>
          <w:sz w:val="20"/>
          <w:szCs w:val="20"/>
          <w:lang w:val="en-US" w:eastAsia="en-IN"/>
        </w:rPr>
      </w:pPr>
      <w:r>
        <w:rPr>
          <w:rFonts w:asciiTheme="majorHAnsi" w:hAnsiTheme="majorHAnsi" w:cstheme="majorHAnsi"/>
          <w:b/>
          <w:bCs/>
          <w:sz w:val="20"/>
          <w:szCs w:val="20"/>
          <w:lang w:val="en-US" w:eastAsia="en-IN"/>
        </w:rPr>
        <w:t>My</w:t>
      </w:r>
      <w:r w:rsidR="00C92A92" w:rsidRPr="00C92A92">
        <w:rPr>
          <w:rFonts w:asciiTheme="majorHAnsi" w:hAnsiTheme="majorHAnsi" w:cstheme="majorHAnsi"/>
          <w:b/>
          <w:bCs/>
          <w:sz w:val="20"/>
          <w:szCs w:val="20"/>
          <w:lang w:val="en-US" w:eastAsia="en-IN"/>
        </w:rPr>
        <w:t>SQL</w:t>
      </w:r>
      <w:r w:rsidR="00C92A92" w:rsidRPr="00C92A92">
        <w:rPr>
          <w:rFonts w:asciiTheme="majorHAnsi" w:hAnsiTheme="majorHAnsi" w:cstheme="majorHAnsi"/>
          <w:sz w:val="20"/>
          <w:szCs w:val="20"/>
          <w:lang w:val="en-US" w:eastAsia="en-IN"/>
        </w:rPr>
        <w:t xml:space="preserve"> ensures ACID compliance for critical transactional data (payments, bookings, user authentication). Its mature ecosystem, JSONB support, and robust replication capabilities make it the foundational data store.</w:t>
      </w:r>
      <w:r w:rsidR="0010328B">
        <w:rPr>
          <w:rFonts w:asciiTheme="majorHAnsi" w:hAnsiTheme="majorHAnsi" w:cstheme="majorHAnsi"/>
          <w:sz w:val="20"/>
          <w:szCs w:val="20"/>
          <w:lang w:val="en-US" w:eastAsia="en-IN"/>
        </w:rPr>
        <w:t xml:space="preserve"> </w:t>
      </w:r>
      <w:r w:rsidR="00C92A92" w:rsidRPr="00C92A92">
        <w:rPr>
          <w:rFonts w:asciiTheme="majorHAnsi" w:hAnsiTheme="majorHAnsi" w:cstheme="majorHAnsi"/>
          <w:sz w:val="20"/>
          <w:szCs w:val="20"/>
          <w:lang w:val="en-US" w:eastAsia="en-IN"/>
        </w:rPr>
        <w:t>​</w:t>
      </w:r>
    </w:p>
    <w:p w14:paraId="6AFF47C8" w14:textId="24BADDF1" w:rsidR="00C92A92" w:rsidRPr="00C92A92" w:rsidRDefault="00C92A92" w:rsidP="00C8170D">
      <w:pPr>
        <w:numPr>
          <w:ilvl w:val="0"/>
          <w:numId w:val="4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MongoDB</w:t>
      </w:r>
      <w:r w:rsidRPr="00C92A92">
        <w:rPr>
          <w:rFonts w:asciiTheme="majorHAnsi" w:hAnsiTheme="majorHAnsi" w:cstheme="majorHAnsi"/>
          <w:sz w:val="20"/>
          <w:szCs w:val="20"/>
          <w:lang w:val="en-US" w:eastAsia="en-IN"/>
        </w:rPr>
        <w:t xml:space="preserve"> handles semi-structured data with evolving schemas (interviewer profiles with varying skill sets, interview feedback with custom fields). Document model aligns naturally with JSON API contracts.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5E71A3DD" w14:textId="6BD277A4" w:rsidR="00C92A92" w:rsidRPr="00C92A92" w:rsidRDefault="00C92A92" w:rsidP="00C8170D">
      <w:pPr>
        <w:numPr>
          <w:ilvl w:val="0"/>
          <w:numId w:val="4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Elasticsearch</w:t>
      </w:r>
      <w:r w:rsidRPr="00C92A92">
        <w:rPr>
          <w:rFonts w:asciiTheme="majorHAnsi" w:hAnsiTheme="majorHAnsi" w:cstheme="majorHAnsi"/>
          <w:sz w:val="20"/>
          <w:szCs w:val="20"/>
          <w:lang w:val="en-US" w:eastAsia="en-IN"/>
        </w:rPr>
        <w:t xml:space="preserve"> powers fast full-text search across interviewer profiles and delivers sub-second query performance for AI recommendation retrieval. Its inverted index structure optimizes for read-heavy search workloads.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48A837D1" w14:textId="5C50BC56" w:rsidR="00C92A92" w:rsidRDefault="00C92A92" w:rsidP="00C8170D">
      <w:pPr>
        <w:numPr>
          <w:ilvl w:val="0"/>
          <w:numId w:val="4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Redis</w:t>
      </w:r>
      <w:r w:rsidRPr="00C92A92">
        <w:rPr>
          <w:rFonts w:asciiTheme="majorHAnsi" w:hAnsiTheme="majorHAnsi" w:cstheme="majorHAnsi"/>
          <w:sz w:val="20"/>
          <w:szCs w:val="20"/>
          <w:lang w:val="en-US" w:eastAsia="en-IN"/>
        </w:rPr>
        <w:t xml:space="preserve"> operates as the </w:t>
      </w:r>
      <w:r w:rsidRPr="00C92A92">
        <w:rPr>
          <w:rFonts w:asciiTheme="majorHAnsi" w:hAnsiTheme="majorHAnsi" w:cstheme="majorHAnsi"/>
          <w:b/>
          <w:bCs/>
          <w:sz w:val="20"/>
          <w:szCs w:val="20"/>
          <w:lang w:val="en-US" w:eastAsia="en-IN"/>
        </w:rPr>
        <w:t>multi-tiered caching layer</w:t>
      </w:r>
      <w:r w:rsidRPr="00C92A92">
        <w:rPr>
          <w:rFonts w:asciiTheme="majorHAnsi" w:hAnsiTheme="majorHAnsi" w:cstheme="majorHAnsi"/>
          <w:sz w:val="20"/>
          <w:szCs w:val="20"/>
          <w:lang w:val="en-US" w:eastAsia="en-IN"/>
        </w:rPr>
        <w:t>: session storage (ephemeral data), API response caching (frequently accessed interviewer profiles), and distributed locks (preventing double-booking). This dramatically reduces database load and achieves sub-2-second response time requirements.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0DB7AC96" w14:textId="77777777" w:rsidR="00C8170D" w:rsidRPr="00C92A92" w:rsidRDefault="00C8170D" w:rsidP="00C8170D">
      <w:pPr>
        <w:spacing w:after="0"/>
        <w:rPr>
          <w:rFonts w:asciiTheme="majorHAnsi" w:hAnsiTheme="majorHAnsi" w:cstheme="majorHAnsi"/>
          <w:sz w:val="20"/>
          <w:szCs w:val="20"/>
          <w:lang w:val="en-US" w:eastAsia="en-IN"/>
        </w:rPr>
      </w:pPr>
    </w:p>
    <w:p w14:paraId="7872214B"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4D742851" w14:textId="77777777" w:rsidR="00C92A92" w:rsidRPr="00C92A92" w:rsidRDefault="00C92A92" w:rsidP="00C8170D">
      <w:pPr>
        <w:numPr>
          <w:ilvl w:val="0"/>
          <w:numId w:val="4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Operational complexity managing multiple database technologies</w:t>
      </w:r>
    </w:p>
    <w:p w14:paraId="7C3B7ED1" w14:textId="5A1ABD17" w:rsidR="00C92A92" w:rsidRPr="00C92A92" w:rsidRDefault="000C7192" w:rsidP="00C8170D">
      <w:pPr>
        <w:numPr>
          <w:ilvl w:val="0"/>
          <w:numId w:val="4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Eventually</w:t>
      </w:r>
      <w:r w:rsidR="00C92A92" w:rsidRPr="00C92A92">
        <w:rPr>
          <w:rFonts w:asciiTheme="majorHAnsi" w:hAnsiTheme="majorHAnsi" w:cstheme="majorHAnsi"/>
          <w:sz w:val="20"/>
          <w:szCs w:val="20"/>
          <w:lang w:val="en-US" w:eastAsia="en-IN"/>
        </w:rPr>
        <w:t xml:space="preserve"> consistency between systems (mitigated through event-driven synchronization)</w:t>
      </w:r>
    </w:p>
    <w:p w14:paraId="117D1E80" w14:textId="77777777" w:rsidR="00C92A92" w:rsidRPr="00C92A92" w:rsidRDefault="00C92A92" w:rsidP="00C8170D">
      <w:pPr>
        <w:numPr>
          <w:ilvl w:val="0"/>
          <w:numId w:val="4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Data duplication across stores (acceptable for query performance optimization)</w:t>
      </w:r>
    </w:p>
    <w:p w14:paraId="0807D0AC" w14:textId="7EC38FDD" w:rsidR="00C92A92" w:rsidRPr="00C92A92" w:rsidRDefault="00C92A92" w:rsidP="00C8170D">
      <w:pPr>
        <w:spacing w:after="0"/>
        <w:rPr>
          <w:rFonts w:asciiTheme="majorHAnsi" w:hAnsiTheme="majorHAnsi" w:cstheme="majorHAnsi"/>
          <w:sz w:val="20"/>
          <w:szCs w:val="20"/>
          <w:lang w:val="en-US" w:eastAsia="en-IN"/>
        </w:rPr>
      </w:pPr>
    </w:p>
    <w:p w14:paraId="2EDD047E" w14:textId="7DA517FF" w:rsidR="00C92A92" w:rsidRDefault="003F57B2" w:rsidP="000C7192">
      <w:pPr>
        <w:pStyle w:val="Heading4"/>
      </w:pPr>
      <w:r>
        <w:t>5.</w:t>
      </w:r>
      <w:r w:rsidR="00B66ACB">
        <w:t>3</w:t>
      </w:r>
      <w:r>
        <w:t xml:space="preserve">.5 </w:t>
      </w:r>
      <w:r w:rsidR="00C92A92" w:rsidRPr="00C92A92">
        <w:t>AI/ML Intelligence Layer</w:t>
      </w:r>
    </w:p>
    <w:p w14:paraId="70021D7A"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1C31CB02" w14:textId="09D5B1CC" w:rsidR="00C92A92" w:rsidRP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ML Framework:</w:t>
      </w:r>
      <w:r w:rsidRPr="00C92A92">
        <w:rPr>
          <w:rFonts w:asciiTheme="majorHAnsi" w:hAnsiTheme="majorHAnsi" w:cstheme="majorHAnsi"/>
          <w:sz w:val="20"/>
          <w:szCs w:val="20"/>
          <w:lang w:val="en-US" w:eastAsia="en-IN"/>
        </w:rPr>
        <w:t xml:space="preserve"> Python 3.11+ with </w:t>
      </w:r>
      <w:r w:rsidR="00097080" w:rsidRPr="00C92A92">
        <w:rPr>
          <w:rFonts w:asciiTheme="majorHAnsi" w:hAnsiTheme="majorHAnsi" w:cstheme="majorHAnsi"/>
          <w:sz w:val="20"/>
          <w:szCs w:val="20"/>
          <w:lang w:val="en-US" w:eastAsia="en-IN"/>
        </w:rPr>
        <w:t>Fast API</w:t>
      </w:r>
      <w:r w:rsidRPr="00C92A92">
        <w:rPr>
          <w:rFonts w:asciiTheme="majorHAnsi" w:hAnsiTheme="majorHAnsi" w:cstheme="majorHAnsi"/>
          <w:sz w:val="20"/>
          <w:szCs w:val="20"/>
          <w:lang w:val="en-US" w:eastAsia="en-IN"/>
        </w:rPr>
        <w:t xml:space="preserve"> microservice architecture</w:t>
      </w:r>
    </w:p>
    <w:p w14:paraId="3D45BE9A" w14:textId="3E4BF399" w:rsidR="00C92A92" w:rsidRP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ML Libraries:</w:t>
      </w:r>
      <w:r w:rsidRPr="00C92A92">
        <w:rPr>
          <w:rFonts w:asciiTheme="majorHAnsi" w:hAnsiTheme="majorHAnsi" w:cstheme="majorHAnsi"/>
          <w:sz w:val="20"/>
          <w:szCs w:val="20"/>
          <w:lang w:val="en-US" w:eastAsia="en-IN"/>
        </w:rPr>
        <w:t xml:space="preserve"> PyTorch 2.x for deep learning models</w:t>
      </w:r>
    </w:p>
    <w:p w14:paraId="37AE0099" w14:textId="77777777" w:rsidR="00C92A92" w:rsidRP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NLP Processing:</w:t>
      </w:r>
      <w:r w:rsidRPr="00C92A92">
        <w:rPr>
          <w:rFonts w:asciiTheme="majorHAnsi" w:hAnsiTheme="majorHAnsi" w:cstheme="majorHAnsi"/>
          <w:sz w:val="20"/>
          <w:szCs w:val="20"/>
          <w:lang w:val="en-US" w:eastAsia="en-IN"/>
        </w:rPr>
        <w:t xml:space="preserve"> spaCy or Hugging Face Transformers for profile analysis</w:t>
      </w:r>
    </w:p>
    <w:p w14:paraId="2959C194" w14:textId="77777777" w:rsidR="00C92A92" w:rsidRP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Model Serving:</w:t>
      </w:r>
      <w:r w:rsidRPr="00C92A92">
        <w:rPr>
          <w:rFonts w:asciiTheme="majorHAnsi" w:hAnsiTheme="majorHAnsi" w:cstheme="majorHAnsi"/>
          <w:sz w:val="20"/>
          <w:szCs w:val="20"/>
          <w:lang w:val="en-US" w:eastAsia="en-IN"/>
        </w:rPr>
        <w:t xml:space="preserve"> TensorFlow Serving or TorchServe</w:t>
      </w:r>
    </w:p>
    <w:p w14:paraId="736415FE" w14:textId="77777777" w:rsidR="00C92A92" w:rsidRP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Feature Store:</w:t>
      </w:r>
      <w:r w:rsidRPr="00C92A92">
        <w:rPr>
          <w:rFonts w:asciiTheme="majorHAnsi" w:hAnsiTheme="majorHAnsi" w:cstheme="majorHAnsi"/>
          <w:sz w:val="20"/>
          <w:szCs w:val="20"/>
          <w:lang w:val="en-US" w:eastAsia="en-IN"/>
        </w:rPr>
        <w:t xml:space="preserve"> Feast or Tecton (for consistent feature engineering)</w:t>
      </w:r>
    </w:p>
    <w:p w14:paraId="61AC9932" w14:textId="77777777" w:rsidR="00C92A92" w:rsidRDefault="00C92A92" w:rsidP="00C8170D">
      <w:pPr>
        <w:numPr>
          <w:ilvl w:val="0"/>
          <w:numId w:val="5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Experiment Tracking:</w:t>
      </w:r>
      <w:r w:rsidRPr="00C92A92">
        <w:rPr>
          <w:rFonts w:asciiTheme="majorHAnsi" w:hAnsiTheme="majorHAnsi" w:cstheme="majorHAnsi"/>
          <w:sz w:val="20"/>
          <w:szCs w:val="20"/>
          <w:lang w:val="en-US" w:eastAsia="en-IN"/>
        </w:rPr>
        <w:t xml:space="preserve"> MLflow or Weights &amp; Biases</w:t>
      </w:r>
    </w:p>
    <w:p w14:paraId="3B17EBCC" w14:textId="77777777" w:rsidR="00C8170D" w:rsidRPr="00C92A92" w:rsidRDefault="00C8170D" w:rsidP="00C8170D">
      <w:pPr>
        <w:spacing w:after="0"/>
        <w:rPr>
          <w:rFonts w:asciiTheme="majorHAnsi" w:hAnsiTheme="majorHAnsi" w:cstheme="majorHAnsi"/>
          <w:sz w:val="20"/>
          <w:szCs w:val="20"/>
          <w:lang w:val="en-US" w:eastAsia="en-IN"/>
        </w:rPr>
      </w:pPr>
    </w:p>
    <w:p w14:paraId="405DD2F6" w14:textId="6CBA96D9" w:rsidR="00C92A92" w:rsidRPr="00C92A92" w:rsidRDefault="00C92A92" w:rsidP="00C8170D">
      <w:pPr>
        <w:tabs>
          <w:tab w:val="num" w:pos="720"/>
        </w:tabs>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t xml:space="preserve">AI/ML functionality is architecturally isolated as a </w:t>
      </w:r>
      <w:r w:rsidRPr="00C92A92">
        <w:rPr>
          <w:rFonts w:asciiTheme="majorHAnsi" w:hAnsiTheme="majorHAnsi" w:cstheme="majorHAnsi"/>
          <w:b/>
          <w:bCs/>
          <w:sz w:val="20"/>
          <w:szCs w:val="20"/>
          <w:lang w:val="en-US" w:eastAsia="en-IN"/>
        </w:rPr>
        <w:t>dedicated microservice</w:t>
      </w:r>
      <w:r w:rsidRPr="00C92A92">
        <w:rPr>
          <w:rFonts w:asciiTheme="majorHAnsi" w:hAnsiTheme="majorHAnsi" w:cstheme="majorHAnsi"/>
          <w:sz w:val="20"/>
          <w:szCs w:val="20"/>
          <w:lang w:val="en-US" w:eastAsia="en-IN"/>
        </w:rPr>
        <w:t xml:space="preserve"> with independent scaling characteristics. Independent deployment of model updates without platform downtime</w:t>
      </w:r>
      <w:r w:rsidR="00097080">
        <w:rPr>
          <w:rFonts w:asciiTheme="majorHAnsi" w:hAnsiTheme="majorHAnsi" w:cstheme="majorHAnsi"/>
          <w:sz w:val="20"/>
          <w:szCs w:val="20"/>
          <w:lang w:val="en-US" w:eastAsia="en-IN"/>
        </w:rPr>
        <w:t>.</w:t>
      </w:r>
    </w:p>
    <w:p w14:paraId="6A72EB2D" w14:textId="77777777" w:rsidR="00C92A92" w:rsidRPr="00C92A92" w:rsidRDefault="00C92A92" w:rsidP="00C8170D">
      <w:pPr>
        <w:numPr>
          <w:ilvl w:val="0"/>
          <w:numId w:val="51"/>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GPU-optimized infrastructure allocation only where needed</w:t>
      </w:r>
    </w:p>
    <w:p w14:paraId="55B505F2" w14:textId="77777777" w:rsidR="00C92A92" w:rsidRPr="00C92A92" w:rsidRDefault="00C92A92" w:rsidP="00C8170D">
      <w:pPr>
        <w:numPr>
          <w:ilvl w:val="0"/>
          <w:numId w:val="51"/>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ML team autonomy using Python-native tooling</w:t>
      </w:r>
    </w:p>
    <w:p w14:paraId="1CB204A2" w14:textId="41911043" w:rsidR="00C92A92" w:rsidRPr="00C92A92" w:rsidRDefault="00C92A92" w:rsidP="00C8170D">
      <w:pPr>
        <w:numPr>
          <w:ilvl w:val="0"/>
          <w:numId w:val="51"/>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Graceful degradation (fallback to rule-based matching if AI service unavailable)</w:t>
      </w:r>
      <w:r w:rsidR="00097080">
        <w:rPr>
          <w:rFonts w:asciiTheme="majorHAnsi" w:hAnsiTheme="majorHAnsi" w:cstheme="majorHAnsi"/>
          <w:sz w:val="20"/>
          <w:szCs w:val="20"/>
          <w:lang w:val="en-US" w:eastAsia="en-IN"/>
        </w:rPr>
        <w:t>.</w:t>
      </w:r>
    </w:p>
    <w:p w14:paraId="74688E05" w14:textId="21CC439A" w:rsid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The matching algorithm leverages </w:t>
      </w:r>
      <w:r w:rsidRPr="00C92A92">
        <w:rPr>
          <w:rFonts w:asciiTheme="majorHAnsi" w:hAnsiTheme="majorHAnsi" w:cstheme="majorHAnsi"/>
          <w:b/>
          <w:bCs/>
          <w:sz w:val="20"/>
          <w:szCs w:val="20"/>
          <w:lang w:val="en-US" w:eastAsia="en-IN"/>
        </w:rPr>
        <w:t>collaborative filtering</w:t>
      </w:r>
      <w:r w:rsidRPr="00C92A92">
        <w:rPr>
          <w:rFonts w:asciiTheme="majorHAnsi" w:hAnsiTheme="majorHAnsi" w:cstheme="majorHAnsi"/>
          <w:sz w:val="20"/>
          <w:szCs w:val="20"/>
          <w:lang w:val="en-US" w:eastAsia="en-IN"/>
        </w:rPr>
        <w:t xml:space="preserve"> combined with </w:t>
      </w:r>
      <w:r w:rsidRPr="00C92A92">
        <w:rPr>
          <w:rFonts w:asciiTheme="majorHAnsi" w:hAnsiTheme="majorHAnsi" w:cstheme="majorHAnsi"/>
          <w:b/>
          <w:bCs/>
          <w:sz w:val="20"/>
          <w:szCs w:val="20"/>
          <w:lang w:val="en-US" w:eastAsia="en-IN"/>
        </w:rPr>
        <w:t>content-based filtering</w:t>
      </w:r>
      <w:r w:rsidRPr="00C92A92">
        <w:rPr>
          <w:rFonts w:asciiTheme="majorHAnsi" w:hAnsiTheme="majorHAnsi" w:cstheme="majorHAnsi"/>
          <w:sz w:val="20"/>
          <w:szCs w:val="20"/>
          <w:lang w:val="en-US" w:eastAsia="en-IN"/>
        </w:rPr>
        <w:t>: analyzing interview history, ratings, expertise profiles (via NLP), and candidate preferences to generate optimal interviewer recommendations. Continuous model retraining incorporates feedback loops from interview outcomes and user ratings.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18B57454" w14:textId="77777777" w:rsidR="002F7390" w:rsidRPr="00C92A92" w:rsidRDefault="002F7390" w:rsidP="00C8170D">
      <w:pPr>
        <w:spacing w:after="0"/>
        <w:rPr>
          <w:rFonts w:asciiTheme="majorHAnsi" w:hAnsiTheme="majorHAnsi" w:cstheme="majorHAnsi"/>
          <w:sz w:val="20"/>
          <w:szCs w:val="20"/>
          <w:lang w:val="en-US" w:eastAsia="en-IN"/>
        </w:rPr>
      </w:pPr>
    </w:p>
    <w:p w14:paraId="6A1D477B" w14:textId="77777777" w:rsidR="00C92A92" w:rsidRPr="00C92A92" w:rsidRDefault="00C92A92" w:rsidP="00C8170D">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004C28A8" w14:textId="77777777" w:rsidR="00C92A92" w:rsidRPr="00C92A92" w:rsidRDefault="00C92A92" w:rsidP="00C8170D">
      <w:pPr>
        <w:numPr>
          <w:ilvl w:val="0"/>
          <w:numId w:val="5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Requires specialized ML operations expertise</w:t>
      </w:r>
    </w:p>
    <w:p w14:paraId="04C068E3" w14:textId="77777777" w:rsidR="00C92A92" w:rsidRPr="00C92A92" w:rsidRDefault="00C92A92" w:rsidP="00C8170D">
      <w:pPr>
        <w:numPr>
          <w:ilvl w:val="0"/>
          <w:numId w:val="5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Model inference latency (mitigated through caching and batch predictions)</w:t>
      </w:r>
    </w:p>
    <w:p w14:paraId="64847440" w14:textId="77777777" w:rsidR="00C92A92" w:rsidRPr="00C92A92" w:rsidRDefault="00C92A92" w:rsidP="00C8170D">
      <w:pPr>
        <w:numPr>
          <w:ilvl w:val="0"/>
          <w:numId w:val="5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Continuous model monitoring and drift detection overhead</w:t>
      </w:r>
    </w:p>
    <w:p w14:paraId="486CB4C5" w14:textId="6612A158" w:rsidR="00C92A92" w:rsidRPr="00C92A92" w:rsidRDefault="00C92A92" w:rsidP="00C8170D">
      <w:pPr>
        <w:spacing w:after="0"/>
        <w:rPr>
          <w:rFonts w:asciiTheme="majorHAnsi" w:hAnsiTheme="majorHAnsi" w:cstheme="majorHAnsi"/>
          <w:sz w:val="20"/>
          <w:szCs w:val="20"/>
          <w:lang w:val="en-US" w:eastAsia="en-IN"/>
        </w:rPr>
      </w:pPr>
    </w:p>
    <w:p w14:paraId="0D5FC462" w14:textId="45B6B5B0" w:rsidR="00C92A92" w:rsidRDefault="003F57B2" w:rsidP="000C7192">
      <w:pPr>
        <w:pStyle w:val="Heading4"/>
      </w:pPr>
      <w:r>
        <w:t>5.</w:t>
      </w:r>
      <w:r w:rsidR="00B66ACB">
        <w:t>3</w:t>
      </w:r>
      <w:r>
        <w:t xml:space="preserve">.6 </w:t>
      </w:r>
      <w:r w:rsidR="00C92A92" w:rsidRPr="00C92A92">
        <w:t>External Integration Layer</w:t>
      </w:r>
    </w:p>
    <w:p w14:paraId="2DFD9CC6" w14:textId="77777777" w:rsidR="00C92A92" w:rsidRPr="00C92A92" w:rsidRDefault="00C92A92" w:rsidP="007467B6">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7574221B" w14:textId="67BF4D0B" w:rsidR="00C92A92" w:rsidRPr="00C92A92" w:rsidRDefault="00C92A92" w:rsidP="007467B6">
      <w:pPr>
        <w:numPr>
          <w:ilvl w:val="0"/>
          <w:numId w:val="5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Payment Gateways:</w:t>
      </w:r>
      <w:r w:rsidRPr="00C92A92">
        <w:rPr>
          <w:rFonts w:asciiTheme="majorHAnsi" w:hAnsiTheme="majorHAnsi" w:cstheme="majorHAnsi"/>
          <w:sz w:val="20"/>
          <w:szCs w:val="20"/>
          <w:lang w:val="en-US" w:eastAsia="en-IN"/>
        </w:rPr>
        <w:t xml:space="preserve"> Stripe and </w:t>
      </w:r>
      <w:r w:rsidR="0064406B" w:rsidRPr="00C92A92">
        <w:rPr>
          <w:rFonts w:asciiTheme="majorHAnsi" w:hAnsiTheme="majorHAnsi" w:cstheme="majorHAnsi"/>
          <w:sz w:val="20"/>
          <w:szCs w:val="20"/>
          <w:lang w:val="en-US" w:eastAsia="en-IN"/>
        </w:rPr>
        <w:t>Razor pay</w:t>
      </w:r>
      <w:r w:rsidRPr="00C92A92">
        <w:rPr>
          <w:rFonts w:asciiTheme="majorHAnsi" w:hAnsiTheme="majorHAnsi" w:cstheme="majorHAnsi"/>
          <w:sz w:val="20"/>
          <w:szCs w:val="20"/>
          <w:lang w:val="en-US" w:eastAsia="en-IN"/>
        </w:rPr>
        <w:t xml:space="preserve"> (PCI-DSS compliant providers)</w:t>
      </w:r>
    </w:p>
    <w:p w14:paraId="034D5F45" w14:textId="77777777" w:rsidR="00C92A92" w:rsidRPr="00C92A92" w:rsidRDefault="00C92A92" w:rsidP="007467B6">
      <w:pPr>
        <w:numPr>
          <w:ilvl w:val="0"/>
          <w:numId w:val="5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Communication Services:</w:t>
      </w:r>
    </w:p>
    <w:p w14:paraId="4A4C9E7A" w14:textId="77777777" w:rsidR="00C92A92" w:rsidRPr="00C92A92" w:rsidRDefault="00C92A92" w:rsidP="007467B6">
      <w:pPr>
        <w:numPr>
          <w:ilvl w:val="1"/>
          <w:numId w:val="53"/>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Twilio (SMS, voice)</w:t>
      </w:r>
    </w:p>
    <w:p w14:paraId="786881F1" w14:textId="77777777" w:rsidR="00C92A92" w:rsidRPr="00C92A92" w:rsidRDefault="00C92A92" w:rsidP="007467B6">
      <w:pPr>
        <w:numPr>
          <w:ilvl w:val="1"/>
          <w:numId w:val="53"/>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SendGrid (transactional email)</w:t>
      </w:r>
    </w:p>
    <w:p w14:paraId="5C4DE04D" w14:textId="77777777" w:rsidR="00C92A92" w:rsidRPr="00C92A92" w:rsidRDefault="00C92A92" w:rsidP="007467B6">
      <w:pPr>
        <w:numPr>
          <w:ilvl w:val="1"/>
          <w:numId w:val="53"/>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Firebase Cloud Messaging (push notifications)</w:t>
      </w:r>
    </w:p>
    <w:p w14:paraId="32A2DD97" w14:textId="77777777" w:rsidR="00C92A92" w:rsidRPr="00C92A92" w:rsidRDefault="00C92A92" w:rsidP="007467B6">
      <w:pPr>
        <w:numPr>
          <w:ilvl w:val="0"/>
          <w:numId w:val="5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Video/Audio:</w:t>
      </w:r>
      <w:r w:rsidRPr="00C92A92">
        <w:rPr>
          <w:rFonts w:asciiTheme="majorHAnsi" w:hAnsiTheme="majorHAnsi" w:cstheme="majorHAnsi"/>
          <w:sz w:val="20"/>
          <w:szCs w:val="20"/>
          <w:lang w:val="en-US" w:eastAsia="en-IN"/>
        </w:rPr>
        <w:t xml:space="preserve"> WebRTC-based solutions (Agora, Twilio Video, or self-hosted Jitsi)</w:t>
      </w:r>
    </w:p>
    <w:p w14:paraId="2D1BA7BF" w14:textId="77777777" w:rsidR="00C92A92" w:rsidRPr="00C92A92" w:rsidRDefault="00C92A92" w:rsidP="007467B6">
      <w:pPr>
        <w:numPr>
          <w:ilvl w:val="0"/>
          <w:numId w:val="5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Calendar Integration:</w:t>
      </w:r>
      <w:r w:rsidRPr="00C92A92">
        <w:rPr>
          <w:rFonts w:asciiTheme="majorHAnsi" w:hAnsiTheme="majorHAnsi" w:cstheme="majorHAnsi"/>
          <w:sz w:val="20"/>
          <w:szCs w:val="20"/>
          <w:lang w:val="en-US" w:eastAsia="en-IN"/>
        </w:rPr>
        <w:t xml:space="preserve"> Google Calendar API, Microsoft Graph API</w:t>
      </w:r>
    </w:p>
    <w:p w14:paraId="18FF2594" w14:textId="77777777" w:rsidR="00C92A92" w:rsidRDefault="00C92A92" w:rsidP="007467B6">
      <w:pPr>
        <w:numPr>
          <w:ilvl w:val="0"/>
          <w:numId w:val="5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Identity Verification:</w:t>
      </w:r>
      <w:r w:rsidRPr="00C92A92">
        <w:rPr>
          <w:rFonts w:asciiTheme="majorHAnsi" w:hAnsiTheme="majorHAnsi" w:cstheme="majorHAnsi"/>
          <w:sz w:val="20"/>
          <w:szCs w:val="20"/>
          <w:lang w:val="en-US" w:eastAsia="en-IN"/>
        </w:rPr>
        <w:t xml:space="preserve"> Optional KYC providers for interviewer validation</w:t>
      </w:r>
    </w:p>
    <w:p w14:paraId="2F3D5C5B" w14:textId="77777777" w:rsidR="007467B6" w:rsidRPr="00C92A92" w:rsidRDefault="007467B6" w:rsidP="007467B6">
      <w:pPr>
        <w:spacing w:after="0"/>
        <w:rPr>
          <w:rFonts w:asciiTheme="majorHAnsi" w:hAnsiTheme="majorHAnsi" w:cstheme="majorHAnsi"/>
          <w:sz w:val="20"/>
          <w:szCs w:val="20"/>
          <w:lang w:val="en-US" w:eastAsia="en-IN"/>
        </w:rPr>
      </w:pPr>
    </w:p>
    <w:p w14:paraId="0F51546B" w14:textId="4333847E" w:rsidR="00C92A92" w:rsidRPr="00C92A92" w:rsidRDefault="00C92A92" w:rsidP="007467B6">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lastRenderedPageBreak/>
        <w:t>Architectural Rationale:</w:t>
      </w:r>
      <w:r w:rsidRPr="00C92A92">
        <w:rPr>
          <w:rFonts w:asciiTheme="majorHAnsi" w:hAnsiTheme="majorHAnsi" w:cstheme="majorHAnsi"/>
          <w:sz w:val="20"/>
          <w:szCs w:val="20"/>
          <w:lang w:val="en-US" w:eastAsia="en-IN"/>
        </w:rPr>
        <w:br/>
        <w:t xml:space="preserve">Strategic use of </w:t>
      </w:r>
      <w:r w:rsidRPr="00C92A92">
        <w:rPr>
          <w:rFonts w:asciiTheme="majorHAnsi" w:hAnsiTheme="majorHAnsi" w:cstheme="majorHAnsi"/>
          <w:b/>
          <w:bCs/>
          <w:sz w:val="20"/>
          <w:szCs w:val="20"/>
          <w:lang w:val="en-US" w:eastAsia="en-IN"/>
        </w:rPr>
        <w:t>managed third-party services</w:t>
      </w:r>
      <w:r w:rsidRPr="00C92A92">
        <w:rPr>
          <w:rFonts w:asciiTheme="majorHAnsi" w:hAnsiTheme="majorHAnsi" w:cstheme="majorHAnsi"/>
          <w:sz w:val="20"/>
          <w:szCs w:val="20"/>
          <w:lang w:val="en-US" w:eastAsia="en-IN"/>
        </w:rPr>
        <w:t xml:space="preserve"> for non-core capabilities accelerates time-to-market and transfers compliance burden. Payment gateways eliminate PCI-DSS scope by never storing card data internally—tokenization handled entirely by Stripe/</w:t>
      </w:r>
      <w:r w:rsidR="0064406B" w:rsidRPr="00C92A92">
        <w:rPr>
          <w:rFonts w:asciiTheme="majorHAnsi" w:hAnsiTheme="majorHAnsi" w:cstheme="majorHAnsi"/>
          <w:sz w:val="20"/>
          <w:szCs w:val="20"/>
          <w:lang w:val="en-US" w:eastAsia="en-IN"/>
        </w:rPr>
        <w:t>Razor pay</w:t>
      </w:r>
      <w:r w:rsidRPr="00C92A92">
        <w:rPr>
          <w:rFonts w:asciiTheme="majorHAnsi" w:hAnsiTheme="majorHAnsi" w:cstheme="majorHAnsi"/>
          <w:sz w:val="20"/>
          <w:szCs w:val="20"/>
          <w:lang w:val="en-US" w:eastAsia="en-IN"/>
        </w:rPr>
        <w:t>. This architectural pattern dramatically reduces security risk and audit complexity.</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3E204272" w14:textId="6991A744" w:rsidR="00C92A92" w:rsidRDefault="00C92A92" w:rsidP="007467B6">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Communication services are abstracted behind </w:t>
      </w:r>
      <w:r w:rsidRPr="00C92A92">
        <w:rPr>
          <w:rFonts w:asciiTheme="majorHAnsi" w:hAnsiTheme="majorHAnsi" w:cstheme="majorHAnsi"/>
          <w:b/>
          <w:bCs/>
          <w:sz w:val="20"/>
          <w:szCs w:val="20"/>
          <w:lang w:val="en-US" w:eastAsia="en-IN"/>
        </w:rPr>
        <w:t>adapter interfaces</w:t>
      </w:r>
      <w:r w:rsidRPr="00C92A92">
        <w:rPr>
          <w:rFonts w:asciiTheme="majorHAnsi" w:hAnsiTheme="majorHAnsi" w:cstheme="majorHAnsi"/>
          <w:sz w:val="20"/>
          <w:szCs w:val="20"/>
          <w:lang w:val="en-US" w:eastAsia="en-IN"/>
        </w:rPr>
        <w:t xml:space="preserve">, enabling </w:t>
      </w:r>
      <w:r w:rsidR="00420D98" w:rsidRPr="00C92A92">
        <w:rPr>
          <w:rFonts w:asciiTheme="majorHAnsi" w:hAnsiTheme="majorHAnsi" w:cstheme="majorHAnsi"/>
          <w:sz w:val="20"/>
          <w:szCs w:val="20"/>
          <w:lang w:val="en-US" w:eastAsia="en-IN"/>
        </w:rPr>
        <w:t>providers</w:t>
      </w:r>
      <w:r w:rsidRPr="00C92A92">
        <w:rPr>
          <w:rFonts w:asciiTheme="majorHAnsi" w:hAnsiTheme="majorHAnsi" w:cstheme="majorHAnsi"/>
          <w:sz w:val="20"/>
          <w:szCs w:val="20"/>
          <w:lang w:val="en-US" w:eastAsia="en-IN"/>
        </w:rPr>
        <w:t xml:space="preserve"> switching without business logic changes—maintaining strategic flexibility and negotiating leverage.</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644BFC8" w14:textId="77777777" w:rsidR="007467B6" w:rsidRPr="00C92A92" w:rsidRDefault="007467B6" w:rsidP="007467B6">
      <w:pPr>
        <w:spacing w:after="0"/>
        <w:rPr>
          <w:rFonts w:asciiTheme="majorHAnsi" w:hAnsiTheme="majorHAnsi" w:cstheme="majorHAnsi"/>
          <w:sz w:val="20"/>
          <w:szCs w:val="20"/>
          <w:lang w:val="en-US" w:eastAsia="en-IN"/>
        </w:rPr>
      </w:pPr>
    </w:p>
    <w:p w14:paraId="76A1E461" w14:textId="77777777" w:rsidR="00C92A92" w:rsidRPr="00C92A92" w:rsidRDefault="00C92A92" w:rsidP="007467B6">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3BC35CB1" w14:textId="77777777" w:rsidR="00C92A92" w:rsidRPr="00C92A92" w:rsidRDefault="00C92A92" w:rsidP="007467B6">
      <w:pPr>
        <w:numPr>
          <w:ilvl w:val="0"/>
          <w:numId w:val="54"/>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Vendor dependencies and potential cost escalation</w:t>
      </w:r>
    </w:p>
    <w:p w14:paraId="50C7CB17" w14:textId="77777777" w:rsidR="00C92A92" w:rsidRPr="00C92A92" w:rsidRDefault="00C92A92" w:rsidP="007467B6">
      <w:pPr>
        <w:numPr>
          <w:ilvl w:val="0"/>
          <w:numId w:val="54"/>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Limited control over third-party service availability</w:t>
      </w:r>
    </w:p>
    <w:p w14:paraId="1BC71490" w14:textId="77777777" w:rsidR="00C92A92" w:rsidRPr="00C92A92" w:rsidRDefault="00C92A92" w:rsidP="007467B6">
      <w:pPr>
        <w:numPr>
          <w:ilvl w:val="0"/>
          <w:numId w:val="54"/>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API rate limiting constraints</w:t>
      </w:r>
    </w:p>
    <w:p w14:paraId="14553D96" w14:textId="77777777" w:rsidR="00D4165F" w:rsidRDefault="00D4165F" w:rsidP="000C7192">
      <w:pPr>
        <w:pStyle w:val="Heading4"/>
      </w:pPr>
    </w:p>
    <w:p w14:paraId="450FF577" w14:textId="1D0CEFB9" w:rsidR="00C92A92" w:rsidRPr="00C92A92" w:rsidRDefault="003F57B2" w:rsidP="000C7192">
      <w:pPr>
        <w:pStyle w:val="Heading4"/>
      </w:pPr>
      <w:r>
        <w:t>5.</w:t>
      </w:r>
      <w:r w:rsidR="00B66ACB">
        <w:t>3</w:t>
      </w:r>
      <w:r>
        <w:t xml:space="preserve">.7 </w:t>
      </w:r>
      <w:r w:rsidR="00C92A92" w:rsidRPr="00C92A92">
        <w:t>Infrastructure &amp; Orchestration Layer</w:t>
      </w:r>
    </w:p>
    <w:p w14:paraId="1048ACED" w14:textId="77777777" w:rsidR="00C92A92" w:rsidRPr="00C92A92" w:rsidRDefault="00C92A92" w:rsidP="00B72CFB">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4F1EB9A4" w14:textId="77777777"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Container Platform:</w:t>
      </w:r>
      <w:r w:rsidRPr="00C92A92">
        <w:rPr>
          <w:rFonts w:asciiTheme="majorHAnsi" w:hAnsiTheme="majorHAnsi" w:cstheme="majorHAnsi"/>
          <w:sz w:val="20"/>
          <w:szCs w:val="20"/>
          <w:lang w:val="en-US" w:eastAsia="en-IN"/>
        </w:rPr>
        <w:t xml:space="preserve"> Docker for containerization</w:t>
      </w:r>
    </w:p>
    <w:p w14:paraId="68C4B599" w14:textId="0D8B44DF"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Orchestration:</w:t>
      </w:r>
      <w:r w:rsidRPr="00C92A92">
        <w:rPr>
          <w:rFonts w:asciiTheme="majorHAnsi" w:hAnsiTheme="majorHAnsi" w:cstheme="majorHAnsi"/>
          <w:sz w:val="20"/>
          <w:szCs w:val="20"/>
          <w:lang w:val="en-US" w:eastAsia="en-IN"/>
        </w:rPr>
        <w:t xml:space="preserve"> Kubernetes 1.28+ (AWS EKS)</w:t>
      </w:r>
    </w:p>
    <w:p w14:paraId="5D77936F" w14:textId="77777777"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Infrastructure as Code:</w:t>
      </w:r>
      <w:r w:rsidRPr="00C92A92">
        <w:rPr>
          <w:rFonts w:asciiTheme="majorHAnsi" w:hAnsiTheme="majorHAnsi" w:cstheme="majorHAnsi"/>
          <w:sz w:val="20"/>
          <w:szCs w:val="20"/>
          <w:lang w:val="en-US" w:eastAsia="en-IN"/>
        </w:rPr>
        <w:t xml:space="preserve"> Terraform for cloud resources, Helm for Kubernetes manifests</w:t>
      </w:r>
    </w:p>
    <w:p w14:paraId="4F5FF5E5" w14:textId="77777777"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Service Discovery:</w:t>
      </w:r>
      <w:r w:rsidRPr="00C92A92">
        <w:rPr>
          <w:rFonts w:asciiTheme="majorHAnsi" w:hAnsiTheme="majorHAnsi" w:cstheme="majorHAnsi"/>
          <w:sz w:val="20"/>
          <w:szCs w:val="20"/>
          <w:lang w:val="en-US" w:eastAsia="en-IN"/>
        </w:rPr>
        <w:t xml:space="preserve"> Kubernetes native DNS or Consul</w:t>
      </w:r>
    </w:p>
    <w:p w14:paraId="2F693399" w14:textId="77777777"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Configuration Management:</w:t>
      </w:r>
      <w:r w:rsidRPr="00C92A92">
        <w:rPr>
          <w:rFonts w:asciiTheme="majorHAnsi" w:hAnsiTheme="majorHAnsi" w:cstheme="majorHAnsi"/>
          <w:sz w:val="20"/>
          <w:szCs w:val="20"/>
          <w:lang w:val="en-US" w:eastAsia="en-IN"/>
        </w:rPr>
        <w:t xml:space="preserve"> Kubernetes ConfigMaps/Secrets, external Vault for sensitive credentials</w:t>
      </w:r>
    </w:p>
    <w:p w14:paraId="71ED5383" w14:textId="77777777" w:rsidR="00C92A92" w:rsidRPr="00C92A92" w:rsidRDefault="00C92A92" w:rsidP="00B72CFB">
      <w:pPr>
        <w:numPr>
          <w:ilvl w:val="0"/>
          <w:numId w:val="55"/>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Autoscaling:</w:t>
      </w:r>
      <w:r w:rsidRPr="00C92A92">
        <w:rPr>
          <w:rFonts w:asciiTheme="majorHAnsi" w:hAnsiTheme="majorHAnsi" w:cstheme="majorHAnsi"/>
          <w:sz w:val="20"/>
          <w:szCs w:val="20"/>
          <w:lang w:val="en-US" w:eastAsia="en-IN"/>
        </w:rPr>
        <w:t xml:space="preserve"> Horizontal Pod Autoscaler (HPA) and Vertical Pod Autoscaler (VPA)</w:t>
      </w:r>
    </w:p>
    <w:p w14:paraId="38A9CE1D" w14:textId="75FE6B70" w:rsidR="00C92A92" w:rsidRPr="00C92A92" w:rsidRDefault="00C92A92" w:rsidP="00B72CFB">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r>
      <w:r w:rsidRPr="00C92A92">
        <w:rPr>
          <w:rFonts w:asciiTheme="majorHAnsi" w:hAnsiTheme="majorHAnsi" w:cstheme="majorHAnsi"/>
          <w:b/>
          <w:bCs/>
          <w:sz w:val="20"/>
          <w:szCs w:val="20"/>
          <w:lang w:val="en-US" w:eastAsia="en-IN"/>
        </w:rPr>
        <w:t>Kubernetes</w:t>
      </w:r>
      <w:r w:rsidRPr="00C92A92">
        <w:rPr>
          <w:rFonts w:asciiTheme="majorHAnsi" w:hAnsiTheme="majorHAnsi" w:cstheme="majorHAnsi"/>
          <w:sz w:val="20"/>
          <w:szCs w:val="20"/>
          <w:lang w:val="en-US" w:eastAsia="en-IN"/>
        </w:rPr>
        <w:t xml:space="preserve"> provides the abstraction layer enabling cloud portability across AWS, Azure, and GCP—preventing vendor lock-in. Infrastructure as Code (IaC) via Terraform ensures reproducible environments, treating infrastructure with the same rigor as application code.</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554FC62" w14:textId="77777777" w:rsidR="00C92A92" w:rsidRPr="00C92A92" w:rsidRDefault="00C92A92" w:rsidP="00B72CFB">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Kubernetes' declarative model enables:</w:t>
      </w:r>
    </w:p>
    <w:p w14:paraId="0863313E" w14:textId="77777777" w:rsidR="00C92A92" w:rsidRPr="00C92A92" w:rsidRDefault="00C92A92" w:rsidP="00B72CFB">
      <w:pPr>
        <w:numPr>
          <w:ilvl w:val="0"/>
          <w:numId w:val="5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Self-healing through automatic pod restart on failure</w:t>
      </w:r>
    </w:p>
    <w:p w14:paraId="6064D1BE" w14:textId="77777777" w:rsidR="00C92A92" w:rsidRPr="00C92A92" w:rsidRDefault="00C92A92" w:rsidP="00B72CFB">
      <w:pPr>
        <w:numPr>
          <w:ilvl w:val="0"/>
          <w:numId w:val="5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Rolling updates for zero-downtime deployments</w:t>
      </w:r>
    </w:p>
    <w:p w14:paraId="16CF4509" w14:textId="77777777" w:rsidR="00C92A92" w:rsidRPr="00C92A92" w:rsidRDefault="00C92A92" w:rsidP="00B72CFB">
      <w:pPr>
        <w:numPr>
          <w:ilvl w:val="0"/>
          <w:numId w:val="5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Resource optimization through pod scheduling and bin-packing</w:t>
      </w:r>
    </w:p>
    <w:p w14:paraId="28982A09" w14:textId="30E2D8EA" w:rsidR="00C92A92" w:rsidRPr="00C92A92" w:rsidRDefault="00C92A92" w:rsidP="00B72CFB">
      <w:pPr>
        <w:numPr>
          <w:ilvl w:val="0"/>
          <w:numId w:val="56"/>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Horizontal scaling responding to traffic patterns automatically</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709164D9" w14:textId="77777777" w:rsidR="00C92A92" w:rsidRPr="00C92A92" w:rsidRDefault="00C92A92" w:rsidP="00B72CFB">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14D6C0E9" w14:textId="77777777" w:rsidR="00C92A92" w:rsidRPr="00C92A92" w:rsidRDefault="00C92A92" w:rsidP="00B72CFB">
      <w:pPr>
        <w:numPr>
          <w:ilvl w:val="0"/>
          <w:numId w:val="57"/>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Steep Kubernetes learning curve and operational complexity</w:t>
      </w:r>
    </w:p>
    <w:p w14:paraId="0DB369AA" w14:textId="3A6B00A0" w:rsidR="00C92A92" w:rsidRPr="00C92A92" w:rsidRDefault="00097080" w:rsidP="00B72CFB">
      <w:pPr>
        <w:numPr>
          <w:ilvl w:val="0"/>
          <w:numId w:val="57"/>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Overhead infrastructure</w:t>
      </w:r>
      <w:r w:rsidR="00C92A92" w:rsidRPr="00C92A92">
        <w:rPr>
          <w:rFonts w:asciiTheme="majorHAnsi" w:hAnsiTheme="majorHAnsi" w:cstheme="majorHAnsi"/>
          <w:sz w:val="20"/>
          <w:szCs w:val="20"/>
          <w:lang w:val="en-US" w:eastAsia="en-IN"/>
        </w:rPr>
        <w:t xml:space="preserve"> (control plane resources)</w:t>
      </w:r>
    </w:p>
    <w:p w14:paraId="2EA30961" w14:textId="3E7B06E7" w:rsidR="00C92A92" w:rsidRDefault="00C92A92" w:rsidP="00B72CFB">
      <w:pPr>
        <w:numPr>
          <w:ilvl w:val="0"/>
          <w:numId w:val="57"/>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Requires dedicated DevOps/Platform engineering expertise</w:t>
      </w:r>
    </w:p>
    <w:p w14:paraId="7BC95F77" w14:textId="77777777" w:rsidR="0046414A" w:rsidRPr="00B72CFB" w:rsidRDefault="0046414A" w:rsidP="0046414A">
      <w:pPr>
        <w:spacing w:after="0"/>
        <w:rPr>
          <w:rFonts w:asciiTheme="majorHAnsi" w:hAnsiTheme="majorHAnsi" w:cstheme="majorHAnsi"/>
          <w:sz w:val="20"/>
          <w:szCs w:val="20"/>
          <w:lang w:val="en-US" w:eastAsia="en-IN"/>
        </w:rPr>
      </w:pPr>
    </w:p>
    <w:p w14:paraId="3FAB896F" w14:textId="48846668" w:rsidR="00C92A92" w:rsidRPr="00C92A92" w:rsidRDefault="003F57B2" w:rsidP="000C7192">
      <w:pPr>
        <w:pStyle w:val="Heading4"/>
      </w:pPr>
      <w:r>
        <w:t>5.</w:t>
      </w:r>
      <w:r w:rsidR="00B66ACB">
        <w:t>3</w:t>
      </w:r>
      <w:r>
        <w:t xml:space="preserve">.8 </w:t>
      </w:r>
      <w:r w:rsidR="00C92A92" w:rsidRPr="00C92A92">
        <w:t>CI/CD &amp; Release Engineering Layer</w:t>
      </w:r>
    </w:p>
    <w:p w14:paraId="32C42DD5"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2B1F1B4C" w14:textId="77777777" w:rsidR="00C92A92" w:rsidRPr="00C92A92" w:rsidRDefault="00C92A92" w:rsidP="0046414A">
      <w:pPr>
        <w:numPr>
          <w:ilvl w:val="0"/>
          <w:numId w:val="5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Source Control:</w:t>
      </w:r>
      <w:r w:rsidRPr="00C92A92">
        <w:rPr>
          <w:rFonts w:asciiTheme="majorHAnsi" w:hAnsiTheme="majorHAnsi" w:cstheme="majorHAnsi"/>
          <w:sz w:val="20"/>
          <w:szCs w:val="20"/>
          <w:lang w:val="en-US" w:eastAsia="en-IN"/>
        </w:rPr>
        <w:t xml:space="preserve"> Git with GitHub or GitLab</w:t>
      </w:r>
    </w:p>
    <w:p w14:paraId="6367010F" w14:textId="77777777" w:rsidR="00C92A92" w:rsidRPr="00C92A92" w:rsidRDefault="00C92A92" w:rsidP="0046414A">
      <w:pPr>
        <w:numPr>
          <w:ilvl w:val="0"/>
          <w:numId w:val="5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CI/CD Platform:</w:t>
      </w:r>
      <w:r w:rsidRPr="00C92A92">
        <w:rPr>
          <w:rFonts w:asciiTheme="majorHAnsi" w:hAnsiTheme="majorHAnsi" w:cstheme="majorHAnsi"/>
          <w:sz w:val="20"/>
          <w:szCs w:val="20"/>
          <w:lang w:val="en-US" w:eastAsia="en-IN"/>
        </w:rPr>
        <w:t xml:space="preserve"> GitHub Actions or GitLab CI/CD</w:t>
      </w:r>
    </w:p>
    <w:p w14:paraId="01A07D1C" w14:textId="77777777" w:rsidR="00C92A92" w:rsidRPr="00C92A92" w:rsidRDefault="00C92A92" w:rsidP="0046414A">
      <w:pPr>
        <w:numPr>
          <w:ilvl w:val="0"/>
          <w:numId w:val="5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Artifact Registry:</w:t>
      </w:r>
      <w:r w:rsidRPr="00C92A92">
        <w:rPr>
          <w:rFonts w:asciiTheme="majorHAnsi" w:hAnsiTheme="majorHAnsi" w:cstheme="majorHAnsi"/>
          <w:sz w:val="20"/>
          <w:szCs w:val="20"/>
          <w:lang w:val="en-US" w:eastAsia="en-IN"/>
        </w:rPr>
        <w:t xml:space="preserve"> Docker Hub (private repos) or cloud-native registries (ECR, ACR, GCR)</w:t>
      </w:r>
    </w:p>
    <w:p w14:paraId="04EC5ACA" w14:textId="77777777" w:rsidR="00C92A92" w:rsidRPr="00C92A92" w:rsidRDefault="00C92A92" w:rsidP="0046414A">
      <w:pPr>
        <w:numPr>
          <w:ilvl w:val="0"/>
          <w:numId w:val="5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Deployment Strategy:</w:t>
      </w:r>
      <w:r w:rsidRPr="00C92A92">
        <w:rPr>
          <w:rFonts w:asciiTheme="majorHAnsi" w:hAnsiTheme="majorHAnsi" w:cstheme="majorHAnsi"/>
          <w:sz w:val="20"/>
          <w:szCs w:val="20"/>
          <w:lang w:val="en-US" w:eastAsia="en-IN"/>
        </w:rPr>
        <w:t xml:space="preserve"> Blue-Green and Canary deployments via Flagger or Argo Rollouts</w:t>
      </w:r>
    </w:p>
    <w:p w14:paraId="7A63B306" w14:textId="77777777" w:rsidR="00C92A92" w:rsidRPr="00C92A92" w:rsidRDefault="00C92A92" w:rsidP="0046414A">
      <w:pPr>
        <w:numPr>
          <w:ilvl w:val="0"/>
          <w:numId w:val="5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Testing Automation:</w:t>
      </w:r>
    </w:p>
    <w:p w14:paraId="5DD7E8FE" w14:textId="77777777" w:rsidR="00C92A92" w:rsidRPr="00C92A92" w:rsidRDefault="00C92A92" w:rsidP="0046414A">
      <w:pPr>
        <w:numPr>
          <w:ilvl w:val="1"/>
          <w:numId w:val="58"/>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Unit: Jest, JUnit</w:t>
      </w:r>
    </w:p>
    <w:p w14:paraId="3F1243F2" w14:textId="72E1B75F" w:rsidR="00C92A92" w:rsidRPr="00C92A92" w:rsidRDefault="00C92A92" w:rsidP="0046414A">
      <w:pPr>
        <w:numPr>
          <w:ilvl w:val="1"/>
          <w:numId w:val="58"/>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Integration: </w:t>
      </w:r>
      <w:r w:rsidR="00A135AD" w:rsidRPr="00C92A92">
        <w:rPr>
          <w:rFonts w:asciiTheme="majorHAnsi" w:hAnsiTheme="majorHAnsi" w:cstheme="majorHAnsi"/>
          <w:sz w:val="20"/>
          <w:szCs w:val="20"/>
          <w:lang w:val="en-US" w:eastAsia="en-IN"/>
        </w:rPr>
        <w:t>Test containers</w:t>
      </w:r>
    </w:p>
    <w:p w14:paraId="3AC5756E" w14:textId="77777777" w:rsidR="00C92A92" w:rsidRPr="00C92A92" w:rsidRDefault="00C92A92" w:rsidP="0046414A">
      <w:pPr>
        <w:numPr>
          <w:ilvl w:val="1"/>
          <w:numId w:val="58"/>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Performance: K6 or Gatling</w:t>
      </w:r>
    </w:p>
    <w:p w14:paraId="4436C09F" w14:textId="77777777" w:rsidR="00C92A92" w:rsidRPr="00C92A92" w:rsidRDefault="00C92A92" w:rsidP="0046414A">
      <w:pPr>
        <w:numPr>
          <w:ilvl w:val="1"/>
          <w:numId w:val="58"/>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Security: OWASP ZAP, Snyk</w:t>
      </w:r>
    </w:p>
    <w:p w14:paraId="03886E6E" w14:textId="1A722131"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t xml:space="preserve">Automated CI/CD pipelines enforce </w:t>
      </w:r>
      <w:r w:rsidRPr="00C92A92">
        <w:rPr>
          <w:rFonts w:asciiTheme="majorHAnsi" w:hAnsiTheme="majorHAnsi" w:cstheme="majorHAnsi"/>
          <w:b/>
          <w:bCs/>
          <w:sz w:val="20"/>
          <w:szCs w:val="20"/>
          <w:lang w:val="en-US" w:eastAsia="en-IN"/>
        </w:rPr>
        <w:t>quality gates</w:t>
      </w:r>
      <w:r w:rsidRPr="00C92A92">
        <w:rPr>
          <w:rFonts w:asciiTheme="majorHAnsi" w:hAnsiTheme="majorHAnsi" w:cstheme="majorHAnsi"/>
          <w:sz w:val="20"/>
          <w:szCs w:val="20"/>
          <w:lang w:val="en-US" w:eastAsia="en-IN"/>
        </w:rPr>
        <w:t xml:space="preserve"> at every stage: build → test → security scan → deploy → monitor. This </w:t>
      </w:r>
      <w:r w:rsidRPr="00C92A92">
        <w:rPr>
          <w:rFonts w:asciiTheme="majorHAnsi" w:hAnsiTheme="majorHAnsi" w:cstheme="majorHAnsi"/>
          <w:b/>
          <w:bCs/>
          <w:sz w:val="20"/>
          <w:szCs w:val="20"/>
          <w:lang w:val="en-US" w:eastAsia="en-IN"/>
        </w:rPr>
        <w:t>shift-left</w:t>
      </w:r>
      <w:r w:rsidRPr="00C92A92">
        <w:rPr>
          <w:rFonts w:asciiTheme="majorHAnsi" w:hAnsiTheme="majorHAnsi" w:cstheme="majorHAnsi"/>
          <w:sz w:val="20"/>
          <w:szCs w:val="20"/>
          <w:lang w:val="en-US" w:eastAsia="en-IN"/>
        </w:rPr>
        <w:t xml:space="preserve"> approach catches defects early, reducing production incident costs exponentially.</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24011D32" w14:textId="0F1747AF"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 xml:space="preserve">Blue-green deployments eliminate downtime by maintaining parallel production environments, enabling instant rollback. Canary deployments progressively route traffic to new versions, limiting blast radius of potential defects. This combination enables </w:t>
      </w:r>
      <w:r w:rsidRPr="00C92A92">
        <w:rPr>
          <w:rFonts w:asciiTheme="majorHAnsi" w:hAnsiTheme="majorHAnsi" w:cstheme="majorHAnsi"/>
          <w:b/>
          <w:bCs/>
          <w:sz w:val="20"/>
          <w:szCs w:val="20"/>
          <w:lang w:val="en-US" w:eastAsia="en-IN"/>
        </w:rPr>
        <w:t>continuous delivery</w:t>
      </w:r>
      <w:r w:rsidRPr="00C92A92">
        <w:rPr>
          <w:rFonts w:asciiTheme="majorHAnsi" w:hAnsiTheme="majorHAnsi" w:cstheme="majorHAnsi"/>
          <w:sz w:val="20"/>
          <w:szCs w:val="20"/>
          <w:lang w:val="en-US" w:eastAsia="en-IN"/>
        </w:rPr>
        <w:t xml:space="preserve"> with acceptable risk profiles.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59C9D995"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2FAD21D7" w14:textId="77777777" w:rsidR="00C92A92" w:rsidRPr="00C92A92" w:rsidRDefault="00C92A92" w:rsidP="0046414A">
      <w:pPr>
        <w:numPr>
          <w:ilvl w:val="0"/>
          <w:numId w:val="5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Infrastructure duplication costs for blue-green environments</w:t>
      </w:r>
    </w:p>
    <w:p w14:paraId="1FF8007C" w14:textId="77777777" w:rsidR="00C92A92" w:rsidRPr="00C92A92" w:rsidRDefault="00C92A92" w:rsidP="0046414A">
      <w:pPr>
        <w:numPr>
          <w:ilvl w:val="0"/>
          <w:numId w:val="5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Pipeline maintenance overhead as complexity grows</w:t>
      </w:r>
    </w:p>
    <w:p w14:paraId="0837648D" w14:textId="77777777" w:rsidR="00C92A92" w:rsidRPr="00C92A92" w:rsidRDefault="00C92A92" w:rsidP="0046414A">
      <w:pPr>
        <w:numPr>
          <w:ilvl w:val="0"/>
          <w:numId w:val="59"/>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Balance between comprehensive testing and deployment velocity</w:t>
      </w:r>
    </w:p>
    <w:p w14:paraId="50191DFC" w14:textId="4B662239" w:rsidR="00C92A92" w:rsidRPr="00C92A92" w:rsidRDefault="00C92A92" w:rsidP="0046414A">
      <w:pPr>
        <w:spacing w:after="0"/>
        <w:rPr>
          <w:rFonts w:asciiTheme="majorHAnsi" w:hAnsiTheme="majorHAnsi" w:cstheme="majorHAnsi"/>
          <w:sz w:val="20"/>
          <w:szCs w:val="20"/>
          <w:lang w:val="en-US" w:eastAsia="en-IN"/>
        </w:rPr>
      </w:pPr>
    </w:p>
    <w:p w14:paraId="6EA01F31" w14:textId="79290C6B" w:rsidR="00C92A92" w:rsidRPr="00C92A92" w:rsidRDefault="003F57B2" w:rsidP="000C7192">
      <w:pPr>
        <w:pStyle w:val="Heading4"/>
      </w:pPr>
      <w:r>
        <w:lastRenderedPageBreak/>
        <w:t>5.</w:t>
      </w:r>
      <w:r w:rsidR="00B66ACB">
        <w:t>3</w:t>
      </w:r>
      <w:r>
        <w:t xml:space="preserve">.9 </w:t>
      </w:r>
      <w:r w:rsidR="00C92A92" w:rsidRPr="00C92A92">
        <w:t>Observability &amp; Operations Layer</w:t>
      </w:r>
    </w:p>
    <w:p w14:paraId="0FD9820E"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265F1241"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Logging:</w:t>
      </w:r>
      <w:r w:rsidRPr="00C92A92">
        <w:rPr>
          <w:rFonts w:asciiTheme="majorHAnsi" w:hAnsiTheme="majorHAnsi" w:cstheme="majorHAnsi"/>
          <w:sz w:val="20"/>
          <w:szCs w:val="20"/>
          <w:lang w:val="en-US" w:eastAsia="en-IN"/>
        </w:rPr>
        <w:t xml:space="preserve"> ELK Stack (Elasticsearch, Logstash, Kibana) or Loki with Grafana</w:t>
      </w:r>
    </w:p>
    <w:p w14:paraId="284BFFD0"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Metrics:</w:t>
      </w:r>
      <w:r w:rsidRPr="00C92A92">
        <w:rPr>
          <w:rFonts w:asciiTheme="majorHAnsi" w:hAnsiTheme="majorHAnsi" w:cstheme="majorHAnsi"/>
          <w:sz w:val="20"/>
          <w:szCs w:val="20"/>
          <w:lang w:val="en-US" w:eastAsia="en-IN"/>
        </w:rPr>
        <w:t xml:space="preserve"> Prometheus for metric collection, Grafana for visualization</w:t>
      </w:r>
    </w:p>
    <w:p w14:paraId="06A18AE2"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Distributed Tracing:</w:t>
      </w:r>
      <w:r w:rsidRPr="00C92A92">
        <w:rPr>
          <w:rFonts w:asciiTheme="majorHAnsi" w:hAnsiTheme="majorHAnsi" w:cstheme="majorHAnsi"/>
          <w:sz w:val="20"/>
          <w:szCs w:val="20"/>
          <w:lang w:val="en-US" w:eastAsia="en-IN"/>
        </w:rPr>
        <w:t xml:space="preserve"> OpenTelemetry + Jaeger or Tempo</w:t>
      </w:r>
    </w:p>
    <w:p w14:paraId="7E59BC0A"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APM:</w:t>
      </w:r>
      <w:r w:rsidRPr="00C92A92">
        <w:rPr>
          <w:rFonts w:asciiTheme="majorHAnsi" w:hAnsiTheme="majorHAnsi" w:cstheme="majorHAnsi"/>
          <w:sz w:val="20"/>
          <w:szCs w:val="20"/>
          <w:lang w:val="en-US" w:eastAsia="en-IN"/>
        </w:rPr>
        <w:t xml:space="preserve"> Datadog or New Relic (optional commercial APM)</w:t>
      </w:r>
    </w:p>
    <w:p w14:paraId="538FD7D3"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Alerting:</w:t>
      </w:r>
      <w:r w:rsidRPr="00C92A92">
        <w:rPr>
          <w:rFonts w:asciiTheme="majorHAnsi" w:hAnsiTheme="majorHAnsi" w:cstheme="majorHAnsi"/>
          <w:sz w:val="20"/>
          <w:szCs w:val="20"/>
          <w:lang w:val="en-US" w:eastAsia="en-IN"/>
        </w:rPr>
        <w:t xml:space="preserve"> Prometheus Alertmanager + PagerDuty/OpsGenie</w:t>
      </w:r>
    </w:p>
    <w:p w14:paraId="50578DCC" w14:textId="77777777" w:rsidR="00C92A92" w:rsidRPr="00C92A92" w:rsidRDefault="00C92A92" w:rsidP="0046414A">
      <w:pPr>
        <w:numPr>
          <w:ilvl w:val="0"/>
          <w:numId w:val="6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Log Aggregation Pattern:</w:t>
      </w:r>
      <w:r w:rsidRPr="00C92A92">
        <w:rPr>
          <w:rFonts w:asciiTheme="majorHAnsi" w:hAnsiTheme="majorHAnsi" w:cstheme="majorHAnsi"/>
          <w:sz w:val="20"/>
          <w:szCs w:val="20"/>
          <w:lang w:val="en-US" w:eastAsia="en-IN"/>
        </w:rPr>
        <w:t xml:space="preserve"> Structured JSON logging with correlation IDs</w:t>
      </w:r>
    </w:p>
    <w:p w14:paraId="49E7A446" w14:textId="77FCF622"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sidRPr="00C92A92">
        <w:rPr>
          <w:rFonts w:asciiTheme="majorHAnsi" w:hAnsiTheme="majorHAnsi" w:cstheme="majorHAnsi"/>
          <w:sz w:val="20"/>
          <w:szCs w:val="20"/>
          <w:lang w:val="en-US" w:eastAsia="en-IN"/>
        </w:rPr>
        <w:br/>
        <w:t xml:space="preserve">Microservices architectures demand sophisticated observability—distributed transactions span multiple services making traditional debugging insufficient. The </w:t>
      </w:r>
      <w:r w:rsidRPr="00C92A92">
        <w:rPr>
          <w:rFonts w:asciiTheme="majorHAnsi" w:hAnsiTheme="majorHAnsi" w:cstheme="majorHAnsi"/>
          <w:b/>
          <w:bCs/>
          <w:sz w:val="20"/>
          <w:szCs w:val="20"/>
          <w:lang w:val="en-US" w:eastAsia="en-IN"/>
        </w:rPr>
        <w:t>three pillars of observability</w:t>
      </w:r>
      <w:r w:rsidRPr="00C92A92">
        <w:rPr>
          <w:rFonts w:asciiTheme="majorHAnsi" w:hAnsiTheme="majorHAnsi" w:cstheme="majorHAnsi"/>
          <w:sz w:val="20"/>
          <w:szCs w:val="20"/>
          <w:lang w:val="en-US" w:eastAsia="en-IN"/>
        </w:rPr>
        <w:t xml:space="preserve"> are architecturally mandated</w:t>
      </w:r>
      <w:r w:rsidR="003F57B2">
        <w:rPr>
          <w:rFonts w:asciiTheme="majorHAnsi" w:hAnsiTheme="majorHAnsi" w:cstheme="majorHAnsi"/>
          <w:sz w:val="20"/>
          <w:szCs w:val="20"/>
          <w:lang w:val="en-US" w:eastAsia="en-IN"/>
        </w:rPr>
        <w:t>.</w:t>
      </w:r>
    </w:p>
    <w:p w14:paraId="5695F11D" w14:textId="43CD1CF8" w:rsidR="00C92A92" w:rsidRPr="00C92A92" w:rsidRDefault="00C92A92" w:rsidP="0046414A">
      <w:pPr>
        <w:numPr>
          <w:ilvl w:val="0"/>
          <w:numId w:val="6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Logs</w:t>
      </w:r>
      <w:r w:rsidRPr="00C92A92">
        <w:rPr>
          <w:rFonts w:asciiTheme="majorHAnsi" w:hAnsiTheme="majorHAnsi" w:cstheme="majorHAnsi"/>
          <w:sz w:val="20"/>
          <w:szCs w:val="20"/>
          <w:lang w:val="en-US" w:eastAsia="en-IN"/>
        </w:rPr>
        <w:t xml:space="preserve"> (discrete events): Centralized via ELK for troubleshooting and audit trails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514FBDA6" w14:textId="75DB1D20" w:rsidR="00C92A92" w:rsidRPr="00C92A92" w:rsidRDefault="00C92A92" w:rsidP="0046414A">
      <w:pPr>
        <w:numPr>
          <w:ilvl w:val="0"/>
          <w:numId w:val="6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Metrics</w:t>
      </w:r>
      <w:r w:rsidRPr="00C92A92">
        <w:rPr>
          <w:rFonts w:asciiTheme="majorHAnsi" w:hAnsiTheme="majorHAnsi" w:cstheme="majorHAnsi"/>
          <w:sz w:val="20"/>
          <w:szCs w:val="20"/>
          <w:lang w:val="en-US" w:eastAsia="en-IN"/>
        </w:rPr>
        <w:t xml:space="preserve"> (aggregated measurements): Time-series data via Prometheus enabling proactive alerting</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7B2B7A85" w14:textId="01586775" w:rsidR="00C92A92" w:rsidRPr="00C92A92" w:rsidRDefault="00C92A92" w:rsidP="0046414A">
      <w:pPr>
        <w:numPr>
          <w:ilvl w:val="0"/>
          <w:numId w:val="61"/>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Traces</w:t>
      </w:r>
      <w:r w:rsidRPr="00C92A92">
        <w:rPr>
          <w:rFonts w:asciiTheme="majorHAnsi" w:hAnsiTheme="majorHAnsi" w:cstheme="majorHAnsi"/>
          <w:sz w:val="20"/>
          <w:szCs w:val="20"/>
          <w:lang w:val="en-US" w:eastAsia="en-IN"/>
        </w:rPr>
        <w:t xml:space="preserve"> (request flows): Distributed tracing via Jaeger visualizes latency bottlenecks across service boundaries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4E082BC3" w14:textId="3E7B779A"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Correlation IDs propagate through all services, enabling request-level debugging across the distributed system. Immutable audit logs satisfy regulatory compliance requirements (PCI-DSS, GDPR, RBI).</w:t>
      </w:r>
    </w:p>
    <w:p w14:paraId="2A83C3F7"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1C019254" w14:textId="77777777" w:rsidR="00C92A92" w:rsidRPr="00C92A92" w:rsidRDefault="00C92A92" w:rsidP="0046414A">
      <w:pPr>
        <w:numPr>
          <w:ilvl w:val="0"/>
          <w:numId w:val="6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Significant infrastructure cost for observability stack</w:t>
      </w:r>
    </w:p>
    <w:p w14:paraId="035771D1" w14:textId="77777777" w:rsidR="00C92A92" w:rsidRPr="00C92A92" w:rsidRDefault="00C92A92" w:rsidP="0046414A">
      <w:pPr>
        <w:numPr>
          <w:ilvl w:val="0"/>
          <w:numId w:val="6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Storage management for high-volume log and metric data</w:t>
      </w:r>
    </w:p>
    <w:p w14:paraId="416134D6" w14:textId="2AA34642" w:rsidR="0046414A" w:rsidRDefault="00C92A92" w:rsidP="00097080">
      <w:pPr>
        <w:numPr>
          <w:ilvl w:val="0"/>
          <w:numId w:val="62"/>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Alert fatigue requiring continuous tuning</w:t>
      </w:r>
    </w:p>
    <w:p w14:paraId="5A79DE9D" w14:textId="77777777" w:rsidR="00090520" w:rsidRPr="00C61008" w:rsidRDefault="00090520" w:rsidP="00090520">
      <w:pPr>
        <w:spacing w:after="0"/>
        <w:rPr>
          <w:rFonts w:asciiTheme="majorHAnsi" w:hAnsiTheme="majorHAnsi" w:cstheme="majorHAnsi"/>
          <w:sz w:val="20"/>
          <w:szCs w:val="20"/>
          <w:lang w:val="en-US" w:eastAsia="en-IN"/>
        </w:rPr>
      </w:pPr>
    </w:p>
    <w:p w14:paraId="637F0043" w14:textId="25844D09" w:rsidR="00C92A92" w:rsidRPr="00C92A92" w:rsidRDefault="00097080" w:rsidP="00097080">
      <w:pPr>
        <w:pStyle w:val="Heading4"/>
        <w:rPr>
          <w:lang w:val="en-US" w:eastAsia="en-IN"/>
        </w:rPr>
      </w:pPr>
      <w:r>
        <w:rPr>
          <w:lang w:val="en-US" w:eastAsia="en-IN"/>
        </w:rPr>
        <w:t>5.</w:t>
      </w:r>
      <w:r w:rsidR="00B66ACB">
        <w:rPr>
          <w:lang w:val="en-US" w:eastAsia="en-IN"/>
        </w:rPr>
        <w:t>3</w:t>
      </w:r>
      <w:r>
        <w:rPr>
          <w:lang w:val="en-US" w:eastAsia="en-IN"/>
        </w:rPr>
        <w:t xml:space="preserve">.10 </w:t>
      </w:r>
      <w:r w:rsidR="00C92A92" w:rsidRPr="00C92A92">
        <w:rPr>
          <w:lang w:val="en-US" w:eastAsia="en-IN"/>
        </w:rPr>
        <w:t>Security &amp; Compliance Layer</w:t>
      </w:r>
    </w:p>
    <w:p w14:paraId="1A39E7EE"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Selected Technologies:</w:t>
      </w:r>
    </w:p>
    <w:p w14:paraId="34C27083" w14:textId="3F7CC186" w:rsidR="00D4165F" w:rsidRPr="00D4165F" w:rsidRDefault="00C92A92" w:rsidP="00ED3A88">
      <w:pPr>
        <w:numPr>
          <w:ilvl w:val="0"/>
          <w:numId w:val="63"/>
        </w:numPr>
        <w:spacing w:after="0"/>
        <w:rPr>
          <w:rFonts w:asciiTheme="majorHAnsi" w:hAnsiTheme="majorHAnsi" w:cstheme="majorHAnsi"/>
          <w:sz w:val="20"/>
          <w:szCs w:val="20"/>
          <w:lang w:val="en-US" w:eastAsia="en-IN"/>
        </w:rPr>
      </w:pPr>
      <w:r w:rsidRPr="00D4165F">
        <w:rPr>
          <w:rFonts w:asciiTheme="majorHAnsi" w:hAnsiTheme="majorHAnsi" w:cstheme="majorHAnsi"/>
          <w:b/>
          <w:bCs/>
          <w:sz w:val="20"/>
          <w:szCs w:val="20"/>
          <w:lang w:val="en-US" w:eastAsia="en-IN"/>
        </w:rPr>
        <w:t>Authentication</w:t>
      </w:r>
      <w:r w:rsidR="00D4165F" w:rsidRPr="00D4165F">
        <w:rPr>
          <w:rFonts w:asciiTheme="majorHAnsi" w:hAnsiTheme="majorHAnsi" w:cstheme="majorHAnsi"/>
          <w:b/>
          <w:bCs/>
          <w:sz w:val="20"/>
          <w:szCs w:val="20"/>
          <w:lang w:val="en-US" w:eastAsia="en-IN"/>
        </w:rPr>
        <w:t>:</w:t>
      </w:r>
      <w:r w:rsidR="00D4165F" w:rsidRPr="00D4165F">
        <w:rPr>
          <w:rFonts w:asciiTheme="majorHAnsi" w:hAnsiTheme="majorHAnsi" w:cstheme="majorHAnsi"/>
          <w:sz w:val="20"/>
          <w:szCs w:val="20"/>
          <w:lang w:val="en-US" w:eastAsia="en-IN"/>
        </w:rPr>
        <w:t xml:space="preserve"> </w:t>
      </w:r>
      <w:r w:rsidR="00D4165F" w:rsidRPr="00D4165F">
        <w:rPr>
          <w:rFonts w:asciiTheme="majorHAnsi" w:hAnsiTheme="majorHAnsi" w:cstheme="majorHAnsi"/>
          <w:sz w:val="20"/>
          <w:szCs w:val="20"/>
          <w:lang w:eastAsia="en-IN"/>
        </w:rPr>
        <w:t>identities come from broker-issued OIDC tokens carrying phone/email/LinkedIn claims, not passwords stored locally</w:t>
      </w:r>
    </w:p>
    <w:p w14:paraId="5AF940B1" w14:textId="2F358F2D" w:rsidR="00C92A92" w:rsidRPr="00D4165F" w:rsidRDefault="00C92A92" w:rsidP="00ED3A88">
      <w:pPr>
        <w:numPr>
          <w:ilvl w:val="0"/>
          <w:numId w:val="63"/>
        </w:numPr>
        <w:spacing w:after="0"/>
        <w:rPr>
          <w:rFonts w:asciiTheme="majorHAnsi" w:hAnsiTheme="majorHAnsi" w:cstheme="majorHAnsi"/>
          <w:sz w:val="20"/>
          <w:szCs w:val="20"/>
          <w:lang w:val="en-US" w:eastAsia="en-IN"/>
        </w:rPr>
      </w:pPr>
      <w:r w:rsidRPr="00D4165F">
        <w:rPr>
          <w:rFonts w:asciiTheme="majorHAnsi" w:hAnsiTheme="majorHAnsi" w:cstheme="majorHAnsi"/>
          <w:b/>
          <w:bCs/>
          <w:sz w:val="20"/>
          <w:szCs w:val="20"/>
          <w:lang w:val="en-US" w:eastAsia="en-IN"/>
        </w:rPr>
        <w:t>Authorization:</w:t>
      </w:r>
      <w:r w:rsidRPr="00D4165F">
        <w:rPr>
          <w:rFonts w:asciiTheme="majorHAnsi" w:hAnsiTheme="majorHAnsi" w:cstheme="majorHAnsi"/>
          <w:sz w:val="20"/>
          <w:szCs w:val="20"/>
          <w:lang w:val="en-US" w:eastAsia="en-IN"/>
        </w:rPr>
        <w:t xml:space="preserve"> Role-Based Access Control (RBAC), Attribute-Based Access Control (ABAC)</w:t>
      </w:r>
    </w:p>
    <w:p w14:paraId="2733B5A5" w14:textId="77777777" w:rsidR="00C92A92" w:rsidRPr="00C92A92" w:rsidRDefault="00C92A92" w:rsidP="0046414A">
      <w:pPr>
        <w:numPr>
          <w:ilvl w:val="0"/>
          <w:numId w:val="6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Encryption:</w:t>
      </w:r>
    </w:p>
    <w:p w14:paraId="05CC51A3" w14:textId="77777777" w:rsidR="00C92A92" w:rsidRPr="00C92A92" w:rsidRDefault="00C92A92" w:rsidP="0046414A">
      <w:pPr>
        <w:numPr>
          <w:ilvl w:val="1"/>
          <w:numId w:val="63"/>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In Transit: TLS 1.3</w:t>
      </w:r>
    </w:p>
    <w:p w14:paraId="0A6493C3" w14:textId="77777777" w:rsidR="00C92A92" w:rsidRPr="00C92A92" w:rsidRDefault="00C92A92" w:rsidP="0046414A">
      <w:pPr>
        <w:numPr>
          <w:ilvl w:val="1"/>
          <w:numId w:val="63"/>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At Rest: AES-256</w:t>
      </w:r>
    </w:p>
    <w:p w14:paraId="4F85667F" w14:textId="7BFBAE3F" w:rsidR="00C92A92" w:rsidRPr="00C92A92" w:rsidRDefault="00C92A92" w:rsidP="0046414A">
      <w:pPr>
        <w:numPr>
          <w:ilvl w:val="0"/>
          <w:numId w:val="6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Secret Management:</w:t>
      </w:r>
      <w:r w:rsidRPr="00C92A92">
        <w:rPr>
          <w:rFonts w:asciiTheme="majorHAnsi" w:hAnsiTheme="majorHAnsi" w:cstheme="majorHAnsi"/>
          <w:sz w:val="20"/>
          <w:szCs w:val="20"/>
          <w:lang w:val="en-US" w:eastAsia="en-IN"/>
        </w:rPr>
        <w:t xml:space="preserve"> </w:t>
      </w:r>
      <w:r w:rsidR="003F57B2" w:rsidRPr="00C92A92">
        <w:rPr>
          <w:rFonts w:asciiTheme="majorHAnsi" w:hAnsiTheme="majorHAnsi" w:cstheme="majorHAnsi"/>
          <w:sz w:val="20"/>
          <w:szCs w:val="20"/>
          <w:lang w:val="en-US" w:eastAsia="en-IN"/>
        </w:rPr>
        <w:t>Hashi Corp</w:t>
      </w:r>
      <w:r w:rsidRPr="00C92A92">
        <w:rPr>
          <w:rFonts w:asciiTheme="majorHAnsi" w:hAnsiTheme="majorHAnsi" w:cstheme="majorHAnsi"/>
          <w:sz w:val="20"/>
          <w:szCs w:val="20"/>
          <w:lang w:val="en-US" w:eastAsia="en-IN"/>
        </w:rPr>
        <w:t xml:space="preserve"> Vault or cloud-native (AWS Secrets Manager, Azure Key Vault)</w:t>
      </w:r>
    </w:p>
    <w:p w14:paraId="4BB9FAFD" w14:textId="77777777" w:rsidR="00C92A92" w:rsidRPr="00C92A92" w:rsidRDefault="00C92A92" w:rsidP="0046414A">
      <w:pPr>
        <w:numPr>
          <w:ilvl w:val="0"/>
          <w:numId w:val="6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Anonymization:</w:t>
      </w:r>
      <w:r w:rsidRPr="00C92A92">
        <w:rPr>
          <w:rFonts w:asciiTheme="majorHAnsi" w:hAnsiTheme="majorHAnsi" w:cstheme="majorHAnsi"/>
          <w:sz w:val="20"/>
          <w:szCs w:val="20"/>
          <w:lang w:val="en-US" w:eastAsia="en-IN"/>
        </w:rPr>
        <w:t xml:space="preserve"> Custom middleware for PII masking, voice masking algorithms</w:t>
      </w:r>
    </w:p>
    <w:p w14:paraId="38DEA87B" w14:textId="77777777" w:rsidR="00C92A92" w:rsidRPr="00C92A92" w:rsidRDefault="00C92A92" w:rsidP="0046414A">
      <w:pPr>
        <w:numPr>
          <w:ilvl w:val="0"/>
          <w:numId w:val="6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Vulnerability Scanning:</w:t>
      </w:r>
      <w:r w:rsidRPr="00C92A92">
        <w:rPr>
          <w:rFonts w:asciiTheme="majorHAnsi" w:hAnsiTheme="majorHAnsi" w:cstheme="majorHAnsi"/>
          <w:sz w:val="20"/>
          <w:szCs w:val="20"/>
          <w:lang w:val="en-US" w:eastAsia="en-IN"/>
        </w:rPr>
        <w:t xml:space="preserve"> Snyk, Trivy (container scanning)</w:t>
      </w:r>
    </w:p>
    <w:p w14:paraId="4AFE68F2" w14:textId="0EB57E11" w:rsidR="00D4165F" w:rsidRPr="0021522A" w:rsidRDefault="00C92A92" w:rsidP="0021522A">
      <w:pPr>
        <w:numPr>
          <w:ilvl w:val="0"/>
          <w:numId w:val="63"/>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Penetration Testing:</w:t>
      </w:r>
      <w:r w:rsidRPr="00C92A92">
        <w:rPr>
          <w:rFonts w:asciiTheme="majorHAnsi" w:hAnsiTheme="majorHAnsi" w:cstheme="majorHAnsi"/>
          <w:sz w:val="20"/>
          <w:szCs w:val="20"/>
          <w:lang w:val="en-US" w:eastAsia="en-IN"/>
        </w:rPr>
        <w:t xml:space="preserve"> Regular third-party audits</w:t>
      </w:r>
    </w:p>
    <w:p w14:paraId="7C2A4949" w14:textId="1FC52171" w:rsidR="00C92A92" w:rsidRPr="00C92A92" w:rsidRDefault="00097080"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Architectural Rationale</w:t>
      </w:r>
      <w:r>
        <w:rPr>
          <w:rFonts w:asciiTheme="majorHAnsi" w:hAnsiTheme="majorHAnsi" w:cstheme="majorHAnsi"/>
          <w:b/>
          <w:bCs/>
          <w:sz w:val="20"/>
          <w:szCs w:val="20"/>
          <w:lang w:val="en-US" w:eastAsia="en-IN"/>
        </w:rPr>
        <w:t>:</w:t>
      </w:r>
      <w:r w:rsidR="00C92A92" w:rsidRPr="00C92A92">
        <w:rPr>
          <w:rFonts w:asciiTheme="majorHAnsi" w:eastAsiaTheme="majorEastAsia" w:hAnsiTheme="majorHAnsi" w:cstheme="majorBidi"/>
          <w:i/>
          <w:iCs/>
          <w:color w:val="2F5496" w:themeColor="accent1" w:themeShade="BF"/>
        </w:rPr>
        <w:br/>
      </w:r>
      <w:r w:rsidR="00C92A92" w:rsidRPr="00C92A92">
        <w:rPr>
          <w:rFonts w:asciiTheme="majorHAnsi" w:hAnsiTheme="majorHAnsi" w:cstheme="majorHAnsi"/>
          <w:b/>
          <w:bCs/>
          <w:sz w:val="20"/>
          <w:szCs w:val="20"/>
          <w:lang w:val="en-US" w:eastAsia="en-IN"/>
        </w:rPr>
        <w:t>Zero-trust security model</w:t>
      </w:r>
      <w:r w:rsidR="00C92A92" w:rsidRPr="00C92A92">
        <w:rPr>
          <w:rFonts w:asciiTheme="majorHAnsi" w:hAnsiTheme="majorHAnsi" w:cstheme="majorHAnsi"/>
          <w:sz w:val="20"/>
          <w:szCs w:val="20"/>
          <w:lang w:val="en-US" w:eastAsia="en-IN"/>
        </w:rPr>
        <w:t xml:space="preserve"> assumes breach and enforces defense-in-depth: every service authenticates every request, services communicate over encrypted channels, and least-privilege access is enforced through RBAC.</w:t>
      </w:r>
      <w:r w:rsidR="0010328B">
        <w:rPr>
          <w:rFonts w:asciiTheme="majorHAnsi" w:hAnsiTheme="majorHAnsi" w:cstheme="majorHAnsi"/>
          <w:sz w:val="20"/>
          <w:szCs w:val="20"/>
          <w:lang w:val="en-US" w:eastAsia="en-IN"/>
        </w:rPr>
        <w:t xml:space="preserve"> </w:t>
      </w:r>
      <w:r w:rsidR="00C92A92" w:rsidRPr="00C92A92">
        <w:rPr>
          <w:rFonts w:asciiTheme="majorHAnsi" w:hAnsiTheme="majorHAnsi" w:cstheme="majorHAnsi"/>
          <w:sz w:val="20"/>
          <w:szCs w:val="20"/>
          <w:lang w:val="en-US" w:eastAsia="en-IN"/>
        </w:rPr>
        <w:t>​</w:t>
      </w:r>
    </w:p>
    <w:p w14:paraId="7D4A7B0A" w14:textId="7808CDB3"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Anonymization architecture protects user privacy through nicknames, pseudonyms, and voice masking—critical for platform differentiation and regulatory compliance (GDPR right to anonymity). Encryption at rest and in transit is non-negotiable for handling payment data and personal information.</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2D5F22D9"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Compliance requirements drive architectural patterns:</w:t>
      </w:r>
    </w:p>
    <w:p w14:paraId="35C8AE2F" w14:textId="119D3691" w:rsidR="00C92A92" w:rsidRPr="00C92A92" w:rsidRDefault="00C92A92" w:rsidP="0046414A">
      <w:pPr>
        <w:numPr>
          <w:ilvl w:val="0"/>
          <w:numId w:val="64"/>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PCI-DSS:</w:t>
      </w:r>
      <w:r w:rsidRPr="00C92A92">
        <w:rPr>
          <w:rFonts w:asciiTheme="majorHAnsi" w:hAnsiTheme="majorHAnsi" w:cstheme="majorHAnsi"/>
          <w:sz w:val="20"/>
          <w:szCs w:val="20"/>
          <w:lang w:val="en-US" w:eastAsia="en-IN"/>
        </w:rPr>
        <w:t xml:space="preserve"> Payment tokenization, no card data storage, audit logging</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ECF0242" w14:textId="45078561" w:rsidR="00C92A92" w:rsidRPr="00C92A92" w:rsidRDefault="00C92A92" w:rsidP="0046414A">
      <w:pPr>
        <w:numPr>
          <w:ilvl w:val="0"/>
          <w:numId w:val="64"/>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GDPR:</w:t>
      </w:r>
      <w:r w:rsidRPr="00C92A92">
        <w:rPr>
          <w:rFonts w:asciiTheme="majorHAnsi" w:hAnsiTheme="majorHAnsi" w:cstheme="majorHAnsi"/>
          <w:sz w:val="20"/>
          <w:szCs w:val="20"/>
          <w:lang w:val="en-US" w:eastAsia="en-IN"/>
        </w:rPr>
        <w:t xml:space="preserve"> Data minimization, right to erasure, consent management</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16969F3B" w14:textId="7FF29341" w:rsidR="00C92A92" w:rsidRPr="00C92A92" w:rsidRDefault="00C92A92" w:rsidP="0046414A">
      <w:pPr>
        <w:numPr>
          <w:ilvl w:val="0"/>
          <w:numId w:val="64"/>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RBI Guidelines:</w:t>
      </w:r>
      <w:r w:rsidRPr="00C92A92">
        <w:rPr>
          <w:rFonts w:asciiTheme="majorHAnsi" w:hAnsiTheme="majorHAnsi" w:cstheme="majorHAnsi"/>
          <w:sz w:val="20"/>
          <w:szCs w:val="20"/>
          <w:lang w:val="en-US" w:eastAsia="en-IN"/>
        </w:rPr>
        <w:t xml:space="preserve"> Data residency (India-based data storage), transaction monitoring</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2B675AA6"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Trade-offs Accepted:</w:t>
      </w:r>
    </w:p>
    <w:p w14:paraId="370D5F55" w14:textId="77777777" w:rsidR="00C92A92" w:rsidRPr="00C92A92" w:rsidRDefault="00C92A92" w:rsidP="0046414A">
      <w:pPr>
        <w:numPr>
          <w:ilvl w:val="0"/>
          <w:numId w:val="65"/>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Performance overhead from encryption and authentication checks</w:t>
      </w:r>
    </w:p>
    <w:p w14:paraId="170F0F3B" w14:textId="77777777" w:rsidR="00C92A92" w:rsidRPr="00C92A92" w:rsidRDefault="00C92A92" w:rsidP="0046414A">
      <w:pPr>
        <w:numPr>
          <w:ilvl w:val="0"/>
          <w:numId w:val="65"/>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User friction from MFA requirements</w:t>
      </w:r>
    </w:p>
    <w:p w14:paraId="37C80B9F" w14:textId="77777777" w:rsidR="00C92A92" w:rsidRDefault="00C92A92" w:rsidP="0046414A">
      <w:pPr>
        <w:numPr>
          <w:ilvl w:val="0"/>
          <w:numId w:val="65"/>
        </w:num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Development velocity impact from security reviews</w:t>
      </w:r>
    </w:p>
    <w:p w14:paraId="468D6C00" w14:textId="77777777" w:rsidR="00D445E0" w:rsidRPr="00C92A92" w:rsidRDefault="00D445E0" w:rsidP="00D445E0">
      <w:pPr>
        <w:spacing w:after="0"/>
        <w:rPr>
          <w:rFonts w:asciiTheme="majorHAnsi" w:hAnsiTheme="majorHAnsi" w:cstheme="majorHAnsi"/>
          <w:sz w:val="20"/>
          <w:szCs w:val="20"/>
          <w:lang w:val="en-US" w:eastAsia="en-IN"/>
        </w:rPr>
      </w:pPr>
    </w:p>
    <w:p w14:paraId="1A7C9FCF" w14:textId="77777777" w:rsidR="00C92A92" w:rsidRPr="00C92A92" w:rsidRDefault="00C92A92" w:rsidP="0046414A">
      <w:pPr>
        <w:spacing w:after="0"/>
        <w:rPr>
          <w:rFonts w:asciiTheme="majorHAnsi" w:hAnsiTheme="majorHAnsi" w:cstheme="majorHAnsi"/>
          <w:b/>
          <w:bCs/>
          <w:sz w:val="20"/>
          <w:szCs w:val="20"/>
          <w:lang w:val="en-US" w:eastAsia="en-IN"/>
        </w:rPr>
      </w:pPr>
      <w:r w:rsidRPr="00C92A92">
        <w:rPr>
          <w:rFonts w:asciiTheme="majorHAnsi" w:hAnsiTheme="majorHAnsi" w:cstheme="majorHAnsi"/>
          <w:b/>
          <w:bCs/>
          <w:sz w:val="20"/>
          <w:szCs w:val="20"/>
          <w:lang w:val="en-US" w:eastAsia="en-IN"/>
        </w:rPr>
        <w:t>Technology Evaluation Criteria</w:t>
      </w:r>
    </w:p>
    <w:p w14:paraId="3A0B8E42" w14:textId="77777777" w:rsidR="00C92A92" w:rsidRPr="00C92A92" w:rsidRDefault="00C92A92" w:rsidP="0046414A">
      <w:pPr>
        <w:spacing w:after="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Each technology selection was evaluated against weighted criteria:</w:t>
      </w:r>
    </w:p>
    <w:tbl>
      <w:tblPr>
        <w:tblStyle w:val="GridTable4-Accent1"/>
        <w:tblW w:w="0" w:type="auto"/>
        <w:tblLook w:val="04A0" w:firstRow="1" w:lastRow="0" w:firstColumn="1" w:lastColumn="0" w:noHBand="0" w:noVBand="1"/>
      </w:tblPr>
      <w:tblGrid>
        <w:gridCol w:w="1465"/>
        <w:gridCol w:w="800"/>
        <w:gridCol w:w="5990"/>
      </w:tblGrid>
      <w:tr w:rsidR="00C92A92" w:rsidRPr="00C92A92" w14:paraId="12678573" w14:textId="77777777" w:rsidTr="00677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D4D72" w14:textId="77777777" w:rsidR="00C92A92" w:rsidRPr="00C92A92" w:rsidRDefault="00C92A92" w:rsidP="00C92A92">
            <w:pPr>
              <w:rPr>
                <w:rFonts w:asciiTheme="majorHAnsi" w:hAnsiTheme="majorHAnsi" w:cstheme="majorHAnsi"/>
                <w:b w:val="0"/>
                <w:bCs w:val="0"/>
                <w:sz w:val="20"/>
                <w:szCs w:val="20"/>
                <w:lang w:val="en-US" w:eastAsia="en-IN"/>
              </w:rPr>
            </w:pPr>
            <w:r w:rsidRPr="00C92A92">
              <w:rPr>
                <w:rFonts w:asciiTheme="majorHAnsi" w:hAnsiTheme="majorHAnsi" w:cstheme="majorHAnsi"/>
                <w:sz w:val="20"/>
                <w:szCs w:val="20"/>
                <w:lang w:val="en-US" w:eastAsia="en-IN"/>
              </w:rPr>
              <w:t>Criterion</w:t>
            </w:r>
          </w:p>
        </w:tc>
        <w:tc>
          <w:tcPr>
            <w:tcW w:w="0" w:type="auto"/>
            <w:hideMark/>
          </w:tcPr>
          <w:p w14:paraId="5E70F597" w14:textId="77777777" w:rsidR="00C92A92" w:rsidRPr="00C92A92" w:rsidRDefault="00C92A92" w:rsidP="00C92A9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lang w:val="en-US" w:eastAsia="en-IN"/>
              </w:rPr>
            </w:pPr>
            <w:r w:rsidRPr="00C92A92">
              <w:rPr>
                <w:rFonts w:asciiTheme="majorHAnsi" w:hAnsiTheme="majorHAnsi" w:cstheme="majorHAnsi"/>
                <w:sz w:val="20"/>
                <w:szCs w:val="20"/>
                <w:lang w:val="en-US" w:eastAsia="en-IN"/>
              </w:rPr>
              <w:t>Weight</w:t>
            </w:r>
          </w:p>
        </w:tc>
        <w:tc>
          <w:tcPr>
            <w:tcW w:w="0" w:type="auto"/>
            <w:hideMark/>
          </w:tcPr>
          <w:p w14:paraId="2E8A8044" w14:textId="77777777" w:rsidR="00C92A92" w:rsidRPr="00C92A92" w:rsidRDefault="00C92A92" w:rsidP="00C92A9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lang w:val="en-US" w:eastAsia="en-IN"/>
              </w:rPr>
            </w:pPr>
            <w:r w:rsidRPr="00C92A92">
              <w:rPr>
                <w:rFonts w:asciiTheme="majorHAnsi" w:hAnsiTheme="majorHAnsi" w:cstheme="majorHAnsi"/>
                <w:sz w:val="20"/>
                <w:szCs w:val="20"/>
                <w:lang w:val="en-US" w:eastAsia="en-IN"/>
              </w:rPr>
              <w:t>Evaluation Focus</w:t>
            </w:r>
          </w:p>
        </w:tc>
      </w:tr>
      <w:tr w:rsidR="00C92A92" w:rsidRPr="00C92A92" w14:paraId="2BC12217" w14:textId="77777777" w:rsidTr="0067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750F7"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Scalability</w:t>
            </w:r>
          </w:p>
        </w:tc>
        <w:tc>
          <w:tcPr>
            <w:tcW w:w="0" w:type="auto"/>
            <w:hideMark/>
          </w:tcPr>
          <w:p w14:paraId="0469D273"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25%</w:t>
            </w:r>
          </w:p>
        </w:tc>
        <w:tc>
          <w:tcPr>
            <w:tcW w:w="0" w:type="auto"/>
            <w:hideMark/>
          </w:tcPr>
          <w:p w14:paraId="6ABB3A86"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Horizontal scaling capabilities, resource efficiency</w:t>
            </w:r>
          </w:p>
        </w:tc>
      </w:tr>
      <w:tr w:rsidR="00C92A92" w:rsidRPr="00C92A92" w14:paraId="64B42397" w14:textId="77777777" w:rsidTr="006776D3">
        <w:tc>
          <w:tcPr>
            <w:cnfStyle w:val="001000000000" w:firstRow="0" w:lastRow="0" w:firstColumn="1" w:lastColumn="0" w:oddVBand="0" w:evenVBand="0" w:oddHBand="0" w:evenHBand="0" w:firstRowFirstColumn="0" w:firstRowLastColumn="0" w:lastRowFirstColumn="0" w:lastRowLastColumn="0"/>
            <w:tcW w:w="0" w:type="auto"/>
            <w:hideMark/>
          </w:tcPr>
          <w:p w14:paraId="2B45860D"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Security</w:t>
            </w:r>
          </w:p>
        </w:tc>
        <w:tc>
          <w:tcPr>
            <w:tcW w:w="0" w:type="auto"/>
            <w:hideMark/>
          </w:tcPr>
          <w:p w14:paraId="25347552"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25%</w:t>
            </w:r>
          </w:p>
        </w:tc>
        <w:tc>
          <w:tcPr>
            <w:tcW w:w="0" w:type="auto"/>
            <w:hideMark/>
          </w:tcPr>
          <w:p w14:paraId="68858109"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Vulnerability track record, encryption support, compliance certifications</w:t>
            </w:r>
          </w:p>
        </w:tc>
      </w:tr>
      <w:tr w:rsidR="00C92A92" w:rsidRPr="00C92A92" w14:paraId="36AE555E" w14:textId="77777777" w:rsidTr="0067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63237"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Maintainability</w:t>
            </w:r>
          </w:p>
        </w:tc>
        <w:tc>
          <w:tcPr>
            <w:tcW w:w="0" w:type="auto"/>
            <w:hideMark/>
          </w:tcPr>
          <w:p w14:paraId="67816A6E"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20%</w:t>
            </w:r>
          </w:p>
        </w:tc>
        <w:tc>
          <w:tcPr>
            <w:tcW w:w="0" w:type="auto"/>
            <w:hideMark/>
          </w:tcPr>
          <w:p w14:paraId="6ADCE0F0"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Community support, documentation quality, team expertise</w:t>
            </w:r>
          </w:p>
        </w:tc>
      </w:tr>
      <w:tr w:rsidR="00C92A92" w:rsidRPr="00C92A92" w14:paraId="355C2C61" w14:textId="77777777" w:rsidTr="006776D3">
        <w:tc>
          <w:tcPr>
            <w:cnfStyle w:val="001000000000" w:firstRow="0" w:lastRow="0" w:firstColumn="1" w:lastColumn="0" w:oddVBand="0" w:evenVBand="0" w:oddHBand="0" w:evenHBand="0" w:firstRowFirstColumn="0" w:firstRowLastColumn="0" w:lastRowFirstColumn="0" w:lastRowLastColumn="0"/>
            <w:tcW w:w="0" w:type="auto"/>
            <w:hideMark/>
          </w:tcPr>
          <w:p w14:paraId="590DCC7E"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Performance</w:t>
            </w:r>
          </w:p>
        </w:tc>
        <w:tc>
          <w:tcPr>
            <w:tcW w:w="0" w:type="auto"/>
            <w:hideMark/>
          </w:tcPr>
          <w:p w14:paraId="016AD358"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15%</w:t>
            </w:r>
          </w:p>
        </w:tc>
        <w:tc>
          <w:tcPr>
            <w:tcW w:w="0" w:type="auto"/>
            <w:hideMark/>
          </w:tcPr>
          <w:p w14:paraId="7A3A9B13"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Latency characteristics, throughput capacity</w:t>
            </w:r>
          </w:p>
        </w:tc>
      </w:tr>
      <w:tr w:rsidR="00C92A92" w:rsidRPr="00C92A92" w14:paraId="534C1D00" w14:textId="77777777" w:rsidTr="0067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F49A6"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Interoperability</w:t>
            </w:r>
          </w:p>
        </w:tc>
        <w:tc>
          <w:tcPr>
            <w:tcW w:w="0" w:type="auto"/>
            <w:hideMark/>
          </w:tcPr>
          <w:p w14:paraId="475938ED"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10%</w:t>
            </w:r>
          </w:p>
        </w:tc>
        <w:tc>
          <w:tcPr>
            <w:tcW w:w="0" w:type="auto"/>
            <w:hideMark/>
          </w:tcPr>
          <w:p w14:paraId="44E9AAD9" w14:textId="77777777" w:rsidR="00C92A92" w:rsidRPr="00C92A92" w:rsidRDefault="00C92A92" w:rsidP="00C92A9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Standard protocol support, integration ecosystem</w:t>
            </w:r>
          </w:p>
        </w:tc>
      </w:tr>
      <w:tr w:rsidR="00C92A92" w:rsidRPr="00C92A92" w14:paraId="0956F60B" w14:textId="77777777" w:rsidTr="006776D3">
        <w:tc>
          <w:tcPr>
            <w:cnfStyle w:val="001000000000" w:firstRow="0" w:lastRow="0" w:firstColumn="1" w:lastColumn="0" w:oddVBand="0" w:evenVBand="0" w:oddHBand="0" w:evenHBand="0" w:firstRowFirstColumn="0" w:firstRowLastColumn="0" w:lastRowFirstColumn="0" w:lastRowLastColumn="0"/>
            <w:tcW w:w="0" w:type="auto"/>
            <w:hideMark/>
          </w:tcPr>
          <w:p w14:paraId="2A015E7F" w14:textId="77777777" w:rsidR="00C92A92" w:rsidRPr="00C92A92" w:rsidRDefault="00C92A92" w:rsidP="00C92A92">
            <w:pPr>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Cost</w:t>
            </w:r>
          </w:p>
        </w:tc>
        <w:tc>
          <w:tcPr>
            <w:tcW w:w="0" w:type="auto"/>
            <w:hideMark/>
          </w:tcPr>
          <w:p w14:paraId="1192EB48"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5%</w:t>
            </w:r>
          </w:p>
        </w:tc>
        <w:tc>
          <w:tcPr>
            <w:tcW w:w="0" w:type="auto"/>
            <w:hideMark/>
          </w:tcPr>
          <w:p w14:paraId="4C58E506" w14:textId="77777777" w:rsidR="00C92A92" w:rsidRPr="00C92A92" w:rsidRDefault="00C92A92" w:rsidP="00C92A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C92A92">
              <w:rPr>
                <w:rFonts w:asciiTheme="majorHAnsi" w:hAnsiTheme="majorHAnsi" w:cstheme="majorHAnsi"/>
                <w:sz w:val="20"/>
                <w:szCs w:val="20"/>
                <w:lang w:val="en-US" w:eastAsia="en-IN"/>
              </w:rPr>
              <w:t>Licensing, infrastructure, operational overhead</w:t>
            </w:r>
          </w:p>
        </w:tc>
      </w:tr>
    </w:tbl>
    <w:p w14:paraId="3143D649" w14:textId="30329A31" w:rsidR="00C92A92" w:rsidRDefault="003F57B2" w:rsidP="000C7192">
      <w:pPr>
        <w:pStyle w:val="Heading4"/>
      </w:pPr>
      <w:r>
        <w:lastRenderedPageBreak/>
        <w:t>5.</w:t>
      </w:r>
      <w:r w:rsidR="00857A2E">
        <w:t>3</w:t>
      </w:r>
      <w:r>
        <w:t>.1</w:t>
      </w:r>
      <w:r w:rsidR="00097080">
        <w:t>1</w:t>
      </w:r>
      <w:r>
        <w:t xml:space="preserve"> </w:t>
      </w:r>
      <w:r w:rsidR="00C92A92" w:rsidRPr="00C92A92">
        <w:t>Technology Risks &amp; Mitigation Strategies</w:t>
      </w:r>
    </w:p>
    <w:p w14:paraId="12807481" w14:textId="3799FC84" w:rsidR="00C92A92" w:rsidRPr="00C92A92" w:rsidRDefault="00C92A92" w:rsidP="00FE4911">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Risk 1: Microservices Complexity</w:t>
      </w:r>
    </w:p>
    <w:p w14:paraId="6502455D" w14:textId="1C7DA35A" w:rsidR="00C92A92" w:rsidRPr="00C92A92" w:rsidRDefault="00C92A92" w:rsidP="00FE4911">
      <w:pPr>
        <w:numPr>
          <w:ilvl w:val="0"/>
          <w:numId w:val="66"/>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Mitigation:</w:t>
      </w:r>
      <w:r w:rsidRPr="00C92A92">
        <w:rPr>
          <w:rFonts w:asciiTheme="majorHAnsi" w:hAnsiTheme="majorHAnsi" w:cstheme="majorHAnsi"/>
          <w:sz w:val="20"/>
          <w:szCs w:val="20"/>
          <w:lang w:val="en-US" w:eastAsia="en-IN"/>
        </w:rPr>
        <w:t xml:space="preserve"> Comprehensive observability, team training investment</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232BEC16" w14:textId="77777777" w:rsidR="00C92A92" w:rsidRPr="00C92A92" w:rsidRDefault="00C92A92" w:rsidP="00FE4911">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Risk 2: Polyglot Persistence Data Consistency</w:t>
      </w:r>
    </w:p>
    <w:p w14:paraId="46EE1E56" w14:textId="6938804A" w:rsidR="00904957" w:rsidRPr="006C07EC" w:rsidRDefault="00C92A92" w:rsidP="00FE4911">
      <w:pPr>
        <w:numPr>
          <w:ilvl w:val="0"/>
          <w:numId w:val="67"/>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Mitigation:</w:t>
      </w:r>
      <w:r w:rsidRPr="00C92A92">
        <w:rPr>
          <w:rFonts w:asciiTheme="majorHAnsi" w:hAnsiTheme="majorHAnsi" w:cstheme="majorHAnsi"/>
          <w:sz w:val="20"/>
          <w:szCs w:val="20"/>
          <w:lang w:val="en-US" w:eastAsia="en-IN"/>
        </w:rPr>
        <w:t xml:space="preserve"> Event-driven synchronization, eventual consistency acceptance, saga pattern for distributed transactions</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6F21B505" w14:textId="77777777" w:rsidR="00C92A92" w:rsidRPr="00C92A92" w:rsidRDefault="00C92A92" w:rsidP="00FE4911">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Risk 3: Third-Party Dependency Failures</w:t>
      </w:r>
    </w:p>
    <w:p w14:paraId="7B2A7FF7" w14:textId="144FC17B" w:rsidR="00C92A92" w:rsidRPr="00C92A92" w:rsidRDefault="00C92A92" w:rsidP="00FE4911">
      <w:pPr>
        <w:numPr>
          <w:ilvl w:val="0"/>
          <w:numId w:val="68"/>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Mitigation:</w:t>
      </w:r>
      <w:r w:rsidRPr="00C92A92">
        <w:rPr>
          <w:rFonts w:asciiTheme="majorHAnsi" w:hAnsiTheme="majorHAnsi" w:cstheme="majorHAnsi"/>
          <w:sz w:val="20"/>
          <w:szCs w:val="20"/>
          <w:lang w:val="en-US" w:eastAsia="en-IN"/>
        </w:rPr>
        <w:t xml:space="preserve"> Circuit breakers, fallback mechanisms, multi-vendor strategies </w:t>
      </w:r>
      <w:r w:rsidR="007F24F9" w:rsidRPr="00C92A92">
        <w:rPr>
          <w:rFonts w:asciiTheme="majorHAnsi" w:hAnsiTheme="majorHAnsi" w:cstheme="majorHAnsi"/>
          <w:sz w:val="20"/>
          <w:szCs w:val="20"/>
          <w:lang w:val="en-US" w:eastAsia="en-IN"/>
        </w:rPr>
        <w:t>were</w:t>
      </w:r>
      <w:r w:rsidRPr="00C92A92">
        <w:rPr>
          <w:rFonts w:asciiTheme="majorHAnsi" w:hAnsiTheme="majorHAnsi" w:cstheme="majorHAnsi"/>
          <w:sz w:val="20"/>
          <w:szCs w:val="20"/>
          <w:lang w:val="en-US" w:eastAsia="en-IN"/>
        </w:rPr>
        <w:t xml:space="preserve"> critical</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287C3060" w14:textId="77777777" w:rsidR="00C92A92" w:rsidRPr="00C92A92" w:rsidRDefault="00C92A92" w:rsidP="00FE4911">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Risk 4: Kubernetes Operational Overhead</w:t>
      </w:r>
    </w:p>
    <w:p w14:paraId="3F58A047" w14:textId="252871DF" w:rsidR="00C92A92" w:rsidRPr="00C92A92" w:rsidRDefault="00C92A92" w:rsidP="00FE4911">
      <w:pPr>
        <w:numPr>
          <w:ilvl w:val="0"/>
          <w:numId w:val="69"/>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Mitigation:</w:t>
      </w:r>
      <w:r w:rsidRPr="00C92A92">
        <w:rPr>
          <w:rFonts w:asciiTheme="majorHAnsi" w:hAnsiTheme="majorHAnsi" w:cstheme="majorHAnsi"/>
          <w:sz w:val="20"/>
          <w:szCs w:val="20"/>
          <w:lang w:val="en-US" w:eastAsia="en-IN"/>
        </w:rPr>
        <w:t xml:space="preserve"> Managed Kubernetes services (EKS), platform engineering team, automation investment</w:t>
      </w:r>
      <w:r w:rsidR="0010328B">
        <w:rPr>
          <w:rFonts w:asciiTheme="majorHAnsi" w:hAnsiTheme="majorHAnsi" w:cstheme="majorHAnsi"/>
          <w:sz w:val="20"/>
          <w:szCs w:val="20"/>
          <w:lang w:val="en-US" w:eastAsia="en-IN"/>
        </w:rPr>
        <w:t xml:space="preserve"> </w:t>
      </w:r>
      <w:r w:rsidRPr="00C92A92">
        <w:rPr>
          <w:rFonts w:asciiTheme="majorHAnsi" w:hAnsiTheme="majorHAnsi" w:cstheme="majorHAnsi"/>
          <w:sz w:val="20"/>
          <w:szCs w:val="20"/>
          <w:lang w:val="en-US" w:eastAsia="en-IN"/>
        </w:rPr>
        <w:t>​</w:t>
      </w:r>
    </w:p>
    <w:p w14:paraId="46098F9F" w14:textId="77777777" w:rsidR="00C92A92" w:rsidRPr="00C92A92" w:rsidRDefault="00C92A92" w:rsidP="00FE4911">
      <w:p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Risk 5: AI Model Degradation</w:t>
      </w:r>
    </w:p>
    <w:p w14:paraId="564776BB" w14:textId="242A4371" w:rsidR="00C92A92" w:rsidRDefault="00C92A92" w:rsidP="00FE4911">
      <w:pPr>
        <w:numPr>
          <w:ilvl w:val="0"/>
          <w:numId w:val="70"/>
        </w:numPr>
        <w:spacing w:after="0"/>
        <w:rPr>
          <w:rFonts w:asciiTheme="majorHAnsi" w:hAnsiTheme="majorHAnsi" w:cstheme="majorHAnsi"/>
          <w:sz w:val="20"/>
          <w:szCs w:val="20"/>
          <w:lang w:val="en-US" w:eastAsia="en-IN"/>
        </w:rPr>
      </w:pPr>
      <w:r w:rsidRPr="00C92A92">
        <w:rPr>
          <w:rFonts w:asciiTheme="majorHAnsi" w:hAnsiTheme="majorHAnsi" w:cstheme="majorHAnsi"/>
          <w:b/>
          <w:bCs/>
          <w:sz w:val="20"/>
          <w:szCs w:val="20"/>
          <w:lang w:val="en-US" w:eastAsia="en-IN"/>
        </w:rPr>
        <w:t>Mitigation:</w:t>
      </w:r>
      <w:r w:rsidRPr="00C92A92">
        <w:rPr>
          <w:rFonts w:asciiTheme="majorHAnsi" w:hAnsiTheme="majorHAnsi" w:cstheme="majorHAnsi"/>
          <w:sz w:val="20"/>
          <w:szCs w:val="20"/>
          <w:lang w:val="en-US" w:eastAsia="en-IN"/>
        </w:rPr>
        <w:t xml:space="preserve"> Continuous monitoring, A/B testing framework, fallback to rule-based matching</w:t>
      </w:r>
      <w:r w:rsidR="00097080">
        <w:rPr>
          <w:rFonts w:asciiTheme="majorHAnsi" w:hAnsiTheme="majorHAnsi" w:cstheme="majorHAnsi"/>
          <w:sz w:val="20"/>
          <w:szCs w:val="20"/>
          <w:lang w:val="en-US" w:eastAsia="en-IN"/>
        </w:rPr>
        <w:t>.</w:t>
      </w:r>
    </w:p>
    <w:p w14:paraId="185B61FA" w14:textId="77777777" w:rsidR="00A9511D" w:rsidRDefault="00A9511D" w:rsidP="00A9511D">
      <w:pPr>
        <w:spacing w:after="0"/>
        <w:rPr>
          <w:rFonts w:asciiTheme="majorHAnsi" w:hAnsiTheme="majorHAnsi" w:cstheme="majorHAnsi"/>
          <w:sz w:val="20"/>
          <w:szCs w:val="20"/>
          <w:lang w:val="en-US" w:eastAsia="en-IN"/>
        </w:rPr>
      </w:pPr>
    </w:p>
    <w:p w14:paraId="6847CDF9" w14:textId="77777777" w:rsidR="00A9511D" w:rsidRDefault="00A9511D" w:rsidP="00A9511D">
      <w:pPr>
        <w:spacing w:after="0"/>
        <w:rPr>
          <w:rFonts w:asciiTheme="majorHAnsi" w:hAnsiTheme="majorHAnsi" w:cstheme="majorHAnsi"/>
          <w:sz w:val="20"/>
          <w:szCs w:val="20"/>
          <w:lang w:val="en-US" w:eastAsia="en-IN"/>
        </w:rPr>
      </w:pPr>
    </w:p>
    <w:tbl>
      <w:tblPr>
        <w:tblStyle w:val="GridTable4-Accent1"/>
        <w:tblW w:w="0" w:type="auto"/>
        <w:tblLayout w:type="fixed"/>
        <w:tblLook w:val="04A0" w:firstRow="1" w:lastRow="0" w:firstColumn="1" w:lastColumn="0" w:noHBand="0" w:noVBand="1"/>
      </w:tblPr>
      <w:tblGrid>
        <w:gridCol w:w="625"/>
        <w:gridCol w:w="1080"/>
        <w:gridCol w:w="3600"/>
        <w:gridCol w:w="909"/>
        <w:gridCol w:w="4242"/>
      </w:tblGrid>
      <w:tr w:rsidR="00DE00F4" w:rsidRPr="00A9511D" w14:paraId="7AD37BB9" w14:textId="77777777" w:rsidTr="00CB7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2EECDB82"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ID</w:t>
            </w:r>
          </w:p>
        </w:tc>
        <w:tc>
          <w:tcPr>
            <w:tcW w:w="1080" w:type="dxa"/>
            <w:hideMark/>
          </w:tcPr>
          <w:p w14:paraId="4FADDBF9" w14:textId="77777777" w:rsidR="00A9511D" w:rsidRPr="00A9511D" w:rsidRDefault="00A9511D" w:rsidP="00A9511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Category</w:t>
            </w:r>
          </w:p>
        </w:tc>
        <w:tc>
          <w:tcPr>
            <w:tcW w:w="3600" w:type="dxa"/>
            <w:hideMark/>
          </w:tcPr>
          <w:p w14:paraId="5BDCBFD0" w14:textId="77777777" w:rsidR="00A9511D" w:rsidRPr="00A9511D" w:rsidRDefault="00A9511D" w:rsidP="00A9511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hAnsiTheme="majorHAnsi" w:cstheme="majorHAnsi"/>
                <w:sz w:val="20"/>
                <w:szCs w:val="20"/>
                <w:lang w:val="en-US" w:eastAsia="en-IN"/>
              </w:rPr>
              <w:t>Description</w:t>
            </w:r>
          </w:p>
        </w:tc>
        <w:tc>
          <w:tcPr>
            <w:tcW w:w="909" w:type="dxa"/>
            <w:hideMark/>
          </w:tcPr>
          <w:p w14:paraId="3EB77F08" w14:textId="77777777" w:rsidR="00A9511D" w:rsidRPr="00A9511D" w:rsidRDefault="00A9511D" w:rsidP="00A9511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Impact</w:t>
            </w:r>
          </w:p>
        </w:tc>
        <w:tc>
          <w:tcPr>
            <w:tcW w:w="4242" w:type="dxa"/>
            <w:hideMark/>
          </w:tcPr>
          <w:p w14:paraId="20912209" w14:textId="77777777" w:rsidR="00A9511D" w:rsidRPr="00A9511D" w:rsidRDefault="00A9511D" w:rsidP="00A9511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Mitigation/Task</w:t>
            </w:r>
          </w:p>
        </w:tc>
      </w:tr>
      <w:tr w:rsidR="00DE00F4" w:rsidRPr="00A9511D" w14:paraId="2F221AE3" w14:textId="77777777" w:rsidTr="00CB7505">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625" w:type="dxa"/>
            <w:hideMark/>
          </w:tcPr>
          <w:p w14:paraId="1E3E5ADA"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R1</w:t>
            </w:r>
          </w:p>
        </w:tc>
        <w:tc>
          <w:tcPr>
            <w:tcW w:w="1080" w:type="dxa"/>
            <w:hideMark/>
          </w:tcPr>
          <w:p w14:paraId="59300D5F"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Risk</w:t>
            </w:r>
          </w:p>
        </w:tc>
        <w:tc>
          <w:tcPr>
            <w:tcW w:w="3600" w:type="dxa"/>
            <w:hideMark/>
          </w:tcPr>
          <w:p w14:paraId="237DEDD9" w14:textId="3854EAB6"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Microservices + polyglot persistence complexity (MySQL/DynamoDB/MongoDB/Elasticsearch/Redis/S3) increase ops and data-consistency risk across payments/AI ​</w:t>
            </w:r>
          </w:p>
        </w:tc>
        <w:tc>
          <w:tcPr>
            <w:tcW w:w="909" w:type="dxa"/>
            <w:hideMark/>
          </w:tcPr>
          <w:p w14:paraId="311A6CBC"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High</w:t>
            </w:r>
          </w:p>
        </w:tc>
        <w:tc>
          <w:tcPr>
            <w:tcW w:w="4242" w:type="dxa"/>
            <w:hideMark/>
          </w:tcPr>
          <w:p w14:paraId="5DCA2609" w14:textId="4D4D143C"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T1</w:t>
            </w:r>
            <w:r w:rsidRPr="00A9511D">
              <w:rPr>
                <w:rFonts w:asciiTheme="majorHAnsi" w:eastAsia="Times New Roman" w:hAnsiTheme="majorHAnsi" w:cstheme="majorHAnsi"/>
                <w:sz w:val="20"/>
                <w:szCs w:val="20"/>
                <w:lang w:val="en-US"/>
              </w:rPr>
              <w:t xml:space="preserve">: Operational playbooks for critical flows with dashboards/alerts/rollbacks </w:t>
            </w:r>
          </w:p>
        </w:tc>
      </w:tr>
      <w:tr w:rsidR="00DE00F4" w:rsidRPr="00A9511D" w14:paraId="3037A512" w14:textId="77777777" w:rsidTr="00CB7505">
        <w:tc>
          <w:tcPr>
            <w:cnfStyle w:val="001000000000" w:firstRow="0" w:lastRow="0" w:firstColumn="1" w:lastColumn="0" w:oddVBand="0" w:evenVBand="0" w:oddHBand="0" w:evenHBand="0" w:firstRowFirstColumn="0" w:firstRowLastColumn="0" w:lastRowFirstColumn="0" w:lastRowLastColumn="0"/>
            <w:tcW w:w="625" w:type="dxa"/>
            <w:hideMark/>
          </w:tcPr>
          <w:p w14:paraId="4A6E345B"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R2</w:t>
            </w:r>
          </w:p>
        </w:tc>
        <w:tc>
          <w:tcPr>
            <w:tcW w:w="1080" w:type="dxa"/>
            <w:hideMark/>
          </w:tcPr>
          <w:p w14:paraId="00DB6240"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Risk</w:t>
            </w:r>
          </w:p>
        </w:tc>
        <w:tc>
          <w:tcPr>
            <w:tcW w:w="3600" w:type="dxa"/>
            <w:hideMark/>
          </w:tcPr>
          <w:p w14:paraId="7B54E6E5" w14:textId="3864EB8B"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Strong dependency on managed services (Stripe/Razorpay, Twilio, SendGrid, Firebase, Cognito, MSK, EKS) creates composite availability/vendor-lock </w:t>
            </w:r>
          </w:p>
        </w:tc>
        <w:tc>
          <w:tcPr>
            <w:tcW w:w="909" w:type="dxa"/>
            <w:hideMark/>
          </w:tcPr>
          <w:p w14:paraId="032AE17F"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Medium</w:t>
            </w:r>
          </w:p>
        </w:tc>
        <w:tc>
          <w:tcPr>
            <w:tcW w:w="4242" w:type="dxa"/>
            <w:hideMark/>
          </w:tcPr>
          <w:p w14:paraId="1F197F5C" w14:textId="14BF8CFE"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T4</w:t>
            </w:r>
            <w:r w:rsidRPr="00A9511D">
              <w:rPr>
                <w:rFonts w:asciiTheme="majorHAnsi" w:eastAsia="Times New Roman" w:hAnsiTheme="majorHAnsi" w:cstheme="majorHAnsi"/>
                <w:sz w:val="20"/>
                <w:szCs w:val="20"/>
                <w:lang w:val="en-US"/>
              </w:rPr>
              <w:t xml:space="preserve">: Gateway/cloud stance ADRs to clarify primary choices and contingency plans </w:t>
            </w:r>
            <w:r>
              <w:rPr>
                <w:rFonts w:asciiTheme="majorHAnsi" w:eastAsia="Times New Roman" w:hAnsiTheme="majorHAnsi" w:cstheme="majorHAnsi"/>
                <w:sz w:val="20"/>
                <w:szCs w:val="20"/>
                <w:lang w:val="en-US"/>
              </w:rPr>
              <w:t xml:space="preserve"> </w:t>
            </w:r>
          </w:p>
        </w:tc>
      </w:tr>
      <w:tr w:rsidR="00DE00F4" w:rsidRPr="00A9511D" w14:paraId="6CE76C82" w14:textId="77777777" w:rsidTr="00CB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61C47A4E"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R3</w:t>
            </w:r>
          </w:p>
        </w:tc>
        <w:tc>
          <w:tcPr>
            <w:tcW w:w="1080" w:type="dxa"/>
            <w:hideMark/>
          </w:tcPr>
          <w:p w14:paraId="4994E936"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Risk</w:t>
            </w:r>
          </w:p>
        </w:tc>
        <w:tc>
          <w:tcPr>
            <w:tcW w:w="3600" w:type="dxa"/>
            <w:hideMark/>
          </w:tcPr>
          <w:p w14:paraId="70C3A584" w14:textId="288855DA"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AI matching service as critical </w:t>
            </w:r>
            <w:r w:rsidR="006E1424" w:rsidRPr="00A9511D">
              <w:rPr>
                <w:rFonts w:asciiTheme="majorHAnsi" w:eastAsia="Times New Roman" w:hAnsiTheme="majorHAnsi" w:cstheme="majorHAnsi"/>
                <w:sz w:val="20"/>
                <w:szCs w:val="20"/>
                <w:lang w:val="en-US"/>
              </w:rPr>
              <w:t>path:</w:t>
            </w:r>
            <w:r w:rsidRPr="00A9511D">
              <w:rPr>
                <w:rFonts w:asciiTheme="majorHAnsi" w:eastAsia="Times New Roman" w:hAnsiTheme="majorHAnsi" w:cstheme="majorHAnsi"/>
                <w:sz w:val="20"/>
                <w:szCs w:val="20"/>
                <w:lang w:val="en-US"/>
              </w:rPr>
              <w:t xml:space="preserve"> latency/drift/GPU cost directly impacts UX/business KPIs </w:t>
            </w:r>
            <w:r>
              <w:rPr>
                <w:rFonts w:asciiTheme="majorHAnsi" w:eastAsia="Times New Roman" w:hAnsiTheme="majorHAnsi" w:cstheme="majorHAnsi"/>
                <w:sz w:val="20"/>
                <w:szCs w:val="20"/>
                <w:lang w:val="en-US"/>
              </w:rPr>
              <w:t xml:space="preserve"> </w:t>
            </w:r>
          </w:p>
        </w:tc>
        <w:tc>
          <w:tcPr>
            <w:tcW w:w="909" w:type="dxa"/>
            <w:hideMark/>
          </w:tcPr>
          <w:p w14:paraId="1CB19E2F"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High</w:t>
            </w:r>
          </w:p>
        </w:tc>
        <w:tc>
          <w:tcPr>
            <w:tcW w:w="4242" w:type="dxa"/>
            <w:hideMark/>
          </w:tcPr>
          <w:p w14:paraId="650E33D5" w14:textId="07A21CC9"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T2</w:t>
            </w:r>
            <w:r w:rsidRPr="00A9511D">
              <w:rPr>
                <w:rFonts w:asciiTheme="majorHAnsi" w:eastAsia="Times New Roman" w:hAnsiTheme="majorHAnsi" w:cstheme="majorHAnsi"/>
                <w:sz w:val="20"/>
                <w:szCs w:val="20"/>
                <w:lang w:val="en-US"/>
              </w:rPr>
              <w:t xml:space="preserve">: Explicit saga design for booking+payment+notification with compensating actions </w:t>
            </w:r>
            <w:r>
              <w:rPr>
                <w:rFonts w:asciiTheme="majorHAnsi" w:eastAsia="Times New Roman" w:hAnsiTheme="majorHAnsi" w:cstheme="majorHAnsi"/>
                <w:sz w:val="20"/>
                <w:szCs w:val="20"/>
                <w:lang w:val="en-US"/>
              </w:rPr>
              <w:t xml:space="preserve"> </w:t>
            </w:r>
          </w:p>
        </w:tc>
      </w:tr>
      <w:tr w:rsidR="00DE00F4" w:rsidRPr="00A9511D" w14:paraId="33FF53A8" w14:textId="77777777" w:rsidTr="00CB7505">
        <w:tc>
          <w:tcPr>
            <w:cnfStyle w:val="001000000000" w:firstRow="0" w:lastRow="0" w:firstColumn="1" w:lastColumn="0" w:oddVBand="0" w:evenVBand="0" w:oddHBand="0" w:evenHBand="0" w:firstRowFirstColumn="0" w:firstRowLastColumn="0" w:lastRowFirstColumn="0" w:lastRowLastColumn="0"/>
            <w:tcW w:w="625" w:type="dxa"/>
            <w:hideMark/>
          </w:tcPr>
          <w:p w14:paraId="053ABA48"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I1</w:t>
            </w:r>
          </w:p>
        </w:tc>
        <w:tc>
          <w:tcPr>
            <w:tcW w:w="1080" w:type="dxa"/>
            <w:hideMark/>
          </w:tcPr>
          <w:p w14:paraId="390903CB"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Issue</w:t>
            </w:r>
          </w:p>
        </w:tc>
        <w:tc>
          <w:tcPr>
            <w:tcW w:w="3600" w:type="dxa"/>
            <w:hideMark/>
          </w:tcPr>
          <w:p w14:paraId="29E35FF5" w14:textId="68DBFCA1"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Multi-region/DR details high-level only; missing concrete replication/DNS failover per-service procedures </w:t>
            </w:r>
            <w:r>
              <w:rPr>
                <w:rFonts w:asciiTheme="majorHAnsi" w:eastAsia="Times New Roman" w:hAnsiTheme="majorHAnsi" w:cstheme="majorHAnsi"/>
                <w:sz w:val="20"/>
                <w:szCs w:val="20"/>
                <w:lang w:val="en-US"/>
              </w:rPr>
              <w:t xml:space="preserve"> </w:t>
            </w:r>
          </w:p>
        </w:tc>
        <w:tc>
          <w:tcPr>
            <w:tcW w:w="909" w:type="dxa"/>
            <w:hideMark/>
          </w:tcPr>
          <w:p w14:paraId="12E51259"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Medium</w:t>
            </w:r>
          </w:p>
        </w:tc>
        <w:tc>
          <w:tcPr>
            <w:tcW w:w="4242" w:type="dxa"/>
            <w:hideMark/>
          </w:tcPr>
          <w:p w14:paraId="78FD99B9" w14:textId="3ADB62FA"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T1</w:t>
            </w:r>
            <w:r w:rsidRPr="00A9511D">
              <w:rPr>
                <w:rFonts w:asciiTheme="majorHAnsi" w:eastAsia="Times New Roman" w:hAnsiTheme="majorHAnsi" w:cstheme="majorHAnsi"/>
                <w:sz w:val="20"/>
                <w:szCs w:val="20"/>
                <w:lang w:val="en-US"/>
              </w:rPr>
              <w:t xml:space="preserve">: Runbooks including multi-region failover procedures </w:t>
            </w:r>
            <w:r>
              <w:rPr>
                <w:rFonts w:asciiTheme="majorHAnsi" w:eastAsia="Times New Roman" w:hAnsiTheme="majorHAnsi" w:cstheme="majorHAnsi"/>
                <w:sz w:val="20"/>
                <w:szCs w:val="20"/>
                <w:lang w:val="en-US"/>
              </w:rPr>
              <w:t xml:space="preserve"> </w:t>
            </w:r>
          </w:p>
        </w:tc>
      </w:tr>
      <w:tr w:rsidR="00DE00F4" w:rsidRPr="00A9511D" w14:paraId="0816CE4C" w14:textId="77777777" w:rsidTr="00CB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65391AD6"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I2</w:t>
            </w:r>
          </w:p>
        </w:tc>
        <w:tc>
          <w:tcPr>
            <w:tcW w:w="1080" w:type="dxa"/>
            <w:hideMark/>
          </w:tcPr>
          <w:p w14:paraId="5AC77688"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Issue</w:t>
            </w:r>
          </w:p>
        </w:tc>
        <w:tc>
          <w:tcPr>
            <w:tcW w:w="3600" w:type="dxa"/>
            <w:hideMark/>
          </w:tcPr>
          <w:p w14:paraId="311B23BD" w14:textId="3CBC8B89"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Data modeling for anonymization not explicit; no concrete schemas/flows preventing PII leakage to logs/caches/AI </w:t>
            </w:r>
            <w:r>
              <w:rPr>
                <w:rFonts w:asciiTheme="majorHAnsi" w:eastAsia="Times New Roman" w:hAnsiTheme="majorHAnsi" w:cstheme="majorHAnsi"/>
                <w:sz w:val="20"/>
                <w:szCs w:val="20"/>
                <w:lang w:val="en-US"/>
              </w:rPr>
              <w:t xml:space="preserve"> </w:t>
            </w:r>
          </w:p>
        </w:tc>
        <w:tc>
          <w:tcPr>
            <w:tcW w:w="909" w:type="dxa"/>
            <w:hideMark/>
          </w:tcPr>
          <w:p w14:paraId="7936C573"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High</w:t>
            </w:r>
          </w:p>
        </w:tc>
        <w:tc>
          <w:tcPr>
            <w:tcW w:w="4242" w:type="dxa"/>
            <w:hideMark/>
          </w:tcPr>
          <w:p w14:paraId="4541CB08" w14:textId="03F07FBA"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T3</w:t>
            </w:r>
            <w:r w:rsidRPr="00A9511D">
              <w:rPr>
                <w:rFonts w:asciiTheme="majorHAnsi" w:eastAsia="Times New Roman" w:hAnsiTheme="majorHAnsi" w:cstheme="majorHAnsi"/>
                <w:sz w:val="20"/>
                <w:szCs w:val="20"/>
                <w:lang w:val="en-US"/>
              </w:rPr>
              <w:t xml:space="preserve">: PII handling spec with table/index examples for pseudonymization/tokenization </w:t>
            </w:r>
            <w:r>
              <w:rPr>
                <w:rFonts w:asciiTheme="majorHAnsi" w:eastAsia="Times New Roman" w:hAnsiTheme="majorHAnsi" w:cstheme="majorHAnsi"/>
                <w:sz w:val="20"/>
                <w:szCs w:val="20"/>
                <w:lang w:val="en-US"/>
              </w:rPr>
              <w:t xml:space="preserve"> </w:t>
            </w:r>
          </w:p>
        </w:tc>
      </w:tr>
      <w:tr w:rsidR="00DE00F4" w:rsidRPr="00A9511D" w14:paraId="65E0F35A" w14:textId="77777777" w:rsidTr="00CB7505">
        <w:tc>
          <w:tcPr>
            <w:cnfStyle w:val="001000000000" w:firstRow="0" w:lastRow="0" w:firstColumn="1" w:lastColumn="0" w:oddVBand="0" w:evenVBand="0" w:oddHBand="0" w:evenHBand="0" w:firstRowFirstColumn="0" w:firstRowLastColumn="0" w:lastRowFirstColumn="0" w:lastRowLastColumn="0"/>
            <w:tcW w:w="625" w:type="dxa"/>
            <w:hideMark/>
          </w:tcPr>
          <w:p w14:paraId="6DF4EBA9"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I3</w:t>
            </w:r>
          </w:p>
        </w:tc>
        <w:tc>
          <w:tcPr>
            <w:tcW w:w="1080" w:type="dxa"/>
            <w:hideMark/>
          </w:tcPr>
          <w:p w14:paraId="6801991E"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Issue</w:t>
            </w:r>
          </w:p>
        </w:tc>
        <w:tc>
          <w:tcPr>
            <w:tcW w:w="3600" w:type="dxa"/>
            <w:hideMark/>
          </w:tcPr>
          <w:p w14:paraId="205C154D" w14:textId="62719BD8"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Saga pattern not specified for payments/scheduling eventual consistency flows </w:t>
            </w:r>
            <w:r>
              <w:rPr>
                <w:rFonts w:asciiTheme="majorHAnsi" w:eastAsia="Times New Roman" w:hAnsiTheme="majorHAnsi" w:cstheme="majorHAnsi"/>
                <w:sz w:val="20"/>
                <w:szCs w:val="20"/>
                <w:lang w:val="en-US"/>
              </w:rPr>
              <w:t xml:space="preserve"> </w:t>
            </w:r>
          </w:p>
        </w:tc>
        <w:tc>
          <w:tcPr>
            <w:tcW w:w="909" w:type="dxa"/>
            <w:hideMark/>
          </w:tcPr>
          <w:p w14:paraId="07A9F90D"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High</w:t>
            </w:r>
          </w:p>
        </w:tc>
        <w:tc>
          <w:tcPr>
            <w:tcW w:w="4242" w:type="dxa"/>
            <w:hideMark/>
          </w:tcPr>
          <w:p w14:paraId="1EC4258A" w14:textId="02D917F5"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T2</w:t>
            </w:r>
            <w:r w:rsidRPr="00A9511D">
              <w:rPr>
                <w:rFonts w:asciiTheme="majorHAnsi" w:eastAsia="Times New Roman" w:hAnsiTheme="majorHAnsi" w:cstheme="majorHAnsi"/>
                <w:sz w:val="20"/>
                <w:szCs w:val="20"/>
                <w:lang w:val="en-US"/>
              </w:rPr>
              <w:t xml:space="preserve">: Saga/state-machine diagrams + ADR for coordination approach </w:t>
            </w:r>
            <w:r>
              <w:rPr>
                <w:rFonts w:asciiTheme="majorHAnsi" w:eastAsia="Times New Roman" w:hAnsiTheme="majorHAnsi" w:cstheme="majorHAnsi"/>
                <w:sz w:val="20"/>
                <w:szCs w:val="20"/>
                <w:lang w:val="en-US"/>
              </w:rPr>
              <w:t xml:space="preserve"> </w:t>
            </w:r>
          </w:p>
        </w:tc>
      </w:tr>
      <w:tr w:rsidR="00DE00F4" w:rsidRPr="00A9511D" w14:paraId="5DD23948" w14:textId="77777777" w:rsidTr="00CB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01E4A3D5"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TD1</w:t>
            </w:r>
          </w:p>
        </w:tc>
        <w:tc>
          <w:tcPr>
            <w:tcW w:w="1080" w:type="dxa"/>
            <w:hideMark/>
          </w:tcPr>
          <w:p w14:paraId="3B6DD794"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Tech Debt</w:t>
            </w:r>
          </w:p>
        </w:tc>
        <w:tc>
          <w:tcPr>
            <w:tcW w:w="3600" w:type="dxa"/>
            <w:hideMark/>
          </w:tcPr>
          <w:p w14:paraId="7FF42141" w14:textId="7E790321"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Cloud-agnostic wording vs AWS-specific design (EKS/MSK/RDS/CloudWatch/X-Ray) creates documentation drift </w:t>
            </w:r>
            <w:r>
              <w:rPr>
                <w:rFonts w:asciiTheme="majorHAnsi" w:eastAsia="Times New Roman" w:hAnsiTheme="majorHAnsi" w:cstheme="majorHAnsi"/>
                <w:sz w:val="20"/>
                <w:szCs w:val="20"/>
                <w:lang w:val="en-US"/>
              </w:rPr>
              <w:t xml:space="preserve"> </w:t>
            </w:r>
          </w:p>
        </w:tc>
        <w:tc>
          <w:tcPr>
            <w:tcW w:w="909" w:type="dxa"/>
            <w:hideMark/>
          </w:tcPr>
          <w:p w14:paraId="53ACBF4F"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Low</w:t>
            </w:r>
          </w:p>
        </w:tc>
        <w:tc>
          <w:tcPr>
            <w:tcW w:w="4242" w:type="dxa"/>
            <w:hideMark/>
          </w:tcPr>
          <w:p w14:paraId="25342DEA" w14:textId="7A6F1DC0"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T4</w:t>
            </w:r>
            <w:r w:rsidRPr="00A9511D">
              <w:rPr>
                <w:rFonts w:asciiTheme="majorHAnsi" w:eastAsia="Times New Roman" w:hAnsiTheme="majorHAnsi" w:cstheme="majorHAnsi"/>
                <w:sz w:val="20"/>
                <w:szCs w:val="20"/>
                <w:lang w:val="en-US"/>
              </w:rPr>
              <w:t xml:space="preserve">: ADRs fixing "Primary runtime = AWS" and aligning all sections </w:t>
            </w:r>
            <w:r>
              <w:rPr>
                <w:rFonts w:asciiTheme="majorHAnsi" w:eastAsia="Times New Roman" w:hAnsiTheme="majorHAnsi" w:cstheme="majorHAnsi"/>
                <w:sz w:val="20"/>
                <w:szCs w:val="20"/>
                <w:lang w:val="en-US"/>
              </w:rPr>
              <w:t xml:space="preserve"> </w:t>
            </w:r>
          </w:p>
        </w:tc>
      </w:tr>
      <w:tr w:rsidR="00DE00F4" w:rsidRPr="00A9511D" w14:paraId="0DCB22BD" w14:textId="77777777" w:rsidTr="00CB7505">
        <w:tc>
          <w:tcPr>
            <w:cnfStyle w:val="001000000000" w:firstRow="0" w:lastRow="0" w:firstColumn="1" w:lastColumn="0" w:oddVBand="0" w:evenVBand="0" w:oddHBand="0" w:evenHBand="0" w:firstRowFirstColumn="0" w:firstRowLastColumn="0" w:lastRowFirstColumn="0" w:lastRowLastColumn="0"/>
            <w:tcW w:w="625" w:type="dxa"/>
            <w:hideMark/>
          </w:tcPr>
          <w:p w14:paraId="64EC5FBD"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TD2</w:t>
            </w:r>
          </w:p>
        </w:tc>
        <w:tc>
          <w:tcPr>
            <w:tcW w:w="1080" w:type="dxa"/>
            <w:hideMark/>
          </w:tcPr>
          <w:p w14:paraId="5B21B4AB"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Tech Debt</w:t>
            </w:r>
          </w:p>
        </w:tc>
        <w:tc>
          <w:tcPr>
            <w:tcW w:w="3600" w:type="dxa"/>
            <w:hideMark/>
          </w:tcPr>
          <w:p w14:paraId="371CEA40" w14:textId="78CCDDC3"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Mixed API gateway story (AWS API Gateway vs Kong/Nginx) </w:t>
            </w:r>
            <w:r>
              <w:rPr>
                <w:rFonts w:asciiTheme="majorHAnsi" w:eastAsia="Times New Roman" w:hAnsiTheme="majorHAnsi" w:cstheme="majorHAnsi"/>
                <w:sz w:val="20"/>
                <w:szCs w:val="20"/>
                <w:lang w:val="en-US"/>
              </w:rPr>
              <w:t xml:space="preserve"> </w:t>
            </w:r>
          </w:p>
        </w:tc>
        <w:tc>
          <w:tcPr>
            <w:tcW w:w="909" w:type="dxa"/>
            <w:hideMark/>
          </w:tcPr>
          <w:p w14:paraId="6B5362D4" w14:textId="77777777"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Medium</w:t>
            </w:r>
          </w:p>
        </w:tc>
        <w:tc>
          <w:tcPr>
            <w:tcW w:w="4242" w:type="dxa"/>
            <w:hideMark/>
          </w:tcPr>
          <w:p w14:paraId="79034716" w14:textId="377661FC" w:rsidR="00A9511D" w:rsidRPr="00A9511D" w:rsidRDefault="00A9511D" w:rsidP="00A9511D">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T4</w:t>
            </w:r>
            <w:r w:rsidRPr="00A9511D">
              <w:rPr>
                <w:rFonts w:asciiTheme="majorHAnsi" w:eastAsia="Times New Roman" w:hAnsiTheme="majorHAnsi" w:cstheme="majorHAnsi"/>
                <w:sz w:val="20"/>
                <w:szCs w:val="20"/>
                <w:lang w:val="en-US"/>
              </w:rPr>
              <w:t xml:space="preserve">: ADR selecting primary gateway and updating all references </w:t>
            </w:r>
            <w:r>
              <w:rPr>
                <w:rFonts w:asciiTheme="majorHAnsi" w:eastAsia="Times New Roman" w:hAnsiTheme="majorHAnsi" w:cstheme="majorHAnsi"/>
                <w:sz w:val="20"/>
                <w:szCs w:val="20"/>
                <w:lang w:val="en-US"/>
              </w:rPr>
              <w:t xml:space="preserve"> </w:t>
            </w:r>
          </w:p>
        </w:tc>
      </w:tr>
      <w:tr w:rsidR="00DE00F4" w:rsidRPr="00A9511D" w14:paraId="3F5CC6D2" w14:textId="77777777" w:rsidTr="00CB7505">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625" w:type="dxa"/>
            <w:hideMark/>
          </w:tcPr>
          <w:p w14:paraId="450056FF" w14:textId="77777777" w:rsidR="00A9511D" w:rsidRPr="00A9511D" w:rsidRDefault="00A9511D" w:rsidP="00A9511D">
            <w:pPr>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TD3</w:t>
            </w:r>
          </w:p>
        </w:tc>
        <w:tc>
          <w:tcPr>
            <w:tcW w:w="1080" w:type="dxa"/>
            <w:hideMark/>
          </w:tcPr>
          <w:p w14:paraId="3916402A"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Tech Debt</w:t>
            </w:r>
          </w:p>
        </w:tc>
        <w:tc>
          <w:tcPr>
            <w:tcW w:w="3600" w:type="dxa"/>
            <w:hideMark/>
          </w:tcPr>
          <w:p w14:paraId="25A868B2" w14:textId="4F170840"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 xml:space="preserve">Framework sprawl (Node.js/Spring Boot/FastAPI + multiple DBs/observability) increases cognitive load </w:t>
            </w:r>
            <w:r>
              <w:rPr>
                <w:rFonts w:asciiTheme="majorHAnsi" w:eastAsia="Times New Roman" w:hAnsiTheme="majorHAnsi" w:cstheme="majorHAnsi"/>
                <w:sz w:val="20"/>
                <w:szCs w:val="20"/>
                <w:lang w:val="en-US"/>
              </w:rPr>
              <w:t xml:space="preserve"> </w:t>
            </w:r>
          </w:p>
        </w:tc>
        <w:tc>
          <w:tcPr>
            <w:tcW w:w="909" w:type="dxa"/>
            <w:hideMark/>
          </w:tcPr>
          <w:p w14:paraId="48C53B8C" w14:textId="77777777"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sz w:val="20"/>
                <w:szCs w:val="20"/>
                <w:lang w:val="en-US"/>
              </w:rPr>
              <w:t>Medium</w:t>
            </w:r>
          </w:p>
        </w:tc>
        <w:tc>
          <w:tcPr>
            <w:tcW w:w="4242" w:type="dxa"/>
            <w:hideMark/>
          </w:tcPr>
          <w:p w14:paraId="518A3D41" w14:textId="59B5709F" w:rsidR="00A9511D" w:rsidRPr="00A9511D" w:rsidRDefault="00A9511D" w:rsidP="00A9511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val="en-US"/>
              </w:rPr>
            </w:pPr>
            <w:r w:rsidRPr="00A9511D">
              <w:rPr>
                <w:rFonts w:asciiTheme="majorHAnsi" w:eastAsia="Times New Roman" w:hAnsiTheme="majorHAnsi" w:cstheme="majorHAnsi"/>
                <w:b/>
                <w:bCs/>
                <w:sz w:val="20"/>
                <w:szCs w:val="20"/>
                <w:lang w:val="en-US"/>
              </w:rPr>
              <w:t>T5</w:t>
            </w:r>
            <w:r w:rsidRPr="00A9511D">
              <w:rPr>
                <w:rFonts w:asciiTheme="majorHAnsi" w:eastAsia="Times New Roman" w:hAnsiTheme="majorHAnsi" w:cstheme="majorHAnsi"/>
                <w:sz w:val="20"/>
                <w:szCs w:val="20"/>
                <w:lang w:val="en-US"/>
              </w:rPr>
              <w:t xml:space="preserve">: Tech stack guardrails defining allowed languages/frameworks per context </w:t>
            </w:r>
            <w:r>
              <w:rPr>
                <w:rFonts w:asciiTheme="majorHAnsi" w:eastAsia="Times New Roman" w:hAnsiTheme="majorHAnsi" w:cstheme="majorHAnsi"/>
                <w:sz w:val="20"/>
                <w:szCs w:val="20"/>
                <w:lang w:val="en-US"/>
              </w:rPr>
              <w:t xml:space="preserve"> </w:t>
            </w:r>
          </w:p>
        </w:tc>
      </w:tr>
    </w:tbl>
    <w:p w14:paraId="67D6FD02" w14:textId="6472456C" w:rsidR="00FB2706" w:rsidRDefault="00FB2706" w:rsidP="00FB2706">
      <w:pPr>
        <w:rPr>
          <w:rFonts w:asciiTheme="majorHAnsi" w:hAnsiTheme="majorHAnsi" w:cstheme="majorHAnsi"/>
          <w:sz w:val="20"/>
          <w:szCs w:val="20"/>
          <w:lang w:val="en-US" w:eastAsia="en-IN"/>
        </w:rPr>
      </w:pPr>
    </w:p>
    <w:p w14:paraId="79C91A80" w14:textId="65E70DC6" w:rsidR="00E12B64" w:rsidRDefault="00E12B64" w:rsidP="00E12B64">
      <w:pPr>
        <w:pStyle w:val="Heading1"/>
        <w:rPr>
          <w:lang w:val="en-US" w:eastAsia="en-IN"/>
        </w:rPr>
      </w:pPr>
      <w:bookmarkStart w:id="21" w:name="_Toc217064370"/>
      <w:r>
        <w:rPr>
          <w:lang w:val="en-US" w:eastAsia="en-IN"/>
        </w:rPr>
        <w:t>6. Runtime View</w:t>
      </w:r>
      <w:bookmarkEnd w:id="21"/>
    </w:p>
    <w:p w14:paraId="2DEBF9C7" w14:textId="77777777" w:rsidR="00E12B64" w:rsidRPr="00E12B64" w:rsidRDefault="00E12B64" w:rsidP="00E12B64">
      <w:pPr>
        <w:spacing w:after="0"/>
        <w:rPr>
          <w:rFonts w:asciiTheme="majorHAnsi" w:hAnsiTheme="majorHAnsi" w:cstheme="majorHAnsi"/>
          <w:b/>
          <w:bCs/>
          <w:sz w:val="20"/>
          <w:szCs w:val="20"/>
          <w:lang w:val="en-US" w:eastAsia="en-IN"/>
        </w:rPr>
      </w:pPr>
      <w:r w:rsidRPr="00E12B64">
        <w:rPr>
          <w:rFonts w:asciiTheme="majorHAnsi" w:hAnsiTheme="majorHAnsi" w:cstheme="majorHAnsi"/>
          <w:b/>
          <w:bCs/>
          <w:sz w:val="20"/>
          <w:szCs w:val="20"/>
          <w:lang w:val="en-US" w:eastAsia="en-IN"/>
        </w:rPr>
        <w:t>Overview</w:t>
      </w:r>
    </w:p>
    <w:p w14:paraId="50DA258D" w14:textId="4F1F5C0B" w:rsidR="00E12B64" w:rsidRDefault="00E12B64" w:rsidP="00E12B64">
      <w:p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The runtime view describes principal dynamic behaviors, showing how building blocks collaborate during key user and system interactions in the VINYAS platform. It highlights synchronous and asynchronous communication patterns, error handling, and observability points.</w:t>
      </w:r>
      <w:r w:rsidR="000E237E" w:rsidRPr="000E237E">
        <w:rPr>
          <w:rFonts w:ascii="Segoe UI" w:hAnsi="Segoe UI" w:cs="Segoe UI"/>
          <w:spacing w:val="1"/>
        </w:rPr>
        <w:t xml:space="preserve"> </w:t>
      </w:r>
      <w:r w:rsidR="000E237E" w:rsidRPr="000E237E">
        <w:rPr>
          <w:rFonts w:asciiTheme="majorHAnsi" w:hAnsiTheme="majorHAnsi" w:cstheme="majorHAnsi"/>
          <w:sz w:val="20"/>
          <w:szCs w:val="20"/>
          <w:lang w:eastAsia="en-IN"/>
        </w:rPr>
        <w:t>This runtime view demonstrates a resilient, scalable, and secure execution environment with clear asynchronous workflows mitigating failures and ensuring a robust user experience</w:t>
      </w:r>
    </w:p>
    <w:p w14:paraId="5641ABB5" w14:textId="77777777" w:rsidR="00E12B64" w:rsidRDefault="00E12B64" w:rsidP="00E12B64">
      <w:pPr>
        <w:spacing w:after="0"/>
        <w:rPr>
          <w:rFonts w:asciiTheme="majorHAnsi" w:hAnsiTheme="majorHAnsi" w:cstheme="majorHAnsi"/>
          <w:sz w:val="20"/>
          <w:szCs w:val="20"/>
          <w:lang w:val="en-US" w:eastAsia="en-IN"/>
        </w:rPr>
      </w:pPr>
    </w:p>
    <w:p w14:paraId="2F3BF1FE" w14:textId="77777777" w:rsidR="00E12B64" w:rsidRPr="00E12B64" w:rsidRDefault="00E12B64" w:rsidP="00E12B64">
      <w:pPr>
        <w:spacing w:after="0"/>
        <w:rPr>
          <w:rFonts w:asciiTheme="majorHAnsi" w:hAnsiTheme="majorHAnsi" w:cstheme="majorHAnsi"/>
          <w:b/>
          <w:bCs/>
          <w:sz w:val="20"/>
          <w:szCs w:val="20"/>
          <w:lang w:val="en-US" w:eastAsia="en-IN"/>
        </w:rPr>
      </w:pPr>
      <w:r w:rsidRPr="00E12B64">
        <w:rPr>
          <w:rFonts w:asciiTheme="majorHAnsi" w:hAnsiTheme="majorHAnsi" w:cstheme="majorHAnsi"/>
          <w:b/>
          <w:bCs/>
          <w:sz w:val="20"/>
          <w:szCs w:val="20"/>
          <w:lang w:val="en-US" w:eastAsia="en-IN"/>
        </w:rPr>
        <w:t>Key Runtime Scenarios</w:t>
      </w:r>
    </w:p>
    <w:p w14:paraId="29BF5758" w14:textId="77777777" w:rsidR="00E12B64" w:rsidRPr="00E12B64" w:rsidRDefault="00E12B64" w:rsidP="00E12B64">
      <w:pPr>
        <w:spacing w:after="0"/>
        <w:rPr>
          <w:rFonts w:asciiTheme="majorHAnsi" w:hAnsiTheme="majorHAnsi" w:cstheme="majorHAnsi"/>
          <w:b/>
          <w:bCs/>
          <w:sz w:val="20"/>
          <w:szCs w:val="20"/>
          <w:lang w:val="en-US" w:eastAsia="en-IN"/>
        </w:rPr>
      </w:pPr>
      <w:r w:rsidRPr="00E12B64">
        <w:rPr>
          <w:rFonts w:asciiTheme="majorHAnsi" w:hAnsiTheme="majorHAnsi" w:cstheme="majorHAnsi"/>
          <w:b/>
          <w:bCs/>
          <w:sz w:val="20"/>
          <w:szCs w:val="20"/>
          <w:lang w:val="en-US" w:eastAsia="en-IN"/>
        </w:rPr>
        <w:t>1. Interview Booking and Payment Flow</w:t>
      </w:r>
    </w:p>
    <w:p w14:paraId="2C869C0B" w14:textId="77777777"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User initiates booking request through Web/Mobile UI → passes through CloudFront and API Gateway.</w:t>
      </w:r>
    </w:p>
    <w:p w14:paraId="431D1A01" w14:textId="702AA23F"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API Gateway authenticates requests via Cognito and routes to Interview Scheduling service.</w:t>
      </w:r>
    </w:p>
    <w:p w14:paraId="4E7B6131" w14:textId="5BB5519B"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Interview Scheduling checks slot availability, reserves slot and publishes scheduling event to Kafka.</w:t>
      </w:r>
    </w:p>
    <w:p w14:paraId="6E4C83EB" w14:textId="77777777"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lastRenderedPageBreak/>
        <w:t>Payment Service subscribes to the event and initiates payment via external gateway.</w:t>
      </w:r>
    </w:p>
    <w:p w14:paraId="086DB686" w14:textId="77777777"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Payment gateway asynchronously sends callback which Payment Service validates and updates transaction state.</w:t>
      </w:r>
    </w:p>
    <w:p w14:paraId="73FFF8BC" w14:textId="77777777"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Upon payment success, Interview Scheduling confirms booking and triggers Notification Service (via SNS/SQS).</w:t>
      </w:r>
    </w:p>
    <w:p w14:paraId="3DF63E21" w14:textId="77777777" w:rsidR="00E12B64" w:rsidRPr="00E12B64" w:rsidRDefault="00E12B64">
      <w:pPr>
        <w:numPr>
          <w:ilvl w:val="0"/>
          <w:numId w:val="109"/>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Notifications sent to candidate and interviewer confirming booking.</w:t>
      </w:r>
    </w:p>
    <w:p w14:paraId="2ABA5F51" w14:textId="77777777" w:rsidR="00E12B64" w:rsidRPr="00E12B64" w:rsidRDefault="00E12B64" w:rsidP="00E12B64">
      <w:pPr>
        <w:spacing w:after="0"/>
        <w:rPr>
          <w:rFonts w:asciiTheme="majorHAnsi" w:hAnsiTheme="majorHAnsi" w:cstheme="majorHAnsi"/>
          <w:sz w:val="20"/>
          <w:szCs w:val="20"/>
          <w:lang w:val="en-US" w:eastAsia="en-IN"/>
        </w:rPr>
      </w:pPr>
      <w:r w:rsidRPr="00E12B64">
        <w:rPr>
          <w:rFonts w:asciiTheme="majorHAnsi" w:hAnsiTheme="majorHAnsi" w:cstheme="majorHAnsi"/>
          <w:b/>
          <w:bCs/>
          <w:sz w:val="20"/>
          <w:szCs w:val="20"/>
          <w:lang w:val="en-US" w:eastAsia="en-IN"/>
        </w:rPr>
        <w:t>Communication</w:t>
      </w:r>
      <w:r w:rsidRPr="00E12B64">
        <w:rPr>
          <w:rFonts w:asciiTheme="majorHAnsi" w:hAnsiTheme="majorHAnsi" w:cstheme="majorHAnsi"/>
          <w:sz w:val="20"/>
          <w:szCs w:val="20"/>
          <w:lang w:val="en-US" w:eastAsia="en-IN"/>
        </w:rPr>
        <w:t>: Synchronous REST calls for API requests; asynchronous event bus for decoupled state changes and notifications.</w:t>
      </w:r>
      <w:r w:rsidRPr="00E12B64">
        <w:rPr>
          <w:rFonts w:asciiTheme="majorHAnsi" w:hAnsiTheme="majorHAnsi" w:cstheme="majorHAnsi"/>
          <w:sz w:val="20"/>
          <w:szCs w:val="20"/>
          <w:lang w:val="en-US" w:eastAsia="en-IN"/>
        </w:rPr>
        <w:br/>
      </w:r>
      <w:r w:rsidRPr="00E12B64">
        <w:rPr>
          <w:rFonts w:asciiTheme="majorHAnsi" w:hAnsiTheme="majorHAnsi" w:cstheme="majorHAnsi"/>
          <w:b/>
          <w:bCs/>
          <w:sz w:val="20"/>
          <w:szCs w:val="20"/>
          <w:lang w:val="en-US" w:eastAsia="en-IN"/>
        </w:rPr>
        <w:t>Failure Handling</w:t>
      </w:r>
      <w:r w:rsidRPr="00E12B64">
        <w:rPr>
          <w:rFonts w:asciiTheme="majorHAnsi" w:hAnsiTheme="majorHAnsi" w:cstheme="majorHAnsi"/>
          <w:sz w:val="20"/>
          <w:szCs w:val="20"/>
          <w:lang w:val="en-US" w:eastAsia="en-IN"/>
        </w:rPr>
        <w:t>: Payment retries with exponential backoff, circuit breakers on external calls, booking rollback on payment failure.</w:t>
      </w:r>
    </w:p>
    <w:p w14:paraId="4AE76C69" w14:textId="2E9F3570" w:rsidR="00E12B64" w:rsidRDefault="00E12B64" w:rsidP="00E12B64">
      <w:pPr>
        <w:spacing w:after="0"/>
        <w:rPr>
          <w:rFonts w:asciiTheme="majorHAnsi" w:hAnsiTheme="majorHAnsi" w:cstheme="majorHAnsi"/>
          <w:sz w:val="20"/>
          <w:szCs w:val="20"/>
          <w:lang w:val="en-US" w:eastAsia="en-IN"/>
        </w:rPr>
      </w:pPr>
    </w:p>
    <w:p w14:paraId="4E4B1542" w14:textId="6D908CBB" w:rsidR="000E237E" w:rsidRDefault="000E237E" w:rsidP="00E12B64">
      <w:pPr>
        <w:spacing w:after="0"/>
        <w:rPr>
          <w:rFonts w:asciiTheme="majorHAnsi" w:hAnsiTheme="majorHAnsi" w:cstheme="majorHAnsi"/>
          <w:sz w:val="20"/>
          <w:szCs w:val="20"/>
          <w:lang w:val="en-US" w:eastAsia="en-IN"/>
        </w:rPr>
      </w:pPr>
      <w:r>
        <w:rPr>
          <w:noProof/>
        </w:rPr>
        <w:drawing>
          <wp:inline distT="0" distB="0" distL="0" distR="0" wp14:anchorId="49FE94FC" wp14:editId="07AFDF39">
            <wp:extent cx="6645910" cy="3084195"/>
            <wp:effectExtent l="0" t="0" r="2540" b="1905"/>
            <wp:docPr id="107517945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084195"/>
                    </a:xfrm>
                    <a:prstGeom prst="rect">
                      <a:avLst/>
                    </a:prstGeom>
                    <a:noFill/>
                    <a:ln>
                      <a:noFill/>
                    </a:ln>
                  </pic:spPr>
                </pic:pic>
              </a:graphicData>
            </a:graphic>
          </wp:inline>
        </w:drawing>
      </w:r>
    </w:p>
    <w:p w14:paraId="5CACA33E" w14:textId="7110980E" w:rsidR="000E237E" w:rsidRPr="000E237E" w:rsidRDefault="000E237E" w:rsidP="000E237E">
      <w:pPr>
        <w:spacing w:after="0"/>
        <w:jc w:val="center"/>
        <w:rPr>
          <w:rFonts w:asciiTheme="majorHAnsi" w:hAnsiTheme="majorHAnsi" w:cstheme="majorHAnsi"/>
          <w:b/>
          <w:bCs/>
          <w:sz w:val="20"/>
          <w:szCs w:val="20"/>
          <w:lang w:val="en-US" w:eastAsia="en-IN"/>
        </w:rPr>
      </w:pPr>
      <w:r w:rsidRPr="000E237E">
        <w:rPr>
          <w:rFonts w:asciiTheme="majorHAnsi" w:hAnsiTheme="majorHAnsi" w:cstheme="majorHAnsi"/>
          <w:b/>
          <w:bCs/>
          <w:sz w:val="20"/>
          <w:szCs w:val="20"/>
          <w:lang w:val="en-US" w:eastAsia="en-IN"/>
        </w:rPr>
        <w:t xml:space="preserve">Figure: sequence diagram for </w:t>
      </w:r>
      <w:r w:rsidRPr="00E12B64">
        <w:rPr>
          <w:rFonts w:asciiTheme="majorHAnsi" w:hAnsiTheme="majorHAnsi" w:cstheme="majorHAnsi"/>
          <w:b/>
          <w:bCs/>
          <w:sz w:val="20"/>
          <w:szCs w:val="20"/>
          <w:lang w:val="en-US" w:eastAsia="en-IN"/>
        </w:rPr>
        <w:t>Interview Booking and Payment Flow</w:t>
      </w:r>
    </w:p>
    <w:p w14:paraId="5CFB9DF7" w14:textId="77777777" w:rsidR="000E237E" w:rsidRPr="00E12B64" w:rsidRDefault="000E237E" w:rsidP="00E12B64">
      <w:pPr>
        <w:spacing w:after="0"/>
        <w:rPr>
          <w:rFonts w:asciiTheme="majorHAnsi" w:hAnsiTheme="majorHAnsi" w:cstheme="majorHAnsi"/>
          <w:sz w:val="20"/>
          <w:szCs w:val="20"/>
          <w:lang w:val="en-US" w:eastAsia="en-IN"/>
        </w:rPr>
      </w:pPr>
    </w:p>
    <w:p w14:paraId="2B36C4A6" w14:textId="77777777" w:rsidR="00E12B64" w:rsidRPr="00E12B64" w:rsidRDefault="00E12B64" w:rsidP="00E12B64">
      <w:pPr>
        <w:spacing w:after="0"/>
        <w:rPr>
          <w:rFonts w:asciiTheme="majorHAnsi" w:hAnsiTheme="majorHAnsi" w:cstheme="majorHAnsi"/>
          <w:b/>
          <w:bCs/>
          <w:sz w:val="20"/>
          <w:szCs w:val="20"/>
          <w:lang w:val="en-US" w:eastAsia="en-IN"/>
        </w:rPr>
      </w:pPr>
      <w:r w:rsidRPr="00E12B64">
        <w:rPr>
          <w:rFonts w:asciiTheme="majorHAnsi" w:hAnsiTheme="majorHAnsi" w:cstheme="majorHAnsi"/>
          <w:b/>
          <w:bCs/>
          <w:sz w:val="20"/>
          <w:szCs w:val="20"/>
          <w:lang w:val="en-US" w:eastAsia="en-IN"/>
        </w:rPr>
        <w:t>2. AI Matchmaking and Recommendation</w:t>
      </w:r>
    </w:p>
    <w:p w14:paraId="6F22D93C" w14:textId="77777777" w:rsidR="00E12B64" w:rsidRPr="00E12B64" w:rsidRDefault="00E12B64">
      <w:pPr>
        <w:numPr>
          <w:ilvl w:val="0"/>
          <w:numId w:val="110"/>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Candidate profile updated via User Management triggers an event to AI Matchmaking service.</w:t>
      </w:r>
    </w:p>
    <w:p w14:paraId="26F4D732" w14:textId="77777777" w:rsidR="00E12B64" w:rsidRPr="00E12B64" w:rsidRDefault="00E12B64">
      <w:pPr>
        <w:numPr>
          <w:ilvl w:val="0"/>
          <w:numId w:val="110"/>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AI Service fetches candidate and interviewer data, executes ML model scoring asynchronously using GPU pods.</w:t>
      </w:r>
    </w:p>
    <w:p w14:paraId="19F07182" w14:textId="77777777" w:rsidR="00E12B64" w:rsidRPr="00E12B64" w:rsidRDefault="00E12B64">
      <w:pPr>
        <w:numPr>
          <w:ilvl w:val="0"/>
          <w:numId w:val="110"/>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Results cached in Redis for quick retrieval and returned asynchronously to Interview Scheduling.</w:t>
      </w:r>
    </w:p>
    <w:p w14:paraId="383F419F" w14:textId="77777777" w:rsidR="00E12B64" w:rsidRPr="00E12B64" w:rsidRDefault="00E12B64">
      <w:pPr>
        <w:numPr>
          <w:ilvl w:val="0"/>
          <w:numId w:val="110"/>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If ML model degrades or fails, fallback rule-based matching is activated automatically.</w:t>
      </w:r>
    </w:p>
    <w:p w14:paraId="6DC54FD8" w14:textId="77777777" w:rsidR="00E12B64" w:rsidRDefault="00E12B64" w:rsidP="00E12B64">
      <w:pPr>
        <w:spacing w:after="0"/>
        <w:rPr>
          <w:rFonts w:asciiTheme="majorHAnsi" w:hAnsiTheme="majorHAnsi" w:cstheme="majorHAnsi"/>
          <w:sz w:val="20"/>
          <w:szCs w:val="20"/>
          <w:lang w:val="en-US" w:eastAsia="en-IN"/>
        </w:rPr>
      </w:pPr>
      <w:r w:rsidRPr="00E12B64">
        <w:rPr>
          <w:rFonts w:asciiTheme="majorHAnsi" w:hAnsiTheme="majorHAnsi" w:cstheme="majorHAnsi"/>
          <w:b/>
          <w:bCs/>
          <w:sz w:val="20"/>
          <w:szCs w:val="20"/>
          <w:lang w:val="en-US" w:eastAsia="en-IN"/>
        </w:rPr>
        <w:t>Communication</w:t>
      </w:r>
      <w:r w:rsidRPr="00E12B64">
        <w:rPr>
          <w:rFonts w:asciiTheme="majorHAnsi" w:hAnsiTheme="majorHAnsi" w:cstheme="majorHAnsi"/>
          <w:sz w:val="20"/>
          <w:szCs w:val="20"/>
          <w:lang w:val="en-US" w:eastAsia="en-IN"/>
        </w:rPr>
        <w:t>: Asynchronous event-driven with ML inference decoupled as separate workflow.</w:t>
      </w:r>
      <w:r w:rsidRPr="00E12B64">
        <w:rPr>
          <w:rFonts w:asciiTheme="majorHAnsi" w:hAnsiTheme="majorHAnsi" w:cstheme="majorHAnsi"/>
          <w:sz w:val="20"/>
          <w:szCs w:val="20"/>
          <w:lang w:val="en-US" w:eastAsia="en-IN"/>
        </w:rPr>
        <w:br/>
      </w:r>
      <w:r w:rsidRPr="00E12B64">
        <w:rPr>
          <w:rFonts w:asciiTheme="majorHAnsi" w:hAnsiTheme="majorHAnsi" w:cstheme="majorHAnsi"/>
          <w:b/>
          <w:bCs/>
          <w:sz w:val="20"/>
          <w:szCs w:val="20"/>
          <w:lang w:val="en-US" w:eastAsia="en-IN"/>
        </w:rPr>
        <w:t>Failure Handling</w:t>
      </w:r>
      <w:r w:rsidRPr="00E12B64">
        <w:rPr>
          <w:rFonts w:asciiTheme="majorHAnsi" w:hAnsiTheme="majorHAnsi" w:cstheme="majorHAnsi"/>
          <w:sz w:val="20"/>
          <w:szCs w:val="20"/>
          <w:lang w:val="en-US" w:eastAsia="en-IN"/>
        </w:rPr>
        <w:t>: Circuit breakers for unstable AI model calls; alerting on fairness metric deviations.</w:t>
      </w:r>
    </w:p>
    <w:p w14:paraId="7B1962FA" w14:textId="77777777" w:rsidR="000E237E" w:rsidRDefault="000E237E" w:rsidP="00E12B64">
      <w:pPr>
        <w:spacing w:after="0"/>
        <w:rPr>
          <w:rFonts w:asciiTheme="majorHAnsi" w:hAnsiTheme="majorHAnsi" w:cstheme="majorHAnsi"/>
          <w:sz w:val="20"/>
          <w:szCs w:val="20"/>
          <w:lang w:val="en-US" w:eastAsia="en-IN"/>
        </w:rPr>
      </w:pPr>
    </w:p>
    <w:p w14:paraId="7A0D5F1A" w14:textId="587CF679" w:rsidR="000E237E" w:rsidRPr="00E12B64" w:rsidRDefault="000E237E" w:rsidP="00E12B64">
      <w:pPr>
        <w:spacing w:after="0"/>
        <w:rPr>
          <w:rFonts w:asciiTheme="majorHAnsi" w:hAnsiTheme="majorHAnsi" w:cstheme="majorHAnsi"/>
          <w:sz w:val="20"/>
          <w:szCs w:val="20"/>
          <w:lang w:val="en-US" w:eastAsia="en-IN"/>
        </w:rPr>
      </w:pPr>
      <w:r>
        <w:rPr>
          <w:noProof/>
        </w:rPr>
        <w:drawing>
          <wp:inline distT="0" distB="0" distL="0" distR="0" wp14:anchorId="38E3D350" wp14:editId="77F1C9D9">
            <wp:extent cx="6645910" cy="3676650"/>
            <wp:effectExtent l="0" t="0" r="2540" b="0"/>
            <wp:docPr id="40297441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676650"/>
                    </a:xfrm>
                    <a:prstGeom prst="rect">
                      <a:avLst/>
                    </a:prstGeom>
                    <a:noFill/>
                    <a:ln>
                      <a:noFill/>
                    </a:ln>
                  </pic:spPr>
                </pic:pic>
              </a:graphicData>
            </a:graphic>
          </wp:inline>
        </w:drawing>
      </w:r>
    </w:p>
    <w:p w14:paraId="61075339" w14:textId="01548444" w:rsidR="000E237E" w:rsidRPr="00E12B64" w:rsidRDefault="000E237E" w:rsidP="000E237E">
      <w:pPr>
        <w:jc w:val="center"/>
        <w:rPr>
          <w:rFonts w:asciiTheme="majorHAnsi" w:hAnsiTheme="majorHAnsi" w:cstheme="majorHAnsi"/>
          <w:b/>
          <w:bCs/>
          <w:sz w:val="20"/>
          <w:szCs w:val="20"/>
          <w:lang w:val="en-US" w:eastAsia="en-IN"/>
        </w:rPr>
      </w:pPr>
      <w:r w:rsidRPr="000E237E">
        <w:rPr>
          <w:rFonts w:asciiTheme="majorHAnsi" w:hAnsiTheme="majorHAnsi" w:cstheme="majorHAnsi"/>
          <w:b/>
          <w:bCs/>
          <w:sz w:val="20"/>
          <w:szCs w:val="20"/>
          <w:lang w:val="en-US" w:eastAsia="en-IN"/>
        </w:rPr>
        <w:lastRenderedPageBreak/>
        <w:t>Figure: Sequence diagram for AI Matchmaking &amp; Recommendation</w:t>
      </w:r>
    </w:p>
    <w:p w14:paraId="7FF6C621" w14:textId="77777777" w:rsidR="00E12B64" w:rsidRPr="00E12B64" w:rsidRDefault="00E12B64" w:rsidP="00E12B64">
      <w:pPr>
        <w:spacing w:after="0"/>
        <w:rPr>
          <w:rFonts w:asciiTheme="majorHAnsi" w:hAnsiTheme="majorHAnsi" w:cstheme="majorHAnsi"/>
          <w:b/>
          <w:bCs/>
          <w:sz w:val="20"/>
          <w:szCs w:val="20"/>
          <w:lang w:val="en-US" w:eastAsia="en-IN"/>
        </w:rPr>
      </w:pPr>
      <w:r w:rsidRPr="00E12B64">
        <w:rPr>
          <w:rFonts w:asciiTheme="majorHAnsi" w:hAnsiTheme="majorHAnsi" w:cstheme="majorHAnsi"/>
          <w:b/>
          <w:bCs/>
          <w:sz w:val="20"/>
          <w:szCs w:val="20"/>
          <w:lang w:val="en-US" w:eastAsia="en-IN"/>
        </w:rPr>
        <w:t>3. Notification Delivery Workflow</w:t>
      </w:r>
    </w:p>
    <w:p w14:paraId="391BEECD" w14:textId="77777777" w:rsidR="00E12B64" w:rsidRPr="00E12B64" w:rsidRDefault="00E12B64">
      <w:pPr>
        <w:numPr>
          <w:ilvl w:val="0"/>
          <w:numId w:val="111"/>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Notification Service listens to Kafka, SNS, or SQS topics for booking confirmations, payment receipts, or alert triggers.</w:t>
      </w:r>
    </w:p>
    <w:p w14:paraId="7FA51066" w14:textId="77777777" w:rsidR="00E12B64" w:rsidRPr="00E12B64" w:rsidRDefault="00E12B64">
      <w:pPr>
        <w:numPr>
          <w:ilvl w:val="0"/>
          <w:numId w:val="111"/>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Dispatches messages through external SMS/email providers (Twilio, SendGrid).</w:t>
      </w:r>
    </w:p>
    <w:p w14:paraId="7A7328C4" w14:textId="77777777" w:rsidR="00E12B64" w:rsidRPr="00E12B64" w:rsidRDefault="00E12B64">
      <w:pPr>
        <w:numPr>
          <w:ilvl w:val="0"/>
          <w:numId w:val="111"/>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Retries failed notifications with queued backoff logic.</w:t>
      </w:r>
    </w:p>
    <w:p w14:paraId="2EEFD007" w14:textId="77777777" w:rsidR="00E12B64" w:rsidRPr="00E12B64" w:rsidRDefault="00E12B64">
      <w:pPr>
        <w:numPr>
          <w:ilvl w:val="0"/>
          <w:numId w:val="111"/>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Updates notification logs and observability dashboards.</w:t>
      </w:r>
    </w:p>
    <w:p w14:paraId="410C7AE1" w14:textId="77777777" w:rsidR="00E12B64" w:rsidRPr="00E12B64" w:rsidRDefault="00E12B64" w:rsidP="00E12B64">
      <w:pPr>
        <w:spacing w:after="0"/>
        <w:rPr>
          <w:rFonts w:asciiTheme="majorHAnsi" w:hAnsiTheme="majorHAnsi" w:cstheme="majorHAnsi"/>
          <w:sz w:val="20"/>
          <w:szCs w:val="20"/>
          <w:lang w:val="en-US" w:eastAsia="en-IN"/>
        </w:rPr>
      </w:pPr>
      <w:r w:rsidRPr="00E12B64">
        <w:rPr>
          <w:rFonts w:asciiTheme="majorHAnsi" w:hAnsiTheme="majorHAnsi" w:cstheme="majorHAnsi"/>
          <w:b/>
          <w:bCs/>
          <w:sz w:val="20"/>
          <w:szCs w:val="20"/>
          <w:lang w:val="en-US" w:eastAsia="en-IN"/>
        </w:rPr>
        <w:t>Communication</w:t>
      </w:r>
      <w:r w:rsidRPr="00E12B64">
        <w:rPr>
          <w:rFonts w:asciiTheme="majorHAnsi" w:hAnsiTheme="majorHAnsi" w:cstheme="majorHAnsi"/>
          <w:sz w:val="20"/>
          <w:szCs w:val="20"/>
          <w:lang w:val="en-US" w:eastAsia="en-IN"/>
        </w:rPr>
        <w:t>: Fully asynchronous using publish-subscribe and queue patterns.</w:t>
      </w:r>
      <w:r w:rsidRPr="00E12B64">
        <w:rPr>
          <w:rFonts w:asciiTheme="majorHAnsi" w:hAnsiTheme="majorHAnsi" w:cstheme="majorHAnsi"/>
          <w:sz w:val="20"/>
          <w:szCs w:val="20"/>
          <w:lang w:val="en-US" w:eastAsia="en-IN"/>
        </w:rPr>
        <w:br/>
      </w:r>
      <w:r w:rsidRPr="00E12B64">
        <w:rPr>
          <w:rFonts w:asciiTheme="majorHAnsi" w:hAnsiTheme="majorHAnsi" w:cstheme="majorHAnsi"/>
          <w:b/>
          <w:bCs/>
          <w:sz w:val="20"/>
          <w:szCs w:val="20"/>
          <w:lang w:val="en-US" w:eastAsia="en-IN"/>
        </w:rPr>
        <w:t>Failure Handling</w:t>
      </w:r>
      <w:r w:rsidRPr="00E12B64">
        <w:rPr>
          <w:rFonts w:asciiTheme="majorHAnsi" w:hAnsiTheme="majorHAnsi" w:cstheme="majorHAnsi"/>
          <w:sz w:val="20"/>
          <w:szCs w:val="20"/>
          <w:lang w:val="en-US" w:eastAsia="en-IN"/>
        </w:rPr>
        <w:t>: Retry queues and alerts on repeated failures.</w:t>
      </w:r>
    </w:p>
    <w:p w14:paraId="16D2D784" w14:textId="0707B247" w:rsidR="00E12B64" w:rsidRDefault="00E12B64" w:rsidP="00E12B64">
      <w:pPr>
        <w:spacing w:after="0"/>
        <w:rPr>
          <w:rFonts w:asciiTheme="majorHAnsi" w:hAnsiTheme="majorHAnsi" w:cstheme="majorHAnsi"/>
          <w:sz w:val="20"/>
          <w:szCs w:val="20"/>
          <w:lang w:val="en-US" w:eastAsia="en-IN"/>
        </w:rPr>
      </w:pPr>
    </w:p>
    <w:p w14:paraId="7DAB12B2" w14:textId="6BB2F4CE" w:rsidR="000E237E" w:rsidRDefault="000E237E" w:rsidP="00E12B64">
      <w:pPr>
        <w:spacing w:after="0"/>
        <w:rPr>
          <w:rFonts w:asciiTheme="majorHAnsi" w:hAnsiTheme="majorHAnsi" w:cstheme="majorHAnsi"/>
          <w:sz w:val="20"/>
          <w:szCs w:val="20"/>
          <w:lang w:val="en-US" w:eastAsia="en-IN"/>
        </w:rPr>
      </w:pPr>
      <w:r>
        <w:rPr>
          <w:noProof/>
        </w:rPr>
        <w:drawing>
          <wp:inline distT="0" distB="0" distL="0" distR="0" wp14:anchorId="74815964" wp14:editId="446D6727">
            <wp:extent cx="6645910" cy="3265805"/>
            <wp:effectExtent l="0" t="0" r="2540" b="0"/>
            <wp:docPr id="192469188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265805"/>
                    </a:xfrm>
                    <a:prstGeom prst="rect">
                      <a:avLst/>
                    </a:prstGeom>
                    <a:noFill/>
                    <a:ln>
                      <a:noFill/>
                    </a:ln>
                  </pic:spPr>
                </pic:pic>
              </a:graphicData>
            </a:graphic>
          </wp:inline>
        </w:drawing>
      </w:r>
    </w:p>
    <w:p w14:paraId="55402B32" w14:textId="58F180D5" w:rsidR="000E237E" w:rsidRPr="00E12B64" w:rsidRDefault="000E237E" w:rsidP="000E237E">
      <w:pPr>
        <w:spacing w:after="0"/>
        <w:jc w:val="center"/>
        <w:rPr>
          <w:rFonts w:asciiTheme="majorHAnsi" w:hAnsiTheme="majorHAnsi" w:cstheme="majorHAnsi"/>
          <w:b/>
          <w:bCs/>
          <w:sz w:val="20"/>
          <w:szCs w:val="20"/>
          <w:lang w:val="en-US" w:eastAsia="en-IN"/>
        </w:rPr>
      </w:pPr>
      <w:r w:rsidRPr="000E237E">
        <w:rPr>
          <w:rFonts w:asciiTheme="majorHAnsi" w:hAnsiTheme="majorHAnsi" w:cstheme="majorHAnsi"/>
          <w:b/>
          <w:bCs/>
          <w:sz w:val="20"/>
          <w:szCs w:val="20"/>
          <w:lang w:val="en-US" w:eastAsia="en-IN"/>
        </w:rPr>
        <w:t xml:space="preserve">Figure: Sequence diagram for </w:t>
      </w:r>
      <w:r w:rsidRPr="00E12B64">
        <w:rPr>
          <w:rFonts w:asciiTheme="majorHAnsi" w:hAnsiTheme="majorHAnsi" w:cstheme="majorHAnsi"/>
          <w:b/>
          <w:bCs/>
          <w:sz w:val="20"/>
          <w:szCs w:val="20"/>
          <w:lang w:val="en-US" w:eastAsia="en-IN"/>
        </w:rPr>
        <w:t>Notification Delivery Workflow</w:t>
      </w:r>
    </w:p>
    <w:p w14:paraId="26C075C2" w14:textId="19C6126E" w:rsidR="000E237E" w:rsidRPr="00E12B64" w:rsidRDefault="000E237E" w:rsidP="00E12B64">
      <w:pPr>
        <w:spacing w:after="0"/>
        <w:rPr>
          <w:rFonts w:asciiTheme="majorHAnsi" w:hAnsiTheme="majorHAnsi" w:cstheme="majorHAnsi"/>
          <w:sz w:val="20"/>
          <w:szCs w:val="20"/>
          <w:lang w:val="en-US" w:eastAsia="en-IN"/>
        </w:rPr>
      </w:pPr>
    </w:p>
    <w:p w14:paraId="31A2AB43" w14:textId="346B8413" w:rsidR="00E12B64" w:rsidRPr="00E12B64" w:rsidRDefault="00E12B64" w:rsidP="00E12B64">
      <w:pPr>
        <w:spacing w:after="0"/>
        <w:rPr>
          <w:rFonts w:asciiTheme="majorHAnsi" w:hAnsiTheme="majorHAnsi" w:cstheme="majorHAnsi"/>
          <w:b/>
          <w:bCs/>
          <w:sz w:val="20"/>
          <w:szCs w:val="20"/>
          <w:lang w:val="en-US" w:eastAsia="en-IN"/>
        </w:rPr>
      </w:pPr>
      <w:r>
        <w:rPr>
          <w:rFonts w:asciiTheme="majorHAnsi" w:hAnsiTheme="majorHAnsi" w:cstheme="majorHAnsi"/>
          <w:b/>
          <w:bCs/>
          <w:sz w:val="20"/>
          <w:szCs w:val="20"/>
          <w:lang w:val="en-US" w:eastAsia="en-IN"/>
        </w:rPr>
        <w:t xml:space="preserve">4. </w:t>
      </w:r>
      <w:r w:rsidRPr="00E12B64">
        <w:rPr>
          <w:rFonts w:asciiTheme="majorHAnsi" w:hAnsiTheme="majorHAnsi" w:cstheme="majorHAnsi"/>
          <w:b/>
          <w:bCs/>
          <w:sz w:val="20"/>
          <w:szCs w:val="20"/>
          <w:lang w:val="en-US" w:eastAsia="en-IN"/>
        </w:rPr>
        <w:t>Observability and Error Handling Across Views</w:t>
      </w:r>
    </w:p>
    <w:p w14:paraId="4890E7AE" w14:textId="77777777" w:rsidR="00E12B64" w:rsidRPr="00E12B64" w:rsidRDefault="00E12B64">
      <w:pPr>
        <w:numPr>
          <w:ilvl w:val="0"/>
          <w:numId w:val="112"/>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Distributed tracing spans created at API Gateway and propagated through EKS pods, databases, and external calls via AWS X-Ray.</w:t>
      </w:r>
    </w:p>
    <w:p w14:paraId="7A14DCD8" w14:textId="77777777" w:rsidR="00E12B64" w:rsidRPr="00E12B64" w:rsidRDefault="00E12B64">
      <w:pPr>
        <w:numPr>
          <w:ilvl w:val="0"/>
          <w:numId w:val="112"/>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Metrics and logs centralized into CloudWatch for real-time monitoring and automated alarms.</w:t>
      </w:r>
    </w:p>
    <w:p w14:paraId="0D69341F" w14:textId="3345533E" w:rsidR="00E12B64" w:rsidRPr="00E12B64" w:rsidRDefault="00E12B64">
      <w:pPr>
        <w:numPr>
          <w:ilvl w:val="0"/>
          <w:numId w:val="112"/>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Audit trails persisted with S3 and CloudTrail for compliance reviews.</w:t>
      </w:r>
    </w:p>
    <w:p w14:paraId="72712221" w14:textId="3F05F6BE" w:rsidR="006A7217" w:rsidRPr="006A7217" w:rsidRDefault="00E12B64" w:rsidP="006A7217">
      <w:pPr>
        <w:numPr>
          <w:ilvl w:val="0"/>
          <w:numId w:val="112"/>
        </w:numPr>
        <w:spacing w:after="0"/>
        <w:rPr>
          <w:rFonts w:asciiTheme="majorHAnsi" w:hAnsiTheme="majorHAnsi" w:cstheme="majorHAnsi"/>
          <w:sz w:val="20"/>
          <w:szCs w:val="20"/>
          <w:lang w:val="en-US" w:eastAsia="en-IN"/>
        </w:rPr>
      </w:pPr>
      <w:r w:rsidRPr="00E12B64">
        <w:rPr>
          <w:rFonts w:asciiTheme="majorHAnsi" w:hAnsiTheme="majorHAnsi" w:cstheme="majorHAnsi"/>
          <w:sz w:val="20"/>
          <w:szCs w:val="20"/>
          <w:lang w:val="en-US" w:eastAsia="en-IN"/>
        </w:rPr>
        <w:t>IAM enforces security at each communication boundary.</w:t>
      </w:r>
    </w:p>
    <w:p w14:paraId="040FC356" w14:textId="137AF8CA" w:rsidR="00C92A92" w:rsidRDefault="00C92A92" w:rsidP="00C92A92">
      <w:pPr>
        <w:pStyle w:val="Heading1"/>
        <w:rPr>
          <w:lang w:val="en-US"/>
        </w:rPr>
      </w:pPr>
      <w:bookmarkStart w:id="22" w:name="_Toc217064371"/>
      <w:r w:rsidRPr="00C92A92">
        <w:rPr>
          <w:lang w:val="en-US"/>
        </w:rPr>
        <w:t>6</w:t>
      </w:r>
      <w:r w:rsidR="000E237E">
        <w:rPr>
          <w:lang w:val="en-US"/>
        </w:rPr>
        <w:t>A</w:t>
      </w:r>
      <w:r>
        <w:rPr>
          <w:lang w:val="en-US"/>
        </w:rPr>
        <w:t>.</w:t>
      </w:r>
      <w:r w:rsidRPr="00C92A92">
        <w:rPr>
          <w:lang w:val="en-US"/>
        </w:rPr>
        <w:t xml:space="preserve"> AI Integration Design for Scoring Models</w:t>
      </w:r>
      <w:bookmarkEnd w:id="22"/>
    </w:p>
    <w:p w14:paraId="6224BF29" w14:textId="08000285" w:rsidR="003321C5" w:rsidRPr="003321C5" w:rsidRDefault="000C5205" w:rsidP="00997049">
      <w:pPr>
        <w:pStyle w:val="Heading2"/>
        <w:rPr>
          <w:rFonts w:eastAsiaTheme="minorHAnsi"/>
          <w:lang w:val="en-US"/>
        </w:rPr>
      </w:pPr>
      <w:bookmarkStart w:id="23" w:name="_Toc217064372"/>
      <w:r>
        <w:rPr>
          <w:lang w:val="en-US"/>
        </w:rPr>
        <w:t>6</w:t>
      </w:r>
      <w:r w:rsidR="000E237E">
        <w:rPr>
          <w:lang w:val="en-US"/>
        </w:rPr>
        <w:t>A</w:t>
      </w:r>
      <w:r>
        <w:rPr>
          <w:lang w:val="en-US"/>
        </w:rPr>
        <w:t>.1 AI</w:t>
      </w:r>
      <w:r w:rsidR="003321C5" w:rsidRPr="003321C5">
        <w:rPr>
          <w:rFonts w:eastAsiaTheme="minorHAnsi"/>
          <w:lang w:val="en-US"/>
        </w:rPr>
        <w:t>/ML System Goals</w:t>
      </w:r>
      <w:bookmarkEnd w:id="23"/>
    </w:p>
    <w:p w14:paraId="1D0D97F0" w14:textId="31014CC0" w:rsidR="0011248F" w:rsidRPr="0011248F" w:rsidRDefault="0011248F" w:rsidP="007F24F9">
      <w:p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The VINYAS platform employs AI-powered scoring and matching as a core differentiator to optimize interviewer-candidate pairing, directly supporting the following quality goals:​</w:t>
      </w:r>
    </w:p>
    <w:p w14:paraId="2D8A9E3E" w14:textId="77777777" w:rsidR="0011248F" w:rsidRPr="0011248F" w:rsidRDefault="0011248F" w:rsidP="007F24F9">
      <w:pPr>
        <w:spacing w:after="0"/>
        <w:rPr>
          <w:rFonts w:asciiTheme="majorHAnsi" w:hAnsiTheme="majorHAnsi" w:cstheme="majorHAnsi"/>
          <w:sz w:val="20"/>
          <w:szCs w:val="20"/>
          <w:lang w:val="en-US"/>
        </w:rPr>
      </w:pPr>
      <w:r w:rsidRPr="0011248F">
        <w:rPr>
          <w:rFonts w:asciiTheme="majorHAnsi" w:hAnsiTheme="majorHAnsi" w:cstheme="majorHAnsi"/>
          <w:b/>
          <w:bCs/>
          <w:sz w:val="20"/>
          <w:szCs w:val="20"/>
          <w:lang w:val="en-US"/>
        </w:rPr>
        <w:t>Functional Requirement FR9</w:t>
      </w:r>
      <w:r w:rsidRPr="0011248F">
        <w:rPr>
          <w:rFonts w:asciiTheme="majorHAnsi" w:hAnsiTheme="majorHAnsi" w:cstheme="majorHAnsi"/>
          <w:sz w:val="20"/>
          <w:szCs w:val="20"/>
          <w:lang w:val="en-US"/>
        </w:rPr>
        <w:t>: AI-based interviewer recommendation algorithm suggests suitable interviewers based on profile and past performance.​</w:t>
      </w:r>
    </w:p>
    <w:p w14:paraId="39E57203" w14:textId="77777777" w:rsidR="0011248F" w:rsidRPr="0011248F" w:rsidRDefault="0011248F" w:rsidP="007F24F9">
      <w:pPr>
        <w:spacing w:after="0"/>
        <w:rPr>
          <w:rFonts w:asciiTheme="majorHAnsi" w:hAnsiTheme="majorHAnsi" w:cstheme="majorHAnsi"/>
          <w:sz w:val="20"/>
          <w:szCs w:val="20"/>
          <w:lang w:val="en-US"/>
        </w:rPr>
      </w:pPr>
      <w:r w:rsidRPr="0011248F">
        <w:rPr>
          <w:rFonts w:asciiTheme="majorHAnsi" w:hAnsiTheme="majorHAnsi" w:cstheme="majorHAnsi"/>
          <w:b/>
          <w:bCs/>
          <w:sz w:val="20"/>
          <w:szCs w:val="20"/>
          <w:lang w:val="en-US"/>
        </w:rPr>
        <w:t>Business Objectives</w:t>
      </w:r>
      <w:r w:rsidRPr="0011248F">
        <w:rPr>
          <w:rFonts w:asciiTheme="majorHAnsi" w:hAnsiTheme="majorHAnsi" w:cstheme="majorHAnsi"/>
          <w:sz w:val="20"/>
          <w:szCs w:val="20"/>
          <w:lang w:val="en-US"/>
        </w:rPr>
        <w:t>:</w:t>
      </w:r>
    </w:p>
    <w:p w14:paraId="3253AD7D" w14:textId="77777777" w:rsidR="0011248F" w:rsidRPr="0011248F" w:rsidRDefault="0011248F" w:rsidP="007F24F9">
      <w:pPr>
        <w:numPr>
          <w:ilvl w:val="0"/>
          <w:numId w:val="71"/>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Increase booking conversion rate through intelligent matching</w:t>
      </w:r>
    </w:p>
    <w:p w14:paraId="4F336A6D" w14:textId="77777777" w:rsidR="0011248F" w:rsidRPr="0011248F" w:rsidRDefault="0011248F" w:rsidP="007F24F9">
      <w:pPr>
        <w:numPr>
          <w:ilvl w:val="0"/>
          <w:numId w:val="71"/>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Reduce candidate search time and cognitive load</w:t>
      </w:r>
    </w:p>
    <w:p w14:paraId="0286C586" w14:textId="77777777" w:rsidR="0011248F" w:rsidRPr="0011248F" w:rsidRDefault="0011248F" w:rsidP="007F24F9">
      <w:pPr>
        <w:numPr>
          <w:ilvl w:val="0"/>
          <w:numId w:val="71"/>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Improve interview success rates (target: rating ≥ 4.0)</w:t>
      </w:r>
    </w:p>
    <w:p w14:paraId="075444B4" w14:textId="77777777" w:rsidR="0011248F" w:rsidRPr="0011248F" w:rsidRDefault="0011248F" w:rsidP="007F24F9">
      <w:pPr>
        <w:numPr>
          <w:ilvl w:val="0"/>
          <w:numId w:val="71"/>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Enable personalized, data-driven recommendations at scale</w:t>
      </w:r>
    </w:p>
    <w:p w14:paraId="46DC6883" w14:textId="77777777" w:rsidR="0011248F" w:rsidRPr="0011248F" w:rsidRDefault="0011248F" w:rsidP="007F24F9">
      <w:pPr>
        <w:spacing w:after="0"/>
        <w:rPr>
          <w:rFonts w:asciiTheme="majorHAnsi" w:hAnsiTheme="majorHAnsi" w:cstheme="majorHAnsi"/>
          <w:b/>
          <w:bCs/>
          <w:sz w:val="20"/>
          <w:szCs w:val="20"/>
          <w:lang w:val="en-US"/>
        </w:rPr>
      </w:pPr>
      <w:r w:rsidRPr="0011248F">
        <w:rPr>
          <w:rFonts w:asciiTheme="majorHAnsi" w:hAnsiTheme="majorHAnsi" w:cstheme="majorHAnsi"/>
          <w:b/>
          <w:bCs/>
          <w:sz w:val="20"/>
          <w:szCs w:val="20"/>
          <w:lang w:val="en-US"/>
        </w:rPr>
        <w:t>Quality Goals:</w:t>
      </w:r>
    </w:p>
    <w:p w14:paraId="10A24020" w14:textId="77777777" w:rsidR="0011248F" w:rsidRPr="0011248F" w:rsidRDefault="0011248F" w:rsidP="007F24F9">
      <w:pPr>
        <w:numPr>
          <w:ilvl w:val="0"/>
          <w:numId w:val="72"/>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Performance: AI recommendations delivered in &lt;800ms (p95)​</w:t>
      </w:r>
    </w:p>
    <w:p w14:paraId="3B82CE50" w14:textId="77777777" w:rsidR="0011248F" w:rsidRPr="0011248F" w:rsidRDefault="0011248F" w:rsidP="007F24F9">
      <w:pPr>
        <w:numPr>
          <w:ilvl w:val="0"/>
          <w:numId w:val="72"/>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Accuracy: &gt;80% recommendation acceptance rate (candidates book suggested interviewers)</w:t>
      </w:r>
    </w:p>
    <w:p w14:paraId="24319FDE" w14:textId="77777777" w:rsidR="0011248F" w:rsidRPr="0011248F" w:rsidRDefault="0011248F" w:rsidP="007F24F9">
      <w:pPr>
        <w:numPr>
          <w:ilvl w:val="0"/>
          <w:numId w:val="72"/>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Scalability: Support 100k+ concurrent users with elastic AI service scaling​</w:t>
      </w:r>
    </w:p>
    <w:p w14:paraId="1ECEC218" w14:textId="77777777" w:rsidR="0011248F" w:rsidRDefault="0011248F" w:rsidP="007F24F9">
      <w:pPr>
        <w:numPr>
          <w:ilvl w:val="0"/>
          <w:numId w:val="72"/>
        </w:numPr>
        <w:spacing w:after="0"/>
        <w:rPr>
          <w:rFonts w:asciiTheme="majorHAnsi" w:hAnsiTheme="majorHAnsi" w:cstheme="majorHAnsi"/>
          <w:sz w:val="20"/>
          <w:szCs w:val="20"/>
          <w:lang w:val="en-US"/>
        </w:rPr>
      </w:pPr>
      <w:r w:rsidRPr="0011248F">
        <w:rPr>
          <w:rFonts w:asciiTheme="majorHAnsi" w:hAnsiTheme="majorHAnsi" w:cstheme="majorHAnsi"/>
          <w:sz w:val="20"/>
          <w:szCs w:val="20"/>
          <w:lang w:val="en-US"/>
        </w:rPr>
        <w:t>Maintainability: Independent ML model updates without system downtime</w:t>
      </w:r>
    </w:p>
    <w:p w14:paraId="5EFCFD6B" w14:textId="77777777" w:rsidR="00394A40" w:rsidRDefault="00394A40" w:rsidP="00394A40">
      <w:pPr>
        <w:spacing w:after="0"/>
        <w:rPr>
          <w:rFonts w:asciiTheme="majorHAnsi" w:hAnsiTheme="majorHAnsi" w:cstheme="majorHAnsi"/>
          <w:sz w:val="20"/>
          <w:szCs w:val="20"/>
          <w:lang w:val="en-US"/>
        </w:rPr>
      </w:pPr>
    </w:p>
    <w:p w14:paraId="0C765734" w14:textId="036D5367" w:rsidR="001B56E8" w:rsidRPr="001B56E8" w:rsidRDefault="001B56E8" w:rsidP="00997049">
      <w:pPr>
        <w:pStyle w:val="Heading2"/>
        <w:rPr>
          <w:lang w:val="en-US"/>
        </w:rPr>
      </w:pPr>
      <w:bookmarkStart w:id="24" w:name="_Toc217064373"/>
      <w:r>
        <w:rPr>
          <w:lang w:val="en-US"/>
        </w:rPr>
        <w:lastRenderedPageBreak/>
        <w:t>6</w:t>
      </w:r>
      <w:r w:rsidR="000E237E">
        <w:rPr>
          <w:lang w:val="en-US"/>
        </w:rPr>
        <w:t>A</w:t>
      </w:r>
      <w:r>
        <w:rPr>
          <w:lang w:val="en-US"/>
        </w:rPr>
        <w:t>.</w:t>
      </w:r>
      <w:r w:rsidRPr="001B56E8">
        <w:rPr>
          <w:lang w:val="en-US"/>
        </w:rPr>
        <w:t>2 Architectural Constraints</w:t>
      </w:r>
      <w:bookmarkEnd w:id="24"/>
    </w:p>
    <w:tbl>
      <w:tblPr>
        <w:tblStyle w:val="GridTable4-Accent1"/>
        <w:tblW w:w="5000" w:type="pct"/>
        <w:tblLook w:val="04A0" w:firstRow="1" w:lastRow="0" w:firstColumn="1" w:lastColumn="0" w:noHBand="0" w:noVBand="1"/>
      </w:tblPr>
      <w:tblGrid>
        <w:gridCol w:w="1646"/>
        <w:gridCol w:w="3553"/>
        <w:gridCol w:w="5257"/>
      </w:tblGrid>
      <w:tr w:rsidR="001B56E8" w:rsidRPr="001B56E8" w14:paraId="02EB300E" w14:textId="77777777" w:rsidTr="006C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hideMark/>
          </w:tcPr>
          <w:p w14:paraId="57DDAD56"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Constraint Category</w:t>
            </w:r>
          </w:p>
        </w:tc>
        <w:tc>
          <w:tcPr>
            <w:tcW w:w="1699" w:type="pct"/>
            <w:hideMark/>
          </w:tcPr>
          <w:p w14:paraId="6E4F9D32" w14:textId="77777777" w:rsidR="001B56E8" w:rsidRPr="001B56E8" w:rsidRDefault="001B56E8" w:rsidP="00A4455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Constraint</w:t>
            </w:r>
          </w:p>
        </w:tc>
        <w:tc>
          <w:tcPr>
            <w:tcW w:w="0" w:type="auto"/>
            <w:hideMark/>
          </w:tcPr>
          <w:p w14:paraId="7F4E8903" w14:textId="77777777" w:rsidR="001B56E8" w:rsidRPr="001B56E8" w:rsidRDefault="001B56E8" w:rsidP="00A4455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Impact on AI Design</w:t>
            </w:r>
          </w:p>
        </w:tc>
      </w:tr>
      <w:tr w:rsidR="001B56E8" w:rsidRPr="001B56E8" w14:paraId="0A85AED8" w14:textId="77777777" w:rsidTr="006C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hideMark/>
          </w:tcPr>
          <w:p w14:paraId="139F3539"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Technology</w:t>
            </w:r>
          </w:p>
        </w:tc>
        <w:tc>
          <w:tcPr>
            <w:tcW w:w="1699" w:type="pct"/>
            <w:hideMark/>
          </w:tcPr>
          <w:p w14:paraId="5DC97EA9"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Python-based ML stack required for ecosystem compatibility</w:t>
            </w:r>
          </w:p>
        </w:tc>
        <w:tc>
          <w:tcPr>
            <w:tcW w:w="0" w:type="auto"/>
            <w:hideMark/>
          </w:tcPr>
          <w:p w14:paraId="160CF7A8"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Dictates FastAPI, TensorFlow/PyTorch selection</w:t>
            </w:r>
          </w:p>
        </w:tc>
      </w:tr>
      <w:tr w:rsidR="001B56E8" w:rsidRPr="001B56E8" w14:paraId="08529F2F" w14:textId="77777777" w:rsidTr="006C07EC">
        <w:tc>
          <w:tcPr>
            <w:cnfStyle w:val="001000000000" w:firstRow="0" w:lastRow="0" w:firstColumn="1" w:lastColumn="0" w:oddVBand="0" w:evenVBand="0" w:oddHBand="0" w:evenHBand="0" w:firstRowFirstColumn="0" w:firstRowLastColumn="0" w:lastRowFirstColumn="0" w:lastRowLastColumn="0"/>
            <w:tcW w:w="787" w:type="pct"/>
            <w:hideMark/>
          </w:tcPr>
          <w:p w14:paraId="4391975A" w14:textId="77777777" w:rsidR="001B56E8" w:rsidRDefault="001B56E8" w:rsidP="00A4455C">
            <w:pPr>
              <w:spacing w:line="259" w:lineRule="auto"/>
              <w:rPr>
                <w:rFonts w:asciiTheme="majorHAnsi" w:hAnsiTheme="majorHAnsi" w:cstheme="majorHAnsi"/>
                <w:b w:val="0"/>
                <w:bCs w:val="0"/>
                <w:sz w:val="20"/>
                <w:szCs w:val="20"/>
                <w:lang w:val="en-US"/>
              </w:rPr>
            </w:pPr>
            <w:r w:rsidRPr="001B56E8">
              <w:rPr>
                <w:rFonts w:asciiTheme="majorHAnsi" w:hAnsiTheme="majorHAnsi" w:cstheme="majorHAnsi"/>
                <w:sz w:val="20"/>
                <w:szCs w:val="20"/>
                <w:lang w:val="en-US"/>
              </w:rPr>
              <w:t>Performance</w:t>
            </w:r>
          </w:p>
          <w:p w14:paraId="0C58A7F1" w14:textId="77777777" w:rsidR="00ED7ECA" w:rsidRPr="00ED7ECA" w:rsidRDefault="00ED7ECA" w:rsidP="00ED7ECA">
            <w:pPr>
              <w:rPr>
                <w:rFonts w:asciiTheme="majorHAnsi" w:hAnsiTheme="majorHAnsi" w:cstheme="majorHAnsi"/>
                <w:sz w:val="20"/>
                <w:szCs w:val="20"/>
                <w:lang w:val="en-US"/>
              </w:rPr>
            </w:pPr>
          </w:p>
          <w:p w14:paraId="779F16C2" w14:textId="77777777" w:rsidR="00ED7ECA" w:rsidRDefault="00ED7ECA" w:rsidP="00ED7ECA">
            <w:pPr>
              <w:rPr>
                <w:rFonts w:asciiTheme="majorHAnsi" w:hAnsiTheme="majorHAnsi" w:cstheme="majorHAnsi"/>
                <w:b w:val="0"/>
                <w:bCs w:val="0"/>
                <w:sz w:val="20"/>
                <w:szCs w:val="20"/>
                <w:lang w:val="en-US"/>
              </w:rPr>
            </w:pPr>
          </w:p>
          <w:p w14:paraId="45913A88" w14:textId="77777777" w:rsidR="00ED7ECA" w:rsidRPr="00ED7ECA" w:rsidRDefault="00ED7ECA" w:rsidP="00ED7ECA">
            <w:pPr>
              <w:jc w:val="center"/>
              <w:rPr>
                <w:rFonts w:asciiTheme="majorHAnsi" w:hAnsiTheme="majorHAnsi" w:cstheme="majorHAnsi"/>
                <w:sz w:val="20"/>
                <w:szCs w:val="20"/>
                <w:lang w:val="en-US"/>
              </w:rPr>
            </w:pPr>
          </w:p>
        </w:tc>
        <w:tc>
          <w:tcPr>
            <w:tcW w:w="1699" w:type="pct"/>
            <w:hideMark/>
          </w:tcPr>
          <w:p w14:paraId="6F7F57BC"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Sub-2-second response time requirement (NFR2)</w:t>
            </w:r>
          </w:p>
        </w:tc>
        <w:tc>
          <w:tcPr>
            <w:tcW w:w="0" w:type="auto"/>
            <w:hideMark/>
          </w:tcPr>
          <w:p w14:paraId="0355A975"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Necessitates caching strategy and pre-computed features</w:t>
            </w:r>
          </w:p>
        </w:tc>
      </w:tr>
      <w:tr w:rsidR="001B56E8" w:rsidRPr="001B56E8" w14:paraId="305A87C3" w14:textId="77777777" w:rsidTr="006C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hideMark/>
          </w:tcPr>
          <w:p w14:paraId="64B191F5"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Privacy</w:t>
            </w:r>
          </w:p>
        </w:tc>
        <w:tc>
          <w:tcPr>
            <w:tcW w:w="1699" w:type="pct"/>
            <w:hideMark/>
          </w:tcPr>
          <w:p w14:paraId="0B395393"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GDPR/RBI compliance: No storage of raw PII in ML pipelines</w:t>
            </w:r>
          </w:p>
        </w:tc>
        <w:tc>
          <w:tcPr>
            <w:tcW w:w="0" w:type="auto"/>
            <w:hideMark/>
          </w:tcPr>
          <w:p w14:paraId="3147F3A3"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Profile data must be pseudonymized before AI processing (ADR-008)</w:t>
            </w:r>
          </w:p>
        </w:tc>
      </w:tr>
      <w:tr w:rsidR="001B56E8" w:rsidRPr="001B56E8" w14:paraId="75633F21" w14:textId="77777777" w:rsidTr="006C07EC">
        <w:tc>
          <w:tcPr>
            <w:cnfStyle w:val="001000000000" w:firstRow="0" w:lastRow="0" w:firstColumn="1" w:lastColumn="0" w:oddVBand="0" w:evenVBand="0" w:oddHBand="0" w:evenHBand="0" w:firstRowFirstColumn="0" w:firstRowLastColumn="0" w:lastRowFirstColumn="0" w:lastRowLastColumn="0"/>
            <w:tcW w:w="787" w:type="pct"/>
            <w:hideMark/>
          </w:tcPr>
          <w:p w14:paraId="1C170BA0"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Operational</w:t>
            </w:r>
          </w:p>
        </w:tc>
        <w:tc>
          <w:tcPr>
            <w:tcW w:w="1699" w:type="pct"/>
            <w:hideMark/>
          </w:tcPr>
          <w:p w14:paraId="3B25AD0D"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99.9% system uptime SLA</w:t>
            </w:r>
          </w:p>
        </w:tc>
        <w:tc>
          <w:tcPr>
            <w:tcW w:w="0" w:type="auto"/>
            <w:hideMark/>
          </w:tcPr>
          <w:p w14:paraId="2F6CA0D8"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Requires fallback to rule-based matching if AI service fails (graceful degradation)</w:t>
            </w:r>
          </w:p>
        </w:tc>
      </w:tr>
      <w:tr w:rsidR="001B56E8" w:rsidRPr="001B56E8" w14:paraId="31CC37DD" w14:textId="77777777" w:rsidTr="006C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hideMark/>
          </w:tcPr>
          <w:p w14:paraId="7B79CBD2"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Security</w:t>
            </w:r>
          </w:p>
        </w:tc>
        <w:tc>
          <w:tcPr>
            <w:tcW w:w="1699" w:type="pct"/>
            <w:hideMark/>
          </w:tcPr>
          <w:p w14:paraId="0A8D3ACB"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End-to-end TLS 1.3 encryption</w:t>
            </w:r>
          </w:p>
        </w:tc>
        <w:tc>
          <w:tcPr>
            <w:tcW w:w="0" w:type="auto"/>
            <w:hideMark/>
          </w:tcPr>
          <w:p w14:paraId="671528D4" w14:textId="77777777" w:rsidR="001B56E8" w:rsidRPr="001B56E8" w:rsidRDefault="001B56E8"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All AI service communications encrypted; models stored with SHA-256 integrity verification</w:t>
            </w:r>
          </w:p>
        </w:tc>
      </w:tr>
      <w:tr w:rsidR="001B56E8" w:rsidRPr="001B56E8" w14:paraId="1D213442" w14:textId="77777777" w:rsidTr="006C07EC">
        <w:tc>
          <w:tcPr>
            <w:cnfStyle w:val="001000000000" w:firstRow="0" w:lastRow="0" w:firstColumn="1" w:lastColumn="0" w:oddVBand="0" w:evenVBand="0" w:oddHBand="0" w:evenHBand="0" w:firstRowFirstColumn="0" w:firstRowLastColumn="0" w:lastRowFirstColumn="0" w:lastRowLastColumn="0"/>
            <w:tcW w:w="787" w:type="pct"/>
            <w:hideMark/>
          </w:tcPr>
          <w:p w14:paraId="0287F3E1" w14:textId="77777777" w:rsidR="001B56E8" w:rsidRPr="001B56E8" w:rsidRDefault="001B56E8" w:rsidP="00A4455C">
            <w:pPr>
              <w:spacing w:line="259" w:lineRule="auto"/>
              <w:rPr>
                <w:rFonts w:asciiTheme="majorHAnsi" w:hAnsiTheme="majorHAnsi" w:cstheme="majorHAnsi"/>
                <w:sz w:val="20"/>
                <w:szCs w:val="20"/>
                <w:lang w:val="en-US"/>
              </w:rPr>
            </w:pPr>
            <w:r w:rsidRPr="001B56E8">
              <w:rPr>
                <w:rFonts w:asciiTheme="majorHAnsi" w:hAnsiTheme="majorHAnsi" w:cstheme="majorHAnsi"/>
                <w:sz w:val="20"/>
                <w:szCs w:val="20"/>
                <w:lang w:val="en-US"/>
              </w:rPr>
              <w:t>Organizational</w:t>
            </w:r>
          </w:p>
        </w:tc>
        <w:tc>
          <w:tcPr>
            <w:tcW w:w="1699" w:type="pct"/>
            <w:hideMark/>
          </w:tcPr>
          <w:p w14:paraId="34A3A301"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6-month time-to-market</w:t>
            </w:r>
          </w:p>
        </w:tc>
        <w:tc>
          <w:tcPr>
            <w:tcW w:w="0" w:type="auto"/>
            <w:hideMark/>
          </w:tcPr>
          <w:p w14:paraId="04B133E9" w14:textId="77777777" w:rsidR="001B56E8" w:rsidRPr="001B56E8" w:rsidRDefault="001B56E8"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1B56E8">
              <w:rPr>
                <w:rFonts w:asciiTheme="majorHAnsi" w:hAnsiTheme="majorHAnsi" w:cstheme="majorHAnsi"/>
                <w:sz w:val="20"/>
                <w:szCs w:val="20"/>
                <w:lang w:val="en-US"/>
              </w:rPr>
              <w:t>Prioritize pre-trained NLP models (BERT, spaCy) over custom training from scratch</w:t>
            </w:r>
          </w:p>
        </w:tc>
      </w:tr>
    </w:tbl>
    <w:p w14:paraId="564EB2B1" w14:textId="77777777" w:rsidR="000C5205" w:rsidRDefault="000C5205" w:rsidP="000C5205">
      <w:pPr>
        <w:rPr>
          <w:lang w:val="en-US"/>
        </w:rPr>
      </w:pPr>
    </w:p>
    <w:p w14:paraId="7E605B64" w14:textId="1B3FBE6B" w:rsidR="000C5205" w:rsidRDefault="000C5205" w:rsidP="00997049">
      <w:pPr>
        <w:pStyle w:val="Heading2"/>
        <w:rPr>
          <w:lang w:val="en-US"/>
        </w:rPr>
      </w:pPr>
      <w:bookmarkStart w:id="25" w:name="_Toc217064374"/>
      <w:r>
        <w:rPr>
          <w:lang w:val="en-US"/>
        </w:rPr>
        <w:t>6</w:t>
      </w:r>
      <w:r w:rsidR="000E237E">
        <w:rPr>
          <w:lang w:val="en-US"/>
        </w:rPr>
        <w:t>A</w:t>
      </w:r>
      <w:r>
        <w:rPr>
          <w:lang w:val="en-US"/>
        </w:rPr>
        <w:t>.</w:t>
      </w:r>
      <w:r w:rsidR="00686D39">
        <w:rPr>
          <w:lang w:val="en-US"/>
        </w:rPr>
        <w:t>3</w:t>
      </w:r>
      <w:r>
        <w:rPr>
          <w:lang w:val="en-US"/>
        </w:rPr>
        <w:t xml:space="preserve"> AI System Context</w:t>
      </w:r>
      <w:bookmarkEnd w:id="25"/>
      <w:r>
        <w:rPr>
          <w:lang w:val="en-US"/>
        </w:rPr>
        <w:t xml:space="preserve"> </w:t>
      </w:r>
    </w:p>
    <w:p w14:paraId="44880484" w14:textId="608BC83E" w:rsidR="00FF3D21" w:rsidRPr="00FF3D21" w:rsidRDefault="00FF3D21" w:rsidP="00A4455C">
      <w:pPr>
        <w:spacing w:after="0"/>
        <w:rPr>
          <w:rFonts w:asciiTheme="majorHAnsi" w:hAnsiTheme="majorHAnsi" w:cstheme="majorHAnsi"/>
          <w:b/>
          <w:bCs/>
          <w:sz w:val="20"/>
          <w:szCs w:val="20"/>
          <w:lang w:val="en-US" w:eastAsia="en-IN"/>
        </w:rPr>
      </w:pPr>
      <w:r w:rsidRPr="00FF3D21">
        <w:rPr>
          <w:rFonts w:asciiTheme="majorHAnsi" w:hAnsiTheme="majorHAnsi" w:cstheme="majorHAnsi"/>
          <w:b/>
          <w:bCs/>
          <w:sz w:val="20"/>
          <w:szCs w:val="20"/>
          <w:lang w:val="en-US" w:eastAsia="en-IN"/>
        </w:rPr>
        <w:t>Business Context:</w:t>
      </w:r>
    </w:p>
    <w:p w14:paraId="31220F80" w14:textId="703BDAFC" w:rsidR="00FF3D21" w:rsidRDefault="00FF3D21" w:rsidP="00A4455C">
      <w:pPr>
        <w:spacing w:after="0"/>
        <w:rPr>
          <w:rFonts w:asciiTheme="majorHAnsi" w:hAnsiTheme="majorHAnsi" w:cstheme="majorHAnsi"/>
          <w:sz w:val="20"/>
          <w:szCs w:val="20"/>
          <w:lang w:val="en-US" w:eastAsia="en-IN"/>
        </w:rPr>
      </w:pPr>
      <w:r w:rsidRPr="00FF3D21">
        <w:rPr>
          <w:rFonts w:asciiTheme="majorHAnsi" w:hAnsiTheme="majorHAnsi" w:cstheme="majorHAnsi"/>
          <w:sz w:val="20"/>
          <w:szCs w:val="20"/>
          <w:lang w:val="en-US" w:eastAsia="en-IN"/>
        </w:rPr>
        <w:t>The AI Matching Engine operates as a strategic decision-making service that sits between user-facing applications and data storage layers, consuming profile, rating, and behavioral data to produce ranked recommendations.</w:t>
      </w:r>
    </w:p>
    <w:p w14:paraId="6B971889" w14:textId="77777777" w:rsidR="00A4455C" w:rsidRPr="00FF3D21" w:rsidRDefault="00A4455C" w:rsidP="00A4455C">
      <w:pPr>
        <w:spacing w:after="0"/>
        <w:rPr>
          <w:rFonts w:asciiTheme="majorHAnsi" w:hAnsiTheme="majorHAnsi" w:cstheme="majorHAnsi"/>
          <w:sz w:val="20"/>
          <w:szCs w:val="20"/>
          <w:lang w:val="en-US" w:eastAsia="en-IN"/>
        </w:rPr>
      </w:pPr>
    </w:p>
    <w:p w14:paraId="1D17780A" w14:textId="4D43D605" w:rsidR="00FF3D21" w:rsidRDefault="00FF3D21" w:rsidP="00FF3D21">
      <w:pPr>
        <w:rPr>
          <w:rFonts w:asciiTheme="majorHAnsi" w:hAnsiTheme="majorHAnsi" w:cstheme="majorHAnsi"/>
          <w:b/>
          <w:bCs/>
          <w:sz w:val="20"/>
          <w:szCs w:val="20"/>
          <w:lang w:val="en-US" w:eastAsia="en-IN"/>
        </w:rPr>
      </w:pPr>
      <w:r w:rsidRPr="00FF3D21">
        <w:rPr>
          <w:rFonts w:asciiTheme="majorHAnsi" w:hAnsiTheme="majorHAnsi" w:cstheme="majorHAnsi"/>
          <w:b/>
          <w:bCs/>
          <w:sz w:val="20"/>
          <w:szCs w:val="20"/>
          <w:lang w:val="en-US" w:eastAsia="en-IN"/>
        </w:rPr>
        <w:t>Technical Context:</w:t>
      </w:r>
    </w:p>
    <w:p w14:paraId="2CF6F547" w14:textId="0E305091" w:rsidR="000C5205" w:rsidRDefault="00FF3D21" w:rsidP="00FF3D21">
      <w:pPr>
        <w:rPr>
          <w:rFonts w:asciiTheme="majorHAnsi" w:hAnsiTheme="majorHAnsi" w:cstheme="majorHAnsi"/>
          <w:b/>
          <w:bCs/>
          <w:sz w:val="20"/>
          <w:szCs w:val="20"/>
          <w:lang w:val="en-US" w:eastAsia="en-IN"/>
        </w:rPr>
      </w:pPr>
      <w:r w:rsidRPr="00FF3D21">
        <w:rPr>
          <w:rFonts w:asciiTheme="majorHAnsi" w:hAnsiTheme="majorHAnsi" w:cstheme="majorHAnsi"/>
          <w:b/>
          <w:bCs/>
          <w:noProof/>
          <w:sz w:val="20"/>
          <w:szCs w:val="20"/>
          <w:lang w:val="en-US" w:eastAsia="en-IN"/>
        </w:rPr>
        <w:drawing>
          <wp:inline distT="0" distB="0" distL="0" distR="0" wp14:anchorId="169F382C" wp14:editId="1511EF3D">
            <wp:extent cx="5943694" cy="2075290"/>
            <wp:effectExtent l="0" t="0" r="0" b="1270"/>
            <wp:docPr id="88551449"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1449" name="Picture 1" descr="A diagram of a computer"/>
                    <pic:cNvPicPr/>
                  </pic:nvPicPr>
                  <pic:blipFill>
                    <a:blip r:embed="rId26"/>
                    <a:stretch>
                      <a:fillRect/>
                    </a:stretch>
                  </pic:blipFill>
                  <pic:spPr>
                    <a:xfrm>
                      <a:off x="0" y="0"/>
                      <a:ext cx="5962555" cy="2081875"/>
                    </a:xfrm>
                    <a:prstGeom prst="rect">
                      <a:avLst/>
                    </a:prstGeom>
                  </pic:spPr>
                </pic:pic>
              </a:graphicData>
            </a:graphic>
          </wp:inline>
        </w:drawing>
      </w:r>
    </w:p>
    <w:p w14:paraId="13D5D999" w14:textId="77777777" w:rsidR="00FF3D21" w:rsidRDefault="00FF3D21" w:rsidP="00FF3D21">
      <w:pPr>
        <w:rPr>
          <w:rFonts w:asciiTheme="majorHAnsi" w:hAnsiTheme="majorHAnsi" w:cstheme="majorHAnsi"/>
          <w:b/>
          <w:bCs/>
          <w:sz w:val="20"/>
          <w:szCs w:val="20"/>
          <w:lang w:val="en-US" w:eastAsia="en-IN"/>
        </w:rPr>
      </w:pPr>
    </w:p>
    <w:p w14:paraId="70A83B48" w14:textId="77777777" w:rsidR="00FF3D21" w:rsidRPr="00FF3D21" w:rsidRDefault="00FF3D21" w:rsidP="00A4455C">
      <w:pPr>
        <w:spacing w:after="0"/>
        <w:rPr>
          <w:rFonts w:asciiTheme="majorHAnsi" w:hAnsiTheme="majorHAnsi" w:cstheme="majorHAnsi"/>
          <w:b/>
          <w:bCs/>
          <w:sz w:val="20"/>
          <w:szCs w:val="20"/>
          <w:lang w:val="en-US" w:eastAsia="en-IN"/>
        </w:rPr>
      </w:pPr>
      <w:r w:rsidRPr="00FF3D21">
        <w:rPr>
          <w:rFonts w:asciiTheme="majorHAnsi" w:hAnsiTheme="majorHAnsi" w:cstheme="majorHAnsi"/>
          <w:b/>
          <w:bCs/>
          <w:sz w:val="20"/>
          <w:szCs w:val="20"/>
          <w:lang w:val="en-US" w:eastAsia="en-IN"/>
        </w:rPr>
        <w:t>External Interfaces:</w:t>
      </w:r>
    </w:p>
    <w:p w14:paraId="00F73518" w14:textId="77777777" w:rsidR="00FF3D21" w:rsidRPr="00FF3D21" w:rsidRDefault="00FF3D21" w:rsidP="00A4455C">
      <w:pPr>
        <w:numPr>
          <w:ilvl w:val="0"/>
          <w:numId w:val="73"/>
        </w:numPr>
        <w:spacing w:after="0"/>
        <w:rPr>
          <w:rFonts w:asciiTheme="majorHAnsi" w:hAnsiTheme="majorHAnsi" w:cstheme="majorHAnsi"/>
          <w:sz w:val="20"/>
          <w:szCs w:val="20"/>
          <w:lang w:val="en-US" w:eastAsia="en-IN"/>
        </w:rPr>
      </w:pPr>
      <w:r w:rsidRPr="00FF3D21">
        <w:rPr>
          <w:rFonts w:asciiTheme="majorHAnsi" w:hAnsiTheme="majorHAnsi" w:cstheme="majorHAnsi"/>
          <w:sz w:val="20"/>
          <w:szCs w:val="20"/>
          <w:lang w:val="en-US" w:eastAsia="en-IN"/>
        </w:rPr>
        <w:t>Input: REST/gRPC APIs receiving match requests from Scheduling Service</w:t>
      </w:r>
    </w:p>
    <w:p w14:paraId="26BC779E" w14:textId="77777777" w:rsidR="00FF3D21" w:rsidRPr="00FF3D21" w:rsidRDefault="00FF3D21" w:rsidP="00A4455C">
      <w:pPr>
        <w:numPr>
          <w:ilvl w:val="0"/>
          <w:numId w:val="73"/>
        </w:numPr>
        <w:spacing w:after="0"/>
        <w:rPr>
          <w:rFonts w:asciiTheme="majorHAnsi" w:hAnsiTheme="majorHAnsi" w:cstheme="majorHAnsi"/>
          <w:sz w:val="20"/>
          <w:szCs w:val="20"/>
          <w:lang w:val="en-US" w:eastAsia="en-IN"/>
        </w:rPr>
      </w:pPr>
      <w:r w:rsidRPr="00FF3D21">
        <w:rPr>
          <w:rFonts w:asciiTheme="majorHAnsi" w:hAnsiTheme="majorHAnsi" w:cstheme="majorHAnsi"/>
          <w:sz w:val="20"/>
          <w:szCs w:val="20"/>
          <w:lang w:val="en-US" w:eastAsia="en-IN"/>
        </w:rPr>
        <w:t>Output: JSON response with ranked interviewer recommendations and explainability metadata</w:t>
      </w:r>
    </w:p>
    <w:p w14:paraId="2745AE16" w14:textId="77C7D244" w:rsidR="00FF3D21" w:rsidRDefault="00FF3D21" w:rsidP="00A4455C">
      <w:pPr>
        <w:numPr>
          <w:ilvl w:val="0"/>
          <w:numId w:val="73"/>
        </w:numPr>
        <w:spacing w:after="0"/>
        <w:rPr>
          <w:rFonts w:asciiTheme="majorHAnsi" w:hAnsiTheme="majorHAnsi" w:cstheme="majorHAnsi"/>
          <w:sz w:val="20"/>
          <w:szCs w:val="20"/>
          <w:lang w:val="en-US" w:eastAsia="en-IN"/>
        </w:rPr>
      </w:pPr>
      <w:r w:rsidRPr="00FF3D21">
        <w:rPr>
          <w:rFonts w:asciiTheme="majorHAnsi" w:hAnsiTheme="majorHAnsi" w:cstheme="majorHAnsi"/>
          <w:sz w:val="20"/>
          <w:szCs w:val="20"/>
          <w:lang w:val="en-US" w:eastAsia="en-IN"/>
        </w:rPr>
        <w:t>Data Dependencies: </w:t>
      </w:r>
      <w:r w:rsidR="00226AA3">
        <w:rPr>
          <w:rFonts w:asciiTheme="majorHAnsi" w:hAnsiTheme="majorHAnsi" w:cstheme="majorHAnsi"/>
          <w:sz w:val="20"/>
          <w:szCs w:val="20"/>
          <w:lang w:val="en-US" w:eastAsia="en-IN"/>
        </w:rPr>
        <w:t>My</w:t>
      </w:r>
      <w:r w:rsidRPr="00FF3D21">
        <w:rPr>
          <w:rFonts w:asciiTheme="majorHAnsi" w:hAnsiTheme="majorHAnsi" w:cstheme="majorHAnsi"/>
          <w:sz w:val="20"/>
          <w:szCs w:val="20"/>
          <w:lang w:val="en-US" w:eastAsia="en-IN"/>
        </w:rPr>
        <w:t>SQL (interview history, ratings), Elasticsearch (profile embeddings), Redis (cached predictions)</w:t>
      </w:r>
    </w:p>
    <w:p w14:paraId="38DEEF5A" w14:textId="77777777" w:rsidR="00A4455C" w:rsidRDefault="00A4455C" w:rsidP="00226AA3">
      <w:pPr>
        <w:spacing w:after="0"/>
        <w:ind w:left="720"/>
        <w:rPr>
          <w:rFonts w:asciiTheme="majorHAnsi" w:hAnsiTheme="majorHAnsi" w:cstheme="majorHAnsi"/>
          <w:sz w:val="20"/>
          <w:szCs w:val="20"/>
          <w:lang w:val="en-US" w:eastAsia="en-IN"/>
        </w:rPr>
      </w:pPr>
    </w:p>
    <w:p w14:paraId="45CC5B4B" w14:textId="7778DDEB" w:rsidR="00686D39" w:rsidRDefault="00686D39" w:rsidP="00997049">
      <w:pPr>
        <w:pStyle w:val="Heading2"/>
        <w:rPr>
          <w:lang w:val="en-US"/>
        </w:rPr>
      </w:pPr>
      <w:bookmarkStart w:id="26" w:name="_Toc217064375"/>
      <w:r>
        <w:rPr>
          <w:lang w:val="en-US"/>
        </w:rPr>
        <w:t>6</w:t>
      </w:r>
      <w:r w:rsidR="000E237E">
        <w:rPr>
          <w:lang w:val="en-US"/>
        </w:rPr>
        <w:t>A</w:t>
      </w:r>
      <w:r>
        <w:rPr>
          <w:lang w:val="en-US"/>
        </w:rPr>
        <w:t xml:space="preserve">.4 </w:t>
      </w:r>
      <w:r w:rsidRPr="00686D39">
        <w:rPr>
          <w:lang w:val="en-US"/>
        </w:rPr>
        <w:t>AI/ML Solution Strategy</w:t>
      </w:r>
      <w:bookmarkEnd w:id="26"/>
    </w:p>
    <w:p w14:paraId="6AD0B1BF" w14:textId="506C03E8" w:rsidR="00904957" w:rsidRPr="00A4455C" w:rsidRDefault="00904957" w:rsidP="00A4455C">
      <w:pPr>
        <w:spacing w:after="0"/>
        <w:rPr>
          <w:rFonts w:asciiTheme="majorHAnsi" w:hAnsiTheme="majorHAnsi" w:cstheme="majorHAnsi"/>
          <w:b/>
          <w:bCs/>
          <w:sz w:val="20"/>
          <w:szCs w:val="20"/>
          <w:lang w:val="en-US"/>
        </w:rPr>
      </w:pPr>
      <w:r w:rsidRPr="00A4455C">
        <w:rPr>
          <w:rFonts w:asciiTheme="majorHAnsi" w:hAnsiTheme="majorHAnsi" w:cstheme="majorHAnsi"/>
          <w:b/>
          <w:bCs/>
          <w:sz w:val="20"/>
          <w:szCs w:val="20"/>
          <w:lang w:val="en-US"/>
        </w:rPr>
        <w:t>Fundamental Decisions:</w:t>
      </w:r>
    </w:p>
    <w:p w14:paraId="633FDAFB" w14:textId="77777777" w:rsidR="00904957" w:rsidRPr="00904957" w:rsidRDefault="00904957" w:rsidP="00A4455C">
      <w:pPr>
        <w:spacing w:after="0"/>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Decision 1: Isolated Microservice Architecture (ADR-004)​</w:t>
      </w:r>
    </w:p>
    <w:p w14:paraId="23C0ACEC" w14:textId="77777777" w:rsidR="00904957" w:rsidRPr="00904957" w:rsidRDefault="00904957" w:rsidP="00A4455C">
      <w:p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AI/ML capabilities are architecturally isolated as an independent microservice to enable:</w:t>
      </w:r>
    </w:p>
    <w:p w14:paraId="31B69621" w14:textId="77777777" w:rsidR="00904957" w:rsidRPr="00904957" w:rsidRDefault="00904957" w:rsidP="00A4455C">
      <w:pPr>
        <w:numPr>
          <w:ilvl w:val="0"/>
          <w:numId w:val="74"/>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Technology Autonomy: Python/TensorFlow stack optimized for ML workloads</w:t>
      </w:r>
    </w:p>
    <w:p w14:paraId="44AA32E6" w14:textId="77777777" w:rsidR="00904957" w:rsidRPr="00904957" w:rsidRDefault="00904957" w:rsidP="00A4455C">
      <w:pPr>
        <w:numPr>
          <w:ilvl w:val="0"/>
          <w:numId w:val="74"/>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Independent Scaling: GPU-enabled instances allocated only for AI service</w:t>
      </w:r>
    </w:p>
    <w:p w14:paraId="506F8343" w14:textId="77777777" w:rsidR="00904957" w:rsidRPr="00904957" w:rsidRDefault="00904957" w:rsidP="00A4455C">
      <w:pPr>
        <w:numPr>
          <w:ilvl w:val="0"/>
          <w:numId w:val="74"/>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Deployment Velocity: Model updates without platform-wide deployments</w:t>
      </w:r>
    </w:p>
    <w:p w14:paraId="610B75C8" w14:textId="77777777" w:rsidR="00904957" w:rsidRPr="00904957" w:rsidRDefault="00904957" w:rsidP="00A4455C">
      <w:pPr>
        <w:numPr>
          <w:ilvl w:val="0"/>
          <w:numId w:val="74"/>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Fault Isolation: System continues with rule-based fallback if AI service fails</w:t>
      </w:r>
    </w:p>
    <w:p w14:paraId="0FB26EB3" w14:textId="77777777" w:rsidR="00904957" w:rsidRPr="00904957" w:rsidRDefault="00904957" w:rsidP="00A4455C">
      <w:pPr>
        <w:spacing w:after="0"/>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Decision 2: Hybrid Recommendation Approach</w:t>
      </w:r>
    </w:p>
    <w:p w14:paraId="4B4D71DD" w14:textId="77777777" w:rsidR="00904957" w:rsidRPr="00904957" w:rsidRDefault="00904957" w:rsidP="00A4455C">
      <w:p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Combine collaborative filtering (user behavior patterns) with content-based filtering (NLP profile analysis) to maximize recommendation relevance:​</w:t>
      </w:r>
    </w:p>
    <w:p w14:paraId="751604E5" w14:textId="77777777" w:rsidR="00904957" w:rsidRPr="00904957" w:rsidRDefault="00904957" w:rsidP="00A4455C">
      <w:pPr>
        <w:numPr>
          <w:ilvl w:val="0"/>
          <w:numId w:val="75"/>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Collaborative: "Candidates similar to you booked these interviewers"</w:t>
      </w:r>
    </w:p>
    <w:p w14:paraId="68C6CEAF" w14:textId="77777777" w:rsidR="00904957" w:rsidRPr="00904957" w:rsidRDefault="00904957" w:rsidP="00A4455C">
      <w:pPr>
        <w:numPr>
          <w:ilvl w:val="0"/>
          <w:numId w:val="75"/>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lastRenderedPageBreak/>
        <w:t>Content-based: "This interviewer's Java expertise matches your requirements"</w:t>
      </w:r>
    </w:p>
    <w:p w14:paraId="2DF3F567" w14:textId="77777777" w:rsidR="00904957" w:rsidRPr="00904957" w:rsidRDefault="00904957" w:rsidP="00A4455C">
      <w:pPr>
        <w:numPr>
          <w:ilvl w:val="0"/>
          <w:numId w:val="75"/>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Hybrid: Weighted ensemble optimizing for both similarity and domain expertise</w:t>
      </w:r>
    </w:p>
    <w:p w14:paraId="031A447E" w14:textId="77777777" w:rsidR="00904957" w:rsidRPr="00904957" w:rsidRDefault="00904957" w:rsidP="00A4455C">
      <w:pPr>
        <w:spacing w:after="0"/>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Decision 3: Real-time + Batch Inference Architecture</w:t>
      </w:r>
    </w:p>
    <w:p w14:paraId="21C2419C" w14:textId="77777777" w:rsidR="00904957" w:rsidRPr="00904957" w:rsidRDefault="00904957" w:rsidP="00A4455C">
      <w:pPr>
        <w:numPr>
          <w:ilvl w:val="0"/>
          <w:numId w:val="76"/>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Real-time: Synchronous API calls for immediate recommendations (&lt;800ms SLA)</w:t>
      </w:r>
    </w:p>
    <w:p w14:paraId="345BBB1E" w14:textId="77777777" w:rsidR="00904957" w:rsidRPr="00904957" w:rsidRDefault="00904957" w:rsidP="00A4455C">
      <w:pPr>
        <w:numPr>
          <w:ilvl w:val="0"/>
          <w:numId w:val="76"/>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Batch: Nightly pre-computation of popular match combinations stored in Redis cache</w:t>
      </w:r>
    </w:p>
    <w:p w14:paraId="3E263648" w14:textId="64C5444A" w:rsidR="00904957" w:rsidRDefault="00904957" w:rsidP="00A4455C">
      <w:pPr>
        <w:numPr>
          <w:ilvl w:val="0"/>
          <w:numId w:val="76"/>
        </w:numPr>
        <w:spacing w:after="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 xml:space="preserve">Rationale: Balance latency requirements with </w:t>
      </w:r>
      <w:r w:rsidR="00081888" w:rsidRPr="00904957">
        <w:rPr>
          <w:rFonts w:asciiTheme="majorHAnsi" w:hAnsiTheme="majorHAnsi" w:cstheme="majorHAnsi"/>
          <w:sz w:val="20"/>
          <w:szCs w:val="20"/>
          <w:lang w:val="en-US" w:eastAsia="en-IN"/>
        </w:rPr>
        <w:t>computer</w:t>
      </w:r>
      <w:r w:rsidRPr="00904957">
        <w:rPr>
          <w:rFonts w:asciiTheme="majorHAnsi" w:hAnsiTheme="majorHAnsi" w:cstheme="majorHAnsi"/>
          <w:sz w:val="20"/>
          <w:szCs w:val="20"/>
          <w:lang w:val="en-US" w:eastAsia="en-IN"/>
        </w:rPr>
        <w:t xml:space="preserve"> efficiency</w:t>
      </w:r>
    </w:p>
    <w:p w14:paraId="1439F4E9" w14:textId="77777777" w:rsidR="00937AF9" w:rsidRDefault="00937AF9" w:rsidP="00A4455C">
      <w:pPr>
        <w:spacing w:after="0"/>
        <w:rPr>
          <w:rFonts w:asciiTheme="majorHAnsi" w:hAnsiTheme="majorHAnsi" w:cstheme="majorHAnsi"/>
          <w:b/>
          <w:bCs/>
          <w:sz w:val="20"/>
          <w:szCs w:val="20"/>
          <w:lang w:val="en-US" w:eastAsia="en-IN"/>
        </w:rPr>
      </w:pPr>
    </w:p>
    <w:p w14:paraId="4CF6F7BC" w14:textId="706956F5" w:rsidR="00904957" w:rsidRDefault="00904957" w:rsidP="00A4455C">
      <w:pPr>
        <w:spacing w:after="0"/>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Technology Stack Summary:</w:t>
      </w:r>
    </w:p>
    <w:tbl>
      <w:tblPr>
        <w:tblStyle w:val="GridTable4-Accent1"/>
        <w:tblW w:w="4778" w:type="pct"/>
        <w:tblLook w:val="04A0" w:firstRow="1" w:lastRow="0" w:firstColumn="1" w:lastColumn="0" w:noHBand="0" w:noVBand="1"/>
      </w:tblPr>
      <w:tblGrid>
        <w:gridCol w:w="2244"/>
        <w:gridCol w:w="2604"/>
        <w:gridCol w:w="5144"/>
      </w:tblGrid>
      <w:tr w:rsidR="00904957" w:rsidRPr="00904957" w14:paraId="4426F21E" w14:textId="77777777" w:rsidTr="00904957">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123" w:type="pct"/>
            <w:hideMark/>
          </w:tcPr>
          <w:p w14:paraId="319DA604" w14:textId="77777777" w:rsidR="00904957" w:rsidRPr="00904957" w:rsidRDefault="00904957" w:rsidP="00A4455C">
            <w:pPr>
              <w:spacing w:line="259" w:lineRule="auto"/>
              <w:rPr>
                <w:rFonts w:asciiTheme="majorHAnsi" w:hAnsiTheme="majorHAnsi" w:cstheme="majorHAnsi"/>
                <w:b w:val="0"/>
                <w:bCs w:val="0"/>
                <w:sz w:val="20"/>
                <w:szCs w:val="20"/>
                <w:lang w:val="en-US" w:eastAsia="en-IN"/>
              </w:rPr>
            </w:pPr>
            <w:r w:rsidRPr="00904957">
              <w:rPr>
                <w:rFonts w:asciiTheme="majorHAnsi" w:hAnsiTheme="majorHAnsi" w:cstheme="majorHAnsi"/>
                <w:b w:val="0"/>
                <w:bCs w:val="0"/>
                <w:sz w:val="20"/>
                <w:szCs w:val="20"/>
                <w:lang w:val="en-US" w:eastAsia="en-IN"/>
              </w:rPr>
              <w:t>Component</w:t>
            </w:r>
          </w:p>
        </w:tc>
        <w:tc>
          <w:tcPr>
            <w:tcW w:w="1303" w:type="pct"/>
            <w:hideMark/>
          </w:tcPr>
          <w:p w14:paraId="07F6B8D4" w14:textId="77777777" w:rsidR="00904957" w:rsidRPr="00904957" w:rsidRDefault="00904957" w:rsidP="00A4455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lang w:val="en-US" w:eastAsia="en-IN"/>
              </w:rPr>
            </w:pPr>
            <w:r w:rsidRPr="00904957">
              <w:rPr>
                <w:rFonts w:asciiTheme="majorHAnsi" w:hAnsiTheme="majorHAnsi" w:cstheme="majorHAnsi"/>
                <w:b w:val="0"/>
                <w:bCs w:val="0"/>
                <w:sz w:val="20"/>
                <w:szCs w:val="20"/>
                <w:lang w:val="en-US" w:eastAsia="en-IN"/>
              </w:rPr>
              <w:t>Technology</w:t>
            </w:r>
          </w:p>
        </w:tc>
        <w:tc>
          <w:tcPr>
            <w:tcW w:w="0" w:type="auto"/>
            <w:hideMark/>
          </w:tcPr>
          <w:p w14:paraId="1F1D5A89" w14:textId="77777777" w:rsidR="00904957" w:rsidRPr="00904957" w:rsidRDefault="00904957" w:rsidP="00A4455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lang w:val="en-US" w:eastAsia="en-IN"/>
              </w:rPr>
            </w:pPr>
            <w:r w:rsidRPr="00904957">
              <w:rPr>
                <w:rFonts w:asciiTheme="majorHAnsi" w:hAnsiTheme="majorHAnsi" w:cstheme="majorHAnsi"/>
                <w:b w:val="0"/>
                <w:bCs w:val="0"/>
                <w:sz w:val="20"/>
                <w:szCs w:val="20"/>
                <w:lang w:val="en-US" w:eastAsia="en-IN"/>
              </w:rPr>
              <w:t>Rationale</w:t>
            </w:r>
          </w:p>
        </w:tc>
      </w:tr>
      <w:tr w:rsidR="00904957" w:rsidRPr="00904957" w14:paraId="4BC7071E" w14:textId="77777777" w:rsidTr="00904957">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123" w:type="pct"/>
            <w:hideMark/>
          </w:tcPr>
          <w:p w14:paraId="25233328"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ML Framework</w:t>
            </w:r>
          </w:p>
        </w:tc>
        <w:tc>
          <w:tcPr>
            <w:tcW w:w="1303" w:type="pct"/>
            <w:hideMark/>
          </w:tcPr>
          <w:p w14:paraId="526E393B" w14:textId="009BFEE3"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PyTorch 2.x</w:t>
            </w:r>
          </w:p>
        </w:tc>
        <w:tc>
          <w:tcPr>
            <w:tcW w:w="0" w:type="auto"/>
            <w:hideMark/>
          </w:tcPr>
          <w:p w14:paraId="69967302" w14:textId="77777777"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Industry standard, GPU acceleration, production-ready serving</w:t>
            </w:r>
          </w:p>
        </w:tc>
      </w:tr>
      <w:tr w:rsidR="00904957" w:rsidRPr="00904957" w14:paraId="6E3079E7" w14:textId="77777777" w:rsidTr="00904957">
        <w:trPr>
          <w:trHeight w:val="484"/>
        </w:trPr>
        <w:tc>
          <w:tcPr>
            <w:cnfStyle w:val="001000000000" w:firstRow="0" w:lastRow="0" w:firstColumn="1" w:lastColumn="0" w:oddVBand="0" w:evenVBand="0" w:oddHBand="0" w:evenHBand="0" w:firstRowFirstColumn="0" w:firstRowLastColumn="0" w:lastRowFirstColumn="0" w:lastRowLastColumn="0"/>
            <w:tcW w:w="1123" w:type="pct"/>
            <w:hideMark/>
          </w:tcPr>
          <w:p w14:paraId="2D68D940"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NLP Engine</w:t>
            </w:r>
          </w:p>
        </w:tc>
        <w:tc>
          <w:tcPr>
            <w:tcW w:w="1303" w:type="pct"/>
            <w:hideMark/>
          </w:tcPr>
          <w:p w14:paraId="2A632D70" w14:textId="77777777"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spaCy / Hugging Face Transformers</w:t>
            </w:r>
          </w:p>
        </w:tc>
        <w:tc>
          <w:tcPr>
            <w:tcW w:w="0" w:type="auto"/>
            <w:hideMark/>
          </w:tcPr>
          <w:p w14:paraId="39D2FC94" w14:textId="77777777"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Pre-trained models (BERT) for profile embeddings</w:t>
            </w:r>
          </w:p>
        </w:tc>
      </w:tr>
      <w:tr w:rsidR="00904957" w:rsidRPr="00904957" w14:paraId="77060790" w14:textId="77777777" w:rsidTr="00904957">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123" w:type="pct"/>
            <w:hideMark/>
          </w:tcPr>
          <w:p w14:paraId="54C17F57"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API Framework</w:t>
            </w:r>
          </w:p>
        </w:tc>
        <w:tc>
          <w:tcPr>
            <w:tcW w:w="1303" w:type="pct"/>
            <w:hideMark/>
          </w:tcPr>
          <w:p w14:paraId="1E3F0027" w14:textId="50491C24"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 xml:space="preserve">Python </w:t>
            </w:r>
            <w:r w:rsidR="00C06C9E" w:rsidRPr="00904957">
              <w:rPr>
                <w:rFonts w:asciiTheme="majorHAnsi" w:hAnsiTheme="majorHAnsi" w:cstheme="majorHAnsi"/>
                <w:sz w:val="20"/>
                <w:szCs w:val="20"/>
                <w:lang w:val="en-US" w:eastAsia="en-IN"/>
              </w:rPr>
              <w:t>Fast API</w:t>
            </w:r>
          </w:p>
        </w:tc>
        <w:tc>
          <w:tcPr>
            <w:tcW w:w="0" w:type="auto"/>
            <w:hideMark/>
          </w:tcPr>
          <w:p w14:paraId="71F59FF2" w14:textId="20275099"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 xml:space="preserve">High-performance async API, automatic </w:t>
            </w:r>
            <w:r w:rsidR="00C06C9E" w:rsidRPr="00904957">
              <w:rPr>
                <w:rFonts w:asciiTheme="majorHAnsi" w:hAnsiTheme="majorHAnsi" w:cstheme="majorHAnsi"/>
                <w:sz w:val="20"/>
                <w:szCs w:val="20"/>
                <w:lang w:val="en-US" w:eastAsia="en-IN"/>
              </w:rPr>
              <w:t>Open API</w:t>
            </w:r>
            <w:r w:rsidRPr="00904957">
              <w:rPr>
                <w:rFonts w:asciiTheme="majorHAnsi" w:hAnsiTheme="majorHAnsi" w:cstheme="majorHAnsi"/>
                <w:sz w:val="20"/>
                <w:szCs w:val="20"/>
                <w:lang w:val="en-US" w:eastAsia="en-IN"/>
              </w:rPr>
              <w:t xml:space="preserve"> docs</w:t>
            </w:r>
          </w:p>
        </w:tc>
      </w:tr>
      <w:tr w:rsidR="00904957" w:rsidRPr="00904957" w14:paraId="1534F680" w14:textId="77777777" w:rsidTr="00904957">
        <w:trPr>
          <w:trHeight w:val="484"/>
        </w:trPr>
        <w:tc>
          <w:tcPr>
            <w:cnfStyle w:val="001000000000" w:firstRow="0" w:lastRow="0" w:firstColumn="1" w:lastColumn="0" w:oddVBand="0" w:evenVBand="0" w:oddHBand="0" w:evenHBand="0" w:firstRowFirstColumn="0" w:firstRowLastColumn="0" w:lastRowFirstColumn="0" w:lastRowLastColumn="0"/>
            <w:tcW w:w="1123" w:type="pct"/>
            <w:hideMark/>
          </w:tcPr>
          <w:p w14:paraId="3D5D1ADF"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Model Serving</w:t>
            </w:r>
          </w:p>
        </w:tc>
        <w:tc>
          <w:tcPr>
            <w:tcW w:w="1303" w:type="pct"/>
            <w:hideMark/>
          </w:tcPr>
          <w:p w14:paraId="37DCA4B8" w14:textId="3DFBF2C9"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 xml:space="preserve">TensorFlow Serving / </w:t>
            </w:r>
            <w:r w:rsidR="00C06C9E" w:rsidRPr="00904957">
              <w:rPr>
                <w:rFonts w:asciiTheme="majorHAnsi" w:hAnsiTheme="majorHAnsi" w:cstheme="majorHAnsi"/>
                <w:sz w:val="20"/>
                <w:szCs w:val="20"/>
                <w:lang w:val="en-US" w:eastAsia="en-IN"/>
              </w:rPr>
              <w:t>Torch Serve</w:t>
            </w:r>
          </w:p>
        </w:tc>
        <w:tc>
          <w:tcPr>
            <w:tcW w:w="0" w:type="auto"/>
            <w:hideMark/>
          </w:tcPr>
          <w:p w14:paraId="26A7FA2A" w14:textId="77777777"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Low-latency inference, versioning support</w:t>
            </w:r>
          </w:p>
        </w:tc>
      </w:tr>
      <w:tr w:rsidR="00904957" w:rsidRPr="00904957" w14:paraId="52965E28" w14:textId="77777777" w:rsidTr="00904957">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123" w:type="pct"/>
            <w:hideMark/>
          </w:tcPr>
          <w:p w14:paraId="2BE14CCA"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Feature Store</w:t>
            </w:r>
          </w:p>
        </w:tc>
        <w:tc>
          <w:tcPr>
            <w:tcW w:w="1303" w:type="pct"/>
            <w:hideMark/>
          </w:tcPr>
          <w:p w14:paraId="7D4BB560" w14:textId="77777777"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Feast / Tecton</w:t>
            </w:r>
          </w:p>
        </w:tc>
        <w:tc>
          <w:tcPr>
            <w:tcW w:w="0" w:type="auto"/>
            <w:hideMark/>
          </w:tcPr>
          <w:p w14:paraId="5C7A1577" w14:textId="77777777" w:rsidR="00904957" w:rsidRPr="00904957" w:rsidRDefault="00904957" w:rsidP="00A4455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Consistent feature engineering across training/serving</w:t>
            </w:r>
          </w:p>
        </w:tc>
      </w:tr>
      <w:tr w:rsidR="00904957" w:rsidRPr="00904957" w14:paraId="20A3F4A3" w14:textId="77777777" w:rsidTr="00904957">
        <w:trPr>
          <w:trHeight w:val="469"/>
        </w:trPr>
        <w:tc>
          <w:tcPr>
            <w:cnfStyle w:val="001000000000" w:firstRow="0" w:lastRow="0" w:firstColumn="1" w:lastColumn="0" w:oddVBand="0" w:evenVBand="0" w:oddHBand="0" w:evenHBand="0" w:firstRowFirstColumn="0" w:firstRowLastColumn="0" w:lastRowFirstColumn="0" w:lastRowLastColumn="0"/>
            <w:tcW w:w="1123" w:type="pct"/>
            <w:hideMark/>
          </w:tcPr>
          <w:p w14:paraId="6DA6FBE5" w14:textId="77777777" w:rsidR="00904957" w:rsidRPr="00904957" w:rsidRDefault="00904957" w:rsidP="00A4455C">
            <w:pPr>
              <w:spacing w:line="259" w:lineRule="auto"/>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Experiment Tracking</w:t>
            </w:r>
          </w:p>
        </w:tc>
        <w:tc>
          <w:tcPr>
            <w:tcW w:w="1303" w:type="pct"/>
            <w:hideMark/>
          </w:tcPr>
          <w:p w14:paraId="3A1A7874" w14:textId="77777777"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MLflow / Weights &amp; Biases</w:t>
            </w:r>
          </w:p>
        </w:tc>
        <w:tc>
          <w:tcPr>
            <w:tcW w:w="0" w:type="auto"/>
            <w:hideMark/>
          </w:tcPr>
          <w:p w14:paraId="248BC226" w14:textId="77777777" w:rsidR="00904957" w:rsidRPr="00904957" w:rsidRDefault="00904957" w:rsidP="00A4455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eastAsia="en-IN"/>
              </w:rPr>
            </w:pPr>
            <w:r w:rsidRPr="00904957">
              <w:rPr>
                <w:rFonts w:asciiTheme="majorHAnsi" w:hAnsiTheme="majorHAnsi" w:cstheme="majorHAnsi"/>
                <w:sz w:val="20"/>
                <w:szCs w:val="20"/>
                <w:lang w:val="en-US" w:eastAsia="en-IN"/>
              </w:rPr>
              <w:t>Model versioning, metrics tracking, reproducibility</w:t>
            </w:r>
          </w:p>
        </w:tc>
      </w:tr>
    </w:tbl>
    <w:p w14:paraId="0CA773CA" w14:textId="77777777" w:rsidR="00665BA7" w:rsidRDefault="00665BA7" w:rsidP="00686D39">
      <w:pPr>
        <w:pStyle w:val="Heading4"/>
        <w:rPr>
          <w:lang w:val="en-US"/>
        </w:rPr>
      </w:pPr>
    </w:p>
    <w:p w14:paraId="3E121A2B" w14:textId="7A82F2BF" w:rsidR="00686D39" w:rsidRDefault="00686D39" w:rsidP="00997049">
      <w:pPr>
        <w:pStyle w:val="Heading2"/>
        <w:rPr>
          <w:b/>
          <w:bCs/>
          <w:lang w:val="en-US"/>
        </w:rPr>
      </w:pPr>
      <w:bookmarkStart w:id="27" w:name="_Toc217064376"/>
      <w:r>
        <w:rPr>
          <w:lang w:val="en-US"/>
        </w:rPr>
        <w:t>6</w:t>
      </w:r>
      <w:r w:rsidR="000E237E">
        <w:rPr>
          <w:lang w:val="en-US"/>
        </w:rPr>
        <w:t>A</w:t>
      </w:r>
      <w:r>
        <w:rPr>
          <w:lang w:val="en-US"/>
        </w:rPr>
        <w:t xml:space="preserve">.5 </w:t>
      </w:r>
      <w:r w:rsidRPr="00904957">
        <w:rPr>
          <w:lang w:val="en-US"/>
        </w:rPr>
        <w:t>Building Block View</w:t>
      </w:r>
      <w:bookmarkEnd w:id="27"/>
    </w:p>
    <w:p w14:paraId="02AE4A51" w14:textId="77777777" w:rsidR="00904957" w:rsidRPr="00904957" w:rsidRDefault="00904957" w:rsidP="00904957">
      <w:pPr>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AI Matching Service - Building Blocks</w:t>
      </w:r>
    </w:p>
    <w:p w14:paraId="3577010B" w14:textId="4D66DC85" w:rsidR="00904957" w:rsidRDefault="00904957" w:rsidP="00904957">
      <w:pPr>
        <w:rPr>
          <w:lang w:val="en-US"/>
        </w:rPr>
      </w:pPr>
      <w:r w:rsidRPr="00904957">
        <w:rPr>
          <w:noProof/>
          <w:lang w:val="en-US"/>
        </w:rPr>
        <w:drawing>
          <wp:inline distT="0" distB="0" distL="0" distR="0" wp14:anchorId="7E26B1D4" wp14:editId="675F9956">
            <wp:extent cx="4205104" cy="2194560"/>
            <wp:effectExtent l="0" t="0" r="5080" b="0"/>
            <wp:docPr id="102385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6201" name=""/>
                    <pic:cNvPicPr/>
                  </pic:nvPicPr>
                  <pic:blipFill>
                    <a:blip r:embed="rId27"/>
                    <a:stretch>
                      <a:fillRect/>
                    </a:stretch>
                  </pic:blipFill>
                  <pic:spPr>
                    <a:xfrm>
                      <a:off x="0" y="0"/>
                      <a:ext cx="4216724" cy="2200624"/>
                    </a:xfrm>
                    <a:prstGeom prst="rect">
                      <a:avLst/>
                    </a:prstGeom>
                  </pic:spPr>
                </pic:pic>
              </a:graphicData>
            </a:graphic>
          </wp:inline>
        </w:drawing>
      </w:r>
    </w:p>
    <w:p w14:paraId="163548CC" w14:textId="77777777" w:rsidR="00904957" w:rsidRPr="00904957" w:rsidRDefault="00904957" w:rsidP="0064216B">
      <w:pPr>
        <w:spacing w:after="0"/>
        <w:rPr>
          <w:rFonts w:asciiTheme="majorHAnsi" w:hAnsiTheme="majorHAnsi" w:cstheme="majorHAnsi"/>
          <w:b/>
          <w:bCs/>
          <w:sz w:val="20"/>
          <w:szCs w:val="20"/>
          <w:lang w:val="en-US" w:eastAsia="en-IN"/>
        </w:rPr>
      </w:pPr>
      <w:r w:rsidRPr="00904957">
        <w:rPr>
          <w:rFonts w:asciiTheme="majorHAnsi" w:hAnsiTheme="majorHAnsi" w:cstheme="majorHAnsi"/>
          <w:b/>
          <w:bCs/>
          <w:sz w:val="20"/>
          <w:szCs w:val="20"/>
          <w:lang w:val="en-US" w:eastAsia="en-IN"/>
        </w:rPr>
        <w:t>Detailed Component Descriptions</w:t>
      </w:r>
    </w:p>
    <w:p w14:paraId="15366D97" w14:textId="6AFB3FEB"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API Layer (Fast API)</w:t>
      </w:r>
    </w:p>
    <w:p w14:paraId="6416E52A" w14:textId="77777777" w:rsidR="00904957" w:rsidRPr="00904957" w:rsidRDefault="00904957" w:rsidP="0064216B">
      <w:pPr>
        <w:numPr>
          <w:ilvl w:val="0"/>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Responsibility: Expose REST/gRPC endpoints for recommendation requests</w:t>
      </w:r>
    </w:p>
    <w:p w14:paraId="5D6255A5" w14:textId="77777777" w:rsidR="00904957" w:rsidRPr="00904957" w:rsidRDefault="00904957" w:rsidP="0064216B">
      <w:pPr>
        <w:numPr>
          <w:ilvl w:val="0"/>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Interfaces:</w:t>
      </w:r>
    </w:p>
    <w:p w14:paraId="207C8F88" w14:textId="77777777" w:rsidR="00904957" w:rsidRPr="00904957" w:rsidRDefault="00904957" w:rsidP="0064216B">
      <w:pPr>
        <w:numPr>
          <w:ilvl w:val="1"/>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POST /api/v1/ai-matching/recommend - Real-time recommendations</w:t>
      </w:r>
    </w:p>
    <w:p w14:paraId="659B2028" w14:textId="77777777" w:rsidR="00904957" w:rsidRPr="00904957" w:rsidRDefault="00904957" w:rsidP="0064216B">
      <w:pPr>
        <w:numPr>
          <w:ilvl w:val="1"/>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POST /api/v1/ai-matching/batch-predict - Batch processing</w:t>
      </w:r>
    </w:p>
    <w:p w14:paraId="0B2D90E0" w14:textId="77777777" w:rsidR="00904957" w:rsidRPr="00904957" w:rsidRDefault="00904957" w:rsidP="0064216B">
      <w:pPr>
        <w:numPr>
          <w:ilvl w:val="1"/>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GET /api/v1/ai-matching/health - Health check</w:t>
      </w:r>
    </w:p>
    <w:p w14:paraId="6E1B9BE4" w14:textId="77777777" w:rsidR="00904957" w:rsidRPr="00904957" w:rsidRDefault="00904957" w:rsidP="0064216B">
      <w:pPr>
        <w:numPr>
          <w:ilvl w:val="0"/>
          <w:numId w:val="77"/>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Error Handling: Circuit breaker pattern (Resilience4j) with 5-second timeout​</w:t>
      </w:r>
    </w:p>
    <w:p w14:paraId="343874B6" w14:textId="77777777"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ML Engine (TensorFlow/PyTorch)</w:t>
      </w:r>
    </w:p>
    <w:p w14:paraId="74E23FC2" w14:textId="77777777" w:rsidR="00904957" w:rsidRPr="00904957" w:rsidRDefault="00904957" w:rsidP="0064216B">
      <w:pPr>
        <w:numPr>
          <w:ilvl w:val="0"/>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Responsibility: Load models, execute inference, return predictions</w:t>
      </w:r>
    </w:p>
    <w:p w14:paraId="26B4E6EB" w14:textId="77777777" w:rsidR="00904957" w:rsidRPr="00904957" w:rsidRDefault="00904957" w:rsidP="0064216B">
      <w:pPr>
        <w:numPr>
          <w:ilvl w:val="0"/>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Algorithms:</w:t>
      </w:r>
    </w:p>
    <w:p w14:paraId="050B9F84" w14:textId="77777777" w:rsidR="00904957" w:rsidRPr="00904957" w:rsidRDefault="00904957" w:rsidP="0064216B">
      <w:pPr>
        <w:numPr>
          <w:ilvl w:val="1"/>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Collaborative Filtering: Matrix factorization for user-interviewer affinity</w:t>
      </w:r>
    </w:p>
    <w:p w14:paraId="29F32BC6" w14:textId="77777777" w:rsidR="00904957" w:rsidRPr="00904957" w:rsidRDefault="00904957" w:rsidP="0064216B">
      <w:pPr>
        <w:numPr>
          <w:ilvl w:val="1"/>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Content-Based: Cosine similarity on profile embeddings</w:t>
      </w:r>
    </w:p>
    <w:p w14:paraId="70E313D5" w14:textId="77777777" w:rsidR="00904957" w:rsidRPr="00904957" w:rsidRDefault="00904957" w:rsidP="0064216B">
      <w:pPr>
        <w:numPr>
          <w:ilvl w:val="1"/>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Ranking Model: XGBoost/Neural Network predicting interview success probability</w:t>
      </w:r>
    </w:p>
    <w:p w14:paraId="527CC877" w14:textId="77777777" w:rsidR="00904957" w:rsidRPr="00904957" w:rsidRDefault="00904957" w:rsidP="0064216B">
      <w:pPr>
        <w:numPr>
          <w:ilvl w:val="0"/>
          <w:numId w:val="78"/>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Model Versioning: Semantic versioning (v1.2.3), immutable model artifacts</w:t>
      </w:r>
    </w:p>
    <w:p w14:paraId="18236143" w14:textId="77777777"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Scoring Models Module</w:t>
      </w:r>
    </w:p>
    <w:p w14:paraId="20570DA0" w14:textId="77777777" w:rsidR="00904957" w:rsidRPr="00904957" w:rsidRDefault="00904957" w:rsidP="0064216B">
      <w:pPr>
        <w:numPr>
          <w:ilvl w:val="0"/>
          <w:numId w:val="79"/>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Quality Score Calculator: Aggregates interviewer metrics (ratings, completion rate, response time)</w:t>
      </w:r>
    </w:p>
    <w:p w14:paraId="46B27523" w14:textId="77777777" w:rsidR="00904957" w:rsidRPr="00904957" w:rsidRDefault="00904957" w:rsidP="0064216B">
      <w:pPr>
        <w:numPr>
          <w:ilvl w:val="0"/>
          <w:numId w:val="79"/>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lastRenderedPageBreak/>
        <w:t>Match Score Calculator: Computes skill alignment via NLP embeddings</w:t>
      </w:r>
    </w:p>
    <w:p w14:paraId="47449A87" w14:textId="77777777" w:rsidR="00904957" w:rsidRPr="00904957" w:rsidRDefault="00904957" w:rsidP="0064216B">
      <w:pPr>
        <w:numPr>
          <w:ilvl w:val="0"/>
          <w:numId w:val="79"/>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Success Predictor: Supervised model estimating probability of rating ≥ 4</w:t>
      </w:r>
    </w:p>
    <w:p w14:paraId="2DE90C94" w14:textId="77777777"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NLP Processor (spaCy/Transformers)</w:t>
      </w:r>
    </w:p>
    <w:p w14:paraId="609453F1" w14:textId="77777777" w:rsidR="00904957" w:rsidRPr="00904957" w:rsidRDefault="00904957" w:rsidP="0064216B">
      <w:pPr>
        <w:numPr>
          <w:ilvl w:val="0"/>
          <w:numId w:val="80"/>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Responsibility: Extract semantic embeddings from profile text</w:t>
      </w:r>
    </w:p>
    <w:p w14:paraId="35653E03" w14:textId="77777777" w:rsidR="00904957" w:rsidRPr="00904957" w:rsidRDefault="00904957" w:rsidP="0064216B">
      <w:pPr>
        <w:numPr>
          <w:ilvl w:val="0"/>
          <w:numId w:val="80"/>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Models: BERT-based sentence transformers for skill extraction</w:t>
      </w:r>
    </w:p>
    <w:p w14:paraId="0808BD6E" w14:textId="77777777" w:rsidR="00904957" w:rsidRPr="00904957" w:rsidRDefault="00904957" w:rsidP="0064216B">
      <w:pPr>
        <w:numPr>
          <w:ilvl w:val="0"/>
          <w:numId w:val="80"/>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Output: 768-dimensional embeddings stored in Elasticsearch​</w:t>
      </w:r>
    </w:p>
    <w:p w14:paraId="5257CB40" w14:textId="77777777"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Feature Store (Feast/Tecton)</w:t>
      </w:r>
    </w:p>
    <w:p w14:paraId="0D1D2920" w14:textId="77777777" w:rsidR="00904957" w:rsidRPr="00904957" w:rsidRDefault="00904957" w:rsidP="0064216B">
      <w:pPr>
        <w:numPr>
          <w:ilvl w:val="0"/>
          <w:numId w:val="81"/>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Responsibility: Provide consistent features for training and serving</w:t>
      </w:r>
    </w:p>
    <w:p w14:paraId="32BF600E" w14:textId="77777777" w:rsidR="00904957" w:rsidRPr="00904957" w:rsidRDefault="00904957" w:rsidP="0064216B">
      <w:pPr>
        <w:numPr>
          <w:ilvl w:val="0"/>
          <w:numId w:val="81"/>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Features:</w:t>
      </w:r>
    </w:p>
    <w:p w14:paraId="72D4D219" w14:textId="77777777" w:rsidR="00904957" w:rsidRPr="00904957" w:rsidRDefault="00904957" w:rsidP="0064216B">
      <w:pPr>
        <w:numPr>
          <w:ilvl w:val="1"/>
          <w:numId w:val="81"/>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Interviewer features: avg_rating, total_interviews, completion_rate, response_time_p95</w:t>
      </w:r>
    </w:p>
    <w:p w14:paraId="698D0131" w14:textId="77777777" w:rsidR="00904957" w:rsidRPr="00904957" w:rsidRDefault="00904957" w:rsidP="0064216B">
      <w:pPr>
        <w:numPr>
          <w:ilvl w:val="1"/>
          <w:numId w:val="81"/>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Candidate features: experience_level, requested_skills, past_booking_patterns</w:t>
      </w:r>
    </w:p>
    <w:p w14:paraId="6173953B" w14:textId="77777777" w:rsidR="00904957" w:rsidRPr="00904957" w:rsidRDefault="00904957" w:rsidP="0064216B">
      <w:pPr>
        <w:numPr>
          <w:ilvl w:val="1"/>
          <w:numId w:val="81"/>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Contextual features: time_of_day, day_of_week, timezone_offset</w:t>
      </w:r>
    </w:p>
    <w:p w14:paraId="2A30EFDF" w14:textId="77777777" w:rsidR="00904957" w:rsidRPr="00904957" w:rsidRDefault="00904957" w:rsidP="0064216B">
      <w:pPr>
        <w:spacing w:after="0"/>
        <w:rPr>
          <w:rFonts w:asciiTheme="majorHAnsi" w:hAnsiTheme="majorHAnsi" w:cstheme="majorHAnsi"/>
          <w:b/>
          <w:bCs/>
          <w:sz w:val="20"/>
          <w:szCs w:val="20"/>
          <w:lang w:val="en-US"/>
        </w:rPr>
      </w:pPr>
      <w:r w:rsidRPr="00904957">
        <w:rPr>
          <w:rFonts w:asciiTheme="majorHAnsi" w:hAnsiTheme="majorHAnsi" w:cstheme="majorHAnsi"/>
          <w:b/>
          <w:bCs/>
          <w:sz w:val="20"/>
          <w:szCs w:val="20"/>
          <w:lang w:val="en-US"/>
        </w:rPr>
        <w:t>Cache Layer (Redis)</w:t>
      </w:r>
    </w:p>
    <w:p w14:paraId="326F0605" w14:textId="77777777" w:rsidR="00904957" w:rsidRPr="00904957" w:rsidRDefault="00904957" w:rsidP="0064216B">
      <w:pPr>
        <w:numPr>
          <w:ilvl w:val="0"/>
          <w:numId w:val="82"/>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Responsibility: Store pre-computed predictions and frequently accessed features</w:t>
      </w:r>
    </w:p>
    <w:p w14:paraId="6846B6A5" w14:textId="77777777" w:rsidR="00904957" w:rsidRPr="00904957" w:rsidRDefault="00904957" w:rsidP="0064216B">
      <w:pPr>
        <w:numPr>
          <w:ilvl w:val="0"/>
          <w:numId w:val="82"/>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TTL Strategy:</w:t>
      </w:r>
    </w:p>
    <w:p w14:paraId="7BD9C70F" w14:textId="77777777" w:rsidR="00904957" w:rsidRPr="00904957" w:rsidRDefault="00904957" w:rsidP="0064216B">
      <w:pPr>
        <w:numPr>
          <w:ilvl w:val="1"/>
          <w:numId w:val="82"/>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Model predictions: 1 hour</w:t>
      </w:r>
    </w:p>
    <w:p w14:paraId="6CB67299" w14:textId="77777777" w:rsidR="00904957" w:rsidRPr="00904957" w:rsidRDefault="00904957" w:rsidP="0064216B">
      <w:pPr>
        <w:numPr>
          <w:ilvl w:val="1"/>
          <w:numId w:val="82"/>
        </w:numPr>
        <w:spacing w:after="0"/>
        <w:rPr>
          <w:rFonts w:asciiTheme="majorHAnsi" w:hAnsiTheme="majorHAnsi" w:cstheme="majorHAnsi"/>
          <w:sz w:val="20"/>
          <w:szCs w:val="20"/>
          <w:lang w:val="en-US"/>
        </w:rPr>
      </w:pPr>
      <w:r w:rsidRPr="00904957">
        <w:rPr>
          <w:rFonts w:asciiTheme="majorHAnsi" w:hAnsiTheme="majorHAnsi" w:cstheme="majorHAnsi"/>
          <w:sz w:val="20"/>
          <w:szCs w:val="20"/>
          <w:lang w:val="en-US"/>
        </w:rPr>
        <w:t>Interviewer features: 24 hours</w:t>
      </w:r>
    </w:p>
    <w:p w14:paraId="1B38DE3F" w14:textId="2DB09507" w:rsidR="00904957" w:rsidRPr="00937AF9" w:rsidRDefault="00904957" w:rsidP="00904957">
      <w:pPr>
        <w:numPr>
          <w:ilvl w:val="1"/>
          <w:numId w:val="82"/>
        </w:numPr>
        <w:spacing w:after="0"/>
        <w:rPr>
          <w:lang w:val="en-US"/>
        </w:rPr>
      </w:pPr>
      <w:r w:rsidRPr="00904957">
        <w:rPr>
          <w:rFonts w:asciiTheme="majorHAnsi" w:hAnsiTheme="majorHAnsi" w:cstheme="majorHAnsi"/>
          <w:sz w:val="20"/>
          <w:szCs w:val="20"/>
          <w:lang w:val="en-US"/>
        </w:rPr>
        <w:t>Popular matches: 6 hours</w:t>
      </w:r>
    </w:p>
    <w:p w14:paraId="1D5978A5" w14:textId="0DC011AC" w:rsidR="00904957" w:rsidRDefault="00686D39" w:rsidP="00997049">
      <w:pPr>
        <w:pStyle w:val="Heading2"/>
        <w:rPr>
          <w:lang w:val="en-US"/>
        </w:rPr>
      </w:pPr>
      <w:bookmarkStart w:id="28" w:name="_Toc217064377"/>
      <w:r>
        <w:rPr>
          <w:lang w:val="en-US"/>
        </w:rPr>
        <w:lastRenderedPageBreak/>
        <w:t>6</w:t>
      </w:r>
      <w:r w:rsidR="000E237E">
        <w:rPr>
          <w:lang w:val="en-US"/>
        </w:rPr>
        <w:t>A</w:t>
      </w:r>
      <w:r>
        <w:rPr>
          <w:lang w:val="en-US"/>
        </w:rPr>
        <w:t xml:space="preserve">.6 </w:t>
      </w:r>
      <w:r w:rsidR="00904957">
        <w:rPr>
          <w:lang w:val="en-US"/>
        </w:rPr>
        <w:t>Runtime View</w:t>
      </w:r>
      <w:bookmarkEnd w:id="28"/>
    </w:p>
    <w:p w14:paraId="0A34A5E2" w14:textId="6A4E04EC" w:rsidR="0006424A" w:rsidRDefault="00A93BCB" w:rsidP="00F430C1">
      <w:pPr>
        <w:rPr>
          <w:rFonts w:asciiTheme="majorHAnsi" w:hAnsiTheme="majorHAnsi" w:cstheme="majorHAnsi"/>
          <w:b/>
          <w:bCs/>
          <w:sz w:val="20"/>
          <w:szCs w:val="20"/>
          <w:lang w:val="en-US"/>
        </w:rPr>
      </w:pPr>
      <w:r w:rsidRPr="00A93BCB">
        <w:rPr>
          <w:rFonts w:asciiTheme="majorHAnsi" w:hAnsiTheme="majorHAnsi" w:cstheme="majorHAnsi"/>
          <w:b/>
          <w:bCs/>
          <w:sz w:val="20"/>
          <w:szCs w:val="20"/>
          <w:lang w:val="en-US"/>
        </w:rPr>
        <w:t>AI Recommendation Flow (Scenario SC5)</w:t>
      </w:r>
      <w:r w:rsidR="0006424A">
        <w:rPr>
          <w:rFonts w:asciiTheme="majorHAnsi" w:hAnsiTheme="majorHAnsi" w:cstheme="majorHAnsi"/>
          <w:b/>
          <w:bCs/>
          <w:sz w:val="20"/>
          <w:szCs w:val="20"/>
          <w:lang w:val="en-US"/>
        </w:rPr>
        <w:t xml:space="preserve">      </w:t>
      </w:r>
      <w:r w:rsidR="0006424A">
        <w:rPr>
          <w:rFonts w:asciiTheme="majorHAnsi" w:hAnsiTheme="majorHAnsi" w:cstheme="majorHAnsi"/>
          <w:b/>
          <w:bCs/>
          <w:noProof/>
          <w:sz w:val="20"/>
          <w:szCs w:val="20"/>
          <w:lang w:val="en-US"/>
        </w:rPr>
        <w:drawing>
          <wp:inline distT="0" distB="0" distL="0" distR="0" wp14:anchorId="49142C13" wp14:editId="00557AA0">
            <wp:extent cx="6136105" cy="7006159"/>
            <wp:effectExtent l="0" t="0" r="0" b="4445"/>
            <wp:docPr id="9747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7456" name="Picture 9747974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73893" cy="7049305"/>
                    </a:xfrm>
                    <a:prstGeom prst="rect">
                      <a:avLst/>
                    </a:prstGeom>
                  </pic:spPr>
                </pic:pic>
              </a:graphicData>
            </a:graphic>
          </wp:inline>
        </w:drawing>
      </w:r>
    </w:p>
    <w:p w14:paraId="26D07BE3" w14:textId="77777777" w:rsidR="006C24DB" w:rsidRPr="006C24DB" w:rsidRDefault="00A93BCB" w:rsidP="004757C4">
      <w:pPr>
        <w:spacing w:after="0"/>
        <w:rPr>
          <w:rFonts w:asciiTheme="majorHAnsi" w:hAnsiTheme="majorHAnsi" w:cstheme="majorHAnsi"/>
          <w:b/>
          <w:bCs/>
          <w:sz w:val="20"/>
          <w:szCs w:val="20"/>
          <w:lang w:val="en-US"/>
        </w:rPr>
      </w:pPr>
      <w:r>
        <w:rPr>
          <w:rFonts w:asciiTheme="majorHAnsi" w:hAnsiTheme="majorHAnsi" w:cstheme="majorHAnsi"/>
          <w:b/>
          <w:bCs/>
          <w:sz w:val="20"/>
          <w:szCs w:val="20"/>
          <w:lang w:val="en-US"/>
        </w:rPr>
        <w:t xml:space="preserve">     </w:t>
      </w:r>
      <w:r w:rsidR="006C24DB" w:rsidRPr="006C24DB">
        <w:rPr>
          <w:rFonts w:asciiTheme="majorHAnsi" w:hAnsiTheme="majorHAnsi" w:cstheme="majorHAnsi"/>
          <w:b/>
          <w:bCs/>
          <w:sz w:val="20"/>
          <w:szCs w:val="20"/>
          <w:lang w:val="en-US"/>
        </w:rPr>
        <w:t>Performance Characteristics:</w:t>
      </w:r>
    </w:p>
    <w:p w14:paraId="272D885C" w14:textId="77777777" w:rsidR="006C24DB" w:rsidRPr="006C24DB" w:rsidRDefault="006C24DB" w:rsidP="004757C4">
      <w:pPr>
        <w:numPr>
          <w:ilvl w:val="0"/>
          <w:numId w:val="83"/>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Cache HIT: &lt;100ms response time</w:t>
      </w:r>
    </w:p>
    <w:p w14:paraId="18D5038C" w14:textId="77777777" w:rsidR="006C24DB" w:rsidRPr="006C24DB" w:rsidRDefault="006C24DB" w:rsidP="004757C4">
      <w:pPr>
        <w:numPr>
          <w:ilvl w:val="0"/>
          <w:numId w:val="83"/>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Cache MISS: &lt;800ms response time (p95)​</w:t>
      </w:r>
    </w:p>
    <w:p w14:paraId="3EF5C855" w14:textId="77777777" w:rsidR="006C24DB" w:rsidRDefault="006C24DB" w:rsidP="004757C4">
      <w:pPr>
        <w:numPr>
          <w:ilvl w:val="0"/>
          <w:numId w:val="83"/>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Fallback (AI unavailable): &lt;500ms (rule-based matching)</w:t>
      </w:r>
    </w:p>
    <w:p w14:paraId="0B52548D" w14:textId="77777777" w:rsidR="00A61F44" w:rsidRDefault="00A61F44" w:rsidP="00A61F44">
      <w:pPr>
        <w:rPr>
          <w:rFonts w:asciiTheme="majorHAnsi" w:hAnsiTheme="majorHAnsi" w:cstheme="majorHAnsi"/>
          <w:sz w:val="20"/>
          <w:szCs w:val="20"/>
          <w:lang w:val="en-US"/>
        </w:rPr>
      </w:pPr>
    </w:p>
    <w:p w14:paraId="5158764E" w14:textId="77777777" w:rsidR="00A61F44" w:rsidRDefault="00A61F44" w:rsidP="00A61F44">
      <w:pPr>
        <w:rPr>
          <w:rFonts w:asciiTheme="majorHAnsi" w:hAnsiTheme="majorHAnsi" w:cstheme="majorHAnsi"/>
          <w:sz w:val="20"/>
          <w:szCs w:val="20"/>
          <w:lang w:val="en-US"/>
        </w:rPr>
      </w:pPr>
    </w:p>
    <w:p w14:paraId="15411159" w14:textId="77777777" w:rsidR="005B40C9" w:rsidRDefault="005B40C9" w:rsidP="00A61F44">
      <w:pPr>
        <w:rPr>
          <w:rFonts w:asciiTheme="majorHAnsi" w:hAnsiTheme="majorHAnsi" w:cstheme="majorHAnsi"/>
          <w:sz w:val="20"/>
          <w:szCs w:val="20"/>
          <w:lang w:val="en-US"/>
        </w:rPr>
      </w:pPr>
    </w:p>
    <w:p w14:paraId="3AE7E5DF" w14:textId="77777777" w:rsidR="005B40C9" w:rsidRDefault="005B40C9" w:rsidP="00A61F44">
      <w:pPr>
        <w:rPr>
          <w:rFonts w:asciiTheme="majorHAnsi" w:hAnsiTheme="majorHAnsi" w:cstheme="majorHAnsi"/>
          <w:sz w:val="20"/>
          <w:szCs w:val="20"/>
          <w:lang w:val="en-US"/>
        </w:rPr>
      </w:pPr>
    </w:p>
    <w:p w14:paraId="25861CE8" w14:textId="77777777" w:rsidR="005B40C9" w:rsidRPr="006C24DB" w:rsidRDefault="005B40C9" w:rsidP="00A61F44">
      <w:pPr>
        <w:rPr>
          <w:rFonts w:asciiTheme="majorHAnsi" w:hAnsiTheme="majorHAnsi" w:cstheme="majorHAnsi"/>
          <w:sz w:val="20"/>
          <w:szCs w:val="20"/>
          <w:lang w:val="en-US"/>
        </w:rPr>
      </w:pPr>
    </w:p>
    <w:p w14:paraId="206B0752" w14:textId="1C7299C6" w:rsidR="00904957" w:rsidRDefault="00686D39" w:rsidP="00997049">
      <w:pPr>
        <w:pStyle w:val="Heading2"/>
        <w:rPr>
          <w:b/>
          <w:bCs/>
          <w:lang w:val="en-US"/>
        </w:rPr>
      </w:pPr>
      <w:bookmarkStart w:id="29" w:name="_Toc217064378"/>
      <w:r>
        <w:rPr>
          <w:lang w:val="en-US"/>
        </w:rPr>
        <w:lastRenderedPageBreak/>
        <w:t>6</w:t>
      </w:r>
      <w:r w:rsidR="000E237E">
        <w:rPr>
          <w:lang w:val="en-US"/>
        </w:rPr>
        <w:t>A</w:t>
      </w:r>
      <w:r>
        <w:rPr>
          <w:lang w:val="en-US"/>
        </w:rPr>
        <w:t xml:space="preserve">.7 </w:t>
      </w:r>
      <w:r w:rsidR="006C24DB" w:rsidRPr="006C24DB">
        <w:rPr>
          <w:lang w:val="en-US"/>
        </w:rPr>
        <w:t>Deployment View</w:t>
      </w:r>
      <w:bookmarkEnd w:id="29"/>
    </w:p>
    <w:p w14:paraId="3B5CCA40" w14:textId="4847777D" w:rsidR="006C24DB" w:rsidRPr="006C24DB" w:rsidRDefault="006C24DB" w:rsidP="006C24DB">
      <w:pPr>
        <w:rPr>
          <w:lang w:val="en-US"/>
        </w:rPr>
      </w:pPr>
      <w:r w:rsidRPr="006C24DB">
        <w:rPr>
          <w:rFonts w:asciiTheme="majorHAnsi" w:hAnsiTheme="majorHAnsi" w:cstheme="majorHAnsi"/>
          <w:b/>
          <w:bCs/>
          <w:sz w:val="20"/>
          <w:szCs w:val="20"/>
        </w:rPr>
        <w:t>Kubernetes Deployment Configuration</w:t>
      </w:r>
      <w:r w:rsidRPr="006C24DB">
        <w:t>:</w:t>
      </w:r>
    </w:p>
    <w:p w14:paraId="15B6CE15" w14:textId="0D0DB54B" w:rsidR="006C24DB" w:rsidRDefault="006C24DB" w:rsidP="006C24DB">
      <w:pPr>
        <w:rPr>
          <w:lang w:val="en-US"/>
        </w:rPr>
      </w:pPr>
      <w:r w:rsidRPr="006C24DB">
        <w:rPr>
          <w:noProof/>
          <w:lang w:val="en-US"/>
        </w:rPr>
        <w:drawing>
          <wp:inline distT="0" distB="0" distL="0" distR="0" wp14:anchorId="1B844A44" wp14:editId="71A1AA25">
            <wp:extent cx="6645910" cy="4646295"/>
            <wp:effectExtent l="0" t="0" r="2540" b="1905"/>
            <wp:docPr id="13964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3747" name=""/>
                    <pic:cNvPicPr/>
                  </pic:nvPicPr>
                  <pic:blipFill>
                    <a:blip r:embed="rId29"/>
                    <a:stretch>
                      <a:fillRect/>
                    </a:stretch>
                  </pic:blipFill>
                  <pic:spPr>
                    <a:xfrm>
                      <a:off x="0" y="0"/>
                      <a:ext cx="6645910" cy="4646295"/>
                    </a:xfrm>
                    <a:prstGeom prst="rect">
                      <a:avLst/>
                    </a:prstGeom>
                  </pic:spPr>
                </pic:pic>
              </a:graphicData>
            </a:graphic>
          </wp:inline>
        </w:drawing>
      </w:r>
    </w:p>
    <w:p w14:paraId="50D330A8" w14:textId="77777777" w:rsidR="006C24DB" w:rsidRPr="006C24DB" w:rsidRDefault="006C24DB" w:rsidP="004757C4">
      <w:pPr>
        <w:spacing w:after="0"/>
        <w:rPr>
          <w:rFonts w:asciiTheme="majorHAnsi" w:hAnsiTheme="majorHAnsi" w:cstheme="majorHAnsi"/>
          <w:b/>
          <w:bCs/>
          <w:sz w:val="20"/>
          <w:szCs w:val="20"/>
          <w:lang w:val="en-US"/>
        </w:rPr>
      </w:pPr>
      <w:r w:rsidRPr="006C24DB">
        <w:rPr>
          <w:rFonts w:asciiTheme="majorHAnsi" w:hAnsiTheme="majorHAnsi" w:cstheme="majorHAnsi"/>
          <w:b/>
          <w:bCs/>
          <w:sz w:val="20"/>
          <w:szCs w:val="20"/>
          <w:lang w:val="en-US"/>
        </w:rPr>
        <w:t xml:space="preserve">   Infrastructure:</w:t>
      </w:r>
    </w:p>
    <w:p w14:paraId="50FE86AE" w14:textId="77777777" w:rsidR="006C24DB" w:rsidRPr="006C24DB" w:rsidRDefault="006C24DB" w:rsidP="004757C4">
      <w:pPr>
        <w:numPr>
          <w:ilvl w:val="0"/>
          <w:numId w:val="84"/>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Compute: GPU-enabled instances (AWS p3.2xlarge, Azure NC6, GCP n1-standard-8 + T4 GPU)</w:t>
      </w:r>
    </w:p>
    <w:p w14:paraId="4F819F65" w14:textId="77777777" w:rsidR="006C24DB" w:rsidRPr="006C24DB" w:rsidRDefault="006C24DB" w:rsidP="004757C4">
      <w:pPr>
        <w:numPr>
          <w:ilvl w:val="0"/>
          <w:numId w:val="84"/>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Auto-scaling: HPA based on CPU &gt;70% or request latency &gt;800ms​</w:t>
      </w:r>
    </w:p>
    <w:p w14:paraId="3ACCCBE5" w14:textId="77777777" w:rsidR="006C24DB" w:rsidRPr="006C24DB" w:rsidRDefault="006C24DB" w:rsidP="004757C4">
      <w:pPr>
        <w:numPr>
          <w:ilvl w:val="0"/>
          <w:numId w:val="84"/>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Model Storage: S3/Azure Blob/GCS for versioned model artifacts</w:t>
      </w:r>
    </w:p>
    <w:p w14:paraId="5DB6E0BD" w14:textId="77777777" w:rsidR="006C24DB" w:rsidRDefault="006C24DB" w:rsidP="004757C4">
      <w:pPr>
        <w:numPr>
          <w:ilvl w:val="0"/>
          <w:numId w:val="84"/>
        </w:numPr>
        <w:spacing w:after="0"/>
        <w:rPr>
          <w:rFonts w:asciiTheme="majorHAnsi" w:hAnsiTheme="majorHAnsi" w:cstheme="majorHAnsi"/>
          <w:sz w:val="20"/>
          <w:szCs w:val="20"/>
          <w:lang w:val="en-US"/>
        </w:rPr>
      </w:pPr>
      <w:r w:rsidRPr="006C24DB">
        <w:rPr>
          <w:rFonts w:asciiTheme="majorHAnsi" w:hAnsiTheme="majorHAnsi" w:cstheme="majorHAnsi"/>
          <w:sz w:val="20"/>
          <w:szCs w:val="20"/>
          <w:lang w:val="en-US"/>
        </w:rPr>
        <w:t>Monitoring: Prometheus metrics exposed on /metrics endpoint</w:t>
      </w:r>
    </w:p>
    <w:p w14:paraId="7DDB8F00" w14:textId="77777777" w:rsidR="004757C4" w:rsidRPr="006C24DB" w:rsidRDefault="004757C4" w:rsidP="004757C4">
      <w:pPr>
        <w:spacing w:after="0"/>
        <w:rPr>
          <w:rFonts w:asciiTheme="majorHAnsi" w:hAnsiTheme="majorHAnsi" w:cstheme="majorHAnsi"/>
          <w:sz w:val="20"/>
          <w:szCs w:val="20"/>
          <w:lang w:val="en-US"/>
        </w:rPr>
      </w:pPr>
    </w:p>
    <w:p w14:paraId="01C01D0C" w14:textId="777ACA9E" w:rsidR="00A627FF" w:rsidRPr="00A627FF" w:rsidRDefault="00686D39" w:rsidP="00997049">
      <w:pPr>
        <w:pStyle w:val="Heading2"/>
        <w:rPr>
          <w:lang w:val="en-US"/>
        </w:rPr>
      </w:pPr>
      <w:bookmarkStart w:id="30" w:name="_Toc217064379"/>
      <w:r>
        <w:rPr>
          <w:lang w:val="en-US"/>
        </w:rPr>
        <w:t>6</w:t>
      </w:r>
      <w:r w:rsidR="000E237E">
        <w:rPr>
          <w:lang w:val="en-US"/>
        </w:rPr>
        <w:t>A</w:t>
      </w:r>
      <w:r w:rsidRPr="00A627FF">
        <w:rPr>
          <w:lang w:val="en-US"/>
        </w:rPr>
        <w:t xml:space="preserve">.8 </w:t>
      </w:r>
      <w:r w:rsidR="00A627FF" w:rsidRPr="00A627FF">
        <w:rPr>
          <w:lang w:val="en-US"/>
        </w:rPr>
        <w:t>AI/ML Crosscutting Patterns</w:t>
      </w:r>
      <w:bookmarkEnd w:id="30"/>
    </w:p>
    <w:p w14:paraId="72FBE69C" w14:textId="2382073E" w:rsidR="00A627FF" w:rsidRDefault="00A627FF" w:rsidP="004757C4">
      <w:pPr>
        <w:spacing w:after="0"/>
        <w:rPr>
          <w:rFonts w:asciiTheme="majorHAnsi" w:hAnsiTheme="majorHAnsi" w:cstheme="majorHAnsi"/>
          <w:b/>
          <w:bCs/>
          <w:sz w:val="20"/>
          <w:szCs w:val="20"/>
          <w:lang w:val="en-US"/>
        </w:rPr>
      </w:pPr>
      <w:r w:rsidRPr="00EC1CFF">
        <w:rPr>
          <w:rFonts w:asciiTheme="majorHAnsi" w:hAnsiTheme="majorHAnsi" w:cstheme="majorHAnsi"/>
          <w:b/>
          <w:bCs/>
          <w:sz w:val="20"/>
          <w:szCs w:val="20"/>
          <w:lang w:val="en-US"/>
        </w:rPr>
        <w:t>Model Training &amp; MLOps Pipeline</w:t>
      </w:r>
    </w:p>
    <w:p w14:paraId="44CAE07D" w14:textId="77777777" w:rsidR="00A627FF" w:rsidRPr="00A627FF" w:rsidRDefault="00A627FF" w:rsidP="004757C4">
      <w:pPr>
        <w:spacing w:after="0"/>
        <w:rPr>
          <w:rFonts w:asciiTheme="majorHAnsi" w:hAnsiTheme="majorHAnsi" w:cstheme="majorHAnsi"/>
          <w:b/>
          <w:bCs/>
          <w:sz w:val="20"/>
          <w:szCs w:val="20"/>
          <w:lang w:val="en-US"/>
        </w:rPr>
      </w:pPr>
      <w:r w:rsidRPr="00A627FF">
        <w:rPr>
          <w:rFonts w:asciiTheme="majorHAnsi" w:hAnsiTheme="majorHAnsi" w:cstheme="majorHAnsi"/>
          <w:b/>
          <w:bCs/>
          <w:sz w:val="20"/>
          <w:szCs w:val="20"/>
          <w:lang w:val="en-US"/>
        </w:rPr>
        <w:t>Training Workflow (Weekly Cadence):</w:t>
      </w:r>
    </w:p>
    <w:p w14:paraId="3612F1F4" w14:textId="044419AF"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 xml:space="preserve">Data Extraction (Airflow/Luigi): Pull interview history, ratings, profiles from </w:t>
      </w:r>
      <w:r w:rsidR="007A05B2">
        <w:rPr>
          <w:rFonts w:asciiTheme="majorHAnsi" w:hAnsiTheme="majorHAnsi" w:cstheme="majorHAnsi"/>
          <w:sz w:val="20"/>
          <w:szCs w:val="20"/>
          <w:lang w:val="en-US"/>
        </w:rPr>
        <w:t>My</w:t>
      </w:r>
      <w:r w:rsidRPr="00A627FF">
        <w:rPr>
          <w:rFonts w:asciiTheme="majorHAnsi" w:hAnsiTheme="majorHAnsi" w:cstheme="majorHAnsi"/>
          <w:sz w:val="20"/>
          <w:szCs w:val="20"/>
          <w:lang w:val="en-US"/>
        </w:rPr>
        <w:t>SQL/MongoDB​</w:t>
      </w:r>
    </w:p>
    <w:p w14:paraId="0FD8EF9E" w14:textId="77777777"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Feature Engineering (Feast): Generate consistent features for training​</w:t>
      </w:r>
    </w:p>
    <w:p w14:paraId="106D28F0" w14:textId="77777777"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Model Training (TensorFlow/PyTorch on GPU): Train collaborative + content-based models</w:t>
      </w:r>
    </w:p>
    <w:p w14:paraId="46C83CEE" w14:textId="77777777"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Validation (MLflow): Evaluate NDCG@10, precision@5, recall@10 metrics</w:t>
      </w:r>
    </w:p>
    <w:p w14:paraId="0AD643B7" w14:textId="77777777"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A/B Testing: Deploy to 10% traffic for controlled experiment</w:t>
      </w:r>
    </w:p>
    <w:p w14:paraId="58F0815F" w14:textId="2B661BA9" w:rsidR="00A627FF" w:rsidRPr="00A627FF" w:rsidRDefault="00A627FF" w:rsidP="004757C4">
      <w:pPr>
        <w:numPr>
          <w:ilvl w:val="0"/>
          <w:numId w:val="85"/>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Promotion: </w:t>
      </w:r>
      <w:r w:rsidR="00275EEA" w:rsidRPr="00A627FF">
        <w:rPr>
          <w:rFonts w:asciiTheme="majorHAnsi" w:hAnsiTheme="majorHAnsi" w:cstheme="majorHAnsi"/>
          <w:sz w:val="20"/>
          <w:szCs w:val="20"/>
          <w:lang w:val="en-US"/>
        </w:rPr>
        <w:t>Promote</w:t>
      </w:r>
      <w:r w:rsidR="00EC1CFF">
        <w:rPr>
          <w:rFonts w:asciiTheme="majorHAnsi" w:hAnsiTheme="majorHAnsi" w:cstheme="majorHAnsi"/>
          <w:sz w:val="20"/>
          <w:szCs w:val="20"/>
          <w:lang w:val="en-US"/>
        </w:rPr>
        <w:t xml:space="preserve"> </w:t>
      </w:r>
      <w:r w:rsidRPr="00A627FF">
        <w:rPr>
          <w:rFonts w:asciiTheme="majorHAnsi" w:hAnsiTheme="majorHAnsi" w:cstheme="majorHAnsi"/>
          <w:sz w:val="20"/>
          <w:szCs w:val="20"/>
          <w:lang w:val="en-US"/>
        </w:rPr>
        <w:t>100% if metrics improve by &gt;5%</w:t>
      </w:r>
    </w:p>
    <w:p w14:paraId="1D9FF4B4" w14:textId="77777777" w:rsidR="00A627FF" w:rsidRPr="00A627FF" w:rsidRDefault="00A627FF" w:rsidP="004757C4">
      <w:pPr>
        <w:spacing w:after="0"/>
        <w:rPr>
          <w:rFonts w:asciiTheme="majorHAnsi" w:hAnsiTheme="majorHAnsi" w:cstheme="majorHAnsi"/>
          <w:b/>
          <w:bCs/>
          <w:sz w:val="20"/>
          <w:szCs w:val="20"/>
          <w:lang w:val="en-US"/>
        </w:rPr>
      </w:pPr>
      <w:r w:rsidRPr="00A627FF">
        <w:rPr>
          <w:rFonts w:asciiTheme="majorHAnsi" w:hAnsiTheme="majorHAnsi" w:cstheme="majorHAnsi"/>
          <w:b/>
          <w:bCs/>
          <w:sz w:val="20"/>
          <w:szCs w:val="20"/>
          <w:lang w:val="en-US"/>
        </w:rPr>
        <w:t>Continuous Monitoring:</w:t>
      </w:r>
    </w:p>
    <w:p w14:paraId="1C7B530B" w14:textId="77777777" w:rsidR="00A627FF" w:rsidRPr="00A627FF" w:rsidRDefault="00A627FF" w:rsidP="004757C4">
      <w:pPr>
        <w:numPr>
          <w:ilvl w:val="0"/>
          <w:numId w:val="86"/>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Model Drift Detection: Weekly NDCG variance monitoring (&lt;5% threshold)</w:t>
      </w:r>
    </w:p>
    <w:p w14:paraId="422D8292" w14:textId="77777777" w:rsidR="00A627FF" w:rsidRPr="00A627FF" w:rsidRDefault="00A627FF" w:rsidP="004757C4">
      <w:pPr>
        <w:numPr>
          <w:ilvl w:val="0"/>
          <w:numId w:val="86"/>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Data Quality: Validate input feature distributions</w:t>
      </w:r>
    </w:p>
    <w:p w14:paraId="66F6F001" w14:textId="77777777" w:rsidR="00A627FF" w:rsidRPr="00A627FF" w:rsidRDefault="00A627FF" w:rsidP="004757C4">
      <w:pPr>
        <w:numPr>
          <w:ilvl w:val="0"/>
          <w:numId w:val="86"/>
        </w:numPr>
        <w:spacing w:after="0"/>
        <w:rPr>
          <w:rFonts w:asciiTheme="majorHAnsi" w:hAnsiTheme="majorHAnsi" w:cstheme="majorHAnsi"/>
          <w:sz w:val="20"/>
          <w:szCs w:val="20"/>
          <w:lang w:val="en-US"/>
        </w:rPr>
      </w:pPr>
      <w:r w:rsidRPr="00A627FF">
        <w:rPr>
          <w:rFonts w:asciiTheme="majorHAnsi" w:hAnsiTheme="majorHAnsi" w:cstheme="majorHAnsi"/>
          <w:sz w:val="20"/>
          <w:szCs w:val="20"/>
          <w:lang w:val="en-US"/>
        </w:rPr>
        <w:t>Prediction Distribution: Alert if recommendation CTR drops &gt;10%</w:t>
      </w:r>
    </w:p>
    <w:p w14:paraId="20A993F6" w14:textId="77777777" w:rsidR="004757C4" w:rsidRDefault="004757C4" w:rsidP="004757C4">
      <w:pPr>
        <w:spacing w:after="0"/>
        <w:rPr>
          <w:rFonts w:asciiTheme="majorHAnsi" w:hAnsiTheme="majorHAnsi" w:cstheme="majorHAnsi"/>
          <w:b/>
          <w:bCs/>
          <w:sz w:val="20"/>
          <w:szCs w:val="20"/>
          <w:lang w:val="en-US"/>
        </w:rPr>
      </w:pPr>
    </w:p>
    <w:p w14:paraId="252C4325" w14:textId="714289B3" w:rsidR="00EC1CFF" w:rsidRPr="00EC1CFF" w:rsidRDefault="00EC1CFF" w:rsidP="004757C4">
      <w:pPr>
        <w:spacing w:after="0"/>
        <w:rPr>
          <w:rFonts w:asciiTheme="majorHAnsi" w:hAnsiTheme="majorHAnsi" w:cstheme="majorHAnsi"/>
          <w:b/>
          <w:bCs/>
          <w:sz w:val="20"/>
          <w:szCs w:val="20"/>
          <w:lang w:val="en-US"/>
        </w:rPr>
      </w:pPr>
      <w:r w:rsidRPr="00EC1CFF">
        <w:rPr>
          <w:rFonts w:asciiTheme="majorHAnsi" w:hAnsiTheme="majorHAnsi" w:cstheme="majorHAnsi"/>
          <w:b/>
          <w:bCs/>
          <w:sz w:val="20"/>
          <w:szCs w:val="20"/>
          <w:lang w:val="en-US"/>
        </w:rPr>
        <w:t>Graceful Degradation (Error Handling)</w:t>
      </w:r>
    </w:p>
    <w:p w14:paraId="2E18AAE6" w14:textId="77777777" w:rsidR="00EC1CFF" w:rsidRPr="00EC1CFF" w:rsidRDefault="00EC1CFF" w:rsidP="004757C4">
      <w:pPr>
        <w:spacing w:after="0"/>
        <w:rPr>
          <w:rFonts w:asciiTheme="majorHAnsi" w:hAnsiTheme="majorHAnsi" w:cstheme="majorHAnsi"/>
          <w:b/>
          <w:bCs/>
          <w:sz w:val="20"/>
          <w:szCs w:val="20"/>
          <w:lang w:val="en-US"/>
        </w:rPr>
      </w:pPr>
      <w:r w:rsidRPr="00EC1CFF">
        <w:rPr>
          <w:rFonts w:asciiTheme="majorHAnsi" w:hAnsiTheme="majorHAnsi" w:cstheme="majorHAnsi"/>
          <w:b/>
          <w:bCs/>
          <w:sz w:val="20"/>
          <w:szCs w:val="20"/>
          <w:lang w:val="en-US"/>
        </w:rPr>
        <w:t>Scenario: AI Matching Service unavailable or timeout (&gt;2 seconds)</w:t>
      </w:r>
    </w:p>
    <w:p w14:paraId="036105D6" w14:textId="77777777" w:rsidR="00EC1CFF" w:rsidRPr="00EC1CFF" w:rsidRDefault="00EC1CFF" w:rsidP="004757C4">
      <w:p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Fallback Strategy (ADR-004):​</w:t>
      </w:r>
    </w:p>
    <w:p w14:paraId="3C2992C6" w14:textId="77777777" w:rsidR="00EC1CFF" w:rsidRPr="00EC1CFF" w:rsidRDefault="00EC1CFF" w:rsidP="004757C4">
      <w:pPr>
        <w:numPr>
          <w:ilvl w:val="0"/>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Circuit Breaker Activation: After 5 consecutive failures, switch to rule-based matching</w:t>
      </w:r>
    </w:p>
    <w:p w14:paraId="21F079F7" w14:textId="77777777" w:rsidR="00EC1CFF" w:rsidRPr="00EC1CFF" w:rsidRDefault="00EC1CFF" w:rsidP="004757C4">
      <w:pPr>
        <w:numPr>
          <w:ilvl w:val="0"/>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Rule-Based Logic:</w:t>
      </w:r>
    </w:p>
    <w:p w14:paraId="2183CFE0" w14:textId="77777777" w:rsidR="00EC1CFF" w:rsidRPr="00EC1CFF" w:rsidRDefault="00EC1CFF" w:rsidP="004757C4">
      <w:pPr>
        <w:numPr>
          <w:ilvl w:val="1"/>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Filter interviewers by exact skill match</w:t>
      </w:r>
    </w:p>
    <w:p w14:paraId="58CA815E" w14:textId="77777777" w:rsidR="00EC1CFF" w:rsidRPr="00EC1CFF" w:rsidRDefault="00EC1CFF" w:rsidP="004757C4">
      <w:pPr>
        <w:numPr>
          <w:ilvl w:val="1"/>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lastRenderedPageBreak/>
        <w:t>Filter by experience level (Junior/Mid/Senior)</w:t>
      </w:r>
    </w:p>
    <w:p w14:paraId="6BD1C771" w14:textId="77777777" w:rsidR="00EC1CFF" w:rsidRPr="00EC1CFF" w:rsidRDefault="00EC1CFF" w:rsidP="004757C4">
      <w:pPr>
        <w:numPr>
          <w:ilvl w:val="1"/>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Filter by availability</w:t>
      </w:r>
    </w:p>
    <w:p w14:paraId="69DD2126" w14:textId="77777777" w:rsidR="00EC1CFF" w:rsidRPr="00EC1CFF" w:rsidRDefault="00EC1CFF" w:rsidP="004757C4">
      <w:pPr>
        <w:numPr>
          <w:ilvl w:val="1"/>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Sort by average rating DESC</w:t>
      </w:r>
    </w:p>
    <w:p w14:paraId="634DAC9C" w14:textId="77777777" w:rsidR="00EC1CFF" w:rsidRPr="00EC1CFF" w:rsidRDefault="00EC1CFF" w:rsidP="004757C4">
      <w:pPr>
        <w:numPr>
          <w:ilvl w:val="1"/>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Return top 10 results</w:t>
      </w:r>
    </w:p>
    <w:p w14:paraId="35E3B58A" w14:textId="77777777" w:rsidR="00EC1CFF" w:rsidRPr="00EC1CFF" w:rsidRDefault="00EC1CFF" w:rsidP="004757C4">
      <w:pPr>
        <w:numPr>
          <w:ilvl w:val="0"/>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Monitoring Alert: PagerDuty notification to ML team</w:t>
      </w:r>
    </w:p>
    <w:p w14:paraId="7BB832F1" w14:textId="77777777" w:rsidR="00EC1CFF" w:rsidRDefault="00EC1CFF" w:rsidP="004757C4">
      <w:pPr>
        <w:numPr>
          <w:ilvl w:val="0"/>
          <w:numId w:val="87"/>
        </w:numPr>
        <w:spacing w:after="0"/>
        <w:rPr>
          <w:rFonts w:asciiTheme="majorHAnsi" w:hAnsiTheme="majorHAnsi" w:cstheme="majorHAnsi"/>
          <w:sz w:val="20"/>
          <w:szCs w:val="20"/>
          <w:lang w:val="en-US"/>
        </w:rPr>
      </w:pPr>
      <w:r w:rsidRPr="00EC1CFF">
        <w:rPr>
          <w:rFonts w:asciiTheme="majorHAnsi" w:hAnsiTheme="majorHAnsi" w:cstheme="majorHAnsi"/>
          <w:sz w:val="20"/>
          <w:szCs w:val="20"/>
          <w:lang w:val="en-US"/>
        </w:rPr>
        <w:t>Auto-Recovery: Circuit breaker resets after 60 seconds of successful health checks</w:t>
      </w:r>
    </w:p>
    <w:p w14:paraId="3FFD7862" w14:textId="77777777" w:rsidR="00275EEA" w:rsidRDefault="00275EEA" w:rsidP="00275EEA">
      <w:pPr>
        <w:spacing w:after="0"/>
        <w:ind w:left="720"/>
        <w:rPr>
          <w:rFonts w:asciiTheme="majorHAnsi" w:hAnsiTheme="majorHAnsi" w:cstheme="majorHAnsi"/>
          <w:sz w:val="20"/>
          <w:szCs w:val="20"/>
          <w:lang w:val="en-US"/>
        </w:rPr>
      </w:pPr>
    </w:p>
    <w:p w14:paraId="5087C6F3" w14:textId="15E50FF4" w:rsidR="00A61F44" w:rsidRDefault="00A61F44" w:rsidP="004757C4">
      <w:pPr>
        <w:spacing w:after="0"/>
        <w:rPr>
          <w:rFonts w:cstheme="majorHAnsi"/>
          <w:b/>
          <w:bCs/>
          <w:sz w:val="20"/>
          <w:szCs w:val="20"/>
          <w:lang w:val="en-US"/>
        </w:rPr>
      </w:pPr>
      <w:r w:rsidRPr="00A61F44">
        <w:rPr>
          <w:rFonts w:asciiTheme="majorHAnsi" w:hAnsiTheme="majorHAnsi" w:cstheme="majorHAnsi"/>
          <w:b/>
          <w:bCs/>
          <w:sz w:val="20"/>
          <w:szCs w:val="20"/>
        </w:rPr>
        <w:t>Data Protection Measures</w:t>
      </w:r>
      <w:r>
        <w:rPr>
          <w:rFonts w:asciiTheme="majorHAnsi" w:hAnsiTheme="majorHAnsi" w:cstheme="majorHAnsi"/>
          <w:b/>
          <w:bCs/>
          <w:sz w:val="20"/>
          <w:szCs w:val="20"/>
        </w:rPr>
        <w:t xml:space="preserve"> (</w:t>
      </w:r>
      <w:r w:rsidRPr="00A61F44">
        <w:rPr>
          <w:rFonts w:cstheme="majorHAnsi"/>
          <w:b/>
          <w:bCs/>
          <w:sz w:val="20"/>
          <w:szCs w:val="20"/>
          <w:lang w:val="en-US"/>
        </w:rPr>
        <w:t>Security &amp; Privacy</w:t>
      </w:r>
      <w:r>
        <w:rPr>
          <w:rFonts w:cstheme="majorHAnsi"/>
          <w:b/>
          <w:bCs/>
          <w:sz w:val="20"/>
          <w:szCs w:val="20"/>
          <w:lang w:val="en-US"/>
        </w:rPr>
        <w:t>)</w:t>
      </w:r>
    </w:p>
    <w:tbl>
      <w:tblPr>
        <w:tblStyle w:val="GridTable4-Accent1"/>
        <w:tblW w:w="0" w:type="auto"/>
        <w:tblLook w:val="04A0" w:firstRow="1" w:lastRow="0" w:firstColumn="1" w:lastColumn="0" w:noHBand="0" w:noVBand="1"/>
      </w:tblPr>
      <w:tblGrid>
        <w:gridCol w:w="1795"/>
        <w:gridCol w:w="6750"/>
        <w:gridCol w:w="1911"/>
      </w:tblGrid>
      <w:tr w:rsidR="00A61F44" w:rsidRPr="00A61F44" w14:paraId="50AC80FB" w14:textId="77777777" w:rsidTr="00275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4F96F4F"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Concern</w:t>
            </w:r>
          </w:p>
        </w:tc>
        <w:tc>
          <w:tcPr>
            <w:tcW w:w="6750" w:type="dxa"/>
            <w:hideMark/>
          </w:tcPr>
          <w:p w14:paraId="702FDB60" w14:textId="77777777" w:rsidR="00A61F44" w:rsidRPr="00A61F44" w:rsidRDefault="00A61F44" w:rsidP="004757C4">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Mitigation</w:t>
            </w:r>
          </w:p>
        </w:tc>
        <w:tc>
          <w:tcPr>
            <w:tcW w:w="1911" w:type="dxa"/>
            <w:hideMark/>
          </w:tcPr>
          <w:p w14:paraId="76FFDC1F" w14:textId="77777777" w:rsidR="00A61F44" w:rsidRPr="00A61F44" w:rsidRDefault="00A61F44" w:rsidP="004757C4">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Reference</w:t>
            </w:r>
          </w:p>
        </w:tc>
      </w:tr>
      <w:tr w:rsidR="00A61F44" w:rsidRPr="00A61F44" w14:paraId="4F312CE0" w14:textId="77777777" w:rsidTr="00275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4DCF06F"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PII in Training Data</w:t>
            </w:r>
          </w:p>
        </w:tc>
        <w:tc>
          <w:tcPr>
            <w:tcW w:w="6750" w:type="dxa"/>
            <w:hideMark/>
          </w:tcPr>
          <w:p w14:paraId="2B007E3C"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Pseudonymization before data extraction; user_id replaced with hashed tokens</w:t>
            </w:r>
          </w:p>
        </w:tc>
        <w:tc>
          <w:tcPr>
            <w:tcW w:w="1911" w:type="dxa"/>
            <w:hideMark/>
          </w:tcPr>
          <w:p w14:paraId="4CF78835"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ADR-008</w:t>
            </w:r>
          </w:p>
        </w:tc>
      </w:tr>
      <w:tr w:rsidR="00A61F44" w:rsidRPr="00A61F44" w14:paraId="1BE7D9AB" w14:textId="77777777" w:rsidTr="00275EEA">
        <w:tc>
          <w:tcPr>
            <w:cnfStyle w:val="001000000000" w:firstRow="0" w:lastRow="0" w:firstColumn="1" w:lastColumn="0" w:oddVBand="0" w:evenVBand="0" w:oddHBand="0" w:evenHBand="0" w:firstRowFirstColumn="0" w:firstRowLastColumn="0" w:lastRowFirstColumn="0" w:lastRowLastColumn="0"/>
            <w:tcW w:w="1795" w:type="dxa"/>
            <w:hideMark/>
          </w:tcPr>
          <w:p w14:paraId="2C935C20"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Model Poisoning</w:t>
            </w:r>
          </w:p>
        </w:tc>
        <w:tc>
          <w:tcPr>
            <w:tcW w:w="6750" w:type="dxa"/>
            <w:hideMark/>
          </w:tcPr>
          <w:p w14:paraId="2C420DCB"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Input validation; rate limiting on API (100 req/min per user)</w:t>
            </w:r>
          </w:p>
        </w:tc>
        <w:tc>
          <w:tcPr>
            <w:tcW w:w="1911" w:type="dxa"/>
            <w:hideMark/>
          </w:tcPr>
          <w:p w14:paraId="7D17FA3C"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Section 8: Security</w:t>
            </w:r>
          </w:p>
        </w:tc>
      </w:tr>
      <w:tr w:rsidR="00A61F44" w:rsidRPr="00A61F44" w14:paraId="0451A54D" w14:textId="77777777" w:rsidTr="00275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89630FE"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Model Theft</w:t>
            </w:r>
          </w:p>
        </w:tc>
        <w:tc>
          <w:tcPr>
            <w:tcW w:w="6750" w:type="dxa"/>
            <w:hideMark/>
          </w:tcPr>
          <w:p w14:paraId="24E238C5"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Model files encrypted at rest (AES-256); access via RBAC</w:t>
            </w:r>
          </w:p>
        </w:tc>
        <w:tc>
          <w:tcPr>
            <w:tcW w:w="1911" w:type="dxa"/>
            <w:hideMark/>
          </w:tcPr>
          <w:p w14:paraId="15A8B5C3"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Section 8: Security</w:t>
            </w:r>
          </w:p>
        </w:tc>
      </w:tr>
      <w:tr w:rsidR="00A61F44" w:rsidRPr="00A61F44" w14:paraId="29246059" w14:textId="77777777" w:rsidTr="00275EEA">
        <w:tc>
          <w:tcPr>
            <w:cnfStyle w:val="001000000000" w:firstRow="0" w:lastRow="0" w:firstColumn="1" w:lastColumn="0" w:oddVBand="0" w:evenVBand="0" w:oddHBand="0" w:evenHBand="0" w:firstRowFirstColumn="0" w:firstRowLastColumn="0" w:lastRowFirstColumn="0" w:lastRowLastColumn="0"/>
            <w:tcW w:w="1795" w:type="dxa"/>
            <w:hideMark/>
          </w:tcPr>
          <w:p w14:paraId="4B3F3BEF"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GDPR Right to Erasure</w:t>
            </w:r>
          </w:p>
        </w:tc>
        <w:tc>
          <w:tcPr>
            <w:tcW w:w="6750" w:type="dxa"/>
            <w:hideMark/>
          </w:tcPr>
          <w:p w14:paraId="53EB2C2B"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Automated pipeline to remove user data from training sets and retrain</w:t>
            </w:r>
          </w:p>
        </w:tc>
        <w:tc>
          <w:tcPr>
            <w:tcW w:w="1911" w:type="dxa"/>
            <w:hideMark/>
          </w:tcPr>
          <w:p w14:paraId="000A607E"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Section 8: Compliance</w:t>
            </w:r>
          </w:p>
        </w:tc>
      </w:tr>
    </w:tbl>
    <w:p w14:paraId="4C8A2E15" w14:textId="77777777" w:rsidR="00A61F44" w:rsidRDefault="00A61F44" w:rsidP="004757C4">
      <w:pPr>
        <w:spacing w:after="0"/>
        <w:rPr>
          <w:rFonts w:cstheme="majorHAnsi"/>
          <w:b/>
          <w:bCs/>
          <w:sz w:val="20"/>
          <w:szCs w:val="20"/>
          <w:lang w:val="en-US"/>
        </w:rPr>
      </w:pPr>
    </w:p>
    <w:p w14:paraId="78A74D99" w14:textId="77777777" w:rsidR="00A61F44" w:rsidRPr="00A61F44" w:rsidRDefault="00A61F44" w:rsidP="004757C4">
      <w:pPr>
        <w:spacing w:after="0"/>
        <w:rPr>
          <w:rFonts w:cstheme="majorHAnsi"/>
          <w:b/>
          <w:bCs/>
          <w:sz w:val="20"/>
          <w:szCs w:val="20"/>
          <w:lang w:val="en-US"/>
        </w:rPr>
      </w:pPr>
      <w:r w:rsidRPr="00A61F44">
        <w:rPr>
          <w:rFonts w:cstheme="majorHAnsi"/>
          <w:b/>
          <w:bCs/>
          <w:sz w:val="20"/>
          <w:szCs w:val="20"/>
          <w:lang w:val="en-US"/>
        </w:rPr>
        <w:t>Performance Optimization</w:t>
      </w:r>
    </w:p>
    <w:p w14:paraId="1975D058" w14:textId="12D7A938" w:rsidR="00A61F44" w:rsidRPr="00A61F44" w:rsidRDefault="00A61F44" w:rsidP="004757C4">
      <w:pPr>
        <w:spacing w:after="0"/>
        <w:rPr>
          <w:rFonts w:cstheme="majorHAnsi"/>
          <w:b/>
          <w:bCs/>
          <w:sz w:val="20"/>
          <w:szCs w:val="20"/>
          <w:lang w:val="en-US"/>
        </w:rPr>
      </w:pPr>
      <w:r w:rsidRPr="00A61F44">
        <w:rPr>
          <w:rFonts w:cstheme="majorHAnsi"/>
          <w:b/>
          <w:bCs/>
          <w:sz w:val="20"/>
          <w:szCs w:val="20"/>
          <w:lang w:val="en-US"/>
        </w:rPr>
        <w:t>Caching Strategy:</w:t>
      </w:r>
    </w:p>
    <w:tbl>
      <w:tblPr>
        <w:tblStyle w:val="GridTable4-Accent1"/>
        <w:tblW w:w="5000" w:type="pct"/>
        <w:tblLook w:val="04A0" w:firstRow="1" w:lastRow="0" w:firstColumn="1" w:lastColumn="0" w:noHBand="0" w:noVBand="1"/>
      </w:tblPr>
      <w:tblGrid>
        <w:gridCol w:w="2117"/>
        <w:gridCol w:w="1118"/>
        <w:gridCol w:w="1238"/>
        <w:gridCol w:w="5983"/>
      </w:tblGrid>
      <w:tr w:rsidR="00A61F44" w:rsidRPr="00A61F44" w14:paraId="24881936" w14:textId="77777777" w:rsidTr="004D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D1837"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Cache Type</w:t>
            </w:r>
          </w:p>
        </w:tc>
        <w:tc>
          <w:tcPr>
            <w:tcW w:w="0" w:type="auto"/>
            <w:hideMark/>
          </w:tcPr>
          <w:p w14:paraId="4416F8A8" w14:textId="77777777" w:rsidR="00A61F44" w:rsidRPr="00A61F44" w:rsidRDefault="00A61F44" w:rsidP="004757C4">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Storage</w:t>
            </w:r>
          </w:p>
        </w:tc>
        <w:tc>
          <w:tcPr>
            <w:tcW w:w="0" w:type="auto"/>
            <w:hideMark/>
          </w:tcPr>
          <w:p w14:paraId="404E167B" w14:textId="77777777" w:rsidR="00A61F44" w:rsidRPr="00A61F44" w:rsidRDefault="00A61F44" w:rsidP="004757C4">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TTL</w:t>
            </w:r>
          </w:p>
        </w:tc>
        <w:tc>
          <w:tcPr>
            <w:tcW w:w="0" w:type="auto"/>
            <w:hideMark/>
          </w:tcPr>
          <w:p w14:paraId="0EC1312C" w14:textId="77777777" w:rsidR="00A61F44" w:rsidRPr="00A61F44" w:rsidRDefault="00A61F44" w:rsidP="004757C4">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Impact</w:t>
            </w:r>
          </w:p>
        </w:tc>
      </w:tr>
      <w:tr w:rsidR="00A61F44" w:rsidRPr="00A61F44" w14:paraId="0B83DF51"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BF740"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Prediction Cache</w:t>
            </w:r>
          </w:p>
        </w:tc>
        <w:tc>
          <w:tcPr>
            <w:tcW w:w="0" w:type="auto"/>
            <w:hideMark/>
          </w:tcPr>
          <w:p w14:paraId="5B89026D"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Redis</w:t>
            </w:r>
          </w:p>
        </w:tc>
        <w:tc>
          <w:tcPr>
            <w:tcW w:w="0" w:type="auto"/>
            <w:hideMark/>
          </w:tcPr>
          <w:p w14:paraId="322F07EF"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1 hour</w:t>
            </w:r>
          </w:p>
        </w:tc>
        <w:tc>
          <w:tcPr>
            <w:tcW w:w="0" w:type="auto"/>
            <w:hideMark/>
          </w:tcPr>
          <w:p w14:paraId="51502AB9"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80% cache hit rate; reduces latency 100ms → &lt;50ms</w:t>
            </w:r>
          </w:p>
        </w:tc>
      </w:tr>
      <w:tr w:rsidR="00A61F44" w:rsidRPr="00A61F44" w14:paraId="6FBECF4B"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5D1ACD50"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Feature Cache</w:t>
            </w:r>
          </w:p>
        </w:tc>
        <w:tc>
          <w:tcPr>
            <w:tcW w:w="0" w:type="auto"/>
            <w:hideMark/>
          </w:tcPr>
          <w:p w14:paraId="68435A50"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Redis</w:t>
            </w:r>
          </w:p>
        </w:tc>
        <w:tc>
          <w:tcPr>
            <w:tcW w:w="0" w:type="auto"/>
            <w:hideMark/>
          </w:tcPr>
          <w:p w14:paraId="7AECB09C"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24 hours</w:t>
            </w:r>
          </w:p>
        </w:tc>
        <w:tc>
          <w:tcPr>
            <w:tcW w:w="0" w:type="auto"/>
            <w:hideMark/>
          </w:tcPr>
          <w:p w14:paraId="6540530C" w14:textId="77777777" w:rsidR="00A61F44" w:rsidRPr="00A61F44" w:rsidRDefault="00A61F44" w:rsidP="004757C4">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Eliminates 3 DB queries per request</w:t>
            </w:r>
          </w:p>
        </w:tc>
      </w:tr>
      <w:tr w:rsidR="00A61F44" w:rsidRPr="00A61F44" w14:paraId="4D235314"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36B95" w14:textId="77777777" w:rsidR="00A61F44" w:rsidRPr="00A61F44" w:rsidRDefault="00A61F44" w:rsidP="004757C4">
            <w:pPr>
              <w:spacing w:line="259" w:lineRule="auto"/>
              <w:rPr>
                <w:rFonts w:asciiTheme="majorHAnsi" w:hAnsiTheme="majorHAnsi" w:cstheme="majorHAnsi"/>
                <w:sz w:val="20"/>
                <w:szCs w:val="20"/>
                <w:lang w:val="en-US"/>
              </w:rPr>
            </w:pPr>
            <w:r w:rsidRPr="00A61F44">
              <w:rPr>
                <w:rFonts w:asciiTheme="majorHAnsi" w:hAnsiTheme="majorHAnsi" w:cstheme="majorHAnsi"/>
                <w:sz w:val="20"/>
                <w:szCs w:val="20"/>
                <w:lang w:val="en-US"/>
              </w:rPr>
              <w:t>Popular Matches</w:t>
            </w:r>
          </w:p>
        </w:tc>
        <w:tc>
          <w:tcPr>
            <w:tcW w:w="0" w:type="auto"/>
            <w:hideMark/>
          </w:tcPr>
          <w:p w14:paraId="17E2E602"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Redis</w:t>
            </w:r>
          </w:p>
        </w:tc>
        <w:tc>
          <w:tcPr>
            <w:tcW w:w="0" w:type="auto"/>
            <w:hideMark/>
          </w:tcPr>
          <w:p w14:paraId="769E9B03"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6 hours</w:t>
            </w:r>
          </w:p>
        </w:tc>
        <w:tc>
          <w:tcPr>
            <w:tcW w:w="0" w:type="auto"/>
            <w:hideMark/>
          </w:tcPr>
          <w:p w14:paraId="3DADBC73" w14:textId="77777777" w:rsidR="00A61F44" w:rsidRPr="00A61F44" w:rsidRDefault="00A61F44" w:rsidP="004757C4">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A61F44">
              <w:rPr>
                <w:rFonts w:asciiTheme="majorHAnsi" w:hAnsiTheme="majorHAnsi" w:cstheme="majorHAnsi"/>
                <w:sz w:val="20"/>
                <w:szCs w:val="20"/>
                <w:lang w:val="en-US"/>
              </w:rPr>
              <w:t>Pre-computed for "Java + Senior" combinations</w:t>
            </w:r>
          </w:p>
        </w:tc>
      </w:tr>
    </w:tbl>
    <w:p w14:paraId="40D104FF" w14:textId="77777777" w:rsidR="00A61F44" w:rsidRDefault="00A61F44" w:rsidP="004757C4">
      <w:pPr>
        <w:spacing w:after="0"/>
        <w:rPr>
          <w:rFonts w:asciiTheme="majorHAnsi" w:hAnsiTheme="majorHAnsi" w:cstheme="majorHAnsi"/>
          <w:sz w:val="20"/>
          <w:szCs w:val="20"/>
          <w:lang w:val="en-US"/>
        </w:rPr>
      </w:pPr>
    </w:p>
    <w:p w14:paraId="343CC0B8" w14:textId="77777777" w:rsidR="00A61F44" w:rsidRPr="00A61F44" w:rsidRDefault="00A61F44" w:rsidP="004757C4">
      <w:pPr>
        <w:spacing w:after="0"/>
        <w:rPr>
          <w:rFonts w:asciiTheme="majorHAnsi" w:hAnsiTheme="majorHAnsi" w:cstheme="majorHAnsi"/>
          <w:b/>
          <w:bCs/>
          <w:sz w:val="20"/>
          <w:szCs w:val="20"/>
          <w:lang w:val="en-US"/>
        </w:rPr>
      </w:pPr>
      <w:r w:rsidRPr="00A61F44">
        <w:rPr>
          <w:rFonts w:asciiTheme="majorHAnsi" w:hAnsiTheme="majorHAnsi" w:cstheme="majorHAnsi"/>
          <w:b/>
          <w:bCs/>
          <w:sz w:val="20"/>
          <w:szCs w:val="20"/>
          <w:lang w:val="en-US"/>
        </w:rPr>
        <w:t>Asynchronous Processing:</w:t>
      </w:r>
    </w:p>
    <w:p w14:paraId="19BA2544" w14:textId="77777777" w:rsidR="00A61F44" w:rsidRPr="00A61F44" w:rsidRDefault="00A61F44" w:rsidP="004757C4">
      <w:pPr>
        <w:numPr>
          <w:ilvl w:val="0"/>
          <w:numId w:val="88"/>
        </w:numPr>
        <w:spacing w:after="0"/>
        <w:rPr>
          <w:rFonts w:asciiTheme="majorHAnsi" w:hAnsiTheme="majorHAnsi" w:cstheme="majorHAnsi"/>
          <w:sz w:val="20"/>
          <w:szCs w:val="20"/>
          <w:lang w:val="en-US"/>
        </w:rPr>
      </w:pPr>
      <w:r w:rsidRPr="00A61F44">
        <w:rPr>
          <w:rFonts w:asciiTheme="majorHAnsi" w:hAnsiTheme="majorHAnsi" w:cstheme="majorHAnsi"/>
          <w:sz w:val="20"/>
          <w:szCs w:val="20"/>
          <w:lang w:val="en-US"/>
        </w:rPr>
        <w:t>Kafka event triggers batch predictions for email recommendations (Scenario SC10)​</w:t>
      </w:r>
    </w:p>
    <w:p w14:paraId="1534740D" w14:textId="77777777" w:rsidR="00A61F44" w:rsidRPr="00A61F44" w:rsidRDefault="00A61F44" w:rsidP="004757C4">
      <w:pPr>
        <w:numPr>
          <w:ilvl w:val="0"/>
          <w:numId w:val="88"/>
        </w:numPr>
        <w:spacing w:after="0"/>
        <w:rPr>
          <w:rFonts w:asciiTheme="majorHAnsi" w:hAnsiTheme="majorHAnsi" w:cstheme="majorHAnsi"/>
          <w:sz w:val="20"/>
          <w:szCs w:val="20"/>
          <w:lang w:val="en-US"/>
        </w:rPr>
      </w:pPr>
      <w:r w:rsidRPr="00A61F44">
        <w:rPr>
          <w:rFonts w:asciiTheme="majorHAnsi" w:hAnsiTheme="majorHAnsi" w:cstheme="majorHAnsi"/>
          <w:sz w:val="20"/>
          <w:szCs w:val="20"/>
          <w:lang w:val="en-US"/>
        </w:rPr>
        <w:t>Non-blocking design maintains &lt;2s response time requirement</w:t>
      </w:r>
    </w:p>
    <w:p w14:paraId="30E1B38B" w14:textId="77777777" w:rsidR="00A61F44" w:rsidRDefault="00A61F44" w:rsidP="004757C4">
      <w:pPr>
        <w:spacing w:after="0"/>
        <w:rPr>
          <w:rFonts w:asciiTheme="majorHAnsi" w:hAnsiTheme="majorHAnsi" w:cstheme="majorHAnsi"/>
          <w:sz w:val="20"/>
          <w:szCs w:val="20"/>
          <w:lang w:val="en-US"/>
        </w:rPr>
      </w:pPr>
    </w:p>
    <w:p w14:paraId="036B6AB5" w14:textId="3CBC14FF" w:rsidR="00686D39" w:rsidRDefault="00686D39" w:rsidP="00997049">
      <w:pPr>
        <w:pStyle w:val="Heading2"/>
        <w:rPr>
          <w:lang w:val="en-US"/>
        </w:rPr>
      </w:pPr>
      <w:bookmarkStart w:id="31" w:name="_Toc217064380"/>
      <w:r>
        <w:rPr>
          <w:lang w:val="en-US"/>
        </w:rPr>
        <w:t>6</w:t>
      </w:r>
      <w:r w:rsidR="000E237E">
        <w:rPr>
          <w:lang w:val="en-US"/>
        </w:rPr>
        <w:t>A</w:t>
      </w:r>
      <w:r>
        <w:rPr>
          <w:lang w:val="en-US"/>
        </w:rPr>
        <w:t xml:space="preserve">.9 </w:t>
      </w:r>
      <w:r w:rsidR="004D0B96">
        <w:rPr>
          <w:lang w:val="en-US"/>
        </w:rPr>
        <w:t>Quality Requirements</w:t>
      </w:r>
      <w:bookmarkEnd w:id="31"/>
    </w:p>
    <w:tbl>
      <w:tblPr>
        <w:tblStyle w:val="GridTable4-Accent1"/>
        <w:tblW w:w="0" w:type="auto"/>
        <w:tblLook w:val="04A0" w:firstRow="1" w:lastRow="0" w:firstColumn="1" w:lastColumn="0" w:noHBand="0" w:noVBand="1"/>
      </w:tblPr>
      <w:tblGrid>
        <w:gridCol w:w="999"/>
        <w:gridCol w:w="1397"/>
        <w:gridCol w:w="3851"/>
        <w:gridCol w:w="4209"/>
      </w:tblGrid>
      <w:tr w:rsidR="004D0B96" w:rsidRPr="004D0B96" w14:paraId="1CF1D2A7" w14:textId="77777777" w:rsidTr="004D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5E7F4"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Scenario ID</w:t>
            </w:r>
          </w:p>
        </w:tc>
        <w:tc>
          <w:tcPr>
            <w:tcW w:w="0" w:type="auto"/>
            <w:hideMark/>
          </w:tcPr>
          <w:p w14:paraId="6CA03F39"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Quality Attribute</w:t>
            </w:r>
          </w:p>
        </w:tc>
        <w:tc>
          <w:tcPr>
            <w:tcW w:w="0" w:type="auto"/>
            <w:hideMark/>
          </w:tcPr>
          <w:p w14:paraId="5AA667C4"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Scenario</w:t>
            </w:r>
          </w:p>
        </w:tc>
        <w:tc>
          <w:tcPr>
            <w:tcW w:w="0" w:type="auto"/>
            <w:hideMark/>
          </w:tcPr>
          <w:p w14:paraId="3CE79FFF"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Response Measure</w:t>
            </w:r>
          </w:p>
        </w:tc>
      </w:tr>
      <w:tr w:rsidR="004D0B96" w:rsidRPr="004D0B96" w14:paraId="5B1174FA"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B226B"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QS-AI-01</w:t>
            </w:r>
          </w:p>
        </w:tc>
        <w:tc>
          <w:tcPr>
            <w:tcW w:w="0" w:type="auto"/>
            <w:hideMark/>
          </w:tcPr>
          <w:p w14:paraId="05D41CDF"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Performance</w:t>
            </w:r>
          </w:p>
        </w:tc>
        <w:tc>
          <w:tcPr>
            <w:tcW w:w="0" w:type="auto"/>
            <w:hideMark/>
          </w:tcPr>
          <w:p w14:paraId="35643AC1"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Interviewee requests recommendations during peak traffic (10k concurrent users)</w:t>
            </w:r>
          </w:p>
        </w:tc>
        <w:tc>
          <w:tcPr>
            <w:tcW w:w="0" w:type="auto"/>
            <w:hideMark/>
          </w:tcPr>
          <w:p w14:paraId="612ECA3D"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p95 latency &lt;800ms via caching and horizontal pod autoscaling</w:t>
            </w:r>
          </w:p>
        </w:tc>
      </w:tr>
      <w:tr w:rsidR="004D0B96" w:rsidRPr="004D0B96" w14:paraId="5ECB02E2"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47C18D76"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QS-AI-02</w:t>
            </w:r>
          </w:p>
        </w:tc>
        <w:tc>
          <w:tcPr>
            <w:tcW w:w="0" w:type="auto"/>
            <w:hideMark/>
          </w:tcPr>
          <w:p w14:paraId="675CBE42"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Availability</w:t>
            </w:r>
          </w:p>
        </w:tc>
        <w:tc>
          <w:tcPr>
            <w:tcW w:w="0" w:type="auto"/>
            <w:hideMark/>
          </w:tcPr>
          <w:p w14:paraId="6BFBD45F"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AI service crashes due to OOM error</w:t>
            </w:r>
          </w:p>
        </w:tc>
        <w:tc>
          <w:tcPr>
            <w:tcW w:w="0" w:type="auto"/>
            <w:hideMark/>
          </w:tcPr>
          <w:p w14:paraId="370F3E04"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Circuit breaker activates rule-based fallback within 2 seconds; system remains available</w:t>
            </w:r>
          </w:p>
        </w:tc>
      </w:tr>
      <w:tr w:rsidR="004D0B96" w:rsidRPr="004D0B96" w14:paraId="5D734776"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A735E"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QS-AI-03</w:t>
            </w:r>
          </w:p>
        </w:tc>
        <w:tc>
          <w:tcPr>
            <w:tcW w:w="0" w:type="auto"/>
            <w:hideMark/>
          </w:tcPr>
          <w:p w14:paraId="366899C4"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Accuracy</w:t>
            </w:r>
          </w:p>
        </w:tc>
        <w:tc>
          <w:tcPr>
            <w:tcW w:w="0" w:type="auto"/>
            <w:hideMark/>
          </w:tcPr>
          <w:p w14:paraId="65DFCC04"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Model performance degrades due to data drift</w:t>
            </w:r>
          </w:p>
        </w:tc>
        <w:tc>
          <w:tcPr>
            <w:tcW w:w="0" w:type="auto"/>
            <w:hideMark/>
          </w:tcPr>
          <w:p w14:paraId="55A2B129"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Weekly monitoring detects NDCG drop &gt;5%; triggers retraining pipeline within 24 hours</w:t>
            </w:r>
          </w:p>
        </w:tc>
      </w:tr>
      <w:tr w:rsidR="004D0B96" w:rsidRPr="004D0B96" w14:paraId="23BD1C42"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2A896458"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QS-AI-04</w:t>
            </w:r>
          </w:p>
        </w:tc>
        <w:tc>
          <w:tcPr>
            <w:tcW w:w="0" w:type="auto"/>
            <w:hideMark/>
          </w:tcPr>
          <w:p w14:paraId="73DB3BB6"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Explainability</w:t>
            </w:r>
          </w:p>
        </w:tc>
        <w:tc>
          <w:tcPr>
            <w:tcW w:w="0" w:type="auto"/>
            <w:hideMark/>
          </w:tcPr>
          <w:p w14:paraId="3C8EBAB7"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User disputes recommendation quality</w:t>
            </w:r>
          </w:p>
        </w:tc>
        <w:tc>
          <w:tcPr>
            <w:tcW w:w="0" w:type="auto"/>
            <w:hideMark/>
          </w:tcPr>
          <w:p w14:paraId="4A9DD339"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Explanation metadata provides skill match %, rating history, and availability justification</w:t>
            </w:r>
          </w:p>
        </w:tc>
      </w:tr>
      <w:tr w:rsidR="004D0B96" w:rsidRPr="004D0B96" w14:paraId="3E16BDC0"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1CEB1"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QS-AI-05</w:t>
            </w:r>
          </w:p>
        </w:tc>
        <w:tc>
          <w:tcPr>
            <w:tcW w:w="0" w:type="auto"/>
            <w:hideMark/>
          </w:tcPr>
          <w:p w14:paraId="5F933769"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Security</w:t>
            </w:r>
          </w:p>
        </w:tc>
        <w:tc>
          <w:tcPr>
            <w:tcW w:w="0" w:type="auto"/>
            <w:hideMark/>
          </w:tcPr>
          <w:p w14:paraId="2DC1B28E"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Adversarial user attempts model poisoning via profile manipulation</w:t>
            </w:r>
          </w:p>
        </w:tc>
        <w:tc>
          <w:tcPr>
            <w:tcW w:w="0" w:type="auto"/>
            <w:hideMark/>
          </w:tcPr>
          <w:p w14:paraId="7AEBAB47"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Input validation blocks special characters; rate limiting prevents bulk profile creation</w:t>
            </w:r>
          </w:p>
        </w:tc>
      </w:tr>
      <w:tr w:rsidR="004D0B96" w:rsidRPr="004D0B96" w14:paraId="129E4B00" w14:textId="77777777" w:rsidTr="004D0B96">
        <w:tc>
          <w:tcPr>
            <w:cnfStyle w:val="001000000000" w:firstRow="0" w:lastRow="0" w:firstColumn="1" w:lastColumn="0" w:oddVBand="0" w:evenVBand="0" w:oddHBand="0" w:evenHBand="0" w:firstRowFirstColumn="0" w:firstRowLastColumn="0" w:lastRowFirstColumn="0" w:lastRowLastColumn="0"/>
            <w:tcW w:w="0" w:type="auto"/>
            <w:hideMark/>
          </w:tcPr>
          <w:p w14:paraId="097A4B71"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QS-AI-06</w:t>
            </w:r>
          </w:p>
        </w:tc>
        <w:tc>
          <w:tcPr>
            <w:tcW w:w="0" w:type="auto"/>
            <w:hideMark/>
          </w:tcPr>
          <w:p w14:paraId="33ACD59D"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Compliance</w:t>
            </w:r>
          </w:p>
        </w:tc>
        <w:tc>
          <w:tcPr>
            <w:tcW w:w="0" w:type="auto"/>
            <w:hideMark/>
          </w:tcPr>
          <w:p w14:paraId="088BBE48"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GDPR erasure request received</w:t>
            </w:r>
          </w:p>
        </w:tc>
        <w:tc>
          <w:tcPr>
            <w:tcW w:w="0" w:type="auto"/>
            <w:hideMark/>
          </w:tcPr>
          <w:p w14:paraId="740F8640"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Automated pipeline removes user data from feature store and triggers model retraining within 7 days</w:t>
            </w:r>
          </w:p>
        </w:tc>
      </w:tr>
    </w:tbl>
    <w:p w14:paraId="61B4D219" w14:textId="77777777" w:rsidR="000E237E" w:rsidRDefault="000E237E" w:rsidP="004D0B96">
      <w:pPr>
        <w:pStyle w:val="Heading4"/>
        <w:rPr>
          <w:lang w:val="en-US"/>
        </w:rPr>
      </w:pPr>
    </w:p>
    <w:p w14:paraId="5947D92C" w14:textId="06B826CA" w:rsidR="004D0B96" w:rsidRDefault="004D0B96" w:rsidP="004D0B96">
      <w:pPr>
        <w:pStyle w:val="Heading4"/>
        <w:rPr>
          <w:lang w:val="en-US"/>
        </w:rPr>
      </w:pPr>
      <w:r>
        <w:rPr>
          <w:lang w:val="en-US"/>
        </w:rPr>
        <w:t>6</w:t>
      </w:r>
      <w:r w:rsidR="000E237E">
        <w:rPr>
          <w:lang w:val="en-US"/>
        </w:rPr>
        <w:t>A</w:t>
      </w:r>
      <w:r>
        <w:rPr>
          <w:lang w:val="en-US"/>
        </w:rPr>
        <w:t xml:space="preserve">.10 </w:t>
      </w:r>
      <w:r w:rsidRPr="004D0B96">
        <w:rPr>
          <w:lang w:val="en-US"/>
        </w:rPr>
        <w:t>AI/ML Risks</w:t>
      </w:r>
    </w:p>
    <w:tbl>
      <w:tblPr>
        <w:tblStyle w:val="GridTable4-Accent1"/>
        <w:tblW w:w="0" w:type="auto"/>
        <w:tblLook w:val="04A0" w:firstRow="1" w:lastRow="0" w:firstColumn="1" w:lastColumn="0" w:noHBand="0" w:noVBand="1"/>
      </w:tblPr>
      <w:tblGrid>
        <w:gridCol w:w="1075"/>
        <w:gridCol w:w="2896"/>
        <w:gridCol w:w="1081"/>
        <w:gridCol w:w="894"/>
        <w:gridCol w:w="4510"/>
      </w:tblGrid>
      <w:tr w:rsidR="004D0B96" w:rsidRPr="004D0B96" w14:paraId="0D4F8B48" w14:textId="77777777" w:rsidTr="004D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460A577"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Risk ID</w:t>
            </w:r>
          </w:p>
        </w:tc>
        <w:tc>
          <w:tcPr>
            <w:tcW w:w="2896" w:type="dxa"/>
            <w:hideMark/>
          </w:tcPr>
          <w:p w14:paraId="3AB8AE62"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Risk Description</w:t>
            </w:r>
          </w:p>
        </w:tc>
        <w:tc>
          <w:tcPr>
            <w:tcW w:w="0" w:type="auto"/>
            <w:hideMark/>
          </w:tcPr>
          <w:p w14:paraId="5A06ABA9"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Probability</w:t>
            </w:r>
          </w:p>
        </w:tc>
        <w:tc>
          <w:tcPr>
            <w:tcW w:w="0" w:type="auto"/>
            <w:hideMark/>
          </w:tcPr>
          <w:p w14:paraId="4CF445DD"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Impact</w:t>
            </w:r>
          </w:p>
        </w:tc>
        <w:tc>
          <w:tcPr>
            <w:tcW w:w="0" w:type="auto"/>
            <w:hideMark/>
          </w:tcPr>
          <w:p w14:paraId="52291676" w14:textId="77777777" w:rsidR="004D0B96" w:rsidRPr="004D0B96" w:rsidRDefault="004D0B96" w:rsidP="004D0B9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Mitigation Strategy</w:t>
            </w:r>
          </w:p>
        </w:tc>
      </w:tr>
      <w:tr w:rsidR="004D0B96" w:rsidRPr="004D0B96" w14:paraId="22050958"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3F9EF78A"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R-AI-01</w:t>
            </w:r>
          </w:p>
        </w:tc>
        <w:tc>
          <w:tcPr>
            <w:tcW w:w="2896" w:type="dxa"/>
            <w:hideMark/>
          </w:tcPr>
          <w:p w14:paraId="508B2D51"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Model performance degrades over time (concept drift)</w:t>
            </w:r>
          </w:p>
        </w:tc>
        <w:tc>
          <w:tcPr>
            <w:tcW w:w="0" w:type="auto"/>
            <w:hideMark/>
          </w:tcPr>
          <w:p w14:paraId="06566182"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Medium</w:t>
            </w:r>
          </w:p>
        </w:tc>
        <w:tc>
          <w:tcPr>
            <w:tcW w:w="0" w:type="auto"/>
            <w:hideMark/>
          </w:tcPr>
          <w:p w14:paraId="3AE76CFA"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High</w:t>
            </w:r>
          </w:p>
        </w:tc>
        <w:tc>
          <w:tcPr>
            <w:tcW w:w="0" w:type="auto"/>
            <w:hideMark/>
          </w:tcPr>
          <w:p w14:paraId="5B4C87DD"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Weekly monitoring; automated retraining pipeline; A/B testing before promotion</w:t>
            </w:r>
          </w:p>
        </w:tc>
      </w:tr>
      <w:tr w:rsidR="004D0B96" w:rsidRPr="004D0B96" w14:paraId="067B0D16" w14:textId="77777777" w:rsidTr="004D0B96">
        <w:tc>
          <w:tcPr>
            <w:cnfStyle w:val="001000000000" w:firstRow="0" w:lastRow="0" w:firstColumn="1" w:lastColumn="0" w:oddVBand="0" w:evenVBand="0" w:oddHBand="0" w:evenHBand="0" w:firstRowFirstColumn="0" w:firstRowLastColumn="0" w:lastRowFirstColumn="0" w:lastRowLastColumn="0"/>
            <w:tcW w:w="1075" w:type="dxa"/>
            <w:hideMark/>
          </w:tcPr>
          <w:p w14:paraId="36444990"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R-AI-02</w:t>
            </w:r>
          </w:p>
        </w:tc>
        <w:tc>
          <w:tcPr>
            <w:tcW w:w="2896" w:type="dxa"/>
            <w:hideMark/>
          </w:tcPr>
          <w:p w14:paraId="74C6F5EC"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Cold-start problem for new interviewers (no historical data)</w:t>
            </w:r>
          </w:p>
        </w:tc>
        <w:tc>
          <w:tcPr>
            <w:tcW w:w="0" w:type="auto"/>
            <w:hideMark/>
          </w:tcPr>
          <w:p w14:paraId="0FD54C0F"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High</w:t>
            </w:r>
          </w:p>
        </w:tc>
        <w:tc>
          <w:tcPr>
            <w:tcW w:w="0" w:type="auto"/>
            <w:hideMark/>
          </w:tcPr>
          <w:p w14:paraId="04D38F87"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Medium</w:t>
            </w:r>
          </w:p>
        </w:tc>
        <w:tc>
          <w:tcPr>
            <w:tcW w:w="0" w:type="auto"/>
            <w:hideMark/>
          </w:tcPr>
          <w:p w14:paraId="4335EABC"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Fallback to content-based filtering using profile NLP; admin-curated initial recommendations</w:t>
            </w:r>
          </w:p>
        </w:tc>
      </w:tr>
      <w:tr w:rsidR="004D0B96" w:rsidRPr="004D0B96" w14:paraId="7A88A1C9"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39B1AFDA"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lastRenderedPageBreak/>
              <w:t>R-AI-03</w:t>
            </w:r>
          </w:p>
        </w:tc>
        <w:tc>
          <w:tcPr>
            <w:tcW w:w="2896" w:type="dxa"/>
            <w:hideMark/>
          </w:tcPr>
          <w:p w14:paraId="70B41423"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Bias in recommendations (e.g., favoring popular interviewers)</w:t>
            </w:r>
          </w:p>
        </w:tc>
        <w:tc>
          <w:tcPr>
            <w:tcW w:w="0" w:type="auto"/>
            <w:hideMark/>
          </w:tcPr>
          <w:p w14:paraId="477569AB"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Medium</w:t>
            </w:r>
          </w:p>
        </w:tc>
        <w:tc>
          <w:tcPr>
            <w:tcW w:w="0" w:type="auto"/>
            <w:hideMark/>
          </w:tcPr>
          <w:p w14:paraId="7E638EC6"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High</w:t>
            </w:r>
          </w:p>
        </w:tc>
        <w:tc>
          <w:tcPr>
            <w:tcW w:w="0" w:type="auto"/>
            <w:hideMark/>
          </w:tcPr>
          <w:p w14:paraId="4C6930F9"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Diversity injection in ranking; fairness metrics (demographic parity); regular bias audits</w:t>
            </w:r>
          </w:p>
        </w:tc>
      </w:tr>
      <w:tr w:rsidR="004D0B96" w:rsidRPr="004D0B96" w14:paraId="7B6377B8" w14:textId="77777777" w:rsidTr="004D0B96">
        <w:tc>
          <w:tcPr>
            <w:cnfStyle w:val="001000000000" w:firstRow="0" w:lastRow="0" w:firstColumn="1" w:lastColumn="0" w:oddVBand="0" w:evenVBand="0" w:oddHBand="0" w:evenHBand="0" w:firstRowFirstColumn="0" w:firstRowLastColumn="0" w:lastRowFirstColumn="0" w:lastRowLastColumn="0"/>
            <w:tcW w:w="1075" w:type="dxa"/>
            <w:hideMark/>
          </w:tcPr>
          <w:p w14:paraId="66B39A59"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R-AI-04</w:t>
            </w:r>
          </w:p>
        </w:tc>
        <w:tc>
          <w:tcPr>
            <w:tcW w:w="2896" w:type="dxa"/>
            <w:hideMark/>
          </w:tcPr>
          <w:p w14:paraId="13352BC4"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ML team knowledge concentration (single point of failure)</w:t>
            </w:r>
          </w:p>
        </w:tc>
        <w:tc>
          <w:tcPr>
            <w:tcW w:w="0" w:type="auto"/>
            <w:hideMark/>
          </w:tcPr>
          <w:p w14:paraId="79DCB319"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Medium</w:t>
            </w:r>
          </w:p>
        </w:tc>
        <w:tc>
          <w:tcPr>
            <w:tcW w:w="0" w:type="auto"/>
            <w:hideMark/>
          </w:tcPr>
          <w:p w14:paraId="22CFCF6D"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High</w:t>
            </w:r>
          </w:p>
        </w:tc>
        <w:tc>
          <w:tcPr>
            <w:tcW w:w="0" w:type="auto"/>
            <w:hideMark/>
          </w:tcPr>
          <w:p w14:paraId="1955607E" w14:textId="77777777" w:rsidR="004D0B96" w:rsidRPr="004D0B96" w:rsidRDefault="004D0B96" w:rsidP="004D0B9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Documentation (this arc42 doc); cross-training; external ML consulting partnership</w:t>
            </w:r>
          </w:p>
        </w:tc>
      </w:tr>
      <w:tr w:rsidR="004D0B96" w:rsidRPr="004D0B96" w14:paraId="565B2F0A" w14:textId="77777777" w:rsidTr="004D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31F4C5A8" w14:textId="77777777" w:rsidR="004D0B96" w:rsidRPr="004D0B96" w:rsidRDefault="004D0B96" w:rsidP="004D0B96">
            <w:pPr>
              <w:spacing w:after="160" w:line="259" w:lineRule="auto"/>
              <w:rPr>
                <w:rFonts w:asciiTheme="majorHAnsi" w:hAnsiTheme="majorHAnsi" w:cstheme="majorHAnsi"/>
                <w:sz w:val="20"/>
                <w:szCs w:val="20"/>
                <w:lang w:val="en-US"/>
              </w:rPr>
            </w:pPr>
            <w:r w:rsidRPr="004D0B96">
              <w:rPr>
                <w:rFonts w:asciiTheme="majorHAnsi" w:hAnsiTheme="majorHAnsi" w:cstheme="majorHAnsi"/>
                <w:sz w:val="20"/>
                <w:szCs w:val="20"/>
                <w:lang w:val="en-US"/>
              </w:rPr>
              <w:t>R-AI-05</w:t>
            </w:r>
          </w:p>
        </w:tc>
        <w:tc>
          <w:tcPr>
            <w:tcW w:w="2896" w:type="dxa"/>
            <w:hideMark/>
          </w:tcPr>
          <w:p w14:paraId="164F8298"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GPU infrastructure costs exceed budget</w:t>
            </w:r>
          </w:p>
        </w:tc>
        <w:tc>
          <w:tcPr>
            <w:tcW w:w="0" w:type="auto"/>
            <w:hideMark/>
          </w:tcPr>
          <w:p w14:paraId="0351BC6B"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Low</w:t>
            </w:r>
          </w:p>
        </w:tc>
        <w:tc>
          <w:tcPr>
            <w:tcW w:w="0" w:type="auto"/>
            <w:hideMark/>
          </w:tcPr>
          <w:p w14:paraId="71B5F503"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Medium</w:t>
            </w:r>
          </w:p>
        </w:tc>
        <w:tc>
          <w:tcPr>
            <w:tcW w:w="0" w:type="auto"/>
            <w:hideMark/>
          </w:tcPr>
          <w:p w14:paraId="6C85715F" w14:textId="77777777" w:rsidR="004D0B96" w:rsidRPr="004D0B96" w:rsidRDefault="004D0B96" w:rsidP="004D0B9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4D0B96">
              <w:rPr>
                <w:rFonts w:asciiTheme="majorHAnsi" w:hAnsiTheme="majorHAnsi" w:cstheme="majorHAnsi"/>
                <w:sz w:val="20"/>
                <w:szCs w:val="20"/>
                <w:lang w:val="en-US"/>
              </w:rPr>
              <w:t>Cost monitoring; auto-scaling down during low-traffic periods; CPU fallback for simple queries</w:t>
            </w:r>
          </w:p>
        </w:tc>
      </w:tr>
    </w:tbl>
    <w:p w14:paraId="1F53C96B" w14:textId="77777777" w:rsidR="004D0B96" w:rsidRPr="004D0B96" w:rsidRDefault="004D0B96" w:rsidP="004D0B96">
      <w:pPr>
        <w:rPr>
          <w:lang w:val="en-US"/>
        </w:rPr>
      </w:pPr>
    </w:p>
    <w:p w14:paraId="045B47F1" w14:textId="5BC4FE0C" w:rsidR="00C92A92" w:rsidRDefault="00C4427D" w:rsidP="004757C4">
      <w:pPr>
        <w:pStyle w:val="Heading1"/>
        <w:spacing w:before="0"/>
        <w:rPr>
          <w:rFonts w:eastAsia="Times New Roman"/>
          <w:lang w:val="en-US" w:eastAsia="en-IN"/>
        </w:rPr>
      </w:pPr>
      <w:bookmarkStart w:id="32" w:name="_Toc217064381"/>
      <w:r>
        <w:rPr>
          <w:rFonts w:eastAsia="Times New Roman"/>
          <w:lang w:val="en-US" w:eastAsia="en-IN"/>
        </w:rPr>
        <w:t>7.</w:t>
      </w:r>
      <w:r w:rsidR="00C92A92" w:rsidRPr="00C92A92">
        <w:rPr>
          <w:rFonts w:eastAsia="Times New Roman"/>
          <w:lang w:val="en-US" w:eastAsia="en-IN"/>
        </w:rPr>
        <w:t>Security, Compliance, and Deployment Strategy</w:t>
      </w:r>
      <w:bookmarkEnd w:id="32"/>
    </w:p>
    <w:p w14:paraId="56095831" w14:textId="1F021DBB" w:rsidR="009751EE" w:rsidRPr="00FB203D" w:rsidRDefault="009751EE" w:rsidP="004757C4">
      <w:pPr>
        <w:spacing w:after="0"/>
        <w:rPr>
          <w:rFonts w:asciiTheme="majorHAnsi" w:hAnsiTheme="majorHAnsi" w:cstheme="majorHAnsi"/>
          <w:sz w:val="20"/>
          <w:szCs w:val="20"/>
        </w:rPr>
      </w:pPr>
      <w:r w:rsidRPr="00FB203D">
        <w:rPr>
          <w:rFonts w:asciiTheme="majorHAnsi" w:hAnsiTheme="majorHAnsi" w:cstheme="majorHAnsi"/>
          <w:sz w:val="20"/>
          <w:szCs w:val="20"/>
        </w:rPr>
        <w:t xml:space="preserve">The VINYAS platform's architecture prioritizes </w:t>
      </w:r>
      <w:r w:rsidRPr="00FB203D">
        <w:rPr>
          <w:rFonts w:asciiTheme="majorHAnsi" w:hAnsiTheme="majorHAnsi" w:cstheme="majorHAnsi"/>
          <w:b/>
          <w:bCs/>
          <w:sz w:val="20"/>
          <w:szCs w:val="20"/>
        </w:rPr>
        <w:t>security-first design</w:t>
      </w:r>
      <w:r w:rsidRPr="00FB203D">
        <w:rPr>
          <w:rFonts w:asciiTheme="majorHAnsi" w:hAnsiTheme="majorHAnsi" w:cstheme="majorHAnsi"/>
          <w:sz w:val="20"/>
          <w:szCs w:val="20"/>
        </w:rPr>
        <w:t xml:space="preserve"> as a fundamental non-negotiable requirement, driven by the sensitive nature of user identity data and financial transactions.</w:t>
      </w:r>
    </w:p>
    <w:p w14:paraId="04BC0ACE" w14:textId="77777777" w:rsidR="009751EE" w:rsidRPr="00FB203D" w:rsidRDefault="009751EE" w:rsidP="004757C4">
      <w:pPr>
        <w:spacing w:after="0"/>
        <w:rPr>
          <w:rFonts w:asciiTheme="majorHAnsi" w:hAnsiTheme="majorHAnsi" w:cstheme="majorHAnsi"/>
          <w:sz w:val="20"/>
          <w:szCs w:val="20"/>
        </w:rPr>
      </w:pPr>
      <w:r w:rsidRPr="00FB203D">
        <w:rPr>
          <w:rFonts w:asciiTheme="majorHAnsi" w:hAnsiTheme="majorHAnsi" w:cstheme="majorHAnsi"/>
          <w:b/>
          <w:bCs/>
          <w:sz w:val="20"/>
          <w:szCs w:val="20"/>
        </w:rPr>
        <w:t>NFR4 - Security:</w:t>
      </w:r>
      <w:r w:rsidRPr="00FB203D">
        <w:rPr>
          <w:rFonts w:asciiTheme="majorHAnsi" w:hAnsiTheme="majorHAnsi" w:cstheme="majorHAnsi"/>
          <w:sz w:val="20"/>
          <w:szCs w:val="20"/>
        </w:rPr>
        <w:t xml:space="preserve"> End-to-end encryption (TLS 1.3), data masking, GDPR &amp; RBI compliance ​</w:t>
      </w:r>
    </w:p>
    <w:p w14:paraId="3CF740D3" w14:textId="77777777" w:rsidR="009751EE" w:rsidRPr="000D4B59" w:rsidRDefault="009751EE" w:rsidP="004757C4">
      <w:pPr>
        <w:spacing w:after="0"/>
      </w:pPr>
      <w:r w:rsidRPr="00FB203D">
        <w:rPr>
          <w:rFonts w:asciiTheme="majorHAnsi" w:hAnsiTheme="majorHAnsi" w:cstheme="majorHAnsi"/>
          <w:b/>
          <w:bCs/>
          <w:sz w:val="20"/>
          <w:szCs w:val="20"/>
        </w:rPr>
        <w:t>NFR12 - Privacy:</w:t>
      </w:r>
      <w:r w:rsidRPr="00FB203D">
        <w:rPr>
          <w:rFonts w:asciiTheme="majorHAnsi" w:hAnsiTheme="majorHAnsi" w:cstheme="majorHAnsi"/>
          <w:sz w:val="20"/>
          <w:szCs w:val="20"/>
        </w:rPr>
        <w:t xml:space="preserve"> Strong anonymization, role-based access, secure storage of data</w:t>
      </w:r>
      <w:r>
        <w:t xml:space="preserve"> </w:t>
      </w:r>
      <w:r w:rsidRPr="000D4B59">
        <w:rPr>
          <w:rFonts w:ascii="Arial" w:hAnsi="Arial" w:cs="Arial"/>
        </w:rPr>
        <w:t>​</w:t>
      </w:r>
    </w:p>
    <w:p w14:paraId="747EBD22" w14:textId="5DDCB52C" w:rsidR="009751EE" w:rsidRPr="00A249FD" w:rsidRDefault="00A249FD" w:rsidP="00997049">
      <w:pPr>
        <w:pStyle w:val="Heading2"/>
        <w:rPr>
          <w:rFonts w:eastAsia="Times New Roman"/>
          <w:lang w:val="en-US" w:eastAsia="en-IN"/>
        </w:rPr>
      </w:pPr>
      <w:r w:rsidRPr="00A249FD">
        <w:rPr>
          <w:rFonts w:eastAsia="Times New Roman"/>
          <w:lang w:val="en-US" w:eastAsia="en-IN"/>
        </w:rPr>
        <w:t xml:space="preserve"> </w:t>
      </w:r>
      <w:bookmarkStart w:id="33" w:name="_Toc217064382"/>
      <w:r w:rsidRPr="00A249FD">
        <w:rPr>
          <w:rFonts w:eastAsia="Times New Roman"/>
          <w:lang w:val="en-US" w:eastAsia="en-IN"/>
        </w:rPr>
        <w:t xml:space="preserve">7.1 </w:t>
      </w:r>
      <w:r w:rsidR="009751EE" w:rsidRPr="00A249FD">
        <w:rPr>
          <w:rFonts w:eastAsia="Times New Roman"/>
          <w:lang w:val="en-US" w:eastAsia="en-IN"/>
        </w:rPr>
        <w:t>Quality Objectives:</w:t>
      </w:r>
      <w:bookmarkEnd w:id="33"/>
    </w:p>
    <w:p w14:paraId="3D2AC36D" w14:textId="77777777" w:rsidR="009751EE" w:rsidRPr="00FB203D" w:rsidRDefault="009751EE" w:rsidP="004757C4">
      <w:pPr>
        <w:numPr>
          <w:ilvl w:val="0"/>
          <w:numId w:val="89"/>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Confidentiality:</w:t>
      </w:r>
      <w:r w:rsidRPr="00FB203D">
        <w:rPr>
          <w:rFonts w:asciiTheme="majorHAnsi" w:hAnsiTheme="majorHAnsi" w:cstheme="majorHAnsi"/>
          <w:sz w:val="20"/>
          <w:szCs w:val="20"/>
        </w:rPr>
        <w:t xml:space="preserve"> Zero data leakage of PII, payment credentials, or interview content ​</w:t>
      </w:r>
    </w:p>
    <w:p w14:paraId="2C981307" w14:textId="77777777" w:rsidR="009751EE" w:rsidRPr="00FB203D" w:rsidRDefault="009751EE" w:rsidP="004757C4">
      <w:pPr>
        <w:numPr>
          <w:ilvl w:val="0"/>
          <w:numId w:val="89"/>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Integrity:</w:t>
      </w:r>
      <w:r w:rsidRPr="00FB203D">
        <w:rPr>
          <w:rFonts w:asciiTheme="majorHAnsi" w:hAnsiTheme="majorHAnsi" w:cstheme="majorHAnsi"/>
          <w:sz w:val="20"/>
          <w:szCs w:val="20"/>
        </w:rPr>
        <w:t xml:space="preserve"> Tamper-proof audit logs, immutable transaction records ​</w:t>
      </w:r>
    </w:p>
    <w:p w14:paraId="611EB2A2" w14:textId="09FB461A" w:rsidR="009751EE" w:rsidRPr="00FB203D" w:rsidRDefault="009751EE" w:rsidP="004757C4">
      <w:pPr>
        <w:numPr>
          <w:ilvl w:val="0"/>
          <w:numId w:val="89"/>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Availability:</w:t>
      </w:r>
      <w:r w:rsidRPr="00FB203D">
        <w:rPr>
          <w:rFonts w:asciiTheme="majorHAnsi" w:hAnsiTheme="majorHAnsi" w:cstheme="majorHAnsi"/>
          <w:sz w:val="20"/>
          <w:szCs w:val="20"/>
        </w:rPr>
        <w:t xml:space="preserve"> 99.9% uptime with DDoS protection and failover mechanisms</w:t>
      </w:r>
    </w:p>
    <w:p w14:paraId="03AA9275" w14:textId="3FE746F5" w:rsidR="009751EE" w:rsidRPr="00890643" w:rsidRDefault="009751EE" w:rsidP="004757C4">
      <w:pPr>
        <w:pStyle w:val="ListParagraph"/>
        <w:numPr>
          <w:ilvl w:val="0"/>
          <w:numId w:val="89"/>
        </w:numPr>
        <w:spacing w:after="0"/>
        <w:rPr>
          <w:rFonts w:asciiTheme="majorHAnsi" w:hAnsiTheme="majorHAnsi" w:cstheme="majorHAnsi"/>
          <w:sz w:val="20"/>
          <w:szCs w:val="20"/>
        </w:rPr>
      </w:pPr>
      <w:r w:rsidRPr="00890643">
        <w:rPr>
          <w:rFonts w:asciiTheme="majorHAnsi" w:hAnsiTheme="majorHAnsi" w:cstheme="majorHAnsi"/>
          <w:b/>
          <w:bCs/>
          <w:sz w:val="20"/>
          <w:szCs w:val="20"/>
        </w:rPr>
        <w:t>Compliance:</w:t>
      </w:r>
      <w:r w:rsidRPr="00890643">
        <w:rPr>
          <w:rFonts w:asciiTheme="majorHAnsi" w:hAnsiTheme="majorHAnsi" w:cstheme="majorHAnsi"/>
          <w:sz w:val="20"/>
          <w:szCs w:val="20"/>
        </w:rPr>
        <w:t xml:space="preserve"> Full adherence to PCI-DSS, GDPR, RBI, SOC2, ISO 27001 standards</w:t>
      </w:r>
    </w:p>
    <w:p w14:paraId="53A4BF79" w14:textId="4C9C72DB" w:rsidR="00A249FD" w:rsidRDefault="00A249FD" w:rsidP="004757C4">
      <w:pPr>
        <w:pStyle w:val="Heading2"/>
      </w:pPr>
      <w:bookmarkStart w:id="34" w:name="_Toc217064383"/>
      <w:r>
        <w:t xml:space="preserve">7.2 </w:t>
      </w:r>
      <w:r w:rsidRPr="000D4B59">
        <w:t>Architectural Constraints - Security &amp; Compliance Mandates</w:t>
      </w:r>
      <w:bookmarkEnd w:id="34"/>
    </w:p>
    <w:tbl>
      <w:tblPr>
        <w:tblStyle w:val="GridTable4-Accent1"/>
        <w:tblW w:w="0" w:type="auto"/>
        <w:tblLook w:val="04A0" w:firstRow="1" w:lastRow="0" w:firstColumn="1" w:lastColumn="0" w:noHBand="0" w:noVBand="1"/>
      </w:tblPr>
      <w:tblGrid>
        <w:gridCol w:w="1885"/>
        <w:gridCol w:w="2804"/>
        <w:gridCol w:w="5767"/>
      </w:tblGrid>
      <w:tr w:rsidR="00A249FD" w:rsidRPr="00FB203D" w14:paraId="7B641931" w14:textId="77777777" w:rsidTr="00A24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632494C" w14:textId="77777777" w:rsidR="00A249FD" w:rsidRPr="00FB203D" w:rsidRDefault="00A249FD" w:rsidP="00D11EF1">
            <w:pPr>
              <w:rPr>
                <w:rFonts w:asciiTheme="majorHAnsi" w:hAnsiTheme="majorHAnsi" w:cstheme="majorHAnsi"/>
                <w:b w:val="0"/>
                <w:bCs w:val="0"/>
                <w:sz w:val="20"/>
                <w:szCs w:val="20"/>
              </w:rPr>
            </w:pPr>
            <w:r w:rsidRPr="00FB203D">
              <w:rPr>
                <w:rFonts w:asciiTheme="majorHAnsi" w:hAnsiTheme="majorHAnsi" w:cstheme="majorHAnsi"/>
                <w:sz w:val="20"/>
                <w:szCs w:val="20"/>
              </w:rPr>
              <w:t>Regulation</w:t>
            </w:r>
          </w:p>
        </w:tc>
        <w:tc>
          <w:tcPr>
            <w:tcW w:w="2804" w:type="dxa"/>
            <w:hideMark/>
          </w:tcPr>
          <w:p w14:paraId="7232BF00" w14:textId="77777777" w:rsidR="00A249FD" w:rsidRPr="00FB203D" w:rsidRDefault="00A249F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Constraint</w:t>
            </w:r>
          </w:p>
        </w:tc>
        <w:tc>
          <w:tcPr>
            <w:tcW w:w="0" w:type="auto"/>
            <w:hideMark/>
          </w:tcPr>
          <w:p w14:paraId="1FD64D67" w14:textId="77777777" w:rsidR="00A249FD" w:rsidRPr="00FB203D" w:rsidRDefault="00A249F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Architectural Impact</w:t>
            </w:r>
          </w:p>
        </w:tc>
      </w:tr>
      <w:tr w:rsidR="00A249FD" w:rsidRPr="00FB203D" w14:paraId="7956C226" w14:textId="77777777" w:rsidTr="00A24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A277685"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RBI / Central Bank</w:t>
            </w:r>
          </w:p>
        </w:tc>
        <w:tc>
          <w:tcPr>
            <w:tcW w:w="2804" w:type="dxa"/>
            <w:hideMark/>
          </w:tcPr>
          <w:p w14:paraId="66FAA0C2"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Online payment regulations compliance ​</w:t>
            </w:r>
          </w:p>
        </w:tc>
        <w:tc>
          <w:tcPr>
            <w:tcW w:w="0" w:type="auto"/>
            <w:hideMark/>
          </w:tcPr>
          <w:p w14:paraId="37F62784"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Mandatory integration with RBI-approved payment gateways; transaction monitoring</w:t>
            </w:r>
          </w:p>
        </w:tc>
      </w:tr>
      <w:tr w:rsidR="00A249FD" w:rsidRPr="00FB203D" w14:paraId="763FB707" w14:textId="77777777" w:rsidTr="00A249FD">
        <w:tc>
          <w:tcPr>
            <w:cnfStyle w:val="001000000000" w:firstRow="0" w:lastRow="0" w:firstColumn="1" w:lastColumn="0" w:oddVBand="0" w:evenVBand="0" w:oddHBand="0" w:evenHBand="0" w:firstRowFirstColumn="0" w:firstRowLastColumn="0" w:lastRowFirstColumn="0" w:lastRowLastColumn="0"/>
            <w:tcW w:w="1885" w:type="dxa"/>
            <w:hideMark/>
          </w:tcPr>
          <w:p w14:paraId="10632BC9"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PCI-DSS</w:t>
            </w:r>
          </w:p>
        </w:tc>
        <w:tc>
          <w:tcPr>
            <w:tcW w:w="2804" w:type="dxa"/>
            <w:hideMark/>
          </w:tcPr>
          <w:p w14:paraId="47937AC9"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Card transaction handling standards ​</w:t>
            </w:r>
          </w:p>
        </w:tc>
        <w:tc>
          <w:tcPr>
            <w:tcW w:w="0" w:type="auto"/>
            <w:hideMark/>
          </w:tcPr>
          <w:p w14:paraId="7FDA56C5" w14:textId="07BD16A9"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Zero card data storage; tokenization via Stripe/Razor</w:t>
            </w:r>
            <w:r w:rsidR="00890643">
              <w:rPr>
                <w:rFonts w:asciiTheme="majorHAnsi" w:hAnsiTheme="majorHAnsi" w:cstheme="majorHAnsi"/>
                <w:sz w:val="20"/>
                <w:szCs w:val="20"/>
              </w:rPr>
              <w:t>-</w:t>
            </w:r>
            <w:r w:rsidRPr="00FB203D">
              <w:rPr>
                <w:rFonts w:asciiTheme="majorHAnsi" w:hAnsiTheme="majorHAnsi" w:cstheme="majorHAnsi"/>
                <w:sz w:val="20"/>
                <w:szCs w:val="20"/>
              </w:rPr>
              <w:t>pay only</w:t>
            </w:r>
          </w:p>
        </w:tc>
      </w:tr>
      <w:tr w:rsidR="00A249FD" w:rsidRPr="00FB203D" w14:paraId="300B1AE5" w14:textId="77777777" w:rsidTr="00A24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55D844D"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GDPR / DPDP</w:t>
            </w:r>
          </w:p>
        </w:tc>
        <w:tc>
          <w:tcPr>
            <w:tcW w:w="2804" w:type="dxa"/>
            <w:hideMark/>
          </w:tcPr>
          <w:p w14:paraId="6FA94214"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User privacy and data protection ​</w:t>
            </w:r>
          </w:p>
        </w:tc>
        <w:tc>
          <w:tcPr>
            <w:tcW w:w="0" w:type="auto"/>
            <w:hideMark/>
          </w:tcPr>
          <w:p w14:paraId="4B58FDBD"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Data minimization, pseudonymization, right to erasure, consent management</w:t>
            </w:r>
          </w:p>
        </w:tc>
      </w:tr>
      <w:tr w:rsidR="00A249FD" w:rsidRPr="00FB203D" w14:paraId="1C43EEC5" w14:textId="77777777" w:rsidTr="00A249FD">
        <w:tc>
          <w:tcPr>
            <w:cnfStyle w:val="001000000000" w:firstRow="0" w:lastRow="0" w:firstColumn="1" w:lastColumn="0" w:oddVBand="0" w:evenVBand="0" w:oddHBand="0" w:evenHBand="0" w:firstRowFirstColumn="0" w:firstRowLastColumn="0" w:lastRowFirstColumn="0" w:lastRowLastColumn="0"/>
            <w:tcW w:w="1885" w:type="dxa"/>
            <w:hideMark/>
          </w:tcPr>
          <w:p w14:paraId="351397DD"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SOC2 / ISO 27001</w:t>
            </w:r>
          </w:p>
        </w:tc>
        <w:tc>
          <w:tcPr>
            <w:tcW w:w="2804" w:type="dxa"/>
            <w:hideMark/>
          </w:tcPr>
          <w:p w14:paraId="4BB5B680"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Security controls and audit requirements ​</w:t>
            </w:r>
          </w:p>
        </w:tc>
        <w:tc>
          <w:tcPr>
            <w:tcW w:w="0" w:type="auto"/>
            <w:hideMark/>
          </w:tcPr>
          <w:p w14:paraId="152735B4"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Immutable audit logs, regular penetration testing, access controls</w:t>
            </w:r>
          </w:p>
        </w:tc>
      </w:tr>
    </w:tbl>
    <w:p w14:paraId="00518316" w14:textId="77777777" w:rsidR="000D3A0B" w:rsidRDefault="000D3A0B" w:rsidP="00997049"/>
    <w:p w14:paraId="6A1D0330" w14:textId="159B4277" w:rsidR="00A249FD" w:rsidRDefault="00A249FD" w:rsidP="004757C4">
      <w:pPr>
        <w:pStyle w:val="Heading2"/>
      </w:pPr>
      <w:bookmarkStart w:id="35" w:name="_Toc217064384"/>
      <w:r>
        <w:t xml:space="preserve">7.3 </w:t>
      </w:r>
      <w:r w:rsidRPr="000D4B59">
        <w:t>Technology Security Constraints</w:t>
      </w:r>
      <w:bookmarkEnd w:id="35"/>
    </w:p>
    <w:tbl>
      <w:tblPr>
        <w:tblStyle w:val="GridTable4-Accent1"/>
        <w:tblW w:w="0" w:type="auto"/>
        <w:tblLook w:val="04A0" w:firstRow="1" w:lastRow="0" w:firstColumn="1" w:lastColumn="0" w:noHBand="0" w:noVBand="1"/>
      </w:tblPr>
      <w:tblGrid>
        <w:gridCol w:w="1795"/>
        <w:gridCol w:w="2564"/>
        <w:gridCol w:w="6097"/>
      </w:tblGrid>
      <w:tr w:rsidR="00A249FD" w:rsidRPr="00FB203D" w14:paraId="2108C04A" w14:textId="77777777" w:rsidTr="00A24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C13D0B6" w14:textId="77777777" w:rsidR="00A249FD" w:rsidRPr="00FB203D" w:rsidRDefault="00A249FD" w:rsidP="00D11EF1">
            <w:pPr>
              <w:rPr>
                <w:rFonts w:asciiTheme="majorHAnsi" w:hAnsiTheme="majorHAnsi" w:cstheme="majorHAnsi"/>
                <w:b w:val="0"/>
                <w:bCs w:val="0"/>
                <w:sz w:val="20"/>
                <w:szCs w:val="20"/>
              </w:rPr>
            </w:pPr>
            <w:r w:rsidRPr="00FB203D">
              <w:rPr>
                <w:rFonts w:asciiTheme="majorHAnsi" w:hAnsiTheme="majorHAnsi" w:cstheme="majorHAnsi"/>
                <w:sz w:val="20"/>
                <w:szCs w:val="20"/>
              </w:rPr>
              <w:t>Domain</w:t>
            </w:r>
          </w:p>
        </w:tc>
        <w:tc>
          <w:tcPr>
            <w:tcW w:w="2564" w:type="dxa"/>
            <w:hideMark/>
          </w:tcPr>
          <w:p w14:paraId="5F3AB1FA" w14:textId="77777777" w:rsidR="00A249FD" w:rsidRPr="00FB203D" w:rsidRDefault="00A249F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Mandatory Requirement</w:t>
            </w:r>
          </w:p>
        </w:tc>
        <w:tc>
          <w:tcPr>
            <w:tcW w:w="0" w:type="auto"/>
            <w:hideMark/>
          </w:tcPr>
          <w:p w14:paraId="69CAB82F" w14:textId="77777777" w:rsidR="00A249FD" w:rsidRPr="00FB203D" w:rsidRDefault="00A249F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Implementation</w:t>
            </w:r>
          </w:p>
        </w:tc>
      </w:tr>
      <w:tr w:rsidR="00A249FD" w:rsidRPr="00FB203D" w14:paraId="48FE8B57" w14:textId="77777777" w:rsidTr="00A24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7C588DC"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Data in Transit</w:t>
            </w:r>
          </w:p>
        </w:tc>
        <w:tc>
          <w:tcPr>
            <w:tcW w:w="2564" w:type="dxa"/>
            <w:hideMark/>
          </w:tcPr>
          <w:p w14:paraId="20203FAF"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TLS 1.3 encryption ​</w:t>
            </w:r>
          </w:p>
        </w:tc>
        <w:tc>
          <w:tcPr>
            <w:tcW w:w="0" w:type="auto"/>
            <w:hideMark/>
          </w:tcPr>
          <w:p w14:paraId="1037D54C"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All API endpoints, database connections, service-to-service communication</w:t>
            </w:r>
          </w:p>
        </w:tc>
      </w:tr>
      <w:tr w:rsidR="00A249FD" w:rsidRPr="00FB203D" w14:paraId="5F9D687D" w14:textId="77777777" w:rsidTr="00A249FD">
        <w:tc>
          <w:tcPr>
            <w:cnfStyle w:val="001000000000" w:firstRow="0" w:lastRow="0" w:firstColumn="1" w:lastColumn="0" w:oddVBand="0" w:evenVBand="0" w:oddHBand="0" w:evenHBand="0" w:firstRowFirstColumn="0" w:firstRowLastColumn="0" w:lastRowFirstColumn="0" w:lastRowLastColumn="0"/>
            <w:tcW w:w="1795" w:type="dxa"/>
            <w:hideMark/>
          </w:tcPr>
          <w:p w14:paraId="6834746D"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Data at Rest</w:t>
            </w:r>
          </w:p>
        </w:tc>
        <w:tc>
          <w:tcPr>
            <w:tcW w:w="2564" w:type="dxa"/>
            <w:hideMark/>
          </w:tcPr>
          <w:p w14:paraId="3F63620C"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AES-256 encryption ​</w:t>
            </w:r>
          </w:p>
        </w:tc>
        <w:tc>
          <w:tcPr>
            <w:tcW w:w="0" w:type="auto"/>
            <w:hideMark/>
          </w:tcPr>
          <w:p w14:paraId="62B54824"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Database encryption, file storage, backup encryption</w:t>
            </w:r>
          </w:p>
        </w:tc>
      </w:tr>
      <w:tr w:rsidR="00A249FD" w:rsidRPr="00FB203D" w14:paraId="6A4F8C4D" w14:textId="77777777" w:rsidTr="00A24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4BE7454"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Authentication</w:t>
            </w:r>
          </w:p>
        </w:tc>
        <w:tc>
          <w:tcPr>
            <w:tcW w:w="2564" w:type="dxa"/>
            <w:hideMark/>
          </w:tcPr>
          <w:p w14:paraId="09818A18"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Multi-factor authentication ​</w:t>
            </w:r>
          </w:p>
        </w:tc>
        <w:tc>
          <w:tcPr>
            <w:tcW w:w="0" w:type="auto"/>
            <w:hideMark/>
          </w:tcPr>
          <w:p w14:paraId="499B6A73"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OAuth2.0 + OpenID Connect + MFA for all user roles</w:t>
            </w:r>
          </w:p>
        </w:tc>
      </w:tr>
      <w:tr w:rsidR="00A249FD" w:rsidRPr="00FB203D" w14:paraId="1B309FF9" w14:textId="77777777" w:rsidTr="00A249FD">
        <w:tc>
          <w:tcPr>
            <w:cnfStyle w:val="001000000000" w:firstRow="0" w:lastRow="0" w:firstColumn="1" w:lastColumn="0" w:oddVBand="0" w:evenVBand="0" w:oddHBand="0" w:evenHBand="0" w:firstRowFirstColumn="0" w:firstRowLastColumn="0" w:lastRowFirstColumn="0" w:lastRowLastColumn="0"/>
            <w:tcW w:w="1795" w:type="dxa"/>
            <w:hideMark/>
          </w:tcPr>
          <w:p w14:paraId="08C64D9A"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Anonymization</w:t>
            </w:r>
          </w:p>
        </w:tc>
        <w:tc>
          <w:tcPr>
            <w:tcW w:w="2564" w:type="dxa"/>
            <w:hideMark/>
          </w:tcPr>
          <w:p w14:paraId="3A9BC870"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Identity protection mandatory ​</w:t>
            </w:r>
          </w:p>
        </w:tc>
        <w:tc>
          <w:tcPr>
            <w:tcW w:w="0" w:type="auto"/>
            <w:hideMark/>
          </w:tcPr>
          <w:p w14:paraId="05655312" w14:textId="77777777" w:rsidR="00A249FD" w:rsidRPr="00FB203D" w:rsidRDefault="00A249F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Nicknames, pseudonyms, voice masking during interviews</w:t>
            </w:r>
          </w:p>
        </w:tc>
      </w:tr>
      <w:tr w:rsidR="00A249FD" w:rsidRPr="00FB203D" w14:paraId="6B28E351" w14:textId="77777777" w:rsidTr="00A24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375E368" w14:textId="77777777" w:rsidR="00A249FD" w:rsidRPr="00FB203D" w:rsidRDefault="00A249FD" w:rsidP="00D11EF1">
            <w:pPr>
              <w:rPr>
                <w:rFonts w:asciiTheme="majorHAnsi" w:hAnsiTheme="majorHAnsi" w:cstheme="majorHAnsi"/>
                <w:sz w:val="20"/>
                <w:szCs w:val="20"/>
              </w:rPr>
            </w:pPr>
            <w:r w:rsidRPr="00FB203D">
              <w:rPr>
                <w:rFonts w:asciiTheme="majorHAnsi" w:hAnsiTheme="majorHAnsi" w:cstheme="majorHAnsi"/>
                <w:sz w:val="20"/>
                <w:szCs w:val="20"/>
              </w:rPr>
              <w:t>Audit Logging</w:t>
            </w:r>
          </w:p>
        </w:tc>
        <w:tc>
          <w:tcPr>
            <w:tcW w:w="2564" w:type="dxa"/>
            <w:hideMark/>
          </w:tcPr>
          <w:p w14:paraId="4CA1DF5A" w14:textId="1D1256CF"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 xml:space="preserve">Immutable logs </w:t>
            </w:r>
            <w:r w:rsidR="007C4BDC" w:rsidRPr="00FB203D">
              <w:rPr>
                <w:rFonts w:asciiTheme="majorHAnsi" w:hAnsiTheme="majorHAnsi" w:cstheme="majorHAnsi"/>
                <w:sz w:val="20"/>
                <w:szCs w:val="20"/>
              </w:rPr>
              <w:t>needed</w:t>
            </w:r>
            <w:r w:rsidRPr="00FB203D">
              <w:rPr>
                <w:rFonts w:asciiTheme="majorHAnsi" w:hAnsiTheme="majorHAnsi" w:cstheme="majorHAnsi"/>
                <w:sz w:val="20"/>
                <w:szCs w:val="20"/>
              </w:rPr>
              <w:t xml:space="preserve"> ​</w:t>
            </w:r>
          </w:p>
        </w:tc>
        <w:tc>
          <w:tcPr>
            <w:tcW w:w="0" w:type="auto"/>
            <w:hideMark/>
          </w:tcPr>
          <w:p w14:paraId="79025FFA" w14:textId="77777777" w:rsidR="00A249FD" w:rsidRPr="00FB203D" w:rsidRDefault="00A249F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Write-only logs for all transactions, profile updates, admin actions</w:t>
            </w:r>
          </w:p>
        </w:tc>
      </w:tr>
    </w:tbl>
    <w:p w14:paraId="4DB65B04" w14:textId="77777777" w:rsidR="00A249FD" w:rsidRPr="00A249FD" w:rsidRDefault="00A249FD" w:rsidP="00A249FD"/>
    <w:p w14:paraId="79AFC549" w14:textId="11E91658" w:rsidR="00A249FD" w:rsidRDefault="004757C4" w:rsidP="004757C4">
      <w:pPr>
        <w:pStyle w:val="Heading2"/>
      </w:pPr>
      <w:bookmarkStart w:id="36" w:name="_Toc217064385"/>
      <w:r>
        <w:t xml:space="preserve">7.4 </w:t>
      </w:r>
      <w:r w:rsidR="00A249FD" w:rsidRPr="000D4B59">
        <w:t>Context and Scope - Security Architecture Context</w:t>
      </w:r>
      <w:bookmarkEnd w:id="36"/>
    </w:p>
    <w:p w14:paraId="74C8A4B5" w14:textId="55F7FC49" w:rsidR="00FB203D" w:rsidRPr="00FB203D" w:rsidRDefault="00FB203D" w:rsidP="0009046A">
      <w:pPr>
        <w:spacing w:after="0"/>
        <w:rPr>
          <w:rFonts w:asciiTheme="majorHAnsi" w:hAnsiTheme="majorHAnsi" w:cstheme="majorHAnsi"/>
          <w:b/>
          <w:bCs/>
          <w:sz w:val="20"/>
          <w:szCs w:val="20"/>
        </w:rPr>
      </w:pPr>
      <w:r w:rsidRPr="00FB203D">
        <w:rPr>
          <w:rFonts w:asciiTheme="majorHAnsi" w:hAnsiTheme="majorHAnsi" w:cstheme="majorHAnsi"/>
          <w:b/>
          <w:bCs/>
          <w:sz w:val="20"/>
          <w:szCs w:val="20"/>
        </w:rPr>
        <w:t>Defence-in-Depth Architecture</w:t>
      </w:r>
    </w:p>
    <w:p w14:paraId="5063A652" w14:textId="77777777" w:rsidR="00FB203D" w:rsidRPr="00FB203D" w:rsidRDefault="00FB203D" w:rsidP="0009046A">
      <w:pPr>
        <w:pStyle w:val="ListParagraph"/>
        <w:numPr>
          <w:ilvl w:val="0"/>
          <w:numId w:val="90"/>
        </w:numPr>
        <w:spacing w:after="0"/>
        <w:rPr>
          <w:rFonts w:asciiTheme="majorHAnsi" w:hAnsiTheme="majorHAnsi" w:cstheme="majorHAnsi"/>
          <w:sz w:val="20"/>
          <w:szCs w:val="20"/>
        </w:rPr>
      </w:pPr>
      <w:r w:rsidRPr="00FB203D">
        <w:rPr>
          <w:rFonts w:asciiTheme="majorHAnsi" w:hAnsiTheme="majorHAnsi" w:cstheme="majorHAnsi"/>
          <w:sz w:val="20"/>
          <w:szCs w:val="20"/>
        </w:rPr>
        <w:t xml:space="preserve">The platform implements </w:t>
      </w:r>
      <w:r w:rsidRPr="00FB203D">
        <w:rPr>
          <w:rFonts w:asciiTheme="majorHAnsi" w:hAnsiTheme="majorHAnsi" w:cstheme="majorHAnsi"/>
          <w:b/>
          <w:bCs/>
          <w:sz w:val="20"/>
          <w:szCs w:val="20"/>
        </w:rPr>
        <w:t>layered security</w:t>
      </w:r>
      <w:r w:rsidRPr="00FB203D">
        <w:rPr>
          <w:rFonts w:asciiTheme="majorHAnsi" w:hAnsiTheme="majorHAnsi" w:cstheme="majorHAnsi"/>
          <w:sz w:val="20"/>
          <w:szCs w:val="20"/>
        </w:rPr>
        <w:t xml:space="preserve"> across seven defensive layers: ​</w:t>
      </w:r>
    </w:p>
    <w:p w14:paraId="19F0674A" w14:textId="672AF60C"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Network Security:</w:t>
      </w:r>
      <w:r w:rsidRPr="00FB203D">
        <w:rPr>
          <w:rFonts w:asciiTheme="majorHAnsi" w:hAnsiTheme="majorHAnsi" w:cstheme="majorHAnsi"/>
          <w:sz w:val="20"/>
          <w:szCs w:val="20"/>
        </w:rPr>
        <w:t xml:space="preserve"> Cloud firewall, WAF (Web Application Firewall), DDoS </w:t>
      </w:r>
      <w:r w:rsidR="007C4BDC" w:rsidRPr="00FB203D">
        <w:rPr>
          <w:rFonts w:asciiTheme="majorHAnsi" w:hAnsiTheme="majorHAnsi" w:cstheme="majorHAnsi"/>
          <w:sz w:val="20"/>
          <w:szCs w:val="20"/>
        </w:rPr>
        <w:t>protection.</w:t>
      </w:r>
    </w:p>
    <w:p w14:paraId="36B75102" w14:textId="04D0A0A3"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Perimeter Security:</w:t>
      </w:r>
      <w:r w:rsidRPr="00FB203D">
        <w:rPr>
          <w:rFonts w:asciiTheme="majorHAnsi" w:hAnsiTheme="majorHAnsi" w:cstheme="majorHAnsi"/>
          <w:sz w:val="20"/>
          <w:szCs w:val="20"/>
        </w:rPr>
        <w:t xml:space="preserve"> API Gateway with rate limiting, IP whitelisting, request </w:t>
      </w:r>
      <w:r w:rsidR="007C4BDC" w:rsidRPr="00FB203D">
        <w:rPr>
          <w:rFonts w:asciiTheme="majorHAnsi" w:hAnsiTheme="majorHAnsi" w:cstheme="majorHAnsi"/>
          <w:sz w:val="20"/>
          <w:szCs w:val="20"/>
        </w:rPr>
        <w:t>validation.</w:t>
      </w:r>
    </w:p>
    <w:p w14:paraId="31AB8C60" w14:textId="77777777"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Application Security:</w:t>
      </w:r>
      <w:r w:rsidRPr="00FB203D">
        <w:rPr>
          <w:rFonts w:asciiTheme="majorHAnsi" w:hAnsiTheme="majorHAnsi" w:cstheme="majorHAnsi"/>
          <w:sz w:val="20"/>
          <w:szCs w:val="20"/>
        </w:rPr>
        <w:t xml:space="preserve"> Input sanitization, OWASP Top 10 mitigation, secure coding practices</w:t>
      </w:r>
    </w:p>
    <w:p w14:paraId="1D34FFC4" w14:textId="77777777"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Authentication &amp; Authorization:</w:t>
      </w:r>
      <w:r w:rsidRPr="00FB203D">
        <w:rPr>
          <w:rFonts w:asciiTheme="majorHAnsi" w:hAnsiTheme="majorHAnsi" w:cstheme="majorHAnsi"/>
          <w:sz w:val="20"/>
          <w:szCs w:val="20"/>
        </w:rPr>
        <w:t xml:space="preserve"> OAuth2.0, JWT, MFA, RBAC/ABAC</w:t>
      </w:r>
    </w:p>
    <w:p w14:paraId="1544C139" w14:textId="77777777"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Data Security:</w:t>
      </w:r>
      <w:r w:rsidRPr="00FB203D">
        <w:rPr>
          <w:rFonts w:asciiTheme="majorHAnsi" w:hAnsiTheme="majorHAnsi" w:cstheme="majorHAnsi"/>
          <w:sz w:val="20"/>
          <w:szCs w:val="20"/>
        </w:rPr>
        <w:t xml:space="preserve"> Encryption at rest (AES-256), in transit (TLS 1.3), tokenization</w:t>
      </w:r>
    </w:p>
    <w:p w14:paraId="09B551F8" w14:textId="77777777" w:rsidR="00FB203D" w:rsidRP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Monitoring Security:</w:t>
      </w:r>
      <w:r w:rsidRPr="00FB203D">
        <w:rPr>
          <w:rFonts w:asciiTheme="majorHAnsi" w:hAnsiTheme="majorHAnsi" w:cstheme="majorHAnsi"/>
          <w:sz w:val="20"/>
          <w:szCs w:val="20"/>
        </w:rPr>
        <w:t xml:space="preserve"> SIEM integration, real-time threat detection, anomaly detection</w:t>
      </w:r>
    </w:p>
    <w:p w14:paraId="0C165BA8" w14:textId="77777777" w:rsidR="00FB203D" w:rsidRDefault="00FB203D" w:rsidP="0009046A">
      <w:pPr>
        <w:numPr>
          <w:ilvl w:val="0"/>
          <w:numId w:val="90"/>
        </w:numPr>
        <w:spacing w:after="0" w:line="278" w:lineRule="auto"/>
        <w:rPr>
          <w:rFonts w:asciiTheme="majorHAnsi" w:hAnsiTheme="majorHAnsi" w:cstheme="majorHAnsi"/>
          <w:sz w:val="20"/>
          <w:szCs w:val="20"/>
        </w:rPr>
      </w:pPr>
      <w:r w:rsidRPr="00FB203D">
        <w:rPr>
          <w:rFonts w:asciiTheme="majorHAnsi" w:hAnsiTheme="majorHAnsi" w:cstheme="majorHAnsi"/>
          <w:b/>
          <w:bCs/>
          <w:sz w:val="20"/>
          <w:szCs w:val="20"/>
        </w:rPr>
        <w:t>Compliance Security:</w:t>
      </w:r>
      <w:r w:rsidRPr="00FB203D">
        <w:rPr>
          <w:rFonts w:asciiTheme="majorHAnsi" w:hAnsiTheme="majorHAnsi" w:cstheme="majorHAnsi"/>
          <w:sz w:val="20"/>
          <w:szCs w:val="20"/>
        </w:rPr>
        <w:t xml:space="preserve"> Audit logs, data retention policies, automated compliance checks</w:t>
      </w:r>
    </w:p>
    <w:p w14:paraId="3DC799FF" w14:textId="77777777" w:rsidR="0009046A" w:rsidRDefault="0009046A" w:rsidP="0009046A">
      <w:pPr>
        <w:spacing w:after="0" w:line="278" w:lineRule="auto"/>
        <w:rPr>
          <w:rFonts w:asciiTheme="majorHAnsi" w:hAnsiTheme="majorHAnsi" w:cstheme="majorHAnsi"/>
          <w:sz w:val="20"/>
          <w:szCs w:val="20"/>
        </w:rPr>
      </w:pPr>
    </w:p>
    <w:p w14:paraId="561ECFE2" w14:textId="77777777" w:rsidR="00FB203D" w:rsidRPr="00FB203D" w:rsidRDefault="00FB203D" w:rsidP="00FB203D">
      <w:pPr>
        <w:rPr>
          <w:b/>
          <w:bCs/>
        </w:rPr>
      </w:pPr>
      <w:r w:rsidRPr="00FB203D">
        <w:rPr>
          <w:b/>
          <w:bCs/>
        </w:rPr>
        <w:t>Deployment Strategy - Zero-Trust Model</w:t>
      </w:r>
    </w:p>
    <w:p w14:paraId="7719E22C" w14:textId="77777777" w:rsidR="00FB203D" w:rsidRPr="000D4B59" w:rsidRDefault="00FB203D">
      <w:pPr>
        <w:pStyle w:val="ListParagraph"/>
        <w:numPr>
          <w:ilvl w:val="0"/>
          <w:numId w:val="90"/>
        </w:numPr>
      </w:pPr>
      <w:r w:rsidRPr="00FB203D">
        <w:rPr>
          <w:b/>
          <w:bCs/>
        </w:rPr>
        <w:lastRenderedPageBreak/>
        <w:t>Core Principle:</w:t>
      </w:r>
      <w:r w:rsidRPr="000D4B59">
        <w:t xml:space="preserve"> Never trust, always verify - every request authenticated, every service isolated.</w:t>
      </w:r>
      <w:r>
        <w:t xml:space="preserve"> </w:t>
      </w:r>
      <w:r w:rsidRPr="00FB203D">
        <w:rPr>
          <w:rFonts w:ascii="Arial" w:hAnsi="Arial" w:cs="Arial"/>
        </w:rPr>
        <w:t>​</w:t>
      </w:r>
    </w:p>
    <w:tbl>
      <w:tblPr>
        <w:tblStyle w:val="GridTable4-Accent1"/>
        <w:tblW w:w="0" w:type="auto"/>
        <w:tblLook w:val="04A0" w:firstRow="1" w:lastRow="0" w:firstColumn="1" w:lastColumn="0" w:noHBand="0" w:noVBand="1"/>
      </w:tblPr>
      <w:tblGrid>
        <w:gridCol w:w="2167"/>
        <w:gridCol w:w="3494"/>
        <w:gridCol w:w="4094"/>
      </w:tblGrid>
      <w:tr w:rsidR="00FB203D" w:rsidRPr="00FB203D" w14:paraId="1F68102C" w14:textId="77777777" w:rsidTr="00FB2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6A05B" w14:textId="77777777" w:rsidR="00FB203D" w:rsidRPr="00FB203D" w:rsidRDefault="00FB203D" w:rsidP="00D11EF1">
            <w:pPr>
              <w:rPr>
                <w:rFonts w:asciiTheme="majorHAnsi" w:hAnsiTheme="majorHAnsi" w:cstheme="majorHAnsi"/>
                <w:b w:val="0"/>
                <w:bCs w:val="0"/>
                <w:sz w:val="20"/>
                <w:szCs w:val="20"/>
              </w:rPr>
            </w:pPr>
            <w:r w:rsidRPr="00FB203D">
              <w:rPr>
                <w:rFonts w:asciiTheme="majorHAnsi" w:hAnsiTheme="majorHAnsi" w:cstheme="majorHAnsi"/>
                <w:sz w:val="20"/>
                <w:szCs w:val="20"/>
              </w:rPr>
              <w:t>Strategy Component</w:t>
            </w:r>
          </w:p>
        </w:tc>
        <w:tc>
          <w:tcPr>
            <w:tcW w:w="0" w:type="auto"/>
            <w:hideMark/>
          </w:tcPr>
          <w:p w14:paraId="14428BF8" w14:textId="77777777" w:rsidR="00FB203D" w:rsidRPr="00FB203D" w:rsidRDefault="00FB203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Technology</w:t>
            </w:r>
          </w:p>
        </w:tc>
        <w:tc>
          <w:tcPr>
            <w:tcW w:w="0" w:type="auto"/>
            <w:hideMark/>
          </w:tcPr>
          <w:p w14:paraId="58005274" w14:textId="77777777" w:rsidR="00FB203D" w:rsidRPr="00FB203D" w:rsidRDefault="00FB203D"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B203D">
              <w:rPr>
                <w:rFonts w:asciiTheme="majorHAnsi" w:hAnsiTheme="majorHAnsi" w:cstheme="majorHAnsi"/>
                <w:sz w:val="20"/>
                <w:szCs w:val="20"/>
              </w:rPr>
              <w:t>Purpose</w:t>
            </w:r>
          </w:p>
        </w:tc>
      </w:tr>
      <w:tr w:rsidR="00FB203D" w:rsidRPr="00FB203D" w14:paraId="68FE77AB" w14:textId="77777777" w:rsidTr="00FB2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2E44" w14:textId="77777777" w:rsidR="00FB203D" w:rsidRPr="00FB203D" w:rsidRDefault="00FB203D" w:rsidP="00D11EF1">
            <w:pPr>
              <w:rPr>
                <w:rFonts w:asciiTheme="majorHAnsi" w:hAnsiTheme="majorHAnsi" w:cstheme="majorHAnsi"/>
                <w:sz w:val="20"/>
                <w:szCs w:val="20"/>
              </w:rPr>
            </w:pPr>
            <w:r w:rsidRPr="00FB203D">
              <w:rPr>
                <w:rFonts w:asciiTheme="majorHAnsi" w:hAnsiTheme="majorHAnsi" w:cstheme="majorHAnsi"/>
                <w:sz w:val="20"/>
                <w:szCs w:val="20"/>
              </w:rPr>
              <w:t>Container Orchestration</w:t>
            </w:r>
          </w:p>
        </w:tc>
        <w:tc>
          <w:tcPr>
            <w:tcW w:w="0" w:type="auto"/>
            <w:hideMark/>
          </w:tcPr>
          <w:p w14:paraId="3D98CF14"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Kubernetes 1.28+ (EKS/AKS/GKE) ​</w:t>
            </w:r>
          </w:p>
        </w:tc>
        <w:tc>
          <w:tcPr>
            <w:tcW w:w="0" w:type="auto"/>
            <w:hideMark/>
          </w:tcPr>
          <w:p w14:paraId="2A4D0D28"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Isolated pods, network policies, resource quotas</w:t>
            </w:r>
          </w:p>
        </w:tc>
      </w:tr>
      <w:tr w:rsidR="00FB203D" w:rsidRPr="00FB203D" w14:paraId="2685A6B1" w14:textId="77777777" w:rsidTr="00FB203D">
        <w:tc>
          <w:tcPr>
            <w:cnfStyle w:val="001000000000" w:firstRow="0" w:lastRow="0" w:firstColumn="1" w:lastColumn="0" w:oddVBand="0" w:evenVBand="0" w:oddHBand="0" w:evenHBand="0" w:firstRowFirstColumn="0" w:firstRowLastColumn="0" w:lastRowFirstColumn="0" w:lastRowLastColumn="0"/>
            <w:tcW w:w="0" w:type="auto"/>
            <w:hideMark/>
          </w:tcPr>
          <w:p w14:paraId="0541C78C" w14:textId="77777777" w:rsidR="00FB203D" w:rsidRPr="00FB203D" w:rsidRDefault="00FB203D" w:rsidP="00D11EF1">
            <w:pPr>
              <w:rPr>
                <w:rFonts w:asciiTheme="majorHAnsi" w:hAnsiTheme="majorHAnsi" w:cstheme="majorHAnsi"/>
                <w:sz w:val="20"/>
                <w:szCs w:val="20"/>
              </w:rPr>
            </w:pPr>
            <w:r w:rsidRPr="00FB203D">
              <w:rPr>
                <w:rFonts w:asciiTheme="majorHAnsi" w:hAnsiTheme="majorHAnsi" w:cstheme="majorHAnsi"/>
                <w:sz w:val="20"/>
                <w:szCs w:val="20"/>
              </w:rPr>
              <w:t>Infrastructure as Code</w:t>
            </w:r>
          </w:p>
        </w:tc>
        <w:tc>
          <w:tcPr>
            <w:tcW w:w="0" w:type="auto"/>
            <w:hideMark/>
          </w:tcPr>
          <w:p w14:paraId="4790F2F7" w14:textId="77777777" w:rsidR="00FB203D" w:rsidRPr="00FB203D" w:rsidRDefault="00FB203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Terraform + Helm ​</w:t>
            </w:r>
          </w:p>
        </w:tc>
        <w:tc>
          <w:tcPr>
            <w:tcW w:w="0" w:type="auto"/>
            <w:hideMark/>
          </w:tcPr>
          <w:p w14:paraId="1EC5D4E9" w14:textId="77777777" w:rsidR="00FB203D" w:rsidRPr="00FB203D" w:rsidRDefault="00FB203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Reproducible, version-controlled infrastructure</w:t>
            </w:r>
          </w:p>
        </w:tc>
      </w:tr>
      <w:tr w:rsidR="00FB203D" w:rsidRPr="00FB203D" w14:paraId="27613442" w14:textId="77777777" w:rsidTr="00FB2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A90B" w14:textId="77777777" w:rsidR="00FB203D" w:rsidRPr="00FB203D" w:rsidRDefault="00FB203D" w:rsidP="00D11EF1">
            <w:pPr>
              <w:rPr>
                <w:rFonts w:asciiTheme="majorHAnsi" w:hAnsiTheme="majorHAnsi" w:cstheme="majorHAnsi"/>
                <w:sz w:val="20"/>
                <w:szCs w:val="20"/>
              </w:rPr>
            </w:pPr>
            <w:r w:rsidRPr="00FB203D">
              <w:rPr>
                <w:rFonts w:asciiTheme="majorHAnsi" w:hAnsiTheme="majorHAnsi" w:cstheme="majorHAnsi"/>
                <w:sz w:val="20"/>
                <w:szCs w:val="20"/>
              </w:rPr>
              <w:t>CI/CD Security</w:t>
            </w:r>
          </w:p>
        </w:tc>
        <w:tc>
          <w:tcPr>
            <w:tcW w:w="0" w:type="auto"/>
            <w:hideMark/>
          </w:tcPr>
          <w:p w14:paraId="1459F58C"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GitHub Actions + Snyk + OWASP ZAP ​</w:t>
            </w:r>
          </w:p>
        </w:tc>
        <w:tc>
          <w:tcPr>
            <w:tcW w:w="0" w:type="auto"/>
            <w:hideMark/>
          </w:tcPr>
          <w:p w14:paraId="5A2DBAB9"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Security scanning at every pipeline stage</w:t>
            </w:r>
          </w:p>
        </w:tc>
      </w:tr>
      <w:tr w:rsidR="00FB203D" w:rsidRPr="00FB203D" w14:paraId="65962966" w14:textId="77777777" w:rsidTr="00FB203D">
        <w:tc>
          <w:tcPr>
            <w:cnfStyle w:val="001000000000" w:firstRow="0" w:lastRow="0" w:firstColumn="1" w:lastColumn="0" w:oddVBand="0" w:evenVBand="0" w:oddHBand="0" w:evenHBand="0" w:firstRowFirstColumn="0" w:firstRowLastColumn="0" w:lastRowFirstColumn="0" w:lastRowLastColumn="0"/>
            <w:tcW w:w="0" w:type="auto"/>
            <w:hideMark/>
          </w:tcPr>
          <w:p w14:paraId="571E94C7" w14:textId="77777777" w:rsidR="00FB203D" w:rsidRPr="00FB203D" w:rsidRDefault="00FB203D" w:rsidP="00D11EF1">
            <w:pPr>
              <w:rPr>
                <w:rFonts w:asciiTheme="majorHAnsi" w:hAnsiTheme="majorHAnsi" w:cstheme="majorHAnsi"/>
                <w:sz w:val="20"/>
                <w:szCs w:val="20"/>
              </w:rPr>
            </w:pPr>
            <w:r w:rsidRPr="00FB203D">
              <w:rPr>
                <w:rFonts w:asciiTheme="majorHAnsi" w:hAnsiTheme="majorHAnsi" w:cstheme="majorHAnsi"/>
                <w:sz w:val="20"/>
                <w:szCs w:val="20"/>
              </w:rPr>
              <w:t>Deployment Pattern</w:t>
            </w:r>
          </w:p>
        </w:tc>
        <w:tc>
          <w:tcPr>
            <w:tcW w:w="0" w:type="auto"/>
            <w:hideMark/>
          </w:tcPr>
          <w:p w14:paraId="4B3E771A" w14:textId="77777777" w:rsidR="00FB203D" w:rsidRPr="00FB203D" w:rsidRDefault="00FB203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Blue-Green + Canary ​</w:t>
            </w:r>
          </w:p>
        </w:tc>
        <w:tc>
          <w:tcPr>
            <w:tcW w:w="0" w:type="auto"/>
            <w:hideMark/>
          </w:tcPr>
          <w:p w14:paraId="366BEDFF" w14:textId="77777777" w:rsidR="00FB203D" w:rsidRPr="00FB203D" w:rsidRDefault="00FB203D"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Zero-downtime, rollback-ready deployments</w:t>
            </w:r>
          </w:p>
        </w:tc>
      </w:tr>
      <w:tr w:rsidR="00FB203D" w:rsidRPr="00FB203D" w14:paraId="503B69EE" w14:textId="77777777" w:rsidTr="00FB2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F1F1F" w14:textId="77777777" w:rsidR="00FB203D" w:rsidRPr="00FB203D" w:rsidRDefault="00FB203D" w:rsidP="00D11EF1">
            <w:pPr>
              <w:rPr>
                <w:rFonts w:asciiTheme="majorHAnsi" w:hAnsiTheme="majorHAnsi" w:cstheme="majorHAnsi"/>
                <w:sz w:val="20"/>
                <w:szCs w:val="20"/>
              </w:rPr>
            </w:pPr>
            <w:r w:rsidRPr="00FB203D">
              <w:rPr>
                <w:rFonts w:asciiTheme="majorHAnsi" w:hAnsiTheme="majorHAnsi" w:cstheme="majorHAnsi"/>
                <w:sz w:val="20"/>
                <w:szCs w:val="20"/>
              </w:rPr>
              <w:t>Secrets Management</w:t>
            </w:r>
          </w:p>
        </w:tc>
        <w:tc>
          <w:tcPr>
            <w:tcW w:w="0" w:type="auto"/>
            <w:hideMark/>
          </w:tcPr>
          <w:p w14:paraId="5B19C5C5"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HashiCorp Vault / AWS Secrets Manager ​</w:t>
            </w:r>
          </w:p>
        </w:tc>
        <w:tc>
          <w:tcPr>
            <w:tcW w:w="0" w:type="auto"/>
            <w:hideMark/>
          </w:tcPr>
          <w:p w14:paraId="06C50AC9" w14:textId="77777777" w:rsidR="00FB203D" w:rsidRPr="00FB203D" w:rsidRDefault="00FB203D"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B203D">
              <w:rPr>
                <w:rFonts w:asciiTheme="majorHAnsi" w:hAnsiTheme="majorHAnsi" w:cstheme="majorHAnsi"/>
                <w:sz w:val="20"/>
                <w:szCs w:val="20"/>
              </w:rPr>
              <w:t>Centralized, rotated, encrypted credentials</w:t>
            </w:r>
          </w:p>
        </w:tc>
      </w:tr>
    </w:tbl>
    <w:p w14:paraId="12E4F646" w14:textId="77777777" w:rsidR="00FB203D" w:rsidRDefault="00FB203D" w:rsidP="00FB203D"/>
    <w:p w14:paraId="4C81D65E" w14:textId="250DAA09" w:rsidR="000E37F9" w:rsidRDefault="00997049" w:rsidP="00A32F01">
      <w:pPr>
        <w:pStyle w:val="Heading2"/>
      </w:pPr>
      <w:bookmarkStart w:id="37" w:name="_Toc217064386"/>
      <w:r>
        <w:t xml:space="preserve">7.5 </w:t>
      </w:r>
      <w:r w:rsidR="000E37F9" w:rsidRPr="000D4B59">
        <w:t>Building Block View - Security Components</w:t>
      </w:r>
      <w:bookmarkEnd w:id="37"/>
    </w:p>
    <w:p w14:paraId="3C282FFE" w14:textId="24CDDACB" w:rsidR="00B840C9" w:rsidRPr="00AA1B48" w:rsidRDefault="00B840C9" w:rsidP="00AE2F40">
      <w:pPr>
        <w:spacing w:after="0"/>
        <w:rPr>
          <w:rFonts w:asciiTheme="majorHAnsi" w:hAnsiTheme="majorHAnsi" w:cstheme="majorHAnsi"/>
          <w:b/>
          <w:bCs/>
          <w:sz w:val="20"/>
          <w:szCs w:val="20"/>
        </w:rPr>
      </w:pPr>
      <w:r w:rsidRPr="00AA1B48">
        <w:rPr>
          <w:rFonts w:asciiTheme="majorHAnsi" w:hAnsiTheme="majorHAnsi" w:cstheme="majorHAnsi"/>
          <w:b/>
          <w:bCs/>
          <w:sz w:val="20"/>
          <w:szCs w:val="20"/>
        </w:rPr>
        <w:t>Authentication &amp; Identity Management</w:t>
      </w:r>
    </w:p>
    <w:p w14:paraId="7BB9D3C5" w14:textId="77777777" w:rsidR="00B840C9" w:rsidRPr="00B840C9" w:rsidRDefault="00B840C9" w:rsidP="003812A0">
      <w:pPr>
        <w:spacing w:after="0"/>
        <w:rPr>
          <w:rFonts w:asciiTheme="majorHAnsi" w:hAnsiTheme="majorHAnsi" w:cstheme="majorHAnsi"/>
          <w:sz w:val="20"/>
          <w:szCs w:val="20"/>
        </w:rPr>
      </w:pPr>
      <w:r w:rsidRPr="00B840C9">
        <w:rPr>
          <w:rFonts w:asciiTheme="majorHAnsi" w:hAnsiTheme="majorHAnsi" w:cstheme="majorHAnsi"/>
          <w:b/>
          <w:bCs/>
          <w:sz w:val="20"/>
          <w:szCs w:val="20"/>
        </w:rPr>
        <w:t>Component: Identity Provider (IdP)</w:t>
      </w:r>
    </w:p>
    <w:tbl>
      <w:tblPr>
        <w:tblStyle w:val="GridTable4-Accent1"/>
        <w:tblW w:w="0" w:type="auto"/>
        <w:tblInd w:w="-5" w:type="dxa"/>
        <w:tblLook w:val="04A0" w:firstRow="1" w:lastRow="0" w:firstColumn="1" w:lastColumn="0" w:noHBand="0" w:noVBand="1"/>
      </w:tblPr>
      <w:tblGrid>
        <w:gridCol w:w="1940"/>
        <w:gridCol w:w="4461"/>
      </w:tblGrid>
      <w:tr w:rsidR="00B840C9" w:rsidRPr="00B840C9" w14:paraId="40AE2762" w14:textId="77777777" w:rsidTr="00AA1B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E1D09" w14:textId="77777777" w:rsidR="00B840C9" w:rsidRPr="00B840C9" w:rsidRDefault="00B840C9" w:rsidP="00D11EF1">
            <w:pPr>
              <w:rPr>
                <w:rFonts w:asciiTheme="majorHAnsi" w:hAnsiTheme="majorHAnsi" w:cstheme="majorHAnsi"/>
                <w:b w:val="0"/>
                <w:bCs w:val="0"/>
                <w:sz w:val="20"/>
                <w:szCs w:val="20"/>
              </w:rPr>
            </w:pPr>
            <w:r w:rsidRPr="00B840C9">
              <w:rPr>
                <w:rFonts w:asciiTheme="majorHAnsi" w:hAnsiTheme="majorHAnsi" w:cstheme="majorHAnsi"/>
                <w:sz w:val="20"/>
                <w:szCs w:val="20"/>
              </w:rPr>
              <w:t>Aspect</w:t>
            </w:r>
          </w:p>
        </w:tc>
        <w:tc>
          <w:tcPr>
            <w:tcW w:w="0" w:type="auto"/>
            <w:hideMark/>
          </w:tcPr>
          <w:p w14:paraId="09ACAE7A" w14:textId="77777777" w:rsidR="00B840C9" w:rsidRPr="00B840C9" w:rsidRDefault="00B840C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840C9">
              <w:rPr>
                <w:rFonts w:asciiTheme="majorHAnsi" w:hAnsiTheme="majorHAnsi" w:cstheme="majorHAnsi"/>
                <w:sz w:val="20"/>
                <w:szCs w:val="20"/>
              </w:rPr>
              <w:t>Implementation</w:t>
            </w:r>
          </w:p>
        </w:tc>
      </w:tr>
      <w:tr w:rsidR="00B840C9" w:rsidRPr="00B840C9" w14:paraId="0130088E" w14:textId="77777777" w:rsidTr="00AA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9A2C1" w14:textId="77777777" w:rsidR="00B840C9" w:rsidRPr="00B840C9" w:rsidRDefault="00B840C9" w:rsidP="00D11EF1">
            <w:pPr>
              <w:rPr>
                <w:rFonts w:asciiTheme="majorHAnsi" w:hAnsiTheme="majorHAnsi" w:cstheme="majorHAnsi"/>
                <w:sz w:val="20"/>
                <w:szCs w:val="20"/>
              </w:rPr>
            </w:pPr>
            <w:r w:rsidRPr="00B840C9">
              <w:rPr>
                <w:rFonts w:asciiTheme="majorHAnsi" w:hAnsiTheme="majorHAnsi" w:cstheme="majorHAnsi"/>
                <w:sz w:val="20"/>
                <w:szCs w:val="20"/>
              </w:rPr>
              <w:t>Technology</w:t>
            </w:r>
          </w:p>
        </w:tc>
        <w:tc>
          <w:tcPr>
            <w:tcW w:w="0" w:type="auto"/>
            <w:hideMark/>
          </w:tcPr>
          <w:p w14:paraId="7C55C33D" w14:textId="77777777" w:rsidR="00B840C9" w:rsidRPr="00B840C9"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840C9">
              <w:rPr>
                <w:rFonts w:asciiTheme="majorHAnsi" w:hAnsiTheme="majorHAnsi" w:cstheme="majorHAnsi"/>
                <w:sz w:val="20"/>
                <w:szCs w:val="20"/>
              </w:rPr>
              <w:t>OAuth 2.0 + OpenID Connect ​</w:t>
            </w:r>
          </w:p>
        </w:tc>
      </w:tr>
      <w:tr w:rsidR="00B840C9" w:rsidRPr="00B840C9" w14:paraId="14E26580" w14:textId="77777777" w:rsidTr="00AA1B48">
        <w:tc>
          <w:tcPr>
            <w:cnfStyle w:val="001000000000" w:firstRow="0" w:lastRow="0" w:firstColumn="1" w:lastColumn="0" w:oddVBand="0" w:evenVBand="0" w:oddHBand="0" w:evenHBand="0" w:firstRowFirstColumn="0" w:firstRowLastColumn="0" w:lastRowFirstColumn="0" w:lastRowLastColumn="0"/>
            <w:tcW w:w="0" w:type="auto"/>
            <w:hideMark/>
          </w:tcPr>
          <w:p w14:paraId="2AC4D9C6" w14:textId="77777777" w:rsidR="00B840C9" w:rsidRPr="00B840C9" w:rsidRDefault="00B840C9" w:rsidP="00D11EF1">
            <w:pPr>
              <w:rPr>
                <w:rFonts w:asciiTheme="majorHAnsi" w:hAnsiTheme="majorHAnsi" w:cstheme="majorHAnsi"/>
                <w:sz w:val="20"/>
                <w:szCs w:val="20"/>
              </w:rPr>
            </w:pPr>
            <w:r w:rsidRPr="00B840C9">
              <w:rPr>
                <w:rFonts w:asciiTheme="majorHAnsi" w:hAnsiTheme="majorHAnsi" w:cstheme="majorHAnsi"/>
                <w:sz w:val="20"/>
                <w:szCs w:val="20"/>
              </w:rPr>
              <w:t>Protocols</w:t>
            </w:r>
          </w:p>
        </w:tc>
        <w:tc>
          <w:tcPr>
            <w:tcW w:w="0" w:type="auto"/>
            <w:hideMark/>
          </w:tcPr>
          <w:p w14:paraId="5CE33E85" w14:textId="77777777" w:rsidR="00B840C9" w:rsidRPr="00B840C9"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840C9">
              <w:rPr>
                <w:rFonts w:asciiTheme="majorHAnsi" w:hAnsiTheme="majorHAnsi" w:cstheme="majorHAnsi"/>
                <w:sz w:val="20"/>
                <w:szCs w:val="20"/>
              </w:rPr>
              <w:t>Authorization Code Flow with PKCE</w:t>
            </w:r>
          </w:p>
        </w:tc>
      </w:tr>
      <w:tr w:rsidR="00B840C9" w:rsidRPr="00B840C9" w14:paraId="511ECE7D" w14:textId="77777777" w:rsidTr="00AA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C8DF5" w14:textId="77777777" w:rsidR="00B840C9" w:rsidRPr="00B840C9" w:rsidRDefault="00B840C9" w:rsidP="00D11EF1">
            <w:pPr>
              <w:rPr>
                <w:rFonts w:asciiTheme="majorHAnsi" w:hAnsiTheme="majorHAnsi" w:cstheme="majorHAnsi"/>
                <w:sz w:val="20"/>
                <w:szCs w:val="20"/>
              </w:rPr>
            </w:pPr>
            <w:r w:rsidRPr="00B840C9">
              <w:rPr>
                <w:rFonts w:asciiTheme="majorHAnsi" w:hAnsiTheme="majorHAnsi" w:cstheme="majorHAnsi"/>
                <w:sz w:val="20"/>
                <w:szCs w:val="20"/>
              </w:rPr>
              <w:t>MFA</w:t>
            </w:r>
          </w:p>
        </w:tc>
        <w:tc>
          <w:tcPr>
            <w:tcW w:w="0" w:type="auto"/>
            <w:hideMark/>
          </w:tcPr>
          <w:p w14:paraId="15BEBB29" w14:textId="77777777" w:rsidR="00B840C9" w:rsidRPr="00B840C9"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840C9">
              <w:rPr>
                <w:rFonts w:asciiTheme="majorHAnsi" w:hAnsiTheme="majorHAnsi" w:cstheme="majorHAnsi"/>
                <w:sz w:val="20"/>
                <w:szCs w:val="20"/>
              </w:rPr>
              <w:t>Time-based OTP (TOTP), SMS OTP, Email OTP ​</w:t>
            </w:r>
          </w:p>
        </w:tc>
      </w:tr>
      <w:tr w:rsidR="00B840C9" w:rsidRPr="00B840C9" w14:paraId="78281BB7" w14:textId="77777777" w:rsidTr="00AA1B48">
        <w:tc>
          <w:tcPr>
            <w:cnfStyle w:val="001000000000" w:firstRow="0" w:lastRow="0" w:firstColumn="1" w:lastColumn="0" w:oddVBand="0" w:evenVBand="0" w:oddHBand="0" w:evenHBand="0" w:firstRowFirstColumn="0" w:firstRowLastColumn="0" w:lastRowFirstColumn="0" w:lastRowLastColumn="0"/>
            <w:tcW w:w="0" w:type="auto"/>
            <w:hideMark/>
          </w:tcPr>
          <w:p w14:paraId="25E46CE6" w14:textId="77777777" w:rsidR="00B840C9" w:rsidRPr="00B840C9" w:rsidRDefault="00B840C9" w:rsidP="00D11EF1">
            <w:pPr>
              <w:rPr>
                <w:rFonts w:asciiTheme="majorHAnsi" w:hAnsiTheme="majorHAnsi" w:cstheme="majorHAnsi"/>
                <w:sz w:val="20"/>
                <w:szCs w:val="20"/>
              </w:rPr>
            </w:pPr>
            <w:r w:rsidRPr="00B840C9">
              <w:rPr>
                <w:rFonts w:asciiTheme="majorHAnsi" w:hAnsiTheme="majorHAnsi" w:cstheme="majorHAnsi"/>
                <w:sz w:val="20"/>
                <w:szCs w:val="20"/>
              </w:rPr>
              <w:t>Session Management</w:t>
            </w:r>
          </w:p>
        </w:tc>
        <w:tc>
          <w:tcPr>
            <w:tcW w:w="0" w:type="auto"/>
            <w:hideMark/>
          </w:tcPr>
          <w:p w14:paraId="47328514" w14:textId="77777777" w:rsidR="00B840C9" w:rsidRPr="00B840C9"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840C9">
              <w:rPr>
                <w:rFonts w:asciiTheme="majorHAnsi" w:hAnsiTheme="majorHAnsi" w:cstheme="majorHAnsi"/>
                <w:sz w:val="20"/>
                <w:szCs w:val="20"/>
              </w:rPr>
              <w:t>JWT with 15-min access tokens, 7-day refresh tokens</w:t>
            </w:r>
          </w:p>
        </w:tc>
      </w:tr>
      <w:tr w:rsidR="00B840C9" w:rsidRPr="00B840C9" w14:paraId="0EE5BEF1" w14:textId="77777777" w:rsidTr="00AA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C3850" w14:textId="77777777" w:rsidR="00B840C9" w:rsidRPr="00B840C9" w:rsidRDefault="00B840C9" w:rsidP="00D11EF1">
            <w:pPr>
              <w:rPr>
                <w:rFonts w:asciiTheme="majorHAnsi" w:hAnsiTheme="majorHAnsi" w:cstheme="majorHAnsi"/>
                <w:sz w:val="20"/>
                <w:szCs w:val="20"/>
              </w:rPr>
            </w:pPr>
            <w:r w:rsidRPr="00B840C9">
              <w:rPr>
                <w:rFonts w:asciiTheme="majorHAnsi" w:hAnsiTheme="majorHAnsi" w:cstheme="majorHAnsi"/>
                <w:sz w:val="20"/>
                <w:szCs w:val="20"/>
              </w:rPr>
              <w:t>SSO Support</w:t>
            </w:r>
          </w:p>
        </w:tc>
        <w:tc>
          <w:tcPr>
            <w:tcW w:w="0" w:type="auto"/>
            <w:hideMark/>
          </w:tcPr>
          <w:p w14:paraId="10C92038" w14:textId="690CFFF3" w:rsidR="00B840C9" w:rsidRPr="00B840C9"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840C9">
              <w:rPr>
                <w:rFonts w:asciiTheme="majorHAnsi" w:hAnsiTheme="majorHAnsi" w:cstheme="majorHAnsi"/>
                <w:sz w:val="20"/>
                <w:szCs w:val="20"/>
              </w:rPr>
              <w:t>Google, LinkedIn</w:t>
            </w:r>
          </w:p>
        </w:tc>
      </w:tr>
    </w:tbl>
    <w:p w14:paraId="632F53EB" w14:textId="77777777" w:rsidR="00B840C9" w:rsidRDefault="00B840C9" w:rsidP="00B840C9">
      <w:pPr>
        <w:ind w:left="360"/>
      </w:pPr>
    </w:p>
    <w:p w14:paraId="420FFE80" w14:textId="4E2AF450" w:rsidR="00B840C9" w:rsidRPr="00B840C9" w:rsidRDefault="00B840C9" w:rsidP="003812A0">
      <w:pPr>
        <w:spacing w:after="0"/>
        <w:rPr>
          <w:rFonts w:asciiTheme="majorHAnsi" w:hAnsiTheme="majorHAnsi" w:cstheme="majorHAnsi"/>
          <w:b/>
          <w:bCs/>
          <w:sz w:val="20"/>
          <w:szCs w:val="20"/>
        </w:rPr>
      </w:pPr>
      <w:r w:rsidRPr="00B840C9">
        <w:rPr>
          <w:rFonts w:asciiTheme="majorHAnsi" w:hAnsiTheme="majorHAnsi" w:cstheme="majorHAnsi"/>
          <w:b/>
          <w:bCs/>
          <w:sz w:val="20"/>
          <w:szCs w:val="20"/>
        </w:rPr>
        <w:t>Authorization Engine</w:t>
      </w:r>
    </w:p>
    <w:p w14:paraId="7AA358FA" w14:textId="77777777" w:rsidR="00B840C9" w:rsidRPr="00B840C9" w:rsidRDefault="00B840C9" w:rsidP="003812A0">
      <w:pPr>
        <w:spacing w:after="0"/>
        <w:rPr>
          <w:rFonts w:asciiTheme="majorHAnsi" w:hAnsiTheme="majorHAnsi" w:cstheme="majorHAnsi"/>
          <w:sz w:val="20"/>
          <w:szCs w:val="20"/>
        </w:rPr>
      </w:pPr>
      <w:r w:rsidRPr="00B840C9">
        <w:rPr>
          <w:rFonts w:asciiTheme="majorHAnsi" w:hAnsiTheme="majorHAnsi" w:cstheme="majorHAnsi"/>
          <w:b/>
          <w:bCs/>
          <w:sz w:val="20"/>
          <w:szCs w:val="20"/>
        </w:rPr>
        <w:t>Component: RBAC/ABAC Service</w:t>
      </w:r>
    </w:p>
    <w:p w14:paraId="67995EE9" w14:textId="77777777" w:rsidR="00B840C9" w:rsidRPr="00B840C9" w:rsidRDefault="00B840C9" w:rsidP="003812A0">
      <w:pPr>
        <w:spacing w:after="0"/>
        <w:rPr>
          <w:rFonts w:asciiTheme="majorHAnsi" w:hAnsiTheme="majorHAnsi" w:cstheme="majorHAnsi"/>
          <w:sz w:val="20"/>
          <w:szCs w:val="20"/>
        </w:rPr>
      </w:pPr>
      <w:r w:rsidRPr="00B840C9">
        <w:rPr>
          <w:rFonts w:asciiTheme="majorHAnsi" w:hAnsiTheme="majorHAnsi" w:cstheme="majorHAnsi"/>
          <w:b/>
          <w:bCs/>
          <w:sz w:val="20"/>
          <w:szCs w:val="20"/>
        </w:rPr>
        <w:t>Role Definitions:</w:t>
      </w:r>
    </w:p>
    <w:tbl>
      <w:tblPr>
        <w:tblStyle w:val="GridTable4-Accent1"/>
        <w:tblW w:w="0" w:type="auto"/>
        <w:tblLook w:val="04A0" w:firstRow="1" w:lastRow="0" w:firstColumn="1" w:lastColumn="0" w:noHBand="0" w:noVBand="1"/>
      </w:tblPr>
      <w:tblGrid>
        <w:gridCol w:w="1298"/>
        <w:gridCol w:w="4673"/>
        <w:gridCol w:w="3106"/>
      </w:tblGrid>
      <w:tr w:rsidR="00B840C9" w:rsidRPr="006B4A5F" w14:paraId="52EE9344" w14:textId="77777777" w:rsidTr="00B84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B06A9" w14:textId="77777777" w:rsidR="00B840C9" w:rsidRPr="006B4A5F" w:rsidRDefault="00B840C9" w:rsidP="00D11EF1">
            <w:pPr>
              <w:rPr>
                <w:rFonts w:asciiTheme="majorHAnsi" w:hAnsiTheme="majorHAnsi" w:cstheme="majorHAnsi"/>
                <w:b w:val="0"/>
                <w:bCs w:val="0"/>
                <w:sz w:val="20"/>
                <w:szCs w:val="20"/>
              </w:rPr>
            </w:pPr>
            <w:r w:rsidRPr="006B4A5F">
              <w:rPr>
                <w:rFonts w:asciiTheme="majorHAnsi" w:hAnsiTheme="majorHAnsi" w:cstheme="majorHAnsi"/>
                <w:sz w:val="20"/>
                <w:szCs w:val="20"/>
              </w:rPr>
              <w:t>Role</w:t>
            </w:r>
          </w:p>
        </w:tc>
        <w:tc>
          <w:tcPr>
            <w:tcW w:w="0" w:type="auto"/>
            <w:hideMark/>
          </w:tcPr>
          <w:p w14:paraId="4A9B3818" w14:textId="77777777" w:rsidR="00B840C9" w:rsidRPr="006B4A5F" w:rsidRDefault="00B840C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Permissions</w:t>
            </w:r>
          </w:p>
        </w:tc>
        <w:tc>
          <w:tcPr>
            <w:tcW w:w="0" w:type="auto"/>
            <w:hideMark/>
          </w:tcPr>
          <w:p w14:paraId="3FC3BB20" w14:textId="77777777" w:rsidR="00B840C9" w:rsidRPr="006B4A5F" w:rsidRDefault="00B840C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Scope</w:t>
            </w:r>
          </w:p>
        </w:tc>
      </w:tr>
      <w:tr w:rsidR="00B840C9" w:rsidRPr="006B4A5F" w14:paraId="5B29EEF2" w14:textId="77777777" w:rsidTr="00B8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46CF9" w14:textId="77777777" w:rsidR="00B840C9" w:rsidRPr="006B4A5F" w:rsidRDefault="00B840C9" w:rsidP="00D11EF1">
            <w:pPr>
              <w:rPr>
                <w:rFonts w:asciiTheme="majorHAnsi" w:hAnsiTheme="majorHAnsi" w:cstheme="majorHAnsi"/>
                <w:sz w:val="20"/>
                <w:szCs w:val="20"/>
              </w:rPr>
            </w:pPr>
            <w:r w:rsidRPr="006B4A5F">
              <w:rPr>
                <w:rFonts w:asciiTheme="majorHAnsi" w:hAnsiTheme="majorHAnsi" w:cstheme="majorHAnsi"/>
                <w:sz w:val="20"/>
                <w:szCs w:val="20"/>
              </w:rPr>
              <w:t>Interviewee</w:t>
            </w:r>
          </w:p>
        </w:tc>
        <w:tc>
          <w:tcPr>
            <w:tcW w:w="0" w:type="auto"/>
            <w:hideMark/>
          </w:tcPr>
          <w:p w14:paraId="4A255B0E" w14:textId="77777777" w:rsidR="00B840C9" w:rsidRPr="006B4A5F"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Create bookings, submit feedback, view own interviews</w:t>
            </w:r>
          </w:p>
        </w:tc>
        <w:tc>
          <w:tcPr>
            <w:tcW w:w="0" w:type="auto"/>
            <w:hideMark/>
          </w:tcPr>
          <w:p w14:paraId="162316AF" w14:textId="77777777" w:rsidR="00B840C9" w:rsidRPr="006B4A5F"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Own data only</w:t>
            </w:r>
          </w:p>
        </w:tc>
      </w:tr>
      <w:tr w:rsidR="00B840C9" w:rsidRPr="006B4A5F" w14:paraId="63EE0E5E" w14:textId="77777777" w:rsidTr="00B840C9">
        <w:tc>
          <w:tcPr>
            <w:cnfStyle w:val="001000000000" w:firstRow="0" w:lastRow="0" w:firstColumn="1" w:lastColumn="0" w:oddVBand="0" w:evenVBand="0" w:oddHBand="0" w:evenHBand="0" w:firstRowFirstColumn="0" w:firstRowLastColumn="0" w:lastRowFirstColumn="0" w:lastRowLastColumn="0"/>
            <w:tcW w:w="0" w:type="auto"/>
            <w:hideMark/>
          </w:tcPr>
          <w:p w14:paraId="72C09CAB" w14:textId="77777777" w:rsidR="00B840C9" w:rsidRPr="006B4A5F" w:rsidRDefault="00B840C9" w:rsidP="00D11EF1">
            <w:pPr>
              <w:rPr>
                <w:rFonts w:asciiTheme="majorHAnsi" w:hAnsiTheme="majorHAnsi" w:cstheme="majorHAnsi"/>
                <w:sz w:val="20"/>
                <w:szCs w:val="20"/>
              </w:rPr>
            </w:pPr>
            <w:r w:rsidRPr="006B4A5F">
              <w:rPr>
                <w:rFonts w:asciiTheme="majorHAnsi" w:hAnsiTheme="majorHAnsi" w:cstheme="majorHAnsi"/>
                <w:sz w:val="20"/>
                <w:szCs w:val="20"/>
              </w:rPr>
              <w:t>Interviewer</w:t>
            </w:r>
          </w:p>
        </w:tc>
        <w:tc>
          <w:tcPr>
            <w:tcW w:w="0" w:type="auto"/>
            <w:hideMark/>
          </w:tcPr>
          <w:p w14:paraId="62473565" w14:textId="77777777" w:rsidR="00B840C9" w:rsidRPr="006B4A5F"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Accept bookings, conduct interviews, view ratings</w:t>
            </w:r>
          </w:p>
        </w:tc>
        <w:tc>
          <w:tcPr>
            <w:tcW w:w="0" w:type="auto"/>
            <w:hideMark/>
          </w:tcPr>
          <w:p w14:paraId="60D84579" w14:textId="77777777" w:rsidR="00B840C9" w:rsidRPr="006B4A5F"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Own profile + assigned interviews</w:t>
            </w:r>
          </w:p>
        </w:tc>
      </w:tr>
      <w:tr w:rsidR="00B840C9" w:rsidRPr="006B4A5F" w14:paraId="27847FFF" w14:textId="77777777" w:rsidTr="00B8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A1D11" w14:textId="77777777" w:rsidR="00B840C9" w:rsidRPr="006B4A5F" w:rsidRDefault="00B840C9" w:rsidP="00D11EF1">
            <w:pPr>
              <w:rPr>
                <w:rFonts w:asciiTheme="majorHAnsi" w:hAnsiTheme="majorHAnsi" w:cstheme="majorHAnsi"/>
                <w:sz w:val="20"/>
                <w:szCs w:val="20"/>
              </w:rPr>
            </w:pPr>
            <w:r w:rsidRPr="006B4A5F">
              <w:rPr>
                <w:rFonts w:asciiTheme="majorHAnsi" w:hAnsiTheme="majorHAnsi" w:cstheme="majorHAnsi"/>
                <w:sz w:val="20"/>
                <w:szCs w:val="20"/>
              </w:rPr>
              <w:t>Admin</w:t>
            </w:r>
          </w:p>
        </w:tc>
        <w:tc>
          <w:tcPr>
            <w:tcW w:w="0" w:type="auto"/>
            <w:hideMark/>
          </w:tcPr>
          <w:p w14:paraId="1F29E4C1" w14:textId="77777777" w:rsidR="00B840C9" w:rsidRPr="006B4A5F"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Approve interviewers, resolve disputes, view all data</w:t>
            </w:r>
          </w:p>
        </w:tc>
        <w:tc>
          <w:tcPr>
            <w:tcW w:w="0" w:type="auto"/>
            <w:hideMark/>
          </w:tcPr>
          <w:p w14:paraId="25396FD8" w14:textId="77777777" w:rsidR="00B840C9" w:rsidRPr="006B4A5F" w:rsidRDefault="00B840C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Platform-wide read, restricted write</w:t>
            </w:r>
          </w:p>
        </w:tc>
      </w:tr>
      <w:tr w:rsidR="00B840C9" w:rsidRPr="006B4A5F" w14:paraId="4817CA7A" w14:textId="77777777" w:rsidTr="00B840C9">
        <w:tc>
          <w:tcPr>
            <w:cnfStyle w:val="001000000000" w:firstRow="0" w:lastRow="0" w:firstColumn="1" w:lastColumn="0" w:oddVBand="0" w:evenVBand="0" w:oddHBand="0" w:evenHBand="0" w:firstRowFirstColumn="0" w:firstRowLastColumn="0" w:lastRowFirstColumn="0" w:lastRowLastColumn="0"/>
            <w:tcW w:w="0" w:type="auto"/>
            <w:hideMark/>
          </w:tcPr>
          <w:p w14:paraId="212F1AE7" w14:textId="77777777" w:rsidR="00B840C9" w:rsidRPr="006B4A5F" w:rsidRDefault="00B840C9" w:rsidP="00D11EF1">
            <w:pPr>
              <w:rPr>
                <w:rFonts w:asciiTheme="majorHAnsi" w:hAnsiTheme="majorHAnsi" w:cstheme="majorHAnsi"/>
                <w:sz w:val="20"/>
                <w:szCs w:val="20"/>
              </w:rPr>
            </w:pPr>
            <w:r w:rsidRPr="006B4A5F">
              <w:rPr>
                <w:rFonts w:asciiTheme="majorHAnsi" w:hAnsiTheme="majorHAnsi" w:cstheme="majorHAnsi"/>
                <w:sz w:val="20"/>
                <w:szCs w:val="20"/>
              </w:rPr>
              <w:t>Management</w:t>
            </w:r>
          </w:p>
        </w:tc>
        <w:tc>
          <w:tcPr>
            <w:tcW w:w="0" w:type="auto"/>
            <w:hideMark/>
          </w:tcPr>
          <w:p w14:paraId="2727CB6A" w14:textId="77777777" w:rsidR="00B840C9" w:rsidRPr="006B4A5F"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Analytics dashboards, revenue reports</w:t>
            </w:r>
          </w:p>
        </w:tc>
        <w:tc>
          <w:tcPr>
            <w:tcW w:w="0" w:type="auto"/>
            <w:hideMark/>
          </w:tcPr>
          <w:p w14:paraId="3CB35D87" w14:textId="77777777" w:rsidR="00B840C9" w:rsidRPr="006B4A5F" w:rsidRDefault="00B840C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Read-only aggregated data</w:t>
            </w:r>
          </w:p>
        </w:tc>
      </w:tr>
    </w:tbl>
    <w:p w14:paraId="26B19318" w14:textId="77777777" w:rsidR="006B4A5F" w:rsidRDefault="006B4A5F" w:rsidP="00AA1B48">
      <w:pPr>
        <w:rPr>
          <w:rFonts w:asciiTheme="majorHAnsi" w:hAnsiTheme="majorHAnsi" w:cstheme="majorHAnsi"/>
          <w:b/>
          <w:bCs/>
          <w:sz w:val="20"/>
          <w:szCs w:val="20"/>
        </w:rPr>
      </w:pPr>
    </w:p>
    <w:p w14:paraId="1C98DF36" w14:textId="13AB1E2E" w:rsidR="00AA1B48" w:rsidRPr="006B4A5F" w:rsidRDefault="00AA1B48" w:rsidP="003812A0">
      <w:pPr>
        <w:spacing w:after="0"/>
        <w:rPr>
          <w:rFonts w:asciiTheme="majorHAnsi" w:hAnsiTheme="majorHAnsi" w:cstheme="majorHAnsi"/>
          <w:b/>
          <w:bCs/>
          <w:sz w:val="20"/>
          <w:szCs w:val="20"/>
        </w:rPr>
      </w:pPr>
      <w:r w:rsidRPr="006B4A5F">
        <w:rPr>
          <w:rFonts w:asciiTheme="majorHAnsi" w:hAnsiTheme="majorHAnsi" w:cstheme="majorHAnsi"/>
          <w:b/>
          <w:bCs/>
          <w:sz w:val="20"/>
          <w:szCs w:val="20"/>
        </w:rPr>
        <w:t>Encryption Services</w:t>
      </w:r>
    </w:p>
    <w:p w14:paraId="2FB7C986" w14:textId="77777777"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Component: Crypto Module</w:t>
      </w:r>
    </w:p>
    <w:p w14:paraId="38BAE848" w14:textId="77777777"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Data-at-Rest Encryption:</w:t>
      </w:r>
    </w:p>
    <w:tbl>
      <w:tblPr>
        <w:tblStyle w:val="GridTable4-Accent1"/>
        <w:tblW w:w="0" w:type="auto"/>
        <w:tblLook w:val="04A0" w:firstRow="1" w:lastRow="0" w:firstColumn="1" w:lastColumn="0" w:noHBand="0" w:noVBand="1"/>
      </w:tblPr>
      <w:tblGrid>
        <w:gridCol w:w="1948"/>
        <w:gridCol w:w="3868"/>
        <w:gridCol w:w="3597"/>
      </w:tblGrid>
      <w:tr w:rsidR="00AA1B48" w:rsidRPr="006B4A5F" w14:paraId="71D44FCC" w14:textId="77777777" w:rsidTr="006B4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DDA62" w14:textId="77777777" w:rsidR="00AA1B48" w:rsidRPr="006B4A5F" w:rsidRDefault="00AA1B48" w:rsidP="00D11EF1">
            <w:pPr>
              <w:rPr>
                <w:rFonts w:asciiTheme="majorHAnsi" w:hAnsiTheme="majorHAnsi" w:cstheme="majorHAnsi"/>
                <w:b w:val="0"/>
                <w:bCs w:val="0"/>
                <w:sz w:val="20"/>
                <w:szCs w:val="20"/>
              </w:rPr>
            </w:pPr>
            <w:r w:rsidRPr="006B4A5F">
              <w:rPr>
                <w:rFonts w:asciiTheme="majorHAnsi" w:hAnsiTheme="majorHAnsi" w:cstheme="majorHAnsi"/>
                <w:sz w:val="20"/>
                <w:szCs w:val="20"/>
              </w:rPr>
              <w:t>Data Type</w:t>
            </w:r>
          </w:p>
        </w:tc>
        <w:tc>
          <w:tcPr>
            <w:tcW w:w="0" w:type="auto"/>
            <w:hideMark/>
          </w:tcPr>
          <w:p w14:paraId="125FE5B4" w14:textId="77777777" w:rsidR="00AA1B48" w:rsidRPr="006B4A5F" w:rsidRDefault="00AA1B48"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Encryption Method</w:t>
            </w:r>
          </w:p>
        </w:tc>
        <w:tc>
          <w:tcPr>
            <w:tcW w:w="0" w:type="auto"/>
            <w:hideMark/>
          </w:tcPr>
          <w:p w14:paraId="03FBE6DD" w14:textId="77777777" w:rsidR="00AA1B48" w:rsidRPr="006B4A5F" w:rsidRDefault="00AA1B48"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Key Management</w:t>
            </w:r>
          </w:p>
        </w:tc>
      </w:tr>
      <w:tr w:rsidR="00AA1B48" w:rsidRPr="006B4A5F" w14:paraId="0D940A11" w14:textId="77777777" w:rsidTr="006B4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6490E" w14:textId="2CBEE0F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Database (</w:t>
            </w:r>
            <w:r w:rsidR="004D7F78">
              <w:rPr>
                <w:rFonts w:asciiTheme="majorHAnsi" w:hAnsiTheme="majorHAnsi" w:cstheme="majorHAnsi"/>
                <w:sz w:val="20"/>
                <w:szCs w:val="20"/>
              </w:rPr>
              <w:t>My</w:t>
            </w:r>
            <w:r w:rsidRPr="006B4A5F">
              <w:rPr>
                <w:rFonts w:asciiTheme="majorHAnsi" w:hAnsiTheme="majorHAnsi" w:cstheme="majorHAnsi"/>
                <w:sz w:val="20"/>
                <w:szCs w:val="20"/>
              </w:rPr>
              <w:t>SQL)</w:t>
            </w:r>
          </w:p>
        </w:tc>
        <w:tc>
          <w:tcPr>
            <w:tcW w:w="0" w:type="auto"/>
            <w:hideMark/>
          </w:tcPr>
          <w:p w14:paraId="012D9959"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Transparent Data Encryption (TDE) - AES-256 ​</w:t>
            </w:r>
          </w:p>
        </w:tc>
        <w:tc>
          <w:tcPr>
            <w:tcW w:w="0" w:type="auto"/>
            <w:hideMark/>
          </w:tcPr>
          <w:p w14:paraId="4D60972A"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AWS KMS / Azure Key Vault</w:t>
            </w:r>
          </w:p>
        </w:tc>
      </w:tr>
      <w:tr w:rsidR="00AA1B48" w:rsidRPr="006B4A5F" w14:paraId="13FE5C37" w14:textId="77777777" w:rsidTr="006B4A5F">
        <w:tc>
          <w:tcPr>
            <w:cnfStyle w:val="001000000000" w:firstRow="0" w:lastRow="0" w:firstColumn="1" w:lastColumn="0" w:oddVBand="0" w:evenVBand="0" w:oddHBand="0" w:evenHBand="0" w:firstRowFirstColumn="0" w:firstRowLastColumn="0" w:lastRowFirstColumn="0" w:lastRowLastColumn="0"/>
            <w:tcW w:w="0" w:type="auto"/>
            <w:hideMark/>
          </w:tcPr>
          <w:p w14:paraId="0352EB06"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File Storage (S3/Blob)</w:t>
            </w:r>
          </w:p>
        </w:tc>
        <w:tc>
          <w:tcPr>
            <w:tcW w:w="0" w:type="auto"/>
            <w:hideMark/>
          </w:tcPr>
          <w:p w14:paraId="1F0EE52D"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Server-Side Encryption (SSE-KMS) ​</w:t>
            </w:r>
          </w:p>
        </w:tc>
        <w:tc>
          <w:tcPr>
            <w:tcW w:w="0" w:type="auto"/>
            <w:hideMark/>
          </w:tcPr>
          <w:p w14:paraId="197AB855"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Cloud-native KMS with automatic rotation</w:t>
            </w:r>
          </w:p>
        </w:tc>
      </w:tr>
      <w:tr w:rsidR="00AA1B48" w:rsidRPr="006B4A5F" w14:paraId="5F68EEC6" w14:textId="77777777" w:rsidTr="006B4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45A76"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Backup Archives</w:t>
            </w:r>
          </w:p>
        </w:tc>
        <w:tc>
          <w:tcPr>
            <w:tcW w:w="0" w:type="auto"/>
            <w:hideMark/>
          </w:tcPr>
          <w:p w14:paraId="2DAF285A"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AES-256 GCM ​</w:t>
            </w:r>
          </w:p>
        </w:tc>
        <w:tc>
          <w:tcPr>
            <w:tcW w:w="0" w:type="auto"/>
            <w:hideMark/>
          </w:tcPr>
          <w:p w14:paraId="33ABC31D"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Offline key escrow for disaster recovery</w:t>
            </w:r>
          </w:p>
        </w:tc>
      </w:tr>
      <w:tr w:rsidR="00AA1B48" w:rsidRPr="006B4A5F" w14:paraId="72CFEE14" w14:textId="77777777" w:rsidTr="006B4A5F">
        <w:tc>
          <w:tcPr>
            <w:cnfStyle w:val="001000000000" w:firstRow="0" w:lastRow="0" w:firstColumn="1" w:lastColumn="0" w:oddVBand="0" w:evenVBand="0" w:oddHBand="0" w:evenHBand="0" w:firstRowFirstColumn="0" w:firstRowLastColumn="0" w:lastRowFirstColumn="0" w:lastRowLastColumn="0"/>
            <w:tcW w:w="0" w:type="auto"/>
            <w:hideMark/>
          </w:tcPr>
          <w:p w14:paraId="579D0775"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Redis Cache</w:t>
            </w:r>
          </w:p>
        </w:tc>
        <w:tc>
          <w:tcPr>
            <w:tcW w:w="0" w:type="auto"/>
            <w:hideMark/>
          </w:tcPr>
          <w:p w14:paraId="3E33F210"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Redis Encryption-at-Rest ​</w:t>
            </w:r>
          </w:p>
        </w:tc>
        <w:tc>
          <w:tcPr>
            <w:tcW w:w="0" w:type="auto"/>
            <w:hideMark/>
          </w:tcPr>
          <w:p w14:paraId="69DA327E"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In-memory encryption plugin</w:t>
            </w:r>
          </w:p>
        </w:tc>
      </w:tr>
    </w:tbl>
    <w:p w14:paraId="05E7780F" w14:textId="77777777" w:rsidR="006B4A5F" w:rsidRDefault="006B4A5F" w:rsidP="00AA1B48">
      <w:pPr>
        <w:rPr>
          <w:rFonts w:asciiTheme="majorHAnsi" w:hAnsiTheme="majorHAnsi" w:cstheme="majorHAnsi"/>
          <w:b/>
          <w:bCs/>
          <w:sz w:val="20"/>
          <w:szCs w:val="20"/>
        </w:rPr>
      </w:pPr>
    </w:p>
    <w:p w14:paraId="2DED5B18" w14:textId="0564C508"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Data-in-Transit Encryption:</w:t>
      </w:r>
    </w:p>
    <w:p w14:paraId="05CC7BDE" w14:textId="77777777" w:rsidR="00AA1B48" w:rsidRPr="006B4A5F" w:rsidRDefault="00AA1B48" w:rsidP="003812A0">
      <w:pPr>
        <w:numPr>
          <w:ilvl w:val="0"/>
          <w:numId w:val="92"/>
        </w:numPr>
        <w:spacing w:after="0" w:line="278" w:lineRule="auto"/>
        <w:rPr>
          <w:rFonts w:asciiTheme="majorHAnsi" w:hAnsiTheme="majorHAnsi" w:cstheme="majorHAnsi"/>
          <w:sz w:val="20"/>
          <w:szCs w:val="20"/>
        </w:rPr>
      </w:pPr>
      <w:r w:rsidRPr="006B4A5F">
        <w:rPr>
          <w:rFonts w:asciiTheme="majorHAnsi" w:hAnsiTheme="majorHAnsi" w:cstheme="majorHAnsi"/>
          <w:b/>
          <w:bCs/>
          <w:sz w:val="20"/>
          <w:szCs w:val="20"/>
        </w:rPr>
        <w:t>External APIs:</w:t>
      </w:r>
      <w:r w:rsidRPr="006B4A5F">
        <w:rPr>
          <w:rFonts w:asciiTheme="majorHAnsi" w:hAnsiTheme="majorHAnsi" w:cstheme="majorHAnsi"/>
          <w:sz w:val="20"/>
          <w:szCs w:val="20"/>
        </w:rPr>
        <w:t xml:space="preserve"> TLS 1.3 with Perfect Forward Secrecy (PFS) ​</w:t>
      </w:r>
    </w:p>
    <w:p w14:paraId="10B8A674" w14:textId="19C2D8F5" w:rsidR="00AA1B48" w:rsidRPr="006B4A5F" w:rsidRDefault="00AA1B48" w:rsidP="003812A0">
      <w:pPr>
        <w:numPr>
          <w:ilvl w:val="0"/>
          <w:numId w:val="92"/>
        </w:numPr>
        <w:spacing w:after="0" w:line="278" w:lineRule="auto"/>
        <w:rPr>
          <w:rFonts w:asciiTheme="majorHAnsi" w:hAnsiTheme="majorHAnsi" w:cstheme="majorHAnsi"/>
          <w:sz w:val="20"/>
          <w:szCs w:val="20"/>
        </w:rPr>
      </w:pPr>
      <w:r w:rsidRPr="006B4A5F">
        <w:rPr>
          <w:rFonts w:asciiTheme="majorHAnsi" w:hAnsiTheme="majorHAnsi" w:cstheme="majorHAnsi"/>
          <w:b/>
          <w:bCs/>
          <w:sz w:val="20"/>
          <w:szCs w:val="20"/>
        </w:rPr>
        <w:t>Internal Services:</w:t>
      </w:r>
      <w:r w:rsidRPr="006B4A5F">
        <w:rPr>
          <w:rFonts w:asciiTheme="majorHAnsi" w:hAnsiTheme="majorHAnsi" w:cstheme="majorHAnsi"/>
          <w:sz w:val="20"/>
          <w:szCs w:val="20"/>
        </w:rPr>
        <w:t xml:space="preserve"> Mutual TLS (mTLS) via </w:t>
      </w:r>
      <w:r w:rsidR="00DF22F2">
        <w:rPr>
          <w:rFonts w:asciiTheme="majorHAnsi" w:hAnsiTheme="majorHAnsi" w:cstheme="majorHAnsi"/>
          <w:sz w:val="20"/>
          <w:szCs w:val="20"/>
        </w:rPr>
        <w:t>AWS Load Balancer</w:t>
      </w:r>
      <w:r w:rsidR="00DF22F2" w:rsidRPr="006B4A5F">
        <w:rPr>
          <w:rFonts w:asciiTheme="majorHAnsi" w:hAnsiTheme="majorHAnsi" w:cstheme="majorHAnsi"/>
          <w:sz w:val="20"/>
          <w:szCs w:val="20"/>
        </w:rPr>
        <w:t xml:space="preserve"> </w:t>
      </w:r>
      <w:r w:rsidRPr="006B4A5F">
        <w:rPr>
          <w:rFonts w:asciiTheme="majorHAnsi" w:hAnsiTheme="majorHAnsi" w:cstheme="majorHAnsi"/>
          <w:sz w:val="20"/>
          <w:szCs w:val="20"/>
        </w:rPr>
        <w:t>​</w:t>
      </w:r>
    </w:p>
    <w:p w14:paraId="16D66977" w14:textId="0AF7F2ED" w:rsidR="00AA1B48" w:rsidRPr="006B4A5F" w:rsidRDefault="00AA1B48" w:rsidP="003812A0">
      <w:pPr>
        <w:numPr>
          <w:ilvl w:val="0"/>
          <w:numId w:val="92"/>
        </w:numPr>
        <w:spacing w:after="0" w:line="278" w:lineRule="auto"/>
        <w:rPr>
          <w:rFonts w:asciiTheme="majorHAnsi" w:hAnsiTheme="majorHAnsi" w:cstheme="majorHAnsi"/>
          <w:sz w:val="20"/>
          <w:szCs w:val="20"/>
        </w:rPr>
      </w:pPr>
      <w:r w:rsidRPr="006B4A5F">
        <w:rPr>
          <w:rFonts w:asciiTheme="majorHAnsi" w:hAnsiTheme="majorHAnsi" w:cstheme="majorHAnsi"/>
          <w:b/>
          <w:bCs/>
          <w:sz w:val="20"/>
          <w:szCs w:val="20"/>
        </w:rPr>
        <w:t>Database Connections:</w:t>
      </w:r>
      <w:r w:rsidRPr="006B4A5F">
        <w:rPr>
          <w:rFonts w:asciiTheme="majorHAnsi" w:hAnsiTheme="majorHAnsi" w:cstheme="majorHAnsi"/>
          <w:sz w:val="20"/>
          <w:szCs w:val="20"/>
        </w:rPr>
        <w:t xml:space="preserve"> TLS-enforced </w:t>
      </w:r>
      <w:r w:rsidR="004D7F78">
        <w:rPr>
          <w:rFonts w:asciiTheme="majorHAnsi" w:hAnsiTheme="majorHAnsi" w:cstheme="majorHAnsi"/>
          <w:sz w:val="20"/>
          <w:szCs w:val="20"/>
        </w:rPr>
        <w:t>My</w:t>
      </w:r>
      <w:r w:rsidRPr="006B4A5F">
        <w:rPr>
          <w:rFonts w:asciiTheme="majorHAnsi" w:hAnsiTheme="majorHAnsi" w:cstheme="majorHAnsi"/>
          <w:sz w:val="20"/>
          <w:szCs w:val="20"/>
        </w:rPr>
        <w:t>SQL connections ​</w:t>
      </w:r>
    </w:p>
    <w:p w14:paraId="59DD7DF6" w14:textId="77777777" w:rsidR="006D0FC2"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Diagram Reference:</w:t>
      </w:r>
      <w:r w:rsidRPr="006B4A5F">
        <w:rPr>
          <w:rFonts w:asciiTheme="majorHAnsi" w:hAnsiTheme="majorHAnsi" w:cstheme="majorHAnsi"/>
          <w:sz w:val="20"/>
          <w:szCs w:val="20"/>
        </w:rPr>
        <w:t xml:space="preserve"> Section 5.2.10: Security &amp; Compliance Layer </w:t>
      </w:r>
    </w:p>
    <w:p w14:paraId="3A98ABFC" w14:textId="47DF3ABF"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sz w:val="20"/>
          <w:szCs w:val="20"/>
        </w:rPr>
        <w:t>​</w:t>
      </w:r>
    </w:p>
    <w:p w14:paraId="4AAB0D80" w14:textId="1D899479" w:rsidR="00AA1B48" w:rsidRPr="006B4A5F" w:rsidRDefault="00AA1B48" w:rsidP="003812A0">
      <w:pPr>
        <w:spacing w:after="0"/>
        <w:rPr>
          <w:rFonts w:asciiTheme="majorHAnsi" w:hAnsiTheme="majorHAnsi" w:cstheme="majorHAnsi"/>
          <w:b/>
          <w:bCs/>
          <w:sz w:val="20"/>
          <w:szCs w:val="20"/>
        </w:rPr>
      </w:pPr>
      <w:r w:rsidRPr="006B4A5F">
        <w:rPr>
          <w:rFonts w:asciiTheme="majorHAnsi" w:hAnsiTheme="majorHAnsi" w:cstheme="majorHAnsi"/>
          <w:b/>
          <w:bCs/>
          <w:sz w:val="20"/>
          <w:szCs w:val="20"/>
        </w:rPr>
        <w:t>Anonymization Engine</w:t>
      </w:r>
    </w:p>
    <w:p w14:paraId="1F31D379" w14:textId="77777777"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Component: Privacy Middleware</w:t>
      </w:r>
    </w:p>
    <w:p w14:paraId="558A98FB" w14:textId="77777777" w:rsidR="00AA1B48" w:rsidRPr="006B4A5F" w:rsidRDefault="00AA1B48" w:rsidP="003812A0">
      <w:pPr>
        <w:spacing w:after="0"/>
        <w:rPr>
          <w:rFonts w:asciiTheme="majorHAnsi" w:hAnsiTheme="majorHAnsi" w:cstheme="majorHAnsi"/>
          <w:sz w:val="20"/>
          <w:szCs w:val="20"/>
        </w:rPr>
      </w:pPr>
      <w:r w:rsidRPr="006B4A5F">
        <w:rPr>
          <w:rFonts w:asciiTheme="majorHAnsi" w:hAnsiTheme="majorHAnsi" w:cstheme="majorHAnsi"/>
          <w:b/>
          <w:bCs/>
          <w:sz w:val="20"/>
          <w:szCs w:val="20"/>
        </w:rPr>
        <w:t>Anonymization Techniques:</w:t>
      </w:r>
    </w:p>
    <w:tbl>
      <w:tblPr>
        <w:tblStyle w:val="GridTable4-Accent1"/>
        <w:tblW w:w="0" w:type="auto"/>
        <w:tblLook w:val="04A0" w:firstRow="1" w:lastRow="0" w:firstColumn="1" w:lastColumn="0" w:noHBand="0" w:noVBand="1"/>
      </w:tblPr>
      <w:tblGrid>
        <w:gridCol w:w="2114"/>
        <w:gridCol w:w="3984"/>
        <w:gridCol w:w="2903"/>
      </w:tblGrid>
      <w:tr w:rsidR="00AA1B48" w:rsidRPr="006B4A5F" w14:paraId="393515E8" w14:textId="77777777" w:rsidTr="006B4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BAEB9" w14:textId="77777777" w:rsidR="00AA1B48" w:rsidRPr="006B4A5F" w:rsidRDefault="00AA1B48" w:rsidP="00D11EF1">
            <w:pPr>
              <w:rPr>
                <w:rFonts w:asciiTheme="majorHAnsi" w:hAnsiTheme="majorHAnsi" w:cstheme="majorHAnsi"/>
                <w:b w:val="0"/>
                <w:bCs w:val="0"/>
                <w:sz w:val="20"/>
                <w:szCs w:val="20"/>
              </w:rPr>
            </w:pPr>
            <w:r w:rsidRPr="006B4A5F">
              <w:rPr>
                <w:rFonts w:asciiTheme="majorHAnsi" w:hAnsiTheme="majorHAnsi" w:cstheme="majorHAnsi"/>
                <w:sz w:val="20"/>
                <w:szCs w:val="20"/>
              </w:rPr>
              <w:t>Feature</w:t>
            </w:r>
          </w:p>
        </w:tc>
        <w:tc>
          <w:tcPr>
            <w:tcW w:w="0" w:type="auto"/>
            <w:hideMark/>
          </w:tcPr>
          <w:p w14:paraId="5E0ACB5E" w14:textId="77777777" w:rsidR="00AA1B48" w:rsidRPr="006B4A5F" w:rsidRDefault="00AA1B48"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Implementation</w:t>
            </w:r>
          </w:p>
        </w:tc>
        <w:tc>
          <w:tcPr>
            <w:tcW w:w="0" w:type="auto"/>
            <w:hideMark/>
          </w:tcPr>
          <w:p w14:paraId="5F28BF05" w14:textId="77777777" w:rsidR="00AA1B48" w:rsidRPr="006B4A5F" w:rsidRDefault="00AA1B48"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6B4A5F">
              <w:rPr>
                <w:rFonts w:asciiTheme="majorHAnsi" w:hAnsiTheme="majorHAnsi" w:cstheme="majorHAnsi"/>
                <w:sz w:val="20"/>
                <w:szCs w:val="20"/>
              </w:rPr>
              <w:t>Use Case</w:t>
            </w:r>
          </w:p>
        </w:tc>
      </w:tr>
      <w:tr w:rsidR="00AA1B48" w:rsidRPr="006B4A5F" w14:paraId="08F9AF36" w14:textId="77777777" w:rsidTr="006B4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63F1F"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Nickname Generation</w:t>
            </w:r>
          </w:p>
        </w:tc>
        <w:tc>
          <w:tcPr>
            <w:tcW w:w="0" w:type="auto"/>
            <w:hideMark/>
          </w:tcPr>
          <w:p w14:paraId="530059EF"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Pseudonymous aliases (e.g., "CandidateX123") ​</w:t>
            </w:r>
          </w:p>
        </w:tc>
        <w:tc>
          <w:tcPr>
            <w:tcW w:w="0" w:type="auto"/>
            <w:hideMark/>
          </w:tcPr>
          <w:p w14:paraId="4F86FF37"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Replace real names in UI and logs</w:t>
            </w:r>
          </w:p>
        </w:tc>
      </w:tr>
      <w:tr w:rsidR="00AA1B48" w:rsidRPr="006B4A5F" w14:paraId="5E43ABC3" w14:textId="77777777" w:rsidTr="006B4A5F">
        <w:tc>
          <w:tcPr>
            <w:cnfStyle w:val="001000000000" w:firstRow="0" w:lastRow="0" w:firstColumn="1" w:lastColumn="0" w:oddVBand="0" w:evenVBand="0" w:oddHBand="0" w:evenHBand="0" w:firstRowFirstColumn="0" w:firstRowLastColumn="0" w:lastRowFirstColumn="0" w:lastRowLastColumn="0"/>
            <w:tcW w:w="0" w:type="auto"/>
            <w:hideMark/>
          </w:tcPr>
          <w:p w14:paraId="6DC35001"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Voice Masking</w:t>
            </w:r>
          </w:p>
        </w:tc>
        <w:tc>
          <w:tcPr>
            <w:tcW w:w="0" w:type="auto"/>
            <w:hideMark/>
          </w:tcPr>
          <w:p w14:paraId="78E128B3"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Real-time pitch shifting algorithm ​</w:t>
            </w:r>
          </w:p>
        </w:tc>
        <w:tc>
          <w:tcPr>
            <w:tcW w:w="0" w:type="auto"/>
            <w:hideMark/>
          </w:tcPr>
          <w:p w14:paraId="70E3626C"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Alter voice during live interviews</w:t>
            </w:r>
          </w:p>
        </w:tc>
      </w:tr>
      <w:tr w:rsidR="00AA1B48" w:rsidRPr="006B4A5F" w14:paraId="0436FD38" w14:textId="77777777" w:rsidTr="006B4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152A5"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Profile Masking</w:t>
            </w:r>
          </w:p>
        </w:tc>
        <w:tc>
          <w:tcPr>
            <w:tcW w:w="0" w:type="auto"/>
            <w:hideMark/>
          </w:tcPr>
          <w:p w14:paraId="4A6C78FB"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Blur sensitive fields (photo, location) ​</w:t>
            </w:r>
          </w:p>
        </w:tc>
        <w:tc>
          <w:tcPr>
            <w:tcW w:w="0" w:type="auto"/>
            <w:hideMark/>
          </w:tcPr>
          <w:p w14:paraId="3E6A0462" w14:textId="77777777" w:rsidR="00AA1B48" w:rsidRPr="006B4A5F" w:rsidRDefault="00AA1B48"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Protect identity pre-interview</w:t>
            </w:r>
          </w:p>
        </w:tc>
      </w:tr>
      <w:tr w:rsidR="00AA1B48" w:rsidRPr="006B4A5F" w14:paraId="1BEF28D9" w14:textId="77777777" w:rsidTr="006B4A5F">
        <w:tc>
          <w:tcPr>
            <w:cnfStyle w:val="001000000000" w:firstRow="0" w:lastRow="0" w:firstColumn="1" w:lastColumn="0" w:oddVBand="0" w:evenVBand="0" w:oddHBand="0" w:evenHBand="0" w:firstRowFirstColumn="0" w:firstRowLastColumn="0" w:lastRowFirstColumn="0" w:lastRowLastColumn="0"/>
            <w:tcW w:w="0" w:type="auto"/>
            <w:hideMark/>
          </w:tcPr>
          <w:p w14:paraId="4C9D0A1C" w14:textId="77777777" w:rsidR="00AA1B48" w:rsidRPr="006B4A5F" w:rsidRDefault="00AA1B48" w:rsidP="00D11EF1">
            <w:pPr>
              <w:rPr>
                <w:rFonts w:asciiTheme="majorHAnsi" w:hAnsiTheme="majorHAnsi" w:cstheme="majorHAnsi"/>
                <w:sz w:val="20"/>
                <w:szCs w:val="20"/>
              </w:rPr>
            </w:pPr>
            <w:r w:rsidRPr="006B4A5F">
              <w:rPr>
                <w:rFonts w:asciiTheme="majorHAnsi" w:hAnsiTheme="majorHAnsi" w:cstheme="majorHAnsi"/>
                <w:sz w:val="20"/>
                <w:szCs w:val="20"/>
              </w:rPr>
              <w:t>Data Pseudonymization</w:t>
            </w:r>
          </w:p>
        </w:tc>
        <w:tc>
          <w:tcPr>
            <w:tcW w:w="0" w:type="auto"/>
            <w:hideMark/>
          </w:tcPr>
          <w:p w14:paraId="3F99B9ED"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Hash user_id with HMAC-SHA256 ​</w:t>
            </w:r>
          </w:p>
        </w:tc>
        <w:tc>
          <w:tcPr>
            <w:tcW w:w="0" w:type="auto"/>
            <w:hideMark/>
          </w:tcPr>
          <w:p w14:paraId="077E8634" w14:textId="77777777" w:rsidR="00AA1B48" w:rsidRPr="006B4A5F" w:rsidRDefault="00AA1B48"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6B4A5F">
              <w:rPr>
                <w:rFonts w:asciiTheme="majorHAnsi" w:hAnsiTheme="majorHAnsi" w:cstheme="majorHAnsi"/>
                <w:sz w:val="20"/>
                <w:szCs w:val="20"/>
              </w:rPr>
              <w:t>Analytics without PII exposure</w:t>
            </w:r>
          </w:p>
        </w:tc>
      </w:tr>
    </w:tbl>
    <w:p w14:paraId="37003E64" w14:textId="77777777" w:rsidR="00793898" w:rsidRDefault="00793898" w:rsidP="00AA1B48">
      <w:pPr>
        <w:rPr>
          <w:rFonts w:asciiTheme="majorHAnsi" w:hAnsiTheme="majorHAnsi" w:cstheme="majorHAnsi"/>
          <w:b/>
          <w:bCs/>
          <w:sz w:val="20"/>
          <w:szCs w:val="20"/>
        </w:rPr>
      </w:pPr>
    </w:p>
    <w:p w14:paraId="6A4190FE" w14:textId="77777777" w:rsidR="00FA4AC5" w:rsidRDefault="00FA4AC5" w:rsidP="00AA1B48">
      <w:pPr>
        <w:rPr>
          <w:rFonts w:asciiTheme="majorHAnsi" w:hAnsiTheme="majorHAnsi" w:cstheme="majorHAnsi"/>
          <w:b/>
          <w:bCs/>
          <w:sz w:val="20"/>
          <w:szCs w:val="20"/>
        </w:rPr>
      </w:pPr>
    </w:p>
    <w:p w14:paraId="50E25306" w14:textId="77777777" w:rsidR="00FA4AC5" w:rsidRDefault="00FA4AC5" w:rsidP="00AA1B48">
      <w:pPr>
        <w:rPr>
          <w:rFonts w:asciiTheme="majorHAnsi" w:hAnsiTheme="majorHAnsi" w:cstheme="majorHAnsi"/>
          <w:b/>
          <w:bCs/>
          <w:sz w:val="20"/>
          <w:szCs w:val="20"/>
        </w:rPr>
      </w:pPr>
    </w:p>
    <w:p w14:paraId="40FEC9E6" w14:textId="5760C8B2"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b/>
          <w:bCs/>
          <w:sz w:val="20"/>
          <w:szCs w:val="20"/>
        </w:rPr>
        <w:lastRenderedPageBreak/>
        <w:t>Processing Flow:</w:t>
      </w:r>
    </w:p>
    <w:p w14:paraId="099457D2"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text</w:t>
      </w:r>
    </w:p>
    <w:p w14:paraId="1AF9CFE9"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User Profile → Anonymization Service → Masked Profile</w:t>
      </w:r>
    </w:p>
    <w:p w14:paraId="7CA9CF18"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 xml:space="preserve">             ↓</w:t>
      </w:r>
    </w:p>
    <w:p w14:paraId="197AC76E"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 xml:space="preserve">        Original Data → Encrypted Vault (access-controlled)</w:t>
      </w:r>
    </w:p>
    <w:p w14:paraId="1641763E"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 xml:space="preserve">             ↓</w:t>
      </w:r>
    </w:p>
    <w:p w14:paraId="6861F399" w14:textId="77777777" w:rsidR="00AA1B48" w:rsidRPr="006B4A5F" w:rsidRDefault="00AA1B48" w:rsidP="00AA1B48">
      <w:pPr>
        <w:rPr>
          <w:rFonts w:asciiTheme="majorHAnsi" w:hAnsiTheme="majorHAnsi" w:cstheme="majorHAnsi"/>
          <w:sz w:val="20"/>
          <w:szCs w:val="20"/>
        </w:rPr>
      </w:pPr>
      <w:r w:rsidRPr="006B4A5F">
        <w:rPr>
          <w:rFonts w:asciiTheme="majorHAnsi" w:hAnsiTheme="majorHAnsi" w:cstheme="majorHAnsi"/>
          <w:sz w:val="20"/>
          <w:szCs w:val="20"/>
        </w:rPr>
        <w:t xml:space="preserve">        Masked Data → Application Layer (visible to counterparty)</w:t>
      </w:r>
    </w:p>
    <w:p w14:paraId="72E982AC" w14:textId="77777777" w:rsidR="00A92159" w:rsidRDefault="00A92159" w:rsidP="00AA1B48">
      <w:pPr>
        <w:rPr>
          <w:b/>
          <w:bCs/>
        </w:rPr>
      </w:pPr>
    </w:p>
    <w:p w14:paraId="72C3B52A" w14:textId="4382259B" w:rsidR="00AA1B48" w:rsidRPr="00B37344" w:rsidRDefault="00A92159" w:rsidP="003812A0">
      <w:pPr>
        <w:spacing w:after="0"/>
        <w:rPr>
          <w:rFonts w:asciiTheme="majorHAnsi" w:hAnsiTheme="majorHAnsi" w:cstheme="majorHAnsi"/>
          <w:b/>
          <w:bCs/>
          <w:sz w:val="20"/>
          <w:szCs w:val="20"/>
        </w:rPr>
      </w:pPr>
      <w:r w:rsidRPr="00B37344">
        <w:rPr>
          <w:rFonts w:asciiTheme="majorHAnsi" w:hAnsiTheme="majorHAnsi" w:cstheme="majorHAnsi"/>
          <w:b/>
          <w:bCs/>
          <w:sz w:val="20"/>
          <w:szCs w:val="20"/>
        </w:rPr>
        <w:t>Compliance Components</w:t>
      </w:r>
    </w:p>
    <w:p w14:paraId="3F313F8B" w14:textId="77777777" w:rsidR="00A92159" w:rsidRPr="00B37344" w:rsidRDefault="00A92159" w:rsidP="003812A0">
      <w:pPr>
        <w:spacing w:after="0"/>
        <w:rPr>
          <w:rFonts w:asciiTheme="majorHAnsi" w:hAnsiTheme="majorHAnsi" w:cstheme="majorHAnsi"/>
          <w:b/>
          <w:bCs/>
          <w:sz w:val="20"/>
          <w:szCs w:val="20"/>
        </w:rPr>
      </w:pPr>
      <w:r w:rsidRPr="00B37344">
        <w:rPr>
          <w:rFonts w:asciiTheme="majorHAnsi" w:hAnsiTheme="majorHAnsi" w:cstheme="majorHAnsi"/>
          <w:b/>
          <w:bCs/>
          <w:sz w:val="20"/>
          <w:szCs w:val="20"/>
        </w:rPr>
        <w:t>Audit Logging Service</w:t>
      </w:r>
    </w:p>
    <w:p w14:paraId="5F5F9574" w14:textId="77777777" w:rsidR="00A92159" w:rsidRPr="00B37344" w:rsidRDefault="00A92159" w:rsidP="003812A0">
      <w:pPr>
        <w:spacing w:after="0"/>
        <w:rPr>
          <w:rFonts w:asciiTheme="majorHAnsi" w:hAnsiTheme="majorHAnsi" w:cstheme="majorHAnsi"/>
          <w:sz w:val="20"/>
          <w:szCs w:val="20"/>
        </w:rPr>
      </w:pPr>
      <w:r w:rsidRPr="00B37344">
        <w:rPr>
          <w:rFonts w:asciiTheme="majorHAnsi" w:hAnsiTheme="majorHAnsi" w:cstheme="majorHAnsi"/>
          <w:b/>
          <w:bCs/>
          <w:sz w:val="20"/>
          <w:szCs w:val="20"/>
        </w:rPr>
        <w:t>Component: Immutable Audit Trail</w:t>
      </w:r>
    </w:p>
    <w:p w14:paraId="70F57ACC" w14:textId="77777777" w:rsidR="00A92159" w:rsidRPr="00304B4A" w:rsidRDefault="00A92159" w:rsidP="003812A0">
      <w:pPr>
        <w:spacing w:after="0"/>
        <w:rPr>
          <w:rFonts w:asciiTheme="majorHAnsi" w:hAnsiTheme="majorHAnsi" w:cstheme="majorHAnsi"/>
          <w:sz w:val="20"/>
          <w:szCs w:val="20"/>
        </w:rPr>
      </w:pPr>
      <w:r w:rsidRPr="00304B4A">
        <w:rPr>
          <w:rFonts w:asciiTheme="majorHAnsi" w:hAnsiTheme="majorHAnsi" w:cstheme="majorHAnsi"/>
          <w:b/>
          <w:bCs/>
          <w:sz w:val="20"/>
          <w:szCs w:val="20"/>
        </w:rPr>
        <w:t>Log Categories:</w:t>
      </w:r>
    </w:p>
    <w:tbl>
      <w:tblPr>
        <w:tblStyle w:val="GridTable4-Accent1"/>
        <w:tblW w:w="0" w:type="auto"/>
        <w:tblLook w:val="04A0" w:firstRow="1" w:lastRow="0" w:firstColumn="1" w:lastColumn="0" w:noHBand="0" w:noVBand="1"/>
      </w:tblPr>
      <w:tblGrid>
        <w:gridCol w:w="1694"/>
        <w:gridCol w:w="3973"/>
        <w:gridCol w:w="2378"/>
      </w:tblGrid>
      <w:tr w:rsidR="00A92159" w:rsidRPr="00304B4A" w14:paraId="03FD097B" w14:textId="77777777" w:rsidTr="00304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4E763" w14:textId="77777777" w:rsidR="00A92159" w:rsidRPr="00304B4A" w:rsidRDefault="00A92159" w:rsidP="00D11EF1">
            <w:pPr>
              <w:rPr>
                <w:rFonts w:asciiTheme="majorHAnsi" w:hAnsiTheme="majorHAnsi" w:cstheme="majorHAnsi"/>
                <w:b w:val="0"/>
                <w:bCs w:val="0"/>
                <w:sz w:val="20"/>
                <w:szCs w:val="20"/>
              </w:rPr>
            </w:pPr>
            <w:r w:rsidRPr="00304B4A">
              <w:rPr>
                <w:rFonts w:asciiTheme="majorHAnsi" w:hAnsiTheme="majorHAnsi" w:cstheme="majorHAnsi"/>
                <w:sz w:val="20"/>
                <w:szCs w:val="20"/>
              </w:rPr>
              <w:t>Category</w:t>
            </w:r>
          </w:p>
        </w:tc>
        <w:tc>
          <w:tcPr>
            <w:tcW w:w="0" w:type="auto"/>
            <w:hideMark/>
          </w:tcPr>
          <w:p w14:paraId="63DD7D6E" w14:textId="77777777" w:rsidR="00A92159" w:rsidRPr="00304B4A" w:rsidRDefault="00A9215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304B4A">
              <w:rPr>
                <w:rFonts w:asciiTheme="majorHAnsi" w:hAnsiTheme="majorHAnsi" w:cstheme="majorHAnsi"/>
                <w:sz w:val="20"/>
                <w:szCs w:val="20"/>
              </w:rPr>
              <w:t>Events Logged</w:t>
            </w:r>
          </w:p>
        </w:tc>
        <w:tc>
          <w:tcPr>
            <w:tcW w:w="0" w:type="auto"/>
            <w:hideMark/>
          </w:tcPr>
          <w:p w14:paraId="4321D534" w14:textId="77777777" w:rsidR="00A92159" w:rsidRPr="00304B4A" w:rsidRDefault="00A9215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304B4A">
              <w:rPr>
                <w:rFonts w:asciiTheme="majorHAnsi" w:hAnsiTheme="majorHAnsi" w:cstheme="majorHAnsi"/>
                <w:sz w:val="20"/>
                <w:szCs w:val="20"/>
              </w:rPr>
              <w:t>Retention</w:t>
            </w:r>
          </w:p>
        </w:tc>
      </w:tr>
      <w:tr w:rsidR="00A92159" w:rsidRPr="00304B4A" w14:paraId="177E49D2" w14:textId="77777777" w:rsidTr="0030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16224"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Authentication</w:t>
            </w:r>
          </w:p>
        </w:tc>
        <w:tc>
          <w:tcPr>
            <w:tcW w:w="0" w:type="auto"/>
            <w:hideMark/>
          </w:tcPr>
          <w:p w14:paraId="3BFECA3B"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Login, logout, MFA challenges, failed attempts ​</w:t>
            </w:r>
          </w:p>
        </w:tc>
        <w:tc>
          <w:tcPr>
            <w:tcW w:w="0" w:type="auto"/>
            <w:hideMark/>
          </w:tcPr>
          <w:p w14:paraId="38A11A64"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7 years</w:t>
            </w:r>
          </w:p>
        </w:tc>
      </w:tr>
      <w:tr w:rsidR="00A92159" w:rsidRPr="00304B4A" w14:paraId="522908EC" w14:textId="77777777" w:rsidTr="00304B4A">
        <w:tc>
          <w:tcPr>
            <w:cnfStyle w:val="001000000000" w:firstRow="0" w:lastRow="0" w:firstColumn="1" w:lastColumn="0" w:oddVBand="0" w:evenVBand="0" w:oddHBand="0" w:evenHBand="0" w:firstRowFirstColumn="0" w:firstRowLastColumn="0" w:lastRowFirstColumn="0" w:lastRowLastColumn="0"/>
            <w:tcW w:w="0" w:type="auto"/>
            <w:hideMark/>
          </w:tcPr>
          <w:p w14:paraId="62E2A872"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Financial</w:t>
            </w:r>
          </w:p>
        </w:tc>
        <w:tc>
          <w:tcPr>
            <w:tcW w:w="0" w:type="auto"/>
            <w:hideMark/>
          </w:tcPr>
          <w:p w14:paraId="2C650F3B"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Payments, refunds, payout transactions ​</w:t>
            </w:r>
          </w:p>
        </w:tc>
        <w:tc>
          <w:tcPr>
            <w:tcW w:w="0" w:type="auto"/>
            <w:hideMark/>
          </w:tcPr>
          <w:p w14:paraId="3C0620E7"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10 years (RBI requirement)</w:t>
            </w:r>
          </w:p>
        </w:tc>
      </w:tr>
      <w:tr w:rsidR="00A92159" w:rsidRPr="00304B4A" w14:paraId="25492F05" w14:textId="77777777" w:rsidTr="0030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818C2"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Profile Changes</w:t>
            </w:r>
          </w:p>
        </w:tc>
        <w:tc>
          <w:tcPr>
            <w:tcW w:w="0" w:type="auto"/>
            <w:hideMark/>
          </w:tcPr>
          <w:p w14:paraId="67EA87D7"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Interviewer approval, profile updates ​</w:t>
            </w:r>
          </w:p>
        </w:tc>
        <w:tc>
          <w:tcPr>
            <w:tcW w:w="0" w:type="auto"/>
            <w:hideMark/>
          </w:tcPr>
          <w:p w14:paraId="2B6A3A3E"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5 years</w:t>
            </w:r>
          </w:p>
        </w:tc>
      </w:tr>
      <w:tr w:rsidR="00A92159" w:rsidRPr="00304B4A" w14:paraId="2E86A977" w14:textId="77777777" w:rsidTr="00304B4A">
        <w:tc>
          <w:tcPr>
            <w:cnfStyle w:val="001000000000" w:firstRow="0" w:lastRow="0" w:firstColumn="1" w:lastColumn="0" w:oddVBand="0" w:evenVBand="0" w:oddHBand="0" w:evenHBand="0" w:firstRowFirstColumn="0" w:firstRowLastColumn="0" w:lastRowFirstColumn="0" w:lastRowLastColumn="0"/>
            <w:tcW w:w="0" w:type="auto"/>
            <w:hideMark/>
          </w:tcPr>
          <w:p w14:paraId="039DAC23"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Interview Sessions</w:t>
            </w:r>
          </w:p>
        </w:tc>
        <w:tc>
          <w:tcPr>
            <w:tcW w:w="0" w:type="auto"/>
            <w:hideMark/>
          </w:tcPr>
          <w:p w14:paraId="52E15B9C"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Booking, completion, cancellation, feedback ​</w:t>
            </w:r>
          </w:p>
        </w:tc>
        <w:tc>
          <w:tcPr>
            <w:tcW w:w="0" w:type="auto"/>
            <w:hideMark/>
          </w:tcPr>
          <w:p w14:paraId="2A843F8C"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3 years</w:t>
            </w:r>
          </w:p>
        </w:tc>
      </w:tr>
      <w:tr w:rsidR="00A92159" w:rsidRPr="00304B4A" w14:paraId="7CBC5498" w14:textId="77777777" w:rsidTr="0030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FF844"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Admin Actions</w:t>
            </w:r>
          </w:p>
        </w:tc>
        <w:tc>
          <w:tcPr>
            <w:tcW w:w="0" w:type="auto"/>
            <w:hideMark/>
          </w:tcPr>
          <w:p w14:paraId="08845832"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Dispute resolution, user suspensions ​</w:t>
            </w:r>
          </w:p>
        </w:tc>
        <w:tc>
          <w:tcPr>
            <w:tcW w:w="0" w:type="auto"/>
            <w:hideMark/>
          </w:tcPr>
          <w:p w14:paraId="583823A5"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Permanent</w:t>
            </w:r>
          </w:p>
        </w:tc>
      </w:tr>
    </w:tbl>
    <w:p w14:paraId="3CDDBEE8" w14:textId="77777777" w:rsidR="00A92159" w:rsidRPr="00304B4A" w:rsidRDefault="00A92159" w:rsidP="00AA1B48">
      <w:pPr>
        <w:rPr>
          <w:rFonts w:asciiTheme="majorHAnsi" w:hAnsiTheme="majorHAnsi" w:cstheme="majorHAnsi"/>
          <w:sz w:val="20"/>
          <w:szCs w:val="20"/>
        </w:rPr>
      </w:pPr>
    </w:p>
    <w:p w14:paraId="3AB73861" w14:textId="77777777" w:rsidR="00A92159" w:rsidRPr="00304B4A" w:rsidRDefault="00A92159" w:rsidP="003812A0">
      <w:pPr>
        <w:spacing w:after="0"/>
        <w:rPr>
          <w:rFonts w:asciiTheme="majorHAnsi" w:hAnsiTheme="majorHAnsi" w:cstheme="majorHAnsi"/>
          <w:b/>
          <w:bCs/>
          <w:sz w:val="20"/>
          <w:szCs w:val="20"/>
        </w:rPr>
      </w:pPr>
      <w:r w:rsidRPr="00304B4A">
        <w:rPr>
          <w:rFonts w:asciiTheme="majorHAnsi" w:hAnsiTheme="majorHAnsi" w:cstheme="majorHAnsi"/>
          <w:b/>
          <w:bCs/>
          <w:sz w:val="20"/>
          <w:szCs w:val="20"/>
        </w:rPr>
        <w:t>Compliance Automation Module</w:t>
      </w:r>
    </w:p>
    <w:p w14:paraId="21FAB875" w14:textId="77777777" w:rsidR="00A92159" w:rsidRPr="00304B4A" w:rsidRDefault="00A92159" w:rsidP="003812A0">
      <w:pPr>
        <w:spacing w:after="0"/>
        <w:rPr>
          <w:rFonts w:asciiTheme="majorHAnsi" w:hAnsiTheme="majorHAnsi" w:cstheme="majorHAnsi"/>
          <w:sz w:val="20"/>
          <w:szCs w:val="20"/>
        </w:rPr>
      </w:pPr>
      <w:r w:rsidRPr="00304B4A">
        <w:rPr>
          <w:rFonts w:asciiTheme="majorHAnsi" w:hAnsiTheme="majorHAnsi" w:cstheme="majorHAnsi"/>
          <w:b/>
          <w:bCs/>
          <w:sz w:val="20"/>
          <w:szCs w:val="20"/>
        </w:rPr>
        <w:t>Component: Regulatory Compliance Engine</w:t>
      </w:r>
    </w:p>
    <w:p w14:paraId="2A832477" w14:textId="77777777" w:rsidR="00A92159" w:rsidRPr="00304B4A" w:rsidRDefault="00A92159" w:rsidP="003812A0">
      <w:pPr>
        <w:spacing w:after="0"/>
        <w:rPr>
          <w:rFonts w:asciiTheme="majorHAnsi" w:hAnsiTheme="majorHAnsi" w:cstheme="majorHAnsi"/>
          <w:sz w:val="20"/>
          <w:szCs w:val="20"/>
        </w:rPr>
      </w:pPr>
      <w:r w:rsidRPr="00304B4A">
        <w:rPr>
          <w:rFonts w:asciiTheme="majorHAnsi" w:hAnsiTheme="majorHAnsi" w:cstheme="majorHAnsi"/>
          <w:b/>
          <w:bCs/>
          <w:sz w:val="20"/>
          <w:szCs w:val="20"/>
        </w:rPr>
        <w:t>Automated Compliance Checks:</w:t>
      </w:r>
    </w:p>
    <w:tbl>
      <w:tblPr>
        <w:tblStyle w:val="GridTable4-Accent1"/>
        <w:tblW w:w="0" w:type="auto"/>
        <w:tblLook w:val="04A0" w:firstRow="1" w:lastRow="0" w:firstColumn="1" w:lastColumn="0" w:noHBand="0" w:noVBand="1"/>
      </w:tblPr>
      <w:tblGrid>
        <w:gridCol w:w="1077"/>
        <w:gridCol w:w="4465"/>
        <w:gridCol w:w="2228"/>
      </w:tblGrid>
      <w:tr w:rsidR="00A92159" w:rsidRPr="00304B4A" w14:paraId="497AB0CB" w14:textId="77777777" w:rsidTr="00304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AB968" w14:textId="77777777" w:rsidR="00A92159" w:rsidRPr="00304B4A" w:rsidRDefault="00A92159" w:rsidP="00D11EF1">
            <w:pPr>
              <w:rPr>
                <w:rFonts w:asciiTheme="majorHAnsi" w:hAnsiTheme="majorHAnsi" w:cstheme="majorHAnsi"/>
                <w:b w:val="0"/>
                <w:bCs w:val="0"/>
                <w:sz w:val="20"/>
                <w:szCs w:val="20"/>
              </w:rPr>
            </w:pPr>
            <w:r w:rsidRPr="00304B4A">
              <w:rPr>
                <w:rFonts w:asciiTheme="majorHAnsi" w:hAnsiTheme="majorHAnsi" w:cstheme="majorHAnsi"/>
                <w:sz w:val="20"/>
                <w:szCs w:val="20"/>
              </w:rPr>
              <w:t>Regulation</w:t>
            </w:r>
          </w:p>
        </w:tc>
        <w:tc>
          <w:tcPr>
            <w:tcW w:w="0" w:type="auto"/>
            <w:hideMark/>
          </w:tcPr>
          <w:p w14:paraId="10478BE6" w14:textId="77777777" w:rsidR="00A92159" w:rsidRPr="00304B4A" w:rsidRDefault="00A9215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304B4A">
              <w:rPr>
                <w:rFonts w:asciiTheme="majorHAnsi" w:hAnsiTheme="majorHAnsi" w:cstheme="majorHAnsi"/>
                <w:sz w:val="20"/>
                <w:szCs w:val="20"/>
              </w:rPr>
              <w:t>Automated Control</w:t>
            </w:r>
          </w:p>
        </w:tc>
        <w:tc>
          <w:tcPr>
            <w:tcW w:w="0" w:type="auto"/>
            <w:hideMark/>
          </w:tcPr>
          <w:p w14:paraId="23CEA41D" w14:textId="77777777" w:rsidR="00A92159" w:rsidRPr="00304B4A" w:rsidRDefault="00A92159"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304B4A">
              <w:rPr>
                <w:rFonts w:asciiTheme="majorHAnsi" w:hAnsiTheme="majorHAnsi" w:cstheme="majorHAnsi"/>
                <w:sz w:val="20"/>
                <w:szCs w:val="20"/>
              </w:rPr>
              <w:t>Frequency</w:t>
            </w:r>
          </w:p>
        </w:tc>
      </w:tr>
      <w:tr w:rsidR="00A92159" w:rsidRPr="00304B4A" w14:paraId="0A6EAFE2" w14:textId="77777777" w:rsidTr="0030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D47CC"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PCI-DSS</w:t>
            </w:r>
          </w:p>
        </w:tc>
        <w:tc>
          <w:tcPr>
            <w:tcW w:w="0" w:type="auto"/>
            <w:hideMark/>
          </w:tcPr>
          <w:p w14:paraId="7E180DBC"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No card data in logs, encrypted transmission checks ​</w:t>
            </w:r>
          </w:p>
        </w:tc>
        <w:tc>
          <w:tcPr>
            <w:tcW w:w="0" w:type="auto"/>
            <w:hideMark/>
          </w:tcPr>
          <w:p w14:paraId="7BD3E114"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Every API call</w:t>
            </w:r>
          </w:p>
        </w:tc>
      </w:tr>
      <w:tr w:rsidR="00A92159" w:rsidRPr="00304B4A" w14:paraId="674F6EE0" w14:textId="77777777" w:rsidTr="00304B4A">
        <w:tc>
          <w:tcPr>
            <w:cnfStyle w:val="001000000000" w:firstRow="0" w:lastRow="0" w:firstColumn="1" w:lastColumn="0" w:oddVBand="0" w:evenVBand="0" w:oddHBand="0" w:evenHBand="0" w:firstRowFirstColumn="0" w:firstRowLastColumn="0" w:lastRowFirstColumn="0" w:lastRowLastColumn="0"/>
            <w:tcW w:w="0" w:type="auto"/>
            <w:hideMark/>
          </w:tcPr>
          <w:p w14:paraId="535E2F11"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GDPR</w:t>
            </w:r>
          </w:p>
        </w:tc>
        <w:tc>
          <w:tcPr>
            <w:tcW w:w="0" w:type="auto"/>
            <w:hideMark/>
          </w:tcPr>
          <w:p w14:paraId="5F408155"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Data retention policy enforcement, consent tracking ​</w:t>
            </w:r>
          </w:p>
        </w:tc>
        <w:tc>
          <w:tcPr>
            <w:tcW w:w="0" w:type="auto"/>
            <w:hideMark/>
          </w:tcPr>
          <w:p w14:paraId="48AE71C5"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Daily batch job</w:t>
            </w:r>
          </w:p>
        </w:tc>
      </w:tr>
      <w:tr w:rsidR="00A92159" w:rsidRPr="00304B4A" w14:paraId="488B2A86" w14:textId="77777777" w:rsidTr="0030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D7F2F"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RBI</w:t>
            </w:r>
          </w:p>
        </w:tc>
        <w:tc>
          <w:tcPr>
            <w:tcW w:w="0" w:type="auto"/>
            <w:hideMark/>
          </w:tcPr>
          <w:p w14:paraId="36E518EC"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Transaction monitoring, data residency validation ​</w:t>
            </w:r>
          </w:p>
        </w:tc>
        <w:tc>
          <w:tcPr>
            <w:tcW w:w="0" w:type="auto"/>
            <w:hideMark/>
          </w:tcPr>
          <w:p w14:paraId="0DF9F07A" w14:textId="77777777" w:rsidR="00A92159" w:rsidRPr="00304B4A" w:rsidRDefault="00A92159"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Real-time + daily reports</w:t>
            </w:r>
          </w:p>
        </w:tc>
      </w:tr>
      <w:tr w:rsidR="00A92159" w:rsidRPr="00304B4A" w14:paraId="6763D6F8" w14:textId="77777777" w:rsidTr="00304B4A">
        <w:tc>
          <w:tcPr>
            <w:cnfStyle w:val="001000000000" w:firstRow="0" w:lastRow="0" w:firstColumn="1" w:lastColumn="0" w:oddVBand="0" w:evenVBand="0" w:oddHBand="0" w:evenHBand="0" w:firstRowFirstColumn="0" w:firstRowLastColumn="0" w:lastRowFirstColumn="0" w:lastRowLastColumn="0"/>
            <w:tcW w:w="0" w:type="auto"/>
            <w:hideMark/>
          </w:tcPr>
          <w:p w14:paraId="1DEB24FB" w14:textId="77777777" w:rsidR="00A92159" w:rsidRPr="00304B4A" w:rsidRDefault="00A92159" w:rsidP="00D11EF1">
            <w:pPr>
              <w:rPr>
                <w:rFonts w:asciiTheme="majorHAnsi" w:hAnsiTheme="majorHAnsi" w:cstheme="majorHAnsi"/>
                <w:sz w:val="20"/>
                <w:szCs w:val="20"/>
              </w:rPr>
            </w:pPr>
            <w:r w:rsidRPr="00304B4A">
              <w:rPr>
                <w:rFonts w:asciiTheme="majorHAnsi" w:hAnsiTheme="majorHAnsi" w:cstheme="majorHAnsi"/>
                <w:sz w:val="20"/>
                <w:szCs w:val="20"/>
              </w:rPr>
              <w:t>SOC2</w:t>
            </w:r>
          </w:p>
        </w:tc>
        <w:tc>
          <w:tcPr>
            <w:tcW w:w="0" w:type="auto"/>
            <w:hideMark/>
          </w:tcPr>
          <w:p w14:paraId="60F683E7"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Access log reviews, encryption status checks ​</w:t>
            </w:r>
          </w:p>
        </w:tc>
        <w:tc>
          <w:tcPr>
            <w:tcW w:w="0" w:type="auto"/>
            <w:hideMark/>
          </w:tcPr>
          <w:p w14:paraId="6C2F2323" w14:textId="77777777" w:rsidR="00A92159" w:rsidRPr="00304B4A" w:rsidRDefault="00A92159"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04B4A">
              <w:rPr>
                <w:rFonts w:asciiTheme="majorHAnsi" w:hAnsiTheme="majorHAnsi" w:cstheme="majorHAnsi"/>
                <w:sz w:val="20"/>
                <w:szCs w:val="20"/>
              </w:rPr>
              <w:t>Weekly automated scans</w:t>
            </w:r>
          </w:p>
        </w:tc>
      </w:tr>
    </w:tbl>
    <w:p w14:paraId="7D80A961" w14:textId="513B2D81" w:rsidR="000E37F9" w:rsidRDefault="000E37F9">
      <w:pPr>
        <w:pStyle w:val="Heading4"/>
        <w:numPr>
          <w:ilvl w:val="1"/>
          <w:numId w:val="91"/>
        </w:numPr>
      </w:pPr>
      <w:bookmarkStart w:id="38" w:name="_Hlk212458376"/>
      <w:r w:rsidRPr="000E37F9">
        <w:t>Runtime View - Security Scenarios</w:t>
      </w:r>
    </w:p>
    <w:bookmarkEnd w:id="38"/>
    <w:p w14:paraId="7E7E96F6" w14:textId="77777777" w:rsidR="00F350DB" w:rsidRPr="00F17090" w:rsidRDefault="00F350DB" w:rsidP="00F350DB">
      <w:pPr>
        <w:rPr>
          <w:rFonts w:asciiTheme="majorHAnsi" w:hAnsiTheme="majorHAnsi" w:cstheme="majorHAnsi"/>
          <w:b/>
          <w:bCs/>
          <w:sz w:val="20"/>
          <w:szCs w:val="20"/>
        </w:rPr>
      </w:pPr>
      <w:r w:rsidRPr="00F17090">
        <w:rPr>
          <w:rFonts w:asciiTheme="majorHAnsi" w:hAnsiTheme="majorHAnsi" w:cstheme="majorHAnsi"/>
          <w:b/>
          <w:bCs/>
          <w:sz w:val="20"/>
          <w:szCs w:val="20"/>
        </w:rPr>
        <w:t>Scenario SEC-1: Secure User Authentication Flow</w:t>
      </w:r>
    </w:p>
    <w:p w14:paraId="59726828" w14:textId="77777777" w:rsidR="00F350DB" w:rsidRPr="00F17090" w:rsidRDefault="00F350DB" w:rsidP="00F350DB">
      <w:pPr>
        <w:rPr>
          <w:rFonts w:asciiTheme="majorHAnsi" w:hAnsiTheme="majorHAnsi" w:cstheme="majorHAnsi"/>
          <w:sz w:val="20"/>
          <w:szCs w:val="20"/>
        </w:rPr>
      </w:pPr>
      <w:r w:rsidRPr="00F17090">
        <w:rPr>
          <w:rFonts w:asciiTheme="majorHAnsi" w:hAnsiTheme="majorHAnsi" w:cstheme="majorHAnsi"/>
          <w:b/>
          <w:bCs/>
          <w:sz w:val="20"/>
          <w:szCs w:val="20"/>
        </w:rPr>
        <w:t>Actors:</w:t>
      </w:r>
      <w:r w:rsidRPr="00F17090">
        <w:rPr>
          <w:rFonts w:asciiTheme="majorHAnsi" w:hAnsiTheme="majorHAnsi" w:cstheme="majorHAnsi"/>
          <w:sz w:val="20"/>
          <w:szCs w:val="20"/>
        </w:rPr>
        <w:t xml:space="preserve"> Interviewee, Identity Provider, API Gateway, User Service</w:t>
      </w:r>
    </w:p>
    <w:p w14:paraId="11B12BCD" w14:textId="7F0E7C7F" w:rsidR="000E37F9" w:rsidRPr="00F17090" w:rsidRDefault="00B17B97" w:rsidP="000E37F9">
      <w:pPr>
        <w:rPr>
          <w:rFonts w:asciiTheme="majorHAnsi" w:hAnsiTheme="majorHAnsi" w:cstheme="majorHAnsi"/>
          <w:sz w:val="20"/>
          <w:szCs w:val="20"/>
        </w:rPr>
      </w:pPr>
      <w:r>
        <w:rPr>
          <w:noProof/>
        </w:rPr>
        <w:lastRenderedPageBreak/>
        <w:drawing>
          <wp:inline distT="0" distB="0" distL="0" distR="0" wp14:anchorId="4C4FE86C" wp14:editId="3E927466">
            <wp:extent cx="6645910" cy="6618605"/>
            <wp:effectExtent l="0" t="0" r="2540" b="0"/>
            <wp:docPr id="1698373750"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73750" name="Picture 1" descr="A diagram of a software applica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6618605"/>
                    </a:xfrm>
                    <a:prstGeom prst="rect">
                      <a:avLst/>
                    </a:prstGeom>
                    <a:noFill/>
                    <a:ln>
                      <a:noFill/>
                    </a:ln>
                  </pic:spPr>
                </pic:pic>
              </a:graphicData>
            </a:graphic>
          </wp:inline>
        </w:drawing>
      </w:r>
    </w:p>
    <w:p w14:paraId="14603598" w14:textId="77777777" w:rsidR="00C27BA6" w:rsidRPr="00F17090" w:rsidRDefault="00C27BA6" w:rsidP="003812A0">
      <w:pPr>
        <w:spacing w:after="0"/>
        <w:rPr>
          <w:rFonts w:asciiTheme="majorHAnsi" w:hAnsiTheme="majorHAnsi" w:cstheme="majorHAnsi"/>
          <w:sz w:val="20"/>
          <w:szCs w:val="20"/>
        </w:rPr>
      </w:pPr>
      <w:r w:rsidRPr="00F17090">
        <w:rPr>
          <w:rFonts w:asciiTheme="majorHAnsi" w:hAnsiTheme="majorHAnsi" w:cstheme="majorHAnsi"/>
          <w:b/>
          <w:bCs/>
          <w:sz w:val="20"/>
          <w:szCs w:val="20"/>
        </w:rPr>
        <w:t>Security Controls Applied:</w:t>
      </w:r>
    </w:p>
    <w:p w14:paraId="49F4D685" w14:textId="7AD42459" w:rsidR="00C27BA6" w:rsidRPr="00F17090" w:rsidRDefault="00C27BA6" w:rsidP="003812A0">
      <w:pPr>
        <w:numPr>
          <w:ilvl w:val="0"/>
          <w:numId w:val="93"/>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Rate Limiting:</w:t>
      </w:r>
      <w:r w:rsidRPr="00F17090">
        <w:rPr>
          <w:rFonts w:asciiTheme="majorHAnsi" w:hAnsiTheme="majorHAnsi" w:cstheme="majorHAnsi"/>
          <w:sz w:val="20"/>
          <w:szCs w:val="20"/>
        </w:rPr>
        <w:t xml:space="preserve"> Max 5 login attempts per 15 minutes per </w:t>
      </w:r>
      <w:r w:rsidR="007C4BDC" w:rsidRPr="00F17090">
        <w:rPr>
          <w:rFonts w:asciiTheme="majorHAnsi" w:hAnsiTheme="majorHAnsi" w:cstheme="majorHAnsi"/>
          <w:sz w:val="20"/>
          <w:szCs w:val="20"/>
        </w:rPr>
        <w:t>IP.</w:t>
      </w:r>
      <w:r w:rsidRPr="00F17090">
        <w:rPr>
          <w:rFonts w:asciiTheme="majorHAnsi" w:hAnsiTheme="majorHAnsi" w:cstheme="majorHAnsi"/>
          <w:sz w:val="20"/>
          <w:szCs w:val="20"/>
        </w:rPr>
        <w:t xml:space="preserve"> ​</w:t>
      </w:r>
    </w:p>
    <w:p w14:paraId="50D67F09" w14:textId="77777777" w:rsidR="00C27BA6" w:rsidRPr="00F17090" w:rsidRDefault="00C27BA6" w:rsidP="003812A0">
      <w:pPr>
        <w:numPr>
          <w:ilvl w:val="0"/>
          <w:numId w:val="93"/>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Password Hashing:</w:t>
      </w:r>
      <w:r w:rsidRPr="00F17090">
        <w:rPr>
          <w:rFonts w:asciiTheme="majorHAnsi" w:hAnsiTheme="majorHAnsi" w:cstheme="majorHAnsi"/>
          <w:sz w:val="20"/>
          <w:szCs w:val="20"/>
        </w:rPr>
        <w:t xml:space="preserve"> bcrypt with cost factor 12</w:t>
      </w:r>
    </w:p>
    <w:p w14:paraId="4FD46A7D" w14:textId="2077B244" w:rsidR="00C27BA6" w:rsidRPr="00F17090" w:rsidRDefault="00C27BA6" w:rsidP="003812A0">
      <w:pPr>
        <w:numPr>
          <w:ilvl w:val="0"/>
          <w:numId w:val="93"/>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MFA Enforcement:</w:t>
      </w:r>
      <w:r w:rsidRPr="00F17090">
        <w:rPr>
          <w:rFonts w:asciiTheme="majorHAnsi" w:hAnsiTheme="majorHAnsi" w:cstheme="majorHAnsi"/>
          <w:sz w:val="20"/>
          <w:szCs w:val="20"/>
        </w:rPr>
        <w:t xml:space="preserve"> Required for payment and admin </w:t>
      </w:r>
      <w:r w:rsidR="007C4BDC" w:rsidRPr="00F17090">
        <w:rPr>
          <w:rFonts w:asciiTheme="majorHAnsi" w:hAnsiTheme="majorHAnsi" w:cstheme="majorHAnsi"/>
          <w:sz w:val="20"/>
          <w:szCs w:val="20"/>
        </w:rPr>
        <w:t>actions.</w:t>
      </w:r>
      <w:r w:rsidRPr="00F17090">
        <w:rPr>
          <w:rFonts w:asciiTheme="majorHAnsi" w:hAnsiTheme="majorHAnsi" w:cstheme="majorHAnsi"/>
          <w:sz w:val="20"/>
          <w:szCs w:val="20"/>
        </w:rPr>
        <w:t xml:space="preserve"> ​</w:t>
      </w:r>
    </w:p>
    <w:p w14:paraId="23061EAB" w14:textId="2617FB10" w:rsidR="00C27BA6" w:rsidRPr="00F17090" w:rsidRDefault="00C27BA6" w:rsidP="003812A0">
      <w:pPr>
        <w:numPr>
          <w:ilvl w:val="0"/>
          <w:numId w:val="93"/>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Token Security:</w:t>
      </w:r>
      <w:r w:rsidRPr="00F17090">
        <w:rPr>
          <w:rFonts w:asciiTheme="majorHAnsi" w:hAnsiTheme="majorHAnsi" w:cstheme="majorHAnsi"/>
          <w:sz w:val="20"/>
          <w:szCs w:val="20"/>
        </w:rPr>
        <w:t xml:space="preserve"> JWT with RSA-256 signature, 15-min </w:t>
      </w:r>
      <w:r w:rsidR="007C4BDC" w:rsidRPr="00F17090">
        <w:rPr>
          <w:rFonts w:asciiTheme="majorHAnsi" w:hAnsiTheme="majorHAnsi" w:cstheme="majorHAnsi"/>
          <w:sz w:val="20"/>
          <w:szCs w:val="20"/>
        </w:rPr>
        <w:t>expiry.</w:t>
      </w:r>
    </w:p>
    <w:p w14:paraId="4C6A07AE" w14:textId="4E363A3F" w:rsidR="000E37F9" w:rsidRPr="00F17090" w:rsidRDefault="00C27BA6" w:rsidP="003812A0">
      <w:pPr>
        <w:pStyle w:val="ListParagraph"/>
        <w:numPr>
          <w:ilvl w:val="0"/>
          <w:numId w:val="93"/>
        </w:numPr>
        <w:spacing w:after="0"/>
        <w:rPr>
          <w:rFonts w:asciiTheme="majorHAnsi" w:hAnsiTheme="majorHAnsi" w:cstheme="majorHAnsi"/>
          <w:sz w:val="20"/>
          <w:szCs w:val="20"/>
        </w:rPr>
      </w:pPr>
      <w:r w:rsidRPr="00F17090">
        <w:rPr>
          <w:rFonts w:asciiTheme="majorHAnsi" w:hAnsiTheme="majorHAnsi" w:cstheme="majorHAnsi"/>
          <w:b/>
          <w:bCs/>
          <w:sz w:val="20"/>
          <w:szCs w:val="20"/>
        </w:rPr>
        <w:t>Audit Logging:</w:t>
      </w:r>
      <w:r w:rsidRPr="00F17090">
        <w:rPr>
          <w:rFonts w:asciiTheme="majorHAnsi" w:hAnsiTheme="majorHAnsi" w:cstheme="majorHAnsi"/>
          <w:sz w:val="20"/>
          <w:szCs w:val="20"/>
        </w:rPr>
        <w:t xml:space="preserve"> All authentication events logged with IP, device, </w:t>
      </w:r>
      <w:r w:rsidR="007C4BDC" w:rsidRPr="00F17090">
        <w:rPr>
          <w:rFonts w:asciiTheme="majorHAnsi" w:hAnsiTheme="majorHAnsi" w:cstheme="majorHAnsi"/>
          <w:sz w:val="20"/>
          <w:szCs w:val="20"/>
        </w:rPr>
        <w:t>timestamp.</w:t>
      </w:r>
    </w:p>
    <w:p w14:paraId="68C39332" w14:textId="77777777" w:rsidR="00A249FD" w:rsidRDefault="00A249FD" w:rsidP="00A249FD">
      <w:pPr>
        <w:rPr>
          <w:rFonts w:asciiTheme="majorHAnsi" w:hAnsiTheme="majorHAnsi" w:cstheme="majorHAnsi"/>
          <w:sz w:val="20"/>
          <w:szCs w:val="20"/>
        </w:rPr>
      </w:pPr>
    </w:p>
    <w:p w14:paraId="6EA16A86" w14:textId="77777777" w:rsidR="00B17B97" w:rsidRDefault="00B17B97" w:rsidP="00A249FD">
      <w:pPr>
        <w:rPr>
          <w:rFonts w:asciiTheme="majorHAnsi" w:hAnsiTheme="majorHAnsi" w:cstheme="majorHAnsi"/>
          <w:sz w:val="20"/>
          <w:szCs w:val="20"/>
        </w:rPr>
      </w:pPr>
    </w:p>
    <w:p w14:paraId="7B93E028" w14:textId="77777777" w:rsidR="00B17B97" w:rsidRDefault="00B17B97" w:rsidP="00A249FD">
      <w:pPr>
        <w:rPr>
          <w:rFonts w:asciiTheme="majorHAnsi" w:hAnsiTheme="majorHAnsi" w:cstheme="majorHAnsi"/>
          <w:sz w:val="20"/>
          <w:szCs w:val="20"/>
        </w:rPr>
      </w:pPr>
    </w:p>
    <w:p w14:paraId="135B655C" w14:textId="77777777" w:rsidR="00B17B97" w:rsidRPr="00F17090" w:rsidRDefault="00B17B97" w:rsidP="00A249FD">
      <w:pPr>
        <w:rPr>
          <w:rFonts w:asciiTheme="majorHAnsi" w:hAnsiTheme="majorHAnsi" w:cstheme="majorHAnsi"/>
          <w:sz w:val="20"/>
          <w:szCs w:val="20"/>
        </w:rPr>
      </w:pPr>
    </w:p>
    <w:p w14:paraId="65A50807" w14:textId="77777777" w:rsidR="003812A0" w:rsidRDefault="003812A0" w:rsidP="003812A0">
      <w:pPr>
        <w:spacing w:after="0"/>
        <w:rPr>
          <w:rFonts w:asciiTheme="majorHAnsi" w:hAnsiTheme="majorHAnsi" w:cstheme="majorHAnsi"/>
          <w:b/>
          <w:bCs/>
          <w:sz w:val="20"/>
          <w:szCs w:val="20"/>
        </w:rPr>
      </w:pPr>
    </w:p>
    <w:p w14:paraId="201D10DE" w14:textId="77777777" w:rsidR="003812A0" w:rsidRDefault="003812A0" w:rsidP="003812A0">
      <w:pPr>
        <w:spacing w:after="0"/>
        <w:rPr>
          <w:rFonts w:asciiTheme="majorHAnsi" w:hAnsiTheme="majorHAnsi" w:cstheme="majorHAnsi"/>
          <w:b/>
          <w:bCs/>
          <w:sz w:val="20"/>
          <w:szCs w:val="20"/>
        </w:rPr>
      </w:pPr>
    </w:p>
    <w:p w14:paraId="69B1DFBC" w14:textId="77777777" w:rsidR="003812A0" w:rsidRDefault="003812A0" w:rsidP="003812A0">
      <w:pPr>
        <w:spacing w:after="0"/>
        <w:rPr>
          <w:rFonts w:asciiTheme="majorHAnsi" w:hAnsiTheme="majorHAnsi" w:cstheme="majorHAnsi"/>
          <w:b/>
          <w:bCs/>
          <w:sz w:val="20"/>
          <w:szCs w:val="20"/>
        </w:rPr>
      </w:pPr>
    </w:p>
    <w:p w14:paraId="6C417C8F" w14:textId="77777777" w:rsidR="00FA4AC5" w:rsidRDefault="00FA4AC5" w:rsidP="003812A0">
      <w:pPr>
        <w:spacing w:after="0"/>
        <w:rPr>
          <w:rFonts w:asciiTheme="majorHAnsi" w:hAnsiTheme="majorHAnsi" w:cstheme="majorHAnsi"/>
          <w:b/>
          <w:bCs/>
          <w:sz w:val="20"/>
          <w:szCs w:val="20"/>
        </w:rPr>
      </w:pPr>
    </w:p>
    <w:p w14:paraId="41479CF2" w14:textId="77777777" w:rsidR="003812A0" w:rsidRDefault="003812A0" w:rsidP="003812A0">
      <w:pPr>
        <w:spacing w:after="0"/>
        <w:rPr>
          <w:rFonts w:asciiTheme="majorHAnsi" w:hAnsiTheme="majorHAnsi" w:cstheme="majorHAnsi"/>
          <w:b/>
          <w:bCs/>
          <w:sz w:val="20"/>
          <w:szCs w:val="20"/>
        </w:rPr>
      </w:pPr>
    </w:p>
    <w:p w14:paraId="43309DF8" w14:textId="67E1174C" w:rsidR="00C27BA6" w:rsidRPr="00F17090" w:rsidRDefault="00C27BA6" w:rsidP="003812A0">
      <w:pPr>
        <w:spacing w:after="0"/>
        <w:rPr>
          <w:rFonts w:asciiTheme="majorHAnsi" w:hAnsiTheme="majorHAnsi" w:cstheme="majorHAnsi"/>
          <w:b/>
          <w:bCs/>
          <w:sz w:val="20"/>
          <w:szCs w:val="20"/>
        </w:rPr>
      </w:pPr>
      <w:r w:rsidRPr="00F17090">
        <w:rPr>
          <w:rFonts w:asciiTheme="majorHAnsi" w:hAnsiTheme="majorHAnsi" w:cstheme="majorHAnsi"/>
          <w:b/>
          <w:bCs/>
          <w:sz w:val="20"/>
          <w:szCs w:val="20"/>
        </w:rPr>
        <w:lastRenderedPageBreak/>
        <w:t>Scenario SEC-2: Secure Payment Processing</w:t>
      </w:r>
    </w:p>
    <w:p w14:paraId="3B291999" w14:textId="77777777" w:rsidR="00C27BA6" w:rsidRPr="00F17090" w:rsidRDefault="00C27BA6" w:rsidP="003812A0">
      <w:pPr>
        <w:spacing w:after="0"/>
        <w:rPr>
          <w:rFonts w:asciiTheme="majorHAnsi" w:hAnsiTheme="majorHAnsi" w:cstheme="majorHAnsi"/>
          <w:sz w:val="20"/>
          <w:szCs w:val="20"/>
        </w:rPr>
      </w:pPr>
      <w:r w:rsidRPr="00F17090">
        <w:rPr>
          <w:rFonts w:asciiTheme="majorHAnsi" w:hAnsiTheme="majorHAnsi" w:cstheme="majorHAnsi"/>
          <w:b/>
          <w:bCs/>
          <w:sz w:val="20"/>
          <w:szCs w:val="20"/>
        </w:rPr>
        <w:t>Actors:</w:t>
      </w:r>
      <w:r w:rsidRPr="00F17090">
        <w:rPr>
          <w:rFonts w:asciiTheme="majorHAnsi" w:hAnsiTheme="majorHAnsi" w:cstheme="majorHAnsi"/>
          <w:sz w:val="20"/>
          <w:szCs w:val="20"/>
        </w:rPr>
        <w:t xml:space="preserve"> Interviewee, Payment Service, Stripe/Razorpay, Audit Service</w:t>
      </w:r>
    </w:p>
    <w:p w14:paraId="75C0FBCC" w14:textId="72BA7187" w:rsidR="00C27BA6" w:rsidRPr="00F17090" w:rsidRDefault="00B17B97" w:rsidP="00C27BA6">
      <w:pPr>
        <w:rPr>
          <w:rFonts w:asciiTheme="majorHAnsi" w:hAnsiTheme="majorHAnsi" w:cstheme="majorHAnsi"/>
          <w:sz w:val="20"/>
          <w:szCs w:val="20"/>
        </w:rPr>
      </w:pPr>
      <w:r>
        <w:rPr>
          <w:noProof/>
        </w:rPr>
        <w:drawing>
          <wp:inline distT="0" distB="0" distL="0" distR="0" wp14:anchorId="40C75479" wp14:editId="008F7E62">
            <wp:extent cx="6645910" cy="5699125"/>
            <wp:effectExtent l="0" t="0" r="2540" b="0"/>
            <wp:docPr id="1336898671" name="Picture 2" descr="A diagram of payment processing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98671" name="Picture 2" descr="A diagram of payment processing flow&#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5699125"/>
                    </a:xfrm>
                    <a:prstGeom prst="rect">
                      <a:avLst/>
                    </a:prstGeom>
                    <a:noFill/>
                    <a:ln>
                      <a:noFill/>
                    </a:ln>
                  </pic:spPr>
                </pic:pic>
              </a:graphicData>
            </a:graphic>
          </wp:inline>
        </w:drawing>
      </w:r>
    </w:p>
    <w:p w14:paraId="20A71744" w14:textId="77777777" w:rsidR="00C27BA6" w:rsidRPr="00F17090" w:rsidRDefault="00C27BA6" w:rsidP="00C27BA6">
      <w:pPr>
        <w:rPr>
          <w:rFonts w:asciiTheme="majorHAnsi" w:hAnsiTheme="majorHAnsi" w:cstheme="majorHAnsi"/>
          <w:sz w:val="20"/>
          <w:szCs w:val="20"/>
        </w:rPr>
      </w:pPr>
    </w:p>
    <w:p w14:paraId="35A4598A" w14:textId="77777777" w:rsidR="00C27BA6" w:rsidRPr="00F17090" w:rsidRDefault="00C27BA6" w:rsidP="0051288A">
      <w:pPr>
        <w:spacing w:after="0"/>
        <w:rPr>
          <w:rFonts w:asciiTheme="majorHAnsi" w:hAnsiTheme="majorHAnsi" w:cstheme="majorHAnsi"/>
          <w:sz w:val="20"/>
          <w:szCs w:val="20"/>
        </w:rPr>
      </w:pPr>
      <w:r w:rsidRPr="00F17090">
        <w:rPr>
          <w:rFonts w:asciiTheme="majorHAnsi" w:hAnsiTheme="majorHAnsi" w:cstheme="majorHAnsi"/>
          <w:b/>
          <w:bCs/>
          <w:sz w:val="20"/>
          <w:szCs w:val="20"/>
        </w:rPr>
        <w:t>Security Controls Applied:</w:t>
      </w:r>
    </w:p>
    <w:p w14:paraId="7D0BCE48" w14:textId="3AC7D59E" w:rsidR="00C27BA6" w:rsidRPr="00F17090" w:rsidRDefault="00C27BA6" w:rsidP="0051288A">
      <w:pPr>
        <w:numPr>
          <w:ilvl w:val="0"/>
          <w:numId w:val="94"/>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PCI-DSS Compliance:</w:t>
      </w:r>
      <w:r w:rsidRPr="00F17090">
        <w:rPr>
          <w:rFonts w:asciiTheme="majorHAnsi" w:hAnsiTheme="majorHAnsi" w:cstheme="majorHAnsi"/>
          <w:sz w:val="20"/>
          <w:szCs w:val="20"/>
        </w:rPr>
        <w:t xml:space="preserve"> Zero card data stored; tokenization by </w:t>
      </w:r>
      <w:r w:rsidR="007C4BDC" w:rsidRPr="00F17090">
        <w:rPr>
          <w:rFonts w:asciiTheme="majorHAnsi" w:hAnsiTheme="majorHAnsi" w:cstheme="majorHAnsi"/>
          <w:sz w:val="20"/>
          <w:szCs w:val="20"/>
        </w:rPr>
        <w:t>Stripe.</w:t>
      </w:r>
      <w:r w:rsidRPr="00F17090">
        <w:rPr>
          <w:rFonts w:asciiTheme="majorHAnsi" w:hAnsiTheme="majorHAnsi" w:cstheme="majorHAnsi"/>
          <w:sz w:val="20"/>
          <w:szCs w:val="20"/>
        </w:rPr>
        <w:t xml:space="preserve"> ​</w:t>
      </w:r>
    </w:p>
    <w:p w14:paraId="48F5A77A" w14:textId="77777777" w:rsidR="00C27BA6" w:rsidRPr="00F17090" w:rsidRDefault="00C27BA6" w:rsidP="0051288A">
      <w:pPr>
        <w:numPr>
          <w:ilvl w:val="0"/>
          <w:numId w:val="94"/>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Webhook Validation:</w:t>
      </w:r>
      <w:r w:rsidRPr="00F17090">
        <w:rPr>
          <w:rFonts w:asciiTheme="majorHAnsi" w:hAnsiTheme="majorHAnsi" w:cstheme="majorHAnsi"/>
          <w:sz w:val="20"/>
          <w:szCs w:val="20"/>
        </w:rPr>
        <w:t xml:space="preserve"> HMAC-SHA256 signature verification ​</w:t>
      </w:r>
    </w:p>
    <w:p w14:paraId="1326CEF6" w14:textId="77777777" w:rsidR="00C27BA6" w:rsidRPr="00F17090" w:rsidRDefault="00C27BA6" w:rsidP="0051288A">
      <w:pPr>
        <w:numPr>
          <w:ilvl w:val="0"/>
          <w:numId w:val="94"/>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Idempotency:</w:t>
      </w:r>
      <w:r w:rsidRPr="00F17090">
        <w:rPr>
          <w:rFonts w:asciiTheme="majorHAnsi" w:hAnsiTheme="majorHAnsi" w:cstheme="majorHAnsi"/>
          <w:sz w:val="20"/>
          <w:szCs w:val="20"/>
        </w:rPr>
        <w:t xml:space="preserve"> Duplicate payment prevention via idempotency keys</w:t>
      </w:r>
    </w:p>
    <w:p w14:paraId="52DE6C76" w14:textId="77777777" w:rsidR="00C27BA6" w:rsidRPr="00F17090" w:rsidRDefault="00C27BA6" w:rsidP="0051288A">
      <w:pPr>
        <w:numPr>
          <w:ilvl w:val="0"/>
          <w:numId w:val="94"/>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Encryption:</w:t>
      </w:r>
      <w:r w:rsidRPr="00F17090">
        <w:rPr>
          <w:rFonts w:asciiTheme="majorHAnsi" w:hAnsiTheme="majorHAnsi" w:cstheme="majorHAnsi"/>
          <w:sz w:val="20"/>
          <w:szCs w:val="20"/>
        </w:rPr>
        <w:t xml:space="preserve"> All API calls over TLS 1.3 ​</w:t>
      </w:r>
    </w:p>
    <w:p w14:paraId="39F3D471" w14:textId="4B83B84B" w:rsidR="00C27BA6" w:rsidRPr="00F17090" w:rsidRDefault="00C27BA6" w:rsidP="0051288A">
      <w:pPr>
        <w:numPr>
          <w:ilvl w:val="0"/>
          <w:numId w:val="94"/>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Audit Trail:</w:t>
      </w:r>
      <w:r w:rsidRPr="00F17090">
        <w:rPr>
          <w:rFonts w:asciiTheme="majorHAnsi" w:hAnsiTheme="majorHAnsi" w:cstheme="majorHAnsi"/>
          <w:sz w:val="20"/>
          <w:szCs w:val="20"/>
        </w:rPr>
        <w:t xml:space="preserve"> Immutable logs for every payment state </w:t>
      </w:r>
      <w:r w:rsidR="007C4BDC" w:rsidRPr="00F17090">
        <w:rPr>
          <w:rFonts w:asciiTheme="majorHAnsi" w:hAnsiTheme="majorHAnsi" w:cstheme="majorHAnsi"/>
          <w:sz w:val="20"/>
          <w:szCs w:val="20"/>
        </w:rPr>
        <w:t>change.</w:t>
      </w:r>
      <w:r w:rsidRPr="00F17090">
        <w:rPr>
          <w:rFonts w:asciiTheme="majorHAnsi" w:hAnsiTheme="majorHAnsi" w:cstheme="majorHAnsi"/>
          <w:sz w:val="20"/>
          <w:szCs w:val="20"/>
        </w:rPr>
        <w:t xml:space="preserve"> ​</w:t>
      </w:r>
    </w:p>
    <w:p w14:paraId="5A94EB89" w14:textId="76104770" w:rsidR="00A249FD" w:rsidRPr="00F17090" w:rsidRDefault="00A249FD" w:rsidP="00A249FD">
      <w:pPr>
        <w:rPr>
          <w:rFonts w:asciiTheme="majorHAnsi" w:hAnsiTheme="majorHAnsi" w:cstheme="majorHAnsi"/>
          <w:sz w:val="20"/>
          <w:szCs w:val="20"/>
        </w:rPr>
      </w:pPr>
    </w:p>
    <w:p w14:paraId="68AF4710" w14:textId="77777777" w:rsidR="00B17B97" w:rsidRDefault="00B17B97" w:rsidP="00C27BA6">
      <w:pPr>
        <w:rPr>
          <w:rFonts w:asciiTheme="majorHAnsi" w:hAnsiTheme="majorHAnsi" w:cstheme="majorHAnsi"/>
          <w:b/>
          <w:bCs/>
          <w:sz w:val="20"/>
          <w:szCs w:val="20"/>
        </w:rPr>
      </w:pPr>
    </w:p>
    <w:p w14:paraId="0CFDFFE8" w14:textId="77777777" w:rsidR="0051288A" w:rsidRDefault="0051288A" w:rsidP="00C27BA6">
      <w:pPr>
        <w:rPr>
          <w:rFonts w:asciiTheme="majorHAnsi" w:hAnsiTheme="majorHAnsi" w:cstheme="majorHAnsi"/>
          <w:b/>
          <w:bCs/>
          <w:sz w:val="20"/>
          <w:szCs w:val="20"/>
        </w:rPr>
      </w:pPr>
    </w:p>
    <w:p w14:paraId="030CBBC5" w14:textId="77777777" w:rsidR="0051288A" w:rsidRDefault="0051288A" w:rsidP="00C27BA6">
      <w:pPr>
        <w:rPr>
          <w:rFonts w:asciiTheme="majorHAnsi" w:hAnsiTheme="majorHAnsi" w:cstheme="majorHAnsi"/>
          <w:b/>
          <w:bCs/>
          <w:sz w:val="20"/>
          <w:szCs w:val="20"/>
        </w:rPr>
      </w:pPr>
    </w:p>
    <w:p w14:paraId="0E563AC2" w14:textId="77777777" w:rsidR="0051288A" w:rsidRDefault="0051288A" w:rsidP="00C27BA6">
      <w:pPr>
        <w:rPr>
          <w:rFonts w:asciiTheme="majorHAnsi" w:hAnsiTheme="majorHAnsi" w:cstheme="majorHAnsi"/>
          <w:b/>
          <w:bCs/>
          <w:sz w:val="20"/>
          <w:szCs w:val="20"/>
        </w:rPr>
      </w:pPr>
    </w:p>
    <w:p w14:paraId="4A72EC6B" w14:textId="77777777" w:rsidR="00B17B97" w:rsidRDefault="00B17B97" w:rsidP="00C27BA6">
      <w:pPr>
        <w:rPr>
          <w:rFonts w:asciiTheme="majorHAnsi" w:hAnsiTheme="majorHAnsi" w:cstheme="majorHAnsi"/>
          <w:b/>
          <w:bCs/>
          <w:sz w:val="20"/>
          <w:szCs w:val="20"/>
        </w:rPr>
      </w:pPr>
    </w:p>
    <w:p w14:paraId="21839CF1" w14:textId="77777777" w:rsidR="00B17B97" w:rsidRDefault="00B17B97" w:rsidP="00C27BA6">
      <w:pPr>
        <w:rPr>
          <w:rFonts w:asciiTheme="majorHAnsi" w:hAnsiTheme="majorHAnsi" w:cstheme="majorHAnsi"/>
          <w:b/>
          <w:bCs/>
          <w:sz w:val="20"/>
          <w:szCs w:val="20"/>
        </w:rPr>
      </w:pPr>
    </w:p>
    <w:p w14:paraId="1D5C18A9" w14:textId="77777777" w:rsidR="00B17B97" w:rsidRDefault="00B17B97" w:rsidP="00C27BA6">
      <w:pPr>
        <w:rPr>
          <w:rFonts w:asciiTheme="majorHAnsi" w:hAnsiTheme="majorHAnsi" w:cstheme="majorHAnsi"/>
          <w:b/>
          <w:bCs/>
          <w:sz w:val="20"/>
          <w:szCs w:val="20"/>
        </w:rPr>
      </w:pPr>
    </w:p>
    <w:p w14:paraId="4477FFCC" w14:textId="51289800" w:rsidR="00C27BA6" w:rsidRPr="00F17090" w:rsidRDefault="00C27BA6" w:rsidP="00E345DE">
      <w:pPr>
        <w:spacing w:after="0"/>
        <w:rPr>
          <w:rFonts w:asciiTheme="majorHAnsi" w:hAnsiTheme="majorHAnsi" w:cstheme="majorHAnsi"/>
          <w:b/>
          <w:bCs/>
          <w:sz w:val="20"/>
          <w:szCs w:val="20"/>
        </w:rPr>
      </w:pPr>
      <w:r w:rsidRPr="00F17090">
        <w:rPr>
          <w:rFonts w:asciiTheme="majorHAnsi" w:hAnsiTheme="majorHAnsi" w:cstheme="majorHAnsi"/>
          <w:b/>
          <w:bCs/>
          <w:sz w:val="20"/>
          <w:szCs w:val="20"/>
        </w:rPr>
        <w:lastRenderedPageBreak/>
        <w:t>Scenario SEC-3: Admin Access with Audit Trail</w:t>
      </w:r>
    </w:p>
    <w:p w14:paraId="4A9D03B5" w14:textId="77777777" w:rsidR="00C27BA6" w:rsidRPr="00F17090" w:rsidRDefault="00C27BA6" w:rsidP="00E345DE">
      <w:pPr>
        <w:spacing w:after="0"/>
        <w:rPr>
          <w:rFonts w:asciiTheme="majorHAnsi" w:hAnsiTheme="majorHAnsi" w:cstheme="majorHAnsi"/>
          <w:sz w:val="20"/>
          <w:szCs w:val="20"/>
        </w:rPr>
      </w:pPr>
      <w:r w:rsidRPr="00F17090">
        <w:rPr>
          <w:rFonts w:asciiTheme="majorHAnsi" w:hAnsiTheme="majorHAnsi" w:cstheme="majorHAnsi"/>
          <w:b/>
          <w:bCs/>
          <w:sz w:val="20"/>
          <w:szCs w:val="20"/>
        </w:rPr>
        <w:t>Scenario:</w:t>
      </w:r>
      <w:r w:rsidRPr="00F17090">
        <w:rPr>
          <w:rFonts w:asciiTheme="majorHAnsi" w:hAnsiTheme="majorHAnsi" w:cstheme="majorHAnsi"/>
          <w:sz w:val="20"/>
          <w:szCs w:val="20"/>
        </w:rPr>
        <w:t xml:space="preserve"> Admin approves new interviewer profile</w:t>
      </w:r>
    </w:p>
    <w:p w14:paraId="05C82BAF" w14:textId="77A4B4FA" w:rsidR="00C27BA6" w:rsidRDefault="00E477D0" w:rsidP="00C27BA6">
      <w:pPr>
        <w:rPr>
          <w:rFonts w:asciiTheme="majorHAnsi" w:hAnsiTheme="majorHAnsi" w:cstheme="majorHAnsi"/>
          <w:sz w:val="20"/>
          <w:szCs w:val="20"/>
        </w:rPr>
      </w:pPr>
      <w:r>
        <w:rPr>
          <w:noProof/>
        </w:rPr>
        <w:drawing>
          <wp:inline distT="0" distB="0" distL="0" distR="0" wp14:anchorId="7CEC0757" wp14:editId="4E27143B">
            <wp:extent cx="6645910" cy="4714240"/>
            <wp:effectExtent l="0" t="0" r="2540" b="0"/>
            <wp:docPr id="1432097259" name="Picture 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7259" name="Picture 4" descr="A diagram of a software applicatio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4714240"/>
                    </a:xfrm>
                    <a:prstGeom prst="rect">
                      <a:avLst/>
                    </a:prstGeom>
                    <a:noFill/>
                    <a:ln>
                      <a:noFill/>
                    </a:ln>
                  </pic:spPr>
                </pic:pic>
              </a:graphicData>
            </a:graphic>
          </wp:inline>
        </w:drawing>
      </w:r>
    </w:p>
    <w:p w14:paraId="1B16CD2C" w14:textId="77777777" w:rsidR="00C27BA6" w:rsidRPr="00F17090" w:rsidRDefault="00C27BA6" w:rsidP="00E345DE">
      <w:pPr>
        <w:spacing w:after="0"/>
        <w:rPr>
          <w:rFonts w:asciiTheme="majorHAnsi" w:hAnsiTheme="majorHAnsi" w:cstheme="majorHAnsi"/>
          <w:sz w:val="20"/>
          <w:szCs w:val="20"/>
        </w:rPr>
      </w:pPr>
      <w:r w:rsidRPr="00F17090">
        <w:rPr>
          <w:rFonts w:asciiTheme="majorHAnsi" w:hAnsiTheme="majorHAnsi" w:cstheme="majorHAnsi"/>
          <w:b/>
          <w:bCs/>
          <w:sz w:val="20"/>
          <w:szCs w:val="20"/>
        </w:rPr>
        <w:t>Security Controls Applied:</w:t>
      </w:r>
    </w:p>
    <w:p w14:paraId="54C9D086" w14:textId="298454A5" w:rsidR="00C27BA6" w:rsidRPr="00F17090" w:rsidRDefault="00C27BA6" w:rsidP="00E345DE">
      <w:pPr>
        <w:numPr>
          <w:ilvl w:val="0"/>
          <w:numId w:val="95"/>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RBAC Enforcement:</w:t>
      </w:r>
      <w:r w:rsidRPr="00F17090">
        <w:rPr>
          <w:rFonts w:asciiTheme="majorHAnsi" w:hAnsiTheme="majorHAnsi" w:cstheme="majorHAnsi"/>
          <w:sz w:val="20"/>
          <w:szCs w:val="20"/>
        </w:rPr>
        <w:t xml:space="preserve"> Only Admin role can approve </w:t>
      </w:r>
      <w:r w:rsidR="007C4BDC" w:rsidRPr="00F17090">
        <w:rPr>
          <w:rFonts w:asciiTheme="majorHAnsi" w:hAnsiTheme="majorHAnsi" w:cstheme="majorHAnsi"/>
          <w:sz w:val="20"/>
          <w:szCs w:val="20"/>
        </w:rPr>
        <w:t>interviewers.</w:t>
      </w:r>
      <w:r w:rsidRPr="00F17090">
        <w:rPr>
          <w:rFonts w:asciiTheme="majorHAnsi" w:hAnsiTheme="majorHAnsi" w:cstheme="majorHAnsi"/>
          <w:sz w:val="20"/>
          <w:szCs w:val="20"/>
        </w:rPr>
        <w:t xml:space="preserve"> ​</w:t>
      </w:r>
    </w:p>
    <w:p w14:paraId="5D517FB7" w14:textId="2804A358" w:rsidR="00C27BA6" w:rsidRPr="00F17090" w:rsidRDefault="00C27BA6" w:rsidP="00E345DE">
      <w:pPr>
        <w:numPr>
          <w:ilvl w:val="0"/>
          <w:numId w:val="95"/>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Audit Logging:</w:t>
      </w:r>
      <w:r w:rsidRPr="00F17090">
        <w:rPr>
          <w:rFonts w:asciiTheme="majorHAnsi" w:hAnsiTheme="majorHAnsi" w:cstheme="majorHAnsi"/>
          <w:sz w:val="20"/>
          <w:szCs w:val="20"/>
        </w:rPr>
        <w:t xml:space="preserve"> Every admin action recorded with user_id, timestamp, </w:t>
      </w:r>
      <w:r w:rsidR="007C4BDC" w:rsidRPr="00F17090">
        <w:rPr>
          <w:rFonts w:asciiTheme="majorHAnsi" w:hAnsiTheme="majorHAnsi" w:cstheme="majorHAnsi"/>
          <w:sz w:val="20"/>
          <w:szCs w:val="20"/>
        </w:rPr>
        <w:t>IP.</w:t>
      </w:r>
      <w:r w:rsidRPr="00F17090">
        <w:rPr>
          <w:rFonts w:asciiTheme="majorHAnsi" w:hAnsiTheme="majorHAnsi" w:cstheme="majorHAnsi"/>
          <w:sz w:val="20"/>
          <w:szCs w:val="20"/>
        </w:rPr>
        <w:t xml:space="preserve"> ​</w:t>
      </w:r>
    </w:p>
    <w:p w14:paraId="1A9D83EC" w14:textId="296D5695" w:rsidR="00C27BA6" w:rsidRPr="00F17090" w:rsidRDefault="00C27BA6" w:rsidP="00E345DE">
      <w:pPr>
        <w:numPr>
          <w:ilvl w:val="0"/>
          <w:numId w:val="95"/>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Least Privilege:</w:t>
      </w:r>
      <w:r w:rsidRPr="00F17090">
        <w:rPr>
          <w:rFonts w:asciiTheme="majorHAnsi" w:hAnsiTheme="majorHAnsi" w:cstheme="majorHAnsi"/>
          <w:sz w:val="20"/>
          <w:szCs w:val="20"/>
        </w:rPr>
        <w:t xml:space="preserve"> Admins cannot modify financial </w:t>
      </w:r>
      <w:r w:rsidR="007C4BDC" w:rsidRPr="00F17090">
        <w:rPr>
          <w:rFonts w:asciiTheme="majorHAnsi" w:hAnsiTheme="majorHAnsi" w:cstheme="majorHAnsi"/>
          <w:sz w:val="20"/>
          <w:szCs w:val="20"/>
        </w:rPr>
        <w:t>transactions.</w:t>
      </w:r>
    </w:p>
    <w:p w14:paraId="27DAB28D" w14:textId="1B5FE564" w:rsidR="00C27BA6" w:rsidRDefault="00C27BA6" w:rsidP="00E345DE">
      <w:pPr>
        <w:numPr>
          <w:ilvl w:val="0"/>
          <w:numId w:val="95"/>
        </w:numPr>
        <w:spacing w:after="0" w:line="278" w:lineRule="auto"/>
        <w:rPr>
          <w:rFonts w:asciiTheme="majorHAnsi" w:hAnsiTheme="majorHAnsi" w:cstheme="majorHAnsi"/>
          <w:sz w:val="20"/>
          <w:szCs w:val="20"/>
        </w:rPr>
      </w:pPr>
      <w:r w:rsidRPr="00F17090">
        <w:rPr>
          <w:rFonts w:asciiTheme="majorHAnsi" w:hAnsiTheme="majorHAnsi" w:cstheme="majorHAnsi"/>
          <w:b/>
          <w:bCs/>
          <w:sz w:val="20"/>
          <w:szCs w:val="20"/>
        </w:rPr>
        <w:t>Session Timeout:</w:t>
      </w:r>
      <w:r w:rsidRPr="00F17090">
        <w:rPr>
          <w:rFonts w:asciiTheme="majorHAnsi" w:hAnsiTheme="majorHAnsi" w:cstheme="majorHAnsi"/>
          <w:sz w:val="20"/>
          <w:szCs w:val="20"/>
        </w:rPr>
        <w:t xml:space="preserve"> Admin sessions expire after 30 minutes of </w:t>
      </w:r>
      <w:r w:rsidR="007C4BDC" w:rsidRPr="00F17090">
        <w:rPr>
          <w:rFonts w:asciiTheme="majorHAnsi" w:hAnsiTheme="majorHAnsi" w:cstheme="majorHAnsi"/>
          <w:sz w:val="20"/>
          <w:szCs w:val="20"/>
        </w:rPr>
        <w:t>inactivity.</w:t>
      </w:r>
    </w:p>
    <w:p w14:paraId="46CC4486" w14:textId="77777777" w:rsidR="000D3A0B" w:rsidRPr="00F17090" w:rsidRDefault="000D3A0B" w:rsidP="00340BF0">
      <w:pPr>
        <w:spacing w:line="278" w:lineRule="auto"/>
        <w:rPr>
          <w:rFonts w:asciiTheme="majorHAnsi" w:hAnsiTheme="majorHAnsi" w:cstheme="majorHAnsi"/>
          <w:sz w:val="20"/>
          <w:szCs w:val="20"/>
        </w:rPr>
      </w:pPr>
    </w:p>
    <w:p w14:paraId="476A2572" w14:textId="5EAC6CD2" w:rsidR="00C27BA6" w:rsidRDefault="002367FC" w:rsidP="002367FC">
      <w:pPr>
        <w:pStyle w:val="Heading2"/>
      </w:pPr>
      <w:bookmarkStart w:id="39" w:name="_Toc217064387"/>
      <w:r>
        <w:t xml:space="preserve">7.6 </w:t>
      </w:r>
      <w:r w:rsidR="00C27BA6" w:rsidRPr="000D4B59">
        <w:t>Deployment View</w:t>
      </w:r>
      <w:bookmarkEnd w:id="39"/>
      <w:r w:rsidR="00C27BA6" w:rsidRPr="000D4B59">
        <w:t xml:space="preserve"> </w:t>
      </w:r>
    </w:p>
    <w:p w14:paraId="6E9BD956" w14:textId="583BA9F7" w:rsidR="00AE2F40" w:rsidRDefault="00AE2F40" w:rsidP="00AE2F40">
      <w:pPr>
        <w:rPr>
          <w:rFonts w:asciiTheme="majorHAnsi" w:hAnsiTheme="majorHAnsi" w:cstheme="majorHAnsi"/>
          <w:sz w:val="20"/>
          <w:szCs w:val="20"/>
        </w:rPr>
      </w:pPr>
      <w:r w:rsidRPr="00AE2F40">
        <w:rPr>
          <w:rFonts w:asciiTheme="majorHAnsi" w:hAnsiTheme="majorHAnsi" w:cstheme="majorHAnsi"/>
          <w:sz w:val="20"/>
          <w:szCs w:val="20"/>
        </w:rPr>
        <w:t xml:space="preserve">The </w:t>
      </w:r>
      <w:r w:rsidRPr="00AE2F40">
        <w:rPr>
          <w:rFonts w:asciiTheme="majorHAnsi" w:hAnsiTheme="majorHAnsi" w:cstheme="majorHAnsi"/>
          <w:b/>
          <w:bCs/>
          <w:sz w:val="20"/>
          <w:szCs w:val="20"/>
        </w:rPr>
        <w:t>VINYAS</w:t>
      </w:r>
      <w:r w:rsidRPr="00AE2F40">
        <w:rPr>
          <w:rFonts w:asciiTheme="majorHAnsi" w:hAnsiTheme="majorHAnsi" w:cstheme="majorHAnsi"/>
          <w:sz w:val="20"/>
          <w:szCs w:val="20"/>
        </w:rPr>
        <w:t xml:space="preserve"> platform is deployed as a highly available, secure, and scalable cloud-native system fully orchestrated on Amazon Web Services (AWS). It leverages managed services and Kubernetes container orchestration to meet enterprise financial application requirements.</w:t>
      </w:r>
    </w:p>
    <w:p w14:paraId="212666E2" w14:textId="77777777" w:rsidR="00AE2F40" w:rsidRPr="00AE2F40" w:rsidRDefault="00AE2F40" w:rsidP="00AE2F40">
      <w:pPr>
        <w:spacing w:after="0"/>
        <w:rPr>
          <w:rFonts w:asciiTheme="majorHAnsi" w:hAnsiTheme="majorHAnsi" w:cstheme="majorHAnsi"/>
          <w:b/>
          <w:bCs/>
          <w:sz w:val="20"/>
          <w:szCs w:val="20"/>
          <w:lang w:val="en-US"/>
        </w:rPr>
      </w:pPr>
      <w:r w:rsidRPr="00AE2F40">
        <w:rPr>
          <w:rFonts w:asciiTheme="majorHAnsi" w:hAnsiTheme="majorHAnsi" w:cstheme="majorHAnsi"/>
          <w:b/>
          <w:bCs/>
          <w:sz w:val="20"/>
          <w:szCs w:val="20"/>
          <w:lang w:val="en-US"/>
        </w:rPr>
        <w:t>Environment and Network Segmentation</w:t>
      </w:r>
    </w:p>
    <w:p w14:paraId="5945BF58" w14:textId="77777777" w:rsidR="00AE2F40" w:rsidRPr="00AE2F40" w:rsidRDefault="00AE2F40">
      <w:pPr>
        <w:numPr>
          <w:ilvl w:val="0"/>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AWS Cloud</w:t>
      </w:r>
      <w:r w:rsidRPr="00AE2F40">
        <w:rPr>
          <w:rFonts w:asciiTheme="majorHAnsi" w:hAnsiTheme="majorHAnsi" w:cstheme="majorHAnsi"/>
          <w:sz w:val="20"/>
          <w:szCs w:val="20"/>
          <w:lang w:val="en-US"/>
        </w:rPr>
        <w:t>: Single primary cloud provider, with resources distributed across multiple Availability Zones (AZs) for high availability.</w:t>
      </w:r>
    </w:p>
    <w:p w14:paraId="63CA8B9A" w14:textId="77777777" w:rsidR="00AE2F40" w:rsidRPr="00AE2F40" w:rsidRDefault="00AE2F40">
      <w:pPr>
        <w:numPr>
          <w:ilvl w:val="0"/>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Virtual Private Cloud (VPC)</w:t>
      </w:r>
      <w:r w:rsidRPr="00AE2F40">
        <w:rPr>
          <w:rFonts w:asciiTheme="majorHAnsi" w:hAnsiTheme="majorHAnsi" w:cstheme="majorHAnsi"/>
          <w:sz w:val="20"/>
          <w:szCs w:val="20"/>
          <w:lang w:val="en-US"/>
        </w:rPr>
        <w:t>: Contains segregated subnets:</w:t>
      </w:r>
    </w:p>
    <w:p w14:paraId="6C5A7DB7" w14:textId="77777777" w:rsidR="00AE2F40" w:rsidRPr="00AE2F40" w:rsidRDefault="00AE2F40">
      <w:pPr>
        <w:numPr>
          <w:ilvl w:val="1"/>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Public Subnet</w:t>
      </w:r>
      <w:r w:rsidRPr="00AE2F40">
        <w:rPr>
          <w:rFonts w:asciiTheme="majorHAnsi" w:hAnsiTheme="majorHAnsi" w:cstheme="majorHAnsi"/>
          <w:sz w:val="20"/>
          <w:szCs w:val="20"/>
          <w:lang w:val="en-US"/>
        </w:rPr>
        <w:t>:</w:t>
      </w:r>
    </w:p>
    <w:p w14:paraId="6695CF76" w14:textId="77777777"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sz w:val="20"/>
          <w:szCs w:val="20"/>
          <w:lang w:val="en-US"/>
        </w:rPr>
        <w:t>Amazon Route 53 for DNS management.</w:t>
      </w:r>
    </w:p>
    <w:p w14:paraId="1C44D6FC" w14:textId="11EB4CC0"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sz w:val="20"/>
          <w:szCs w:val="20"/>
          <w:lang w:val="en-US"/>
        </w:rPr>
        <w:t>Amazon CloudFront is CDN for global frontend content distribution.</w:t>
      </w:r>
    </w:p>
    <w:p w14:paraId="17F8315B" w14:textId="4FAB1240"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sz w:val="20"/>
          <w:szCs w:val="20"/>
          <w:lang w:val="en-US"/>
        </w:rPr>
        <w:t>AWS WAF protects the API Gateway from common web exploits.</w:t>
      </w:r>
    </w:p>
    <w:p w14:paraId="278A1F31" w14:textId="1F1696D0"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sz w:val="20"/>
          <w:szCs w:val="20"/>
          <w:lang w:val="en-US"/>
        </w:rPr>
        <w:t>Amazon API Gateway serves as the secured ingress point for all API requests.</w:t>
      </w:r>
    </w:p>
    <w:p w14:paraId="78DB57F0" w14:textId="77777777" w:rsidR="00AE2F40" w:rsidRPr="00AE2F40" w:rsidRDefault="00AE2F40">
      <w:pPr>
        <w:numPr>
          <w:ilvl w:val="1"/>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Private Subnets</w:t>
      </w:r>
      <w:r w:rsidRPr="00AE2F40">
        <w:rPr>
          <w:rFonts w:asciiTheme="majorHAnsi" w:hAnsiTheme="majorHAnsi" w:cstheme="majorHAnsi"/>
          <w:sz w:val="20"/>
          <w:szCs w:val="20"/>
          <w:lang w:val="en-US"/>
        </w:rPr>
        <w:t>:</w:t>
      </w:r>
    </w:p>
    <w:p w14:paraId="11C99AC9" w14:textId="77777777"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Application Layer</w:t>
      </w:r>
      <w:r w:rsidRPr="00AE2F40">
        <w:rPr>
          <w:rFonts w:asciiTheme="majorHAnsi" w:hAnsiTheme="majorHAnsi" w:cstheme="majorHAnsi"/>
          <w:sz w:val="20"/>
          <w:szCs w:val="20"/>
          <w:lang w:val="en-US"/>
        </w:rPr>
        <w:t>: Hosts Amazon EKS cluster running microservices pods (User Management, Interview Scheduling, Payment, AI Matchmaking, Notification).</w:t>
      </w:r>
    </w:p>
    <w:p w14:paraId="7E43C996" w14:textId="77777777"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Data Layer</w:t>
      </w:r>
      <w:r w:rsidRPr="00AE2F40">
        <w:rPr>
          <w:rFonts w:asciiTheme="majorHAnsi" w:hAnsiTheme="majorHAnsi" w:cstheme="majorHAnsi"/>
          <w:sz w:val="20"/>
          <w:szCs w:val="20"/>
          <w:lang w:val="en-US"/>
        </w:rPr>
        <w:t>: RDS Aurora for relational data, DynamoDB for NoSQL workloads, ElastiCache Redis for caching, Amazon MSK for Kafka event streaming.</w:t>
      </w:r>
    </w:p>
    <w:p w14:paraId="7DFC4A02" w14:textId="77777777" w:rsidR="00AE2F40" w:rsidRPr="00AE2F40" w:rsidRDefault="00AE2F40" w:rsidP="00AE2F40">
      <w:pPr>
        <w:spacing w:after="0"/>
        <w:ind w:left="1440"/>
        <w:rPr>
          <w:rFonts w:asciiTheme="majorHAnsi" w:hAnsiTheme="majorHAnsi" w:cstheme="majorHAnsi"/>
          <w:sz w:val="20"/>
          <w:szCs w:val="20"/>
          <w:lang w:val="en-US"/>
        </w:rPr>
      </w:pPr>
    </w:p>
    <w:p w14:paraId="48E0566B" w14:textId="77777777" w:rsidR="00AE2F40" w:rsidRPr="00AE2F40" w:rsidRDefault="00AE2F40" w:rsidP="00AE2F40">
      <w:pPr>
        <w:spacing w:after="0"/>
        <w:ind w:left="1440"/>
        <w:rPr>
          <w:rFonts w:asciiTheme="majorHAnsi" w:hAnsiTheme="majorHAnsi" w:cstheme="majorHAnsi"/>
          <w:sz w:val="20"/>
          <w:szCs w:val="20"/>
          <w:lang w:val="en-US"/>
        </w:rPr>
      </w:pPr>
    </w:p>
    <w:p w14:paraId="09998505" w14:textId="52B019F3" w:rsidR="00AE2F40" w:rsidRPr="00AE2F40" w:rsidRDefault="00AE2F40">
      <w:pPr>
        <w:numPr>
          <w:ilvl w:val="1"/>
          <w:numId w:val="113"/>
        </w:numPr>
        <w:spacing w:after="0"/>
        <w:rPr>
          <w:rFonts w:asciiTheme="majorHAnsi" w:hAnsiTheme="majorHAnsi" w:cstheme="majorHAnsi"/>
          <w:sz w:val="20"/>
          <w:szCs w:val="20"/>
          <w:lang w:val="en-US"/>
        </w:rPr>
      </w:pPr>
      <w:r w:rsidRPr="00AE2F40">
        <w:rPr>
          <w:rFonts w:asciiTheme="majorHAnsi" w:hAnsiTheme="majorHAnsi" w:cstheme="majorHAnsi"/>
          <w:b/>
          <w:bCs/>
          <w:sz w:val="20"/>
          <w:szCs w:val="20"/>
          <w:lang w:val="en-US"/>
        </w:rPr>
        <w:t>Observability and Security</w:t>
      </w:r>
      <w:r w:rsidRPr="00AE2F40">
        <w:rPr>
          <w:rFonts w:asciiTheme="majorHAnsi" w:hAnsiTheme="majorHAnsi" w:cstheme="majorHAnsi"/>
          <w:sz w:val="20"/>
          <w:szCs w:val="20"/>
          <w:lang w:val="en-US"/>
        </w:rPr>
        <w:t>:</w:t>
      </w:r>
    </w:p>
    <w:p w14:paraId="6190B84D" w14:textId="77777777" w:rsidR="00AE2F40" w:rsidRPr="00AE2F40" w:rsidRDefault="00AE2F40">
      <w:pPr>
        <w:numPr>
          <w:ilvl w:val="2"/>
          <w:numId w:val="113"/>
        </w:numPr>
        <w:spacing w:after="0"/>
        <w:rPr>
          <w:rFonts w:asciiTheme="majorHAnsi" w:hAnsiTheme="majorHAnsi" w:cstheme="majorHAnsi"/>
          <w:sz w:val="20"/>
          <w:szCs w:val="20"/>
          <w:lang w:val="en-US"/>
        </w:rPr>
      </w:pPr>
      <w:r w:rsidRPr="00AE2F40">
        <w:rPr>
          <w:rFonts w:asciiTheme="majorHAnsi" w:hAnsiTheme="majorHAnsi" w:cstheme="majorHAnsi"/>
          <w:sz w:val="20"/>
          <w:szCs w:val="20"/>
          <w:lang w:val="en-US"/>
        </w:rPr>
        <w:t>Hosting CloudWatch for centralized monitoring, X-Ray for tracing, CloudTrail for logging, IAM and KMS for security management.</w:t>
      </w:r>
    </w:p>
    <w:p w14:paraId="07FB579D" w14:textId="7410FFEA" w:rsidR="00AE2F40" w:rsidRDefault="00AE2F40" w:rsidP="00AE2F40">
      <w:pPr>
        <w:rPr>
          <w:rFonts w:asciiTheme="majorHAnsi" w:hAnsiTheme="majorHAnsi" w:cstheme="majorHAnsi"/>
          <w:sz w:val="20"/>
          <w:szCs w:val="20"/>
          <w:lang w:val="en-US"/>
        </w:rPr>
      </w:pPr>
    </w:p>
    <w:p w14:paraId="177A6324" w14:textId="77777777" w:rsidR="0072024C" w:rsidRPr="0072024C" w:rsidRDefault="0072024C" w:rsidP="0072024C">
      <w:pPr>
        <w:rPr>
          <w:rFonts w:asciiTheme="majorHAnsi" w:hAnsiTheme="majorHAnsi" w:cstheme="majorHAnsi"/>
          <w:b/>
          <w:bCs/>
          <w:sz w:val="20"/>
          <w:szCs w:val="20"/>
          <w:lang w:val="en-US"/>
        </w:rPr>
      </w:pPr>
      <w:r w:rsidRPr="0072024C">
        <w:rPr>
          <w:rFonts w:asciiTheme="majorHAnsi" w:hAnsiTheme="majorHAnsi" w:cstheme="majorHAnsi"/>
          <w:b/>
          <w:bCs/>
          <w:sz w:val="20"/>
          <w:szCs w:val="20"/>
          <w:lang w:val="en-US"/>
        </w:rPr>
        <w:t>Component Placement and Communication</w:t>
      </w:r>
    </w:p>
    <w:tbl>
      <w:tblPr>
        <w:tblStyle w:val="GridTable4-Accent1"/>
        <w:tblW w:w="5000" w:type="pct"/>
        <w:tblLook w:val="04A0" w:firstRow="1" w:lastRow="0" w:firstColumn="1" w:lastColumn="0" w:noHBand="0" w:noVBand="1"/>
      </w:tblPr>
      <w:tblGrid>
        <w:gridCol w:w="2156"/>
        <w:gridCol w:w="4343"/>
        <w:gridCol w:w="3957"/>
      </w:tblGrid>
      <w:tr w:rsidR="0072024C" w:rsidRPr="0072024C" w14:paraId="702E1AE3" w14:textId="77777777" w:rsidTr="007202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pct"/>
            <w:hideMark/>
          </w:tcPr>
          <w:p w14:paraId="0A6F1467"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Layer</w:t>
            </w:r>
          </w:p>
        </w:tc>
        <w:tc>
          <w:tcPr>
            <w:tcW w:w="2077" w:type="pct"/>
            <w:hideMark/>
          </w:tcPr>
          <w:p w14:paraId="626E61F2" w14:textId="77777777" w:rsidR="0072024C" w:rsidRPr="0072024C" w:rsidRDefault="0072024C" w:rsidP="0072024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Components</w:t>
            </w:r>
          </w:p>
        </w:tc>
        <w:tc>
          <w:tcPr>
            <w:tcW w:w="0" w:type="auto"/>
            <w:hideMark/>
          </w:tcPr>
          <w:p w14:paraId="3FB07966" w14:textId="77777777" w:rsidR="0072024C" w:rsidRPr="0072024C" w:rsidRDefault="0072024C" w:rsidP="0072024C">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Network Access</w:t>
            </w:r>
          </w:p>
        </w:tc>
      </w:tr>
      <w:tr w:rsidR="0072024C" w:rsidRPr="0072024C" w14:paraId="0E616E59" w14:textId="77777777" w:rsidTr="00720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pct"/>
            <w:hideMark/>
          </w:tcPr>
          <w:p w14:paraId="33CA78B1"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Edge</w:t>
            </w:r>
          </w:p>
        </w:tc>
        <w:tc>
          <w:tcPr>
            <w:tcW w:w="2077" w:type="pct"/>
            <w:hideMark/>
          </w:tcPr>
          <w:p w14:paraId="7984EC73"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Route53, CloudFront, WAF, API Gateway</w:t>
            </w:r>
          </w:p>
        </w:tc>
        <w:tc>
          <w:tcPr>
            <w:tcW w:w="0" w:type="auto"/>
            <w:hideMark/>
          </w:tcPr>
          <w:p w14:paraId="7B6FE2EC"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Public internet via HTTPS</w:t>
            </w:r>
          </w:p>
        </w:tc>
      </w:tr>
      <w:tr w:rsidR="0072024C" w:rsidRPr="0072024C" w14:paraId="3E096A9B" w14:textId="77777777" w:rsidTr="0072024C">
        <w:tc>
          <w:tcPr>
            <w:cnfStyle w:val="001000000000" w:firstRow="0" w:lastRow="0" w:firstColumn="1" w:lastColumn="0" w:oddVBand="0" w:evenVBand="0" w:oddHBand="0" w:evenHBand="0" w:firstRowFirstColumn="0" w:firstRowLastColumn="0" w:lastRowFirstColumn="0" w:lastRowLastColumn="0"/>
            <w:tcW w:w="1031" w:type="pct"/>
            <w:hideMark/>
          </w:tcPr>
          <w:p w14:paraId="4AD3147D"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Application Subnet</w:t>
            </w:r>
          </w:p>
        </w:tc>
        <w:tc>
          <w:tcPr>
            <w:tcW w:w="2077" w:type="pct"/>
            <w:hideMark/>
          </w:tcPr>
          <w:p w14:paraId="1EC5D62E" w14:textId="77777777" w:rsidR="0072024C" w:rsidRPr="0072024C" w:rsidRDefault="0072024C" w:rsidP="0072024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EKS Pods: UserMgmt, Scheduling, Payment, AI Matchmaking, Notification</w:t>
            </w:r>
          </w:p>
        </w:tc>
        <w:tc>
          <w:tcPr>
            <w:tcW w:w="0" w:type="auto"/>
            <w:hideMark/>
          </w:tcPr>
          <w:p w14:paraId="26B6633A" w14:textId="77777777" w:rsidR="0072024C" w:rsidRPr="0072024C" w:rsidRDefault="0072024C" w:rsidP="0072024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Private, only reachable from API Gateway and internal services</w:t>
            </w:r>
          </w:p>
        </w:tc>
      </w:tr>
      <w:tr w:rsidR="0072024C" w:rsidRPr="0072024C" w14:paraId="1596792A" w14:textId="77777777" w:rsidTr="00720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pct"/>
            <w:hideMark/>
          </w:tcPr>
          <w:p w14:paraId="0A4BA18A"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Data Subnet</w:t>
            </w:r>
          </w:p>
        </w:tc>
        <w:tc>
          <w:tcPr>
            <w:tcW w:w="2077" w:type="pct"/>
            <w:hideMark/>
          </w:tcPr>
          <w:p w14:paraId="1280EDD2"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Aurora RDS, DynamoDB, ElastiCache, MSK Kafka Cluster</w:t>
            </w:r>
          </w:p>
        </w:tc>
        <w:tc>
          <w:tcPr>
            <w:tcW w:w="0" w:type="auto"/>
            <w:hideMark/>
          </w:tcPr>
          <w:p w14:paraId="77305E16"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Private, accessible only by EKS pods</w:t>
            </w:r>
          </w:p>
        </w:tc>
      </w:tr>
      <w:tr w:rsidR="0072024C" w:rsidRPr="0072024C" w14:paraId="3FC7E4D6" w14:textId="77777777" w:rsidTr="0072024C">
        <w:tc>
          <w:tcPr>
            <w:cnfStyle w:val="001000000000" w:firstRow="0" w:lastRow="0" w:firstColumn="1" w:lastColumn="0" w:oddVBand="0" w:evenVBand="0" w:oddHBand="0" w:evenHBand="0" w:firstRowFirstColumn="0" w:firstRowLastColumn="0" w:lastRowFirstColumn="0" w:lastRowLastColumn="0"/>
            <w:tcW w:w="1031" w:type="pct"/>
            <w:hideMark/>
          </w:tcPr>
          <w:p w14:paraId="48B30DCF"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Storage &amp; Backups</w:t>
            </w:r>
          </w:p>
        </w:tc>
        <w:tc>
          <w:tcPr>
            <w:tcW w:w="2077" w:type="pct"/>
            <w:hideMark/>
          </w:tcPr>
          <w:p w14:paraId="182597F7" w14:textId="77777777" w:rsidR="0072024C" w:rsidRPr="0072024C" w:rsidRDefault="0072024C" w:rsidP="0072024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S3 buckets for logs, audits, backups</w:t>
            </w:r>
          </w:p>
        </w:tc>
        <w:tc>
          <w:tcPr>
            <w:tcW w:w="0" w:type="auto"/>
            <w:hideMark/>
          </w:tcPr>
          <w:p w14:paraId="7543A96E" w14:textId="77777777" w:rsidR="0072024C" w:rsidRPr="0072024C" w:rsidRDefault="0072024C" w:rsidP="0072024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Private, accessible by services via IAM policies</w:t>
            </w:r>
          </w:p>
        </w:tc>
      </w:tr>
      <w:tr w:rsidR="0072024C" w:rsidRPr="0072024C" w14:paraId="0D2A00D0" w14:textId="77777777" w:rsidTr="00720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pct"/>
            <w:hideMark/>
          </w:tcPr>
          <w:p w14:paraId="72A2B397" w14:textId="77777777" w:rsidR="0072024C" w:rsidRPr="0072024C" w:rsidRDefault="0072024C" w:rsidP="0072024C">
            <w:pPr>
              <w:spacing w:line="259" w:lineRule="auto"/>
              <w:rPr>
                <w:rFonts w:asciiTheme="majorHAnsi" w:hAnsiTheme="majorHAnsi" w:cstheme="majorHAnsi"/>
                <w:sz w:val="20"/>
                <w:szCs w:val="20"/>
                <w:lang w:val="en-US"/>
              </w:rPr>
            </w:pPr>
            <w:r w:rsidRPr="0072024C">
              <w:rPr>
                <w:rFonts w:asciiTheme="majorHAnsi" w:hAnsiTheme="majorHAnsi" w:cstheme="majorHAnsi"/>
                <w:sz w:val="20"/>
                <w:szCs w:val="20"/>
                <w:lang w:val="en-US"/>
              </w:rPr>
              <w:t>Observability &amp; Security</w:t>
            </w:r>
          </w:p>
        </w:tc>
        <w:tc>
          <w:tcPr>
            <w:tcW w:w="2077" w:type="pct"/>
            <w:hideMark/>
          </w:tcPr>
          <w:p w14:paraId="66D09D7E"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CloudWatch, X-Ray, CloudTrail, IAM, KMS</w:t>
            </w:r>
          </w:p>
        </w:tc>
        <w:tc>
          <w:tcPr>
            <w:tcW w:w="0" w:type="auto"/>
            <w:hideMark/>
          </w:tcPr>
          <w:p w14:paraId="6C36CB81" w14:textId="77777777" w:rsidR="0072024C" w:rsidRPr="0072024C" w:rsidRDefault="0072024C" w:rsidP="0072024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72024C">
              <w:rPr>
                <w:rFonts w:asciiTheme="majorHAnsi" w:hAnsiTheme="majorHAnsi" w:cstheme="majorHAnsi"/>
                <w:sz w:val="20"/>
                <w:szCs w:val="20"/>
                <w:lang w:val="en-US"/>
              </w:rPr>
              <w:t>Monitored resources, centralized logging</w:t>
            </w:r>
          </w:p>
        </w:tc>
      </w:tr>
    </w:tbl>
    <w:p w14:paraId="68C37F65" w14:textId="77777777" w:rsidR="0072024C" w:rsidRDefault="0072024C" w:rsidP="00AE2F40">
      <w:pPr>
        <w:rPr>
          <w:rFonts w:asciiTheme="majorHAnsi" w:hAnsiTheme="majorHAnsi" w:cstheme="majorHAnsi"/>
          <w:sz w:val="20"/>
          <w:szCs w:val="20"/>
          <w:lang w:val="en-US"/>
        </w:rPr>
      </w:pPr>
    </w:p>
    <w:p w14:paraId="35DCC923" w14:textId="77777777" w:rsidR="0072024C" w:rsidRPr="0072024C" w:rsidRDefault="0072024C" w:rsidP="0072024C">
      <w:pPr>
        <w:spacing w:after="0"/>
        <w:rPr>
          <w:rFonts w:asciiTheme="majorHAnsi" w:hAnsiTheme="majorHAnsi" w:cstheme="majorHAnsi"/>
          <w:b/>
          <w:bCs/>
          <w:sz w:val="20"/>
          <w:szCs w:val="20"/>
          <w:lang w:val="en-US"/>
        </w:rPr>
      </w:pPr>
      <w:r w:rsidRPr="0072024C">
        <w:rPr>
          <w:rFonts w:asciiTheme="majorHAnsi" w:hAnsiTheme="majorHAnsi" w:cstheme="majorHAnsi"/>
          <w:b/>
          <w:bCs/>
          <w:sz w:val="20"/>
          <w:szCs w:val="20"/>
          <w:lang w:val="en-US"/>
        </w:rPr>
        <w:t>Deployment Patterns</w:t>
      </w:r>
    </w:p>
    <w:p w14:paraId="721D153C" w14:textId="77777777" w:rsidR="0072024C" w:rsidRPr="0072024C" w:rsidRDefault="0072024C">
      <w:pPr>
        <w:numPr>
          <w:ilvl w:val="0"/>
          <w:numId w:val="114"/>
        </w:numPr>
        <w:spacing w:after="0"/>
        <w:rPr>
          <w:rFonts w:asciiTheme="majorHAnsi" w:hAnsiTheme="majorHAnsi" w:cstheme="majorHAnsi"/>
          <w:sz w:val="20"/>
          <w:szCs w:val="20"/>
          <w:lang w:val="en-US"/>
        </w:rPr>
      </w:pPr>
      <w:r w:rsidRPr="0072024C">
        <w:rPr>
          <w:rFonts w:asciiTheme="majorHAnsi" w:hAnsiTheme="majorHAnsi" w:cstheme="majorHAnsi"/>
          <w:b/>
          <w:bCs/>
          <w:sz w:val="20"/>
          <w:szCs w:val="20"/>
          <w:lang w:val="en-US"/>
        </w:rPr>
        <w:t>Container Orchestration with EKS</w:t>
      </w:r>
      <w:r w:rsidRPr="0072024C">
        <w:rPr>
          <w:rFonts w:asciiTheme="majorHAnsi" w:hAnsiTheme="majorHAnsi" w:cstheme="majorHAnsi"/>
          <w:sz w:val="20"/>
          <w:szCs w:val="20"/>
          <w:lang w:val="en-US"/>
        </w:rPr>
        <w:t>: Pods deployed across multiple AZs with autoscaling rules based on CPU, memory, and queue depth metrics. GPU-enabled nodes for AI services.</w:t>
      </w:r>
    </w:p>
    <w:p w14:paraId="60C4909C" w14:textId="77777777" w:rsidR="0072024C" w:rsidRPr="0072024C" w:rsidRDefault="0072024C">
      <w:pPr>
        <w:numPr>
          <w:ilvl w:val="0"/>
          <w:numId w:val="114"/>
        </w:numPr>
        <w:spacing w:after="0"/>
        <w:rPr>
          <w:rFonts w:asciiTheme="majorHAnsi" w:hAnsiTheme="majorHAnsi" w:cstheme="majorHAnsi"/>
          <w:sz w:val="20"/>
          <w:szCs w:val="20"/>
          <w:lang w:val="en-US"/>
        </w:rPr>
      </w:pPr>
      <w:r w:rsidRPr="0072024C">
        <w:rPr>
          <w:rFonts w:asciiTheme="majorHAnsi" w:hAnsiTheme="majorHAnsi" w:cstheme="majorHAnsi"/>
          <w:b/>
          <w:bCs/>
          <w:sz w:val="20"/>
          <w:szCs w:val="20"/>
          <w:lang w:val="en-US"/>
        </w:rPr>
        <w:t>Load Balancing</w:t>
      </w:r>
      <w:r w:rsidRPr="0072024C">
        <w:rPr>
          <w:rFonts w:asciiTheme="majorHAnsi" w:hAnsiTheme="majorHAnsi" w:cstheme="majorHAnsi"/>
          <w:sz w:val="20"/>
          <w:szCs w:val="20"/>
          <w:lang w:val="en-US"/>
        </w:rPr>
        <w:t>: API Gateway distributes traffic among microservices, supported by CloudFront at the edge layer for caching and DDoS protection.</w:t>
      </w:r>
    </w:p>
    <w:p w14:paraId="6FECAD93" w14:textId="77777777" w:rsidR="0072024C" w:rsidRPr="0072024C" w:rsidRDefault="0072024C">
      <w:pPr>
        <w:numPr>
          <w:ilvl w:val="0"/>
          <w:numId w:val="114"/>
        </w:numPr>
        <w:spacing w:after="0"/>
        <w:rPr>
          <w:rFonts w:asciiTheme="majorHAnsi" w:hAnsiTheme="majorHAnsi" w:cstheme="majorHAnsi"/>
          <w:sz w:val="20"/>
          <w:szCs w:val="20"/>
          <w:lang w:val="en-US"/>
        </w:rPr>
      </w:pPr>
      <w:r w:rsidRPr="0072024C">
        <w:rPr>
          <w:rFonts w:asciiTheme="majorHAnsi" w:hAnsiTheme="majorHAnsi" w:cstheme="majorHAnsi"/>
          <w:b/>
          <w:bCs/>
          <w:sz w:val="20"/>
          <w:szCs w:val="20"/>
          <w:lang w:val="en-US"/>
        </w:rPr>
        <w:t>Infrastructure as Code</w:t>
      </w:r>
      <w:r w:rsidRPr="0072024C">
        <w:rPr>
          <w:rFonts w:asciiTheme="majorHAnsi" w:hAnsiTheme="majorHAnsi" w:cstheme="majorHAnsi"/>
          <w:sz w:val="20"/>
          <w:szCs w:val="20"/>
          <w:lang w:val="en-US"/>
        </w:rPr>
        <w:t>: Deployment automated via Terraform and Helm charts for reproducibility and version control.</w:t>
      </w:r>
    </w:p>
    <w:p w14:paraId="65CBD8BC" w14:textId="77777777" w:rsidR="0072024C" w:rsidRDefault="0072024C">
      <w:pPr>
        <w:numPr>
          <w:ilvl w:val="0"/>
          <w:numId w:val="114"/>
        </w:numPr>
        <w:spacing w:after="0"/>
        <w:rPr>
          <w:rFonts w:asciiTheme="majorHAnsi" w:hAnsiTheme="majorHAnsi" w:cstheme="majorHAnsi"/>
          <w:sz w:val="20"/>
          <w:szCs w:val="20"/>
          <w:lang w:val="en-US"/>
        </w:rPr>
      </w:pPr>
      <w:r w:rsidRPr="0072024C">
        <w:rPr>
          <w:rFonts w:asciiTheme="majorHAnsi" w:hAnsiTheme="majorHAnsi" w:cstheme="majorHAnsi"/>
          <w:b/>
          <w:bCs/>
          <w:sz w:val="20"/>
          <w:szCs w:val="20"/>
          <w:lang w:val="en-US"/>
        </w:rPr>
        <w:t>Security</w:t>
      </w:r>
      <w:r w:rsidRPr="0072024C">
        <w:rPr>
          <w:rFonts w:asciiTheme="majorHAnsi" w:hAnsiTheme="majorHAnsi" w:cstheme="majorHAnsi"/>
          <w:sz w:val="20"/>
          <w:szCs w:val="20"/>
          <w:lang w:val="en-US"/>
        </w:rPr>
        <w:t>: Security groups and network ACLs tightly restrict traffic flows; IAM roles grant least privilege to services; encryption in transit and at rest enforced by KMS.</w:t>
      </w:r>
    </w:p>
    <w:p w14:paraId="33AF9790" w14:textId="77777777" w:rsidR="009D0FED" w:rsidRDefault="009D0FED" w:rsidP="009D0FED">
      <w:pPr>
        <w:spacing w:after="0"/>
        <w:rPr>
          <w:rFonts w:asciiTheme="majorHAnsi" w:hAnsiTheme="majorHAnsi" w:cstheme="majorHAnsi"/>
          <w:sz w:val="20"/>
          <w:szCs w:val="20"/>
          <w:lang w:val="en-US"/>
        </w:rPr>
      </w:pPr>
    </w:p>
    <w:p w14:paraId="715E4490" w14:textId="77777777" w:rsidR="009D0FED" w:rsidRDefault="009D0FED" w:rsidP="009D0FED">
      <w:pPr>
        <w:spacing w:after="0"/>
        <w:rPr>
          <w:rFonts w:asciiTheme="majorHAnsi" w:hAnsiTheme="majorHAnsi" w:cstheme="majorHAnsi"/>
          <w:sz w:val="20"/>
          <w:szCs w:val="20"/>
          <w:lang w:val="en-US"/>
        </w:rPr>
      </w:pPr>
    </w:p>
    <w:p w14:paraId="22C996DB" w14:textId="087064F3" w:rsidR="0072024C" w:rsidRDefault="00596A12" w:rsidP="0072024C">
      <w:pPr>
        <w:spacing w:after="0"/>
        <w:rPr>
          <w:rFonts w:asciiTheme="majorHAnsi" w:hAnsiTheme="majorHAnsi" w:cstheme="majorHAnsi"/>
          <w:sz w:val="20"/>
          <w:szCs w:val="20"/>
          <w:lang w:val="en-US"/>
        </w:rPr>
      </w:pPr>
      <w:r>
        <w:rPr>
          <w:noProof/>
        </w:rPr>
        <w:lastRenderedPageBreak/>
        <w:drawing>
          <wp:inline distT="0" distB="0" distL="0" distR="0" wp14:anchorId="11626105" wp14:editId="71CC0798">
            <wp:extent cx="6645910" cy="5756275"/>
            <wp:effectExtent l="0" t="0" r="2540" b="0"/>
            <wp:docPr id="10218160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6048" name="Picture 4"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5756275"/>
                    </a:xfrm>
                    <a:prstGeom prst="rect">
                      <a:avLst/>
                    </a:prstGeom>
                    <a:noFill/>
                    <a:ln>
                      <a:noFill/>
                    </a:ln>
                  </pic:spPr>
                </pic:pic>
              </a:graphicData>
            </a:graphic>
          </wp:inline>
        </w:drawing>
      </w:r>
    </w:p>
    <w:p w14:paraId="41D81A4A" w14:textId="3E83F07C" w:rsidR="0072024C" w:rsidRPr="0072024C" w:rsidRDefault="009D0FED" w:rsidP="009D0FED">
      <w:pPr>
        <w:spacing w:after="0"/>
        <w:ind w:left="720"/>
        <w:jc w:val="center"/>
        <w:rPr>
          <w:rFonts w:asciiTheme="majorHAnsi" w:hAnsiTheme="majorHAnsi" w:cstheme="majorHAnsi"/>
          <w:b/>
          <w:bCs/>
          <w:sz w:val="20"/>
          <w:szCs w:val="20"/>
          <w:lang w:val="en-US"/>
        </w:rPr>
      </w:pPr>
      <w:r w:rsidRPr="009D0FED">
        <w:rPr>
          <w:rFonts w:asciiTheme="majorHAnsi" w:hAnsiTheme="majorHAnsi" w:cstheme="majorHAnsi"/>
          <w:b/>
          <w:bCs/>
          <w:sz w:val="20"/>
          <w:szCs w:val="20"/>
          <w:lang w:val="en-US"/>
        </w:rPr>
        <w:t xml:space="preserve">Figure: VINYAS </w:t>
      </w:r>
      <w:r w:rsidR="00A41821">
        <w:rPr>
          <w:rFonts w:asciiTheme="majorHAnsi" w:hAnsiTheme="majorHAnsi" w:cstheme="majorHAnsi"/>
          <w:b/>
          <w:bCs/>
          <w:sz w:val="20"/>
          <w:szCs w:val="20"/>
          <w:lang w:val="en-US"/>
        </w:rPr>
        <w:t>-</w:t>
      </w:r>
      <w:r w:rsidRPr="009D0FED">
        <w:rPr>
          <w:rFonts w:asciiTheme="majorHAnsi" w:hAnsiTheme="majorHAnsi" w:cstheme="majorHAnsi"/>
          <w:b/>
          <w:bCs/>
          <w:sz w:val="20"/>
          <w:szCs w:val="20"/>
          <w:lang w:val="en-US"/>
        </w:rPr>
        <w:t xml:space="preserve"> Deployment Diagram</w:t>
      </w:r>
    </w:p>
    <w:p w14:paraId="0AACF56C" w14:textId="77777777" w:rsidR="00DC7C0F" w:rsidRDefault="00DC7C0F" w:rsidP="00DC7C0F">
      <w:pPr>
        <w:pStyle w:val="Heading5"/>
        <w:rPr>
          <w:lang w:val="en-US"/>
        </w:rPr>
      </w:pPr>
    </w:p>
    <w:p w14:paraId="4A146163" w14:textId="2D633E23" w:rsidR="00DD4E6F" w:rsidRPr="00DD4E6F" w:rsidRDefault="00DD4E6F" w:rsidP="002367FC">
      <w:pPr>
        <w:pStyle w:val="Heading2"/>
        <w:rPr>
          <w:lang w:val="en-US"/>
        </w:rPr>
      </w:pPr>
      <w:bookmarkStart w:id="40" w:name="_Toc217064388"/>
      <w:r>
        <w:rPr>
          <w:lang w:val="en-US"/>
        </w:rPr>
        <w:t>7.</w:t>
      </w:r>
      <w:r w:rsidR="002367FC">
        <w:rPr>
          <w:lang w:val="en-US"/>
        </w:rPr>
        <w:t>7</w:t>
      </w:r>
      <w:r>
        <w:rPr>
          <w:lang w:val="en-US"/>
        </w:rPr>
        <w:t xml:space="preserve"> </w:t>
      </w:r>
      <w:r w:rsidRPr="00DD4E6F">
        <w:rPr>
          <w:lang w:val="en-US"/>
        </w:rPr>
        <w:t>Deployment Infrastructure View 1</w:t>
      </w:r>
      <w:bookmarkEnd w:id="40"/>
    </w:p>
    <w:p w14:paraId="71D228B6"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t>AWS Region and Availability Zones</w:t>
      </w:r>
    </w:p>
    <w:p w14:paraId="2670B6DE" w14:textId="77777777" w:rsidR="00DD4E6F" w:rsidRPr="00DD4E6F" w:rsidRDefault="00DD4E6F">
      <w:pPr>
        <w:numPr>
          <w:ilvl w:val="0"/>
          <w:numId w:val="115"/>
        </w:numPr>
        <w:spacing w:after="0"/>
        <w:rPr>
          <w:rFonts w:asciiTheme="majorHAnsi" w:hAnsiTheme="majorHAnsi" w:cstheme="majorHAnsi"/>
          <w:sz w:val="20"/>
          <w:szCs w:val="20"/>
          <w:lang w:val="en-US"/>
        </w:rPr>
      </w:pPr>
      <w:r w:rsidRPr="00DD4E6F">
        <w:rPr>
          <w:rFonts w:asciiTheme="majorHAnsi" w:hAnsiTheme="majorHAnsi" w:cstheme="majorHAnsi"/>
          <w:sz w:val="20"/>
          <w:szCs w:val="20"/>
          <w:lang w:val="en-US"/>
        </w:rPr>
        <w:t>The platform is deployed in a designated AWS region with resources distributed across multiple Availability Zones (AZs) to ensure high availability and fault tolerance.</w:t>
      </w:r>
    </w:p>
    <w:p w14:paraId="4D243A17" w14:textId="77777777" w:rsidR="00DD4E6F" w:rsidRPr="00DD4E6F" w:rsidRDefault="00DD4E6F">
      <w:pPr>
        <w:numPr>
          <w:ilvl w:val="0"/>
          <w:numId w:val="115"/>
        </w:numPr>
        <w:spacing w:after="0"/>
        <w:rPr>
          <w:rFonts w:asciiTheme="majorHAnsi" w:hAnsiTheme="majorHAnsi" w:cstheme="majorHAnsi"/>
          <w:sz w:val="20"/>
          <w:szCs w:val="20"/>
          <w:lang w:val="en-US"/>
        </w:rPr>
      </w:pPr>
      <w:r w:rsidRPr="00DD4E6F">
        <w:rPr>
          <w:rFonts w:asciiTheme="majorHAnsi" w:hAnsiTheme="majorHAnsi" w:cstheme="majorHAnsi"/>
          <w:sz w:val="20"/>
          <w:szCs w:val="20"/>
          <w:lang w:val="en-US"/>
        </w:rPr>
        <w:t>AZs form the boundary for physical fault domains avoiding single points of failure.</w:t>
      </w:r>
    </w:p>
    <w:p w14:paraId="01D55D39"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t>Network Infrastructure</w:t>
      </w:r>
    </w:p>
    <w:p w14:paraId="71661784" w14:textId="77777777" w:rsidR="00DD4E6F" w:rsidRPr="00DD4E6F" w:rsidRDefault="00DD4E6F">
      <w:pPr>
        <w:numPr>
          <w:ilvl w:val="0"/>
          <w:numId w:val="116"/>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VPC (Virtual Private Cloud)</w:t>
      </w:r>
      <w:r w:rsidRPr="00DD4E6F">
        <w:rPr>
          <w:rFonts w:asciiTheme="majorHAnsi" w:hAnsiTheme="majorHAnsi" w:cstheme="majorHAnsi"/>
          <w:sz w:val="20"/>
          <w:szCs w:val="20"/>
          <w:lang w:val="en-US"/>
        </w:rPr>
        <w:t>: The entire platform runs inside a single multi-AZ VPC with network segmentation into public and private subnets.</w:t>
      </w:r>
    </w:p>
    <w:p w14:paraId="74A10B8D" w14:textId="77777777" w:rsidR="00DD4E6F" w:rsidRPr="00DD4E6F" w:rsidRDefault="00DD4E6F">
      <w:pPr>
        <w:numPr>
          <w:ilvl w:val="0"/>
          <w:numId w:val="116"/>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Public Subnet</w:t>
      </w:r>
      <w:r w:rsidRPr="00DD4E6F">
        <w:rPr>
          <w:rFonts w:asciiTheme="majorHAnsi" w:hAnsiTheme="majorHAnsi" w:cstheme="majorHAnsi"/>
          <w:sz w:val="20"/>
          <w:szCs w:val="20"/>
          <w:lang w:val="en-US"/>
        </w:rPr>
        <w:t>: Hosts internet-facing services like Amazon Route 53 (DNS), CloudFront (CDN), AWS WAF, Amazon API Gateway, and Amazon Cognito for user federation and authentication.</w:t>
      </w:r>
    </w:p>
    <w:p w14:paraId="61452704" w14:textId="77777777" w:rsidR="00DD4E6F" w:rsidRPr="00DD4E6F" w:rsidRDefault="00DD4E6F">
      <w:pPr>
        <w:numPr>
          <w:ilvl w:val="0"/>
          <w:numId w:val="116"/>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Private Subnets</w:t>
      </w:r>
      <w:r w:rsidRPr="00DD4E6F">
        <w:rPr>
          <w:rFonts w:asciiTheme="majorHAnsi" w:hAnsiTheme="majorHAnsi" w:cstheme="majorHAnsi"/>
          <w:sz w:val="20"/>
          <w:szCs w:val="20"/>
          <w:lang w:val="en-US"/>
        </w:rPr>
        <w:t>:</w:t>
      </w:r>
    </w:p>
    <w:p w14:paraId="34F6BBF7" w14:textId="77777777" w:rsidR="00DD4E6F" w:rsidRPr="00DD4E6F" w:rsidRDefault="00DD4E6F">
      <w:pPr>
        <w:numPr>
          <w:ilvl w:val="1"/>
          <w:numId w:val="116"/>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Application Subnet</w:t>
      </w:r>
      <w:r w:rsidRPr="00DD4E6F">
        <w:rPr>
          <w:rFonts w:asciiTheme="majorHAnsi" w:hAnsiTheme="majorHAnsi" w:cstheme="majorHAnsi"/>
          <w:sz w:val="20"/>
          <w:szCs w:val="20"/>
          <w:lang w:val="en-US"/>
        </w:rPr>
        <w:t>: Runs Amazon EKS cluster nodes, hosting microservices pods responsible for business logic including AI matchmaking and payments.</w:t>
      </w:r>
    </w:p>
    <w:p w14:paraId="7895C1B4" w14:textId="308177EA" w:rsidR="00DD4E6F" w:rsidRPr="00DD4E6F" w:rsidRDefault="00DD4E6F">
      <w:pPr>
        <w:numPr>
          <w:ilvl w:val="1"/>
          <w:numId w:val="116"/>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Data Subnet</w:t>
      </w:r>
      <w:r w:rsidRPr="00DD4E6F">
        <w:rPr>
          <w:rFonts w:asciiTheme="majorHAnsi" w:hAnsiTheme="majorHAnsi" w:cstheme="majorHAnsi"/>
          <w:sz w:val="20"/>
          <w:szCs w:val="20"/>
          <w:lang w:val="en-US"/>
        </w:rPr>
        <w:t>: Hosts manage</w:t>
      </w:r>
      <w:r>
        <w:rPr>
          <w:rFonts w:asciiTheme="majorHAnsi" w:hAnsiTheme="majorHAnsi" w:cstheme="majorHAnsi"/>
          <w:sz w:val="20"/>
          <w:szCs w:val="20"/>
          <w:lang w:val="en-US"/>
        </w:rPr>
        <w:t>d</w:t>
      </w:r>
      <w:r w:rsidRPr="00DD4E6F">
        <w:rPr>
          <w:rFonts w:asciiTheme="majorHAnsi" w:hAnsiTheme="majorHAnsi" w:cstheme="majorHAnsi"/>
          <w:sz w:val="20"/>
          <w:szCs w:val="20"/>
          <w:lang w:val="en-US"/>
        </w:rPr>
        <w:t xml:space="preserve"> databases and caches such as Amazon Aurora, DynamoDB, ElastiCache, and Kafka (Amazon MSK) for streaming events.</w:t>
      </w:r>
    </w:p>
    <w:p w14:paraId="24350177"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t>Compute Resources</w:t>
      </w:r>
    </w:p>
    <w:p w14:paraId="2085FB70" w14:textId="77777777" w:rsidR="00DD4E6F" w:rsidRPr="00DD4E6F" w:rsidRDefault="00DD4E6F">
      <w:pPr>
        <w:numPr>
          <w:ilvl w:val="0"/>
          <w:numId w:val="117"/>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EKS</w:t>
      </w:r>
      <w:r w:rsidRPr="00DD4E6F">
        <w:rPr>
          <w:rFonts w:asciiTheme="majorHAnsi" w:hAnsiTheme="majorHAnsi" w:cstheme="majorHAnsi"/>
          <w:sz w:val="20"/>
          <w:szCs w:val="20"/>
          <w:lang w:val="en-US"/>
        </w:rPr>
        <w:t>: Kubernetes cluster with nodes distributed across AZs; includes GPU-enabled nodes dedicated for AI workloads and standard general-purpose nodes for microservices.</w:t>
      </w:r>
    </w:p>
    <w:p w14:paraId="4F0BBCEC" w14:textId="77777777" w:rsidR="00DD4E6F" w:rsidRPr="00DD4E6F" w:rsidRDefault="00DD4E6F">
      <w:pPr>
        <w:numPr>
          <w:ilvl w:val="0"/>
          <w:numId w:val="117"/>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Auto Scaling Groups</w:t>
      </w:r>
      <w:r w:rsidRPr="00DD4E6F">
        <w:rPr>
          <w:rFonts w:asciiTheme="majorHAnsi" w:hAnsiTheme="majorHAnsi" w:cstheme="majorHAnsi"/>
          <w:sz w:val="20"/>
          <w:szCs w:val="20"/>
          <w:lang w:val="en-US"/>
        </w:rPr>
        <w:t>: EKS nodes are managed with autoscaling policies responding to load metrics like CPU utilization and queue lengths.</w:t>
      </w:r>
    </w:p>
    <w:p w14:paraId="105B7D48"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lastRenderedPageBreak/>
        <w:t>Storage and Data Services</w:t>
      </w:r>
    </w:p>
    <w:p w14:paraId="20E1FAF1" w14:textId="77777777" w:rsidR="00DD4E6F" w:rsidRPr="00DD4E6F" w:rsidRDefault="00DD4E6F">
      <w:pPr>
        <w:numPr>
          <w:ilvl w:val="0"/>
          <w:numId w:val="118"/>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Aurora</w:t>
      </w:r>
      <w:r w:rsidRPr="00DD4E6F">
        <w:rPr>
          <w:rFonts w:asciiTheme="majorHAnsi" w:hAnsiTheme="majorHAnsi" w:cstheme="majorHAnsi"/>
          <w:sz w:val="20"/>
          <w:szCs w:val="20"/>
          <w:lang w:val="en-US"/>
        </w:rPr>
        <w:t>: Relational database cluster deployed with Multi-AZ replication for ACID-compliant transactional data.</w:t>
      </w:r>
    </w:p>
    <w:p w14:paraId="1864A37B" w14:textId="77777777" w:rsidR="00DD4E6F" w:rsidRPr="00DD4E6F" w:rsidRDefault="00DD4E6F">
      <w:pPr>
        <w:numPr>
          <w:ilvl w:val="0"/>
          <w:numId w:val="118"/>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DynamoDB</w:t>
      </w:r>
      <w:r w:rsidRPr="00DD4E6F">
        <w:rPr>
          <w:rFonts w:asciiTheme="majorHAnsi" w:hAnsiTheme="majorHAnsi" w:cstheme="majorHAnsi"/>
          <w:sz w:val="20"/>
          <w:szCs w:val="20"/>
          <w:lang w:val="en-US"/>
        </w:rPr>
        <w:t>: Provides high throughput key-value and document database capabilities for session management and preferences.</w:t>
      </w:r>
    </w:p>
    <w:p w14:paraId="67E05470" w14:textId="77777777" w:rsidR="00DD4E6F" w:rsidRPr="00DD4E6F" w:rsidRDefault="00DD4E6F">
      <w:pPr>
        <w:numPr>
          <w:ilvl w:val="0"/>
          <w:numId w:val="118"/>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ElastiCache (Redis)</w:t>
      </w:r>
      <w:r w:rsidRPr="00DD4E6F">
        <w:rPr>
          <w:rFonts w:asciiTheme="majorHAnsi" w:hAnsiTheme="majorHAnsi" w:cstheme="majorHAnsi"/>
          <w:sz w:val="20"/>
          <w:szCs w:val="20"/>
          <w:lang w:val="en-US"/>
        </w:rPr>
        <w:t>: In-memory caching layer for frequently accessed data like AI matchmaking results.</w:t>
      </w:r>
    </w:p>
    <w:p w14:paraId="241433B7" w14:textId="77777777" w:rsidR="00DD4E6F" w:rsidRPr="00DD4E6F" w:rsidRDefault="00DD4E6F">
      <w:pPr>
        <w:numPr>
          <w:ilvl w:val="0"/>
          <w:numId w:val="118"/>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S3</w:t>
      </w:r>
      <w:r w:rsidRPr="00DD4E6F">
        <w:rPr>
          <w:rFonts w:asciiTheme="majorHAnsi" w:hAnsiTheme="majorHAnsi" w:cstheme="majorHAnsi"/>
          <w:sz w:val="20"/>
          <w:szCs w:val="20"/>
          <w:lang w:val="en-US"/>
        </w:rPr>
        <w:t>: Object storage for audit logs, backups, and large binary files such as resumes.</w:t>
      </w:r>
    </w:p>
    <w:p w14:paraId="3610C3F4"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t>Messaging and Integration</w:t>
      </w:r>
    </w:p>
    <w:p w14:paraId="3C3A44A1" w14:textId="77777777" w:rsidR="00DD4E6F" w:rsidRPr="00DD4E6F" w:rsidRDefault="00DD4E6F">
      <w:pPr>
        <w:numPr>
          <w:ilvl w:val="0"/>
          <w:numId w:val="119"/>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MSK (Kafka)</w:t>
      </w:r>
      <w:r w:rsidRPr="00DD4E6F">
        <w:rPr>
          <w:rFonts w:asciiTheme="majorHAnsi" w:hAnsiTheme="majorHAnsi" w:cstheme="majorHAnsi"/>
          <w:sz w:val="20"/>
          <w:szCs w:val="20"/>
          <w:lang w:val="en-US"/>
        </w:rPr>
        <w:t>: Managed streaming service forming the event backbone enabling loosely coupled microservice communication.</w:t>
      </w:r>
    </w:p>
    <w:p w14:paraId="226797ED" w14:textId="77777777" w:rsidR="00DD4E6F" w:rsidRPr="00DD4E6F" w:rsidRDefault="00DD4E6F">
      <w:pPr>
        <w:numPr>
          <w:ilvl w:val="0"/>
          <w:numId w:val="119"/>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Amazon SNS &amp; SQS</w:t>
      </w:r>
      <w:r w:rsidRPr="00DD4E6F">
        <w:rPr>
          <w:rFonts w:asciiTheme="majorHAnsi" w:hAnsiTheme="majorHAnsi" w:cstheme="majorHAnsi"/>
          <w:sz w:val="20"/>
          <w:szCs w:val="20"/>
          <w:lang w:val="en-US"/>
        </w:rPr>
        <w:t>: Topic-based and queue-based messaging used for asynchronous notifications and retries.</w:t>
      </w:r>
    </w:p>
    <w:p w14:paraId="7B3C24DA" w14:textId="77777777" w:rsidR="00DD4E6F" w:rsidRPr="00DD4E6F" w:rsidRDefault="00DD4E6F" w:rsidP="00DD4E6F">
      <w:pPr>
        <w:spacing w:after="0"/>
        <w:rPr>
          <w:rFonts w:asciiTheme="majorHAnsi" w:hAnsiTheme="majorHAnsi" w:cstheme="majorHAnsi"/>
          <w:b/>
          <w:bCs/>
          <w:sz w:val="20"/>
          <w:szCs w:val="20"/>
          <w:lang w:val="en-US"/>
        </w:rPr>
      </w:pPr>
      <w:r w:rsidRPr="00DD4E6F">
        <w:rPr>
          <w:rFonts w:asciiTheme="majorHAnsi" w:hAnsiTheme="majorHAnsi" w:cstheme="majorHAnsi"/>
          <w:b/>
          <w:bCs/>
          <w:sz w:val="20"/>
          <w:szCs w:val="20"/>
          <w:lang w:val="en-US"/>
        </w:rPr>
        <w:t>Security and Observability</w:t>
      </w:r>
    </w:p>
    <w:p w14:paraId="4D5EC385" w14:textId="77777777" w:rsidR="00DD4E6F" w:rsidRPr="00DD4E6F" w:rsidRDefault="00DD4E6F">
      <w:pPr>
        <w:numPr>
          <w:ilvl w:val="0"/>
          <w:numId w:val="120"/>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IAM Roles &amp; Policies</w:t>
      </w:r>
      <w:r w:rsidRPr="00DD4E6F">
        <w:rPr>
          <w:rFonts w:asciiTheme="majorHAnsi" w:hAnsiTheme="majorHAnsi" w:cstheme="majorHAnsi"/>
          <w:sz w:val="20"/>
          <w:szCs w:val="20"/>
          <w:lang w:val="en-US"/>
        </w:rPr>
        <w:t>: Fine-grained permissions assigned to each compute and service resource for least-privilege access control.</w:t>
      </w:r>
    </w:p>
    <w:p w14:paraId="477F96C3" w14:textId="77777777" w:rsidR="00DD4E6F" w:rsidRPr="00DD4E6F" w:rsidRDefault="00DD4E6F">
      <w:pPr>
        <w:numPr>
          <w:ilvl w:val="0"/>
          <w:numId w:val="120"/>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AWS KMS</w:t>
      </w:r>
      <w:r w:rsidRPr="00DD4E6F">
        <w:rPr>
          <w:rFonts w:asciiTheme="majorHAnsi" w:hAnsiTheme="majorHAnsi" w:cstheme="majorHAnsi"/>
          <w:sz w:val="20"/>
          <w:szCs w:val="20"/>
          <w:lang w:val="en-US"/>
        </w:rPr>
        <w:t>: Managed encryption keys for securing data at rest across all services and backups.</w:t>
      </w:r>
    </w:p>
    <w:p w14:paraId="04C7A1B1" w14:textId="77777777" w:rsidR="00DD4E6F" w:rsidRPr="00DD4E6F" w:rsidRDefault="00DD4E6F">
      <w:pPr>
        <w:numPr>
          <w:ilvl w:val="0"/>
          <w:numId w:val="120"/>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CloudWatch &amp; X-Ray</w:t>
      </w:r>
      <w:r w:rsidRPr="00DD4E6F">
        <w:rPr>
          <w:rFonts w:asciiTheme="majorHAnsi" w:hAnsiTheme="majorHAnsi" w:cstheme="majorHAnsi"/>
          <w:sz w:val="20"/>
          <w:szCs w:val="20"/>
          <w:lang w:val="en-US"/>
        </w:rPr>
        <w:t>: Centralized logging, metrics, and distributed tracing infrastructure spanning all layers.</w:t>
      </w:r>
    </w:p>
    <w:p w14:paraId="7992B786" w14:textId="77777777" w:rsidR="00DD4E6F" w:rsidRDefault="00DD4E6F">
      <w:pPr>
        <w:numPr>
          <w:ilvl w:val="0"/>
          <w:numId w:val="120"/>
        </w:numPr>
        <w:spacing w:after="0"/>
        <w:rPr>
          <w:rFonts w:asciiTheme="majorHAnsi" w:hAnsiTheme="majorHAnsi" w:cstheme="majorHAnsi"/>
          <w:sz w:val="20"/>
          <w:szCs w:val="20"/>
          <w:lang w:val="en-US"/>
        </w:rPr>
      </w:pPr>
      <w:r w:rsidRPr="00DD4E6F">
        <w:rPr>
          <w:rFonts w:asciiTheme="majorHAnsi" w:hAnsiTheme="majorHAnsi" w:cstheme="majorHAnsi"/>
          <w:b/>
          <w:bCs/>
          <w:sz w:val="20"/>
          <w:szCs w:val="20"/>
          <w:lang w:val="en-US"/>
        </w:rPr>
        <w:t>CloudTrail</w:t>
      </w:r>
      <w:r w:rsidRPr="00DD4E6F">
        <w:rPr>
          <w:rFonts w:asciiTheme="majorHAnsi" w:hAnsiTheme="majorHAnsi" w:cstheme="majorHAnsi"/>
          <w:sz w:val="20"/>
          <w:szCs w:val="20"/>
          <w:lang w:val="en-US"/>
        </w:rPr>
        <w:t>: Tracks all API activity for governance and auditing compliance.</w:t>
      </w:r>
    </w:p>
    <w:p w14:paraId="4C3E2F5F" w14:textId="77777777" w:rsidR="00DD4E6F" w:rsidRPr="00DD4E6F" w:rsidRDefault="00DD4E6F" w:rsidP="00DD4E6F">
      <w:pPr>
        <w:spacing w:after="0"/>
        <w:rPr>
          <w:rFonts w:asciiTheme="majorHAnsi" w:hAnsiTheme="majorHAnsi" w:cstheme="majorHAnsi"/>
          <w:sz w:val="20"/>
          <w:szCs w:val="20"/>
          <w:lang w:val="en-US"/>
        </w:rPr>
      </w:pPr>
    </w:p>
    <w:p w14:paraId="1AFA2DFA" w14:textId="77777777" w:rsidR="00DD4E6F" w:rsidRDefault="00DD4E6F" w:rsidP="00DD4E6F">
      <w:pPr>
        <w:spacing w:after="0"/>
        <w:rPr>
          <w:rFonts w:asciiTheme="majorHAnsi" w:hAnsiTheme="majorHAnsi" w:cstheme="majorHAnsi"/>
          <w:sz w:val="20"/>
          <w:szCs w:val="20"/>
        </w:rPr>
      </w:pPr>
    </w:p>
    <w:p w14:paraId="06B01D14" w14:textId="0EB633A4" w:rsidR="00F17090" w:rsidRPr="00F17090" w:rsidRDefault="00F17090" w:rsidP="00E345DE">
      <w:pPr>
        <w:spacing w:after="0"/>
        <w:rPr>
          <w:rFonts w:asciiTheme="majorHAnsi" w:hAnsiTheme="majorHAnsi" w:cstheme="majorHAnsi"/>
          <w:b/>
          <w:bCs/>
          <w:sz w:val="20"/>
          <w:szCs w:val="20"/>
        </w:rPr>
      </w:pPr>
      <w:r w:rsidRPr="00F17090">
        <w:rPr>
          <w:rFonts w:asciiTheme="majorHAnsi" w:hAnsiTheme="majorHAnsi" w:cstheme="majorHAnsi"/>
          <w:b/>
          <w:bCs/>
          <w:sz w:val="20"/>
          <w:szCs w:val="20"/>
        </w:rPr>
        <w:t>Kubernetes Security Architecture</w:t>
      </w:r>
    </w:p>
    <w:p w14:paraId="2D583274" w14:textId="77777777" w:rsidR="00F17090" w:rsidRPr="00F17090" w:rsidRDefault="00F17090" w:rsidP="00E345DE">
      <w:pPr>
        <w:spacing w:after="0"/>
        <w:rPr>
          <w:rFonts w:asciiTheme="majorHAnsi" w:hAnsiTheme="majorHAnsi" w:cstheme="majorHAnsi"/>
          <w:b/>
          <w:bCs/>
          <w:sz w:val="20"/>
          <w:szCs w:val="20"/>
        </w:rPr>
      </w:pPr>
      <w:r w:rsidRPr="00F17090">
        <w:rPr>
          <w:rFonts w:asciiTheme="majorHAnsi" w:hAnsiTheme="majorHAnsi" w:cstheme="majorHAnsi"/>
          <w:b/>
          <w:bCs/>
          <w:sz w:val="20"/>
          <w:szCs w:val="20"/>
        </w:rPr>
        <w:t>Cluster Hardening</w:t>
      </w:r>
    </w:p>
    <w:p w14:paraId="2B9449BC" w14:textId="77777777" w:rsidR="00F17090" w:rsidRPr="00F17090" w:rsidRDefault="00F17090" w:rsidP="00E345DE">
      <w:pPr>
        <w:spacing w:after="0"/>
        <w:rPr>
          <w:rFonts w:asciiTheme="majorHAnsi" w:hAnsiTheme="majorHAnsi" w:cstheme="majorHAnsi"/>
          <w:sz w:val="20"/>
          <w:szCs w:val="20"/>
        </w:rPr>
      </w:pPr>
      <w:r w:rsidRPr="00F17090">
        <w:rPr>
          <w:rFonts w:asciiTheme="majorHAnsi" w:hAnsiTheme="majorHAnsi" w:cstheme="majorHAnsi"/>
          <w:b/>
          <w:bCs/>
          <w:sz w:val="20"/>
          <w:szCs w:val="20"/>
        </w:rPr>
        <w:t>Security Configuration:</w:t>
      </w:r>
    </w:p>
    <w:tbl>
      <w:tblPr>
        <w:tblStyle w:val="GridTable4-Accent1"/>
        <w:tblW w:w="0" w:type="auto"/>
        <w:tblLook w:val="04A0" w:firstRow="1" w:lastRow="0" w:firstColumn="1" w:lastColumn="0" w:noHBand="0" w:noVBand="1"/>
      </w:tblPr>
      <w:tblGrid>
        <w:gridCol w:w="2067"/>
        <w:gridCol w:w="2676"/>
        <w:gridCol w:w="5389"/>
      </w:tblGrid>
      <w:tr w:rsidR="00F17090" w:rsidRPr="00F17090" w14:paraId="6B866381" w14:textId="77777777" w:rsidTr="00F17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709C" w14:textId="77777777" w:rsidR="00F17090" w:rsidRPr="00F17090" w:rsidRDefault="00F17090" w:rsidP="00D11EF1">
            <w:pPr>
              <w:rPr>
                <w:rFonts w:asciiTheme="majorHAnsi" w:hAnsiTheme="majorHAnsi" w:cstheme="majorHAnsi"/>
                <w:b w:val="0"/>
                <w:bCs w:val="0"/>
                <w:sz w:val="20"/>
                <w:szCs w:val="20"/>
              </w:rPr>
            </w:pPr>
            <w:r w:rsidRPr="00F17090">
              <w:rPr>
                <w:rFonts w:asciiTheme="majorHAnsi" w:hAnsiTheme="majorHAnsi" w:cstheme="majorHAnsi"/>
                <w:sz w:val="20"/>
                <w:szCs w:val="20"/>
              </w:rPr>
              <w:t>Component</w:t>
            </w:r>
          </w:p>
        </w:tc>
        <w:tc>
          <w:tcPr>
            <w:tcW w:w="0" w:type="auto"/>
            <w:hideMark/>
          </w:tcPr>
          <w:p w14:paraId="3435FD2B" w14:textId="77777777" w:rsidR="00F17090" w:rsidRPr="00F17090" w:rsidRDefault="00F1709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17090">
              <w:rPr>
                <w:rFonts w:asciiTheme="majorHAnsi" w:hAnsiTheme="majorHAnsi" w:cstheme="majorHAnsi"/>
                <w:sz w:val="20"/>
                <w:szCs w:val="20"/>
              </w:rPr>
              <w:t>Security Control</w:t>
            </w:r>
          </w:p>
        </w:tc>
        <w:tc>
          <w:tcPr>
            <w:tcW w:w="0" w:type="auto"/>
            <w:hideMark/>
          </w:tcPr>
          <w:p w14:paraId="163E3510" w14:textId="77777777" w:rsidR="00F17090" w:rsidRPr="00F17090" w:rsidRDefault="00F1709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F17090">
              <w:rPr>
                <w:rFonts w:asciiTheme="majorHAnsi" w:hAnsiTheme="majorHAnsi" w:cstheme="majorHAnsi"/>
                <w:sz w:val="20"/>
                <w:szCs w:val="20"/>
              </w:rPr>
              <w:t>Implementation</w:t>
            </w:r>
          </w:p>
        </w:tc>
      </w:tr>
      <w:tr w:rsidR="00F17090" w:rsidRPr="00F17090" w14:paraId="7325AF63" w14:textId="77777777" w:rsidTr="00F17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42AA6" w14:textId="77777777" w:rsidR="00F17090" w:rsidRPr="00F17090" w:rsidRDefault="00F17090" w:rsidP="00D11EF1">
            <w:pPr>
              <w:rPr>
                <w:rFonts w:asciiTheme="majorHAnsi" w:hAnsiTheme="majorHAnsi" w:cstheme="majorHAnsi"/>
                <w:sz w:val="20"/>
                <w:szCs w:val="20"/>
              </w:rPr>
            </w:pPr>
            <w:r w:rsidRPr="00F17090">
              <w:rPr>
                <w:rFonts w:asciiTheme="majorHAnsi" w:hAnsiTheme="majorHAnsi" w:cstheme="majorHAnsi"/>
                <w:sz w:val="20"/>
                <w:szCs w:val="20"/>
              </w:rPr>
              <w:t>Network Policies</w:t>
            </w:r>
          </w:p>
        </w:tc>
        <w:tc>
          <w:tcPr>
            <w:tcW w:w="0" w:type="auto"/>
            <w:hideMark/>
          </w:tcPr>
          <w:p w14:paraId="3E04F39A"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Pod-to-pod isolation ​</w:t>
            </w:r>
          </w:p>
        </w:tc>
        <w:tc>
          <w:tcPr>
            <w:tcW w:w="0" w:type="auto"/>
            <w:hideMark/>
          </w:tcPr>
          <w:p w14:paraId="5F0237DB"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Kubernetes NetworkPolicy - deny-all default, whitelist rules</w:t>
            </w:r>
          </w:p>
        </w:tc>
      </w:tr>
      <w:tr w:rsidR="00F17090" w:rsidRPr="00F17090" w14:paraId="4FB5FA08" w14:textId="77777777" w:rsidTr="00F17090">
        <w:tc>
          <w:tcPr>
            <w:cnfStyle w:val="001000000000" w:firstRow="0" w:lastRow="0" w:firstColumn="1" w:lastColumn="0" w:oddVBand="0" w:evenVBand="0" w:oddHBand="0" w:evenHBand="0" w:firstRowFirstColumn="0" w:firstRowLastColumn="0" w:lastRowFirstColumn="0" w:lastRowLastColumn="0"/>
            <w:tcW w:w="0" w:type="auto"/>
            <w:hideMark/>
          </w:tcPr>
          <w:p w14:paraId="07C65936" w14:textId="77777777" w:rsidR="00F17090" w:rsidRPr="00F17090" w:rsidRDefault="00F17090" w:rsidP="00D11EF1">
            <w:pPr>
              <w:rPr>
                <w:rFonts w:asciiTheme="majorHAnsi" w:hAnsiTheme="majorHAnsi" w:cstheme="majorHAnsi"/>
                <w:sz w:val="20"/>
                <w:szCs w:val="20"/>
              </w:rPr>
            </w:pPr>
            <w:r w:rsidRPr="00F17090">
              <w:rPr>
                <w:rFonts w:asciiTheme="majorHAnsi" w:hAnsiTheme="majorHAnsi" w:cstheme="majorHAnsi"/>
                <w:sz w:val="20"/>
                <w:szCs w:val="20"/>
              </w:rPr>
              <w:t>Pod Security Standards</w:t>
            </w:r>
          </w:p>
        </w:tc>
        <w:tc>
          <w:tcPr>
            <w:tcW w:w="0" w:type="auto"/>
            <w:hideMark/>
          </w:tcPr>
          <w:p w14:paraId="5F5923FD" w14:textId="77777777" w:rsidR="00F17090" w:rsidRPr="00F17090" w:rsidRDefault="00F1709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Restricted pod privileges ​</w:t>
            </w:r>
          </w:p>
        </w:tc>
        <w:tc>
          <w:tcPr>
            <w:tcW w:w="0" w:type="auto"/>
            <w:hideMark/>
          </w:tcPr>
          <w:p w14:paraId="79C683AA" w14:textId="77777777" w:rsidR="00F17090" w:rsidRPr="00F17090" w:rsidRDefault="00F1709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Pod Security Admission: baseline mode, no privileged containers</w:t>
            </w:r>
          </w:p>
        </w:tc>
      </w:tr>
      <w:tr w:rsidR="00F17090" w:rsidRPr="00F17090" w14:paraId="359602E6" w14:textId="77777777" w:rsidTr="00F17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5E6B1" w14:textId="77777777" w:rsidR="00F17090" w:rsidRPr="00F17090" w:rsidRDefault="00F17090" w:rsidP="00D11EF1">
            <w:pPr>
              <w:rPr>
                <w:rFonts w:asciiTheme="majorHAnsi" w:hAnsiTheme="majorHAnsi" w:cstheme="majorHAnsi"/>
                <w:sz w:val="20"/>
                <w:szCs w:val="20"/>
              </w:rPr>
            </w:pPr>
            <w:r w:rsidRPr="00F17090">
              <w:rPr>
                <w:rFonts w:asciiTheme="majorHAnsi" w:hAnsiTheme="majorHAnsi" w:cstheme="majorHAnsi"/>
                <w:sz w:val="20"/>
                <w:szCs w:val="20"/>
              </w:rPr>
              <w:t>RBAC</w:t>
            </w:r>
          </w:p>
        </w:tc>
        <w:tc>
          <w:tcPr>
            <w:tcW w:w="0" w:type="auto"/>
            <w:hideMark/>
          </w:tcPr>
          <w:p w14:paraId="7BAFC959"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Kubernetes API access control ​</w:t>
            </w:r>
          </w:p>
        </w:tc>
        <w:tc>
          <w:tcPr>
            <w:tcW w:w="0" w:type="auto"/>
            <w:hideMark/>
          </w:tcPr>
          <w:p w14:paraId="21CC4C40"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Service accounts with least privilege, namespace isolation</w:t>
            </w:r>
          </w:p>
        </w:tc>
      </w:tr>
      <w:tr w:rsidR="00F17090" w:rsidRPr="00F17090" w14:paraId="1006D54C" w14:textId="77777777" w:rsidTr="00F17090">
        <w:tc>
          <w:tcPr>
            <w:cnfStyle w:val="001000000000" w:firstRow="0" w:lastRow="0" w:firstColumn="1" w:lastColumn="0" w:oddVBand="0" w:evenVBand="0" w:oddHBand="0" w:evenHBand="0" w:firstRowFirstColumn="0" w:firstRowLastColumn="0" w:lastRowFirstColumn="0" w:lastRowLastColumn="0"/>
            <w:tcW w:w="0" w:type="auto"/>
            <w:hideMark/>
          </w:tcPr>
          <w:p w14:paraId="56FA0E9D" w14:textId="77777777" w:rsidR="00F17090" w:rsidRPr="00F17090" w:rsidRDefault="00F17090" w:rsidP="00D11EF1">
            <w:pPr>
              <w:rPr>
                <w:rFonts w:asciiTheme="majorHAnsi" w:hAnsiTheme="majorHAnsi" w:cstheme="majorHAnsi"/>
                <w:sz w:val="20"/>
                <w:szCs w:val="20"/>
              </w:rPr>
            </w:pPr>
            <w:r w:rsidRPr="00F17090">
              <w:rPr>
                <w:rFonts w:asciiTheme="majorHAnsi" w:hAnsiTheme="majorHAnsi" w:cstheme="majorHAnsi"/>
                <w:sz w:val="20"/>
                <w:szCs w:val="20"/>
              </w:rPr>
              <w:t>Secrets Management</w:t>
            </w:r>
          </w:p>
        </w:tc>
        <w:tc>
          <w:tcPr>
            <w:tcW w:w="0" w:type="auto"/>
            <w:hideMark/>
          </w:tcPr>
          <w:p w14:paraId="520F8DCD" w14:textId="77777777" w:rsidR="00F17090" w:rsidRPr="00F17090" w:rsidRDefault="00F1709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Encrypted secrets ​</w:t>
            </w:r>
          </w:p>
        </w:tc>
        <w:tc>
          <w:tcPr>
            <w:tcW w:w="0" w:type="auto"/>
            <w:hideMark/>
          </w:tcPr>
          <w:p w14:paraId="39BFD979" w14:textId="77777777" w:rsidR="00F17090" w:rsidRPr="00F17090" w:rsidRDefault="00F1709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External Secrets Operator + Vault/AWS Secrets Manager</w:t>
            </w:r>
          </w:p>
        </w:tc>
      </w:tr>
      <w:tr w:rsidR="00F17090" w:rsidRPr="00F17090" w14:paraId="211C3342" w14:textId="77777777" w:rsidTr="00F17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16C05" w14:textId="77777777" w:rsidR="00F17090" w:rsidRPr="00F17090" w:rsidRDefault="00F17090" w:rsidP="00D11EF1">
            <w:pPr>
              <w:rPr>
                <w:rFonts w:asciiTheme="majorHAnsi" w:hAnsiTheme="majorHAnsi" w:cstheme="majorHAnsi"/>
                <w:sz w:val="20"/>
                <w:szCs w:val="20"/>
              </w:rPr>
            </w:pPr>
            <w:r w:rsidRPr="00F17090">
              <w:rPr>
                <w:rFonts w:asciiTheme="majorHAnsi" w:hAnsiTheme="majorHAnsi" w:cstheme="majorHAnsi"/>
                <w:sz w:val="20"/>
                <w:szCs w:val="20"/>
              </w:rPr>
              <w:t>Image Security</w:t>
            </w:r>
          </w:p>
        </w:tc>
        <w:tc>
          <w:tcPr>
            <w:tcW w:w="0" w:type="auto"/>
            <w:hideMark/>
          </w:tcPr>
          <w:p w14:paraId="1009EA7D"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Vulnerability scanning ​</w:t>
            </w:r>
          </w:p>
        </w:tc>
        <w:tc>
          <w:tcPr>
            <w:tcW w:w="0" w:type="auto"/>
            <w:hideMark/>
          </w:tcPr>
          <w:p w14:paraId="67757BD3" w14:textId="77777777" w:rsidR="00F17090" w:rsidRPr="00F17090" w:rsidRDefault="00F1709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F17090">
              <w:rPr>
                <w:rFonts w:asciiTheme="majorHAnsi" w:hAnsiTheme="majorHAnsi" w:cstheme="majorHAnsi"/>
                <w:sz w:val="20"/>
                <w:szCs w:val="20"/>
              </w:rPr>
              <w:t>Trivy/Snyk scans in CI/CD, block HIGH/CRITICAL vulnerabilities</w:t>
            </w:r>
          </w:p>
        </w:tc>
      </w:tr>
    </w:tbl>
    <w:p w14:paraId="24E2BEC3" w14:textId="77777777" w:rsidR="00C27BA6" w:rsidRDefault="00C27BA6" w:rsidP="00C27BA6">
      <w:pPr>
        <w:rPr>
          <w:rFonts w:asciiTheme="majorHAnsi" w:hAnsiTheme="majorHAnsi" w:cstheme="majorHAnsi"/>
          <w:sz w:val="20"/>
          <w:szCs w:val="20"/>
        </w:rPr>
      </w:pPr>
    </w:p>
    <w:p w14:paraId="24046C3B" w14:textId="02D9EB51" w:rsidR="00B93701" w:rsidRDefault="00B93701" w:rsidP="00B93701">
      <w:pPr>
        <w:rPr>
          <w:rFonts w:asciiTheme="majorHAnsi" w:hAnsiTheme="majorHAnsi" w:cstheme="majorHAnsi"/>
          <w:b/>
          <w:bCs/>
          <w:sz w:val="20"/>
          <w:szCs w:val="20"/>
        </w:rPr>
      </w:pPr>
      <w:r w:rsidRPr="00BF1F30">
        <w:rPr>
          <w:rFonts w:asciiTheme="majorHAnsi" w:hAnsiTheme="majorHAnsi" w:cstheme="majorHAnsi"/>
          <w:b/>
          <w:bCs/>
          <w:sz w:val="20"/>
          <w:szCs w:val="20"/>
        </w:rPr>
        <w:t>Multi-Zone High-Availability Deployment</w:t>
      </w:r>
    </w:p>
    <w:p w14:paraId="4D38EECE" w14:textId="6E1C72A0" w:rsidR="00B17B97" w:rsidRDefault="00EF3D03" w:rsidP="00B93701">
      <w:pPr>
        <w:rPr>
          <w:rFonts w:asciiTheme="majorHAnsi" w:hAnsiTheme="majorHAnsi" w:cstheme="majorHAnsi"/>
          <w:b/>
          <w:bCs/>
          <w:sz w:val="20"/>
          <w:szCs w:val="20"/>
        </w:rPr>
      </w:pPr>
      <w:r>
        <w:rPr>
          <w:noProof/>
        </w:rPr>
        <w:drawing>
          <wp:inline distT="0" distB="0" distL="0" distR="0" wp14:anchorId="5F39EEB0" wp14:editId="09E6AEC9">
            <wp:extent cx="6645910" cy="2425700"/>
            <wp:effectExtent l="0" t="0" r="2540" b="0"/>
            <wp:docPr id="557776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2425700"/>
                    </a:xfrm>
                    <a:prstGeom prst="rect">
                      <a:avLst/>
                    </a:prstGeom>
                    <a:noFill/>
                    <a:ln>
                      <a:noFill/>
                    </a:ln>
                  </pic:spPr>
                </pic:pic>
              </a:graphicData>
            </a:graphic>
          </wp:inline>
        </w:drawing>
      </w:r>
    </w:p>
    <w:p w14:paraId="3162C44C" w14:textId="77777777" w:rsidR="00B17B97" w:rsidRPr="00BF1F30" w:rsidRDefault="00B17B97" w:rsidP="00B93701">
      <w:pPr>
        <w:rPr>
          <w:rFonts w:asciiTheme="majorHAnsi" w:hAnsiTheme="majorHAnsi" w:cstheme="majorHAnsi"/>
          <w:b/>
          <w:bCs/>
          <w:sz w:val="20"/>
          <w:szCs w:val="20"/>
        </w:rPr>
      </w:pPr>
    </w:p>
    <w:p w14:paraId="500DC802"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Resilience Features:</w:t>
      </w:r>
    </w:p>
    <w:p w14:paraId="3BBEE113" w14:textId="77777777" w:rsidR="00B93701" w:rsidRPr="00BF1F30" w:rsidRDefault="00B93701" w:rsidP="00573ADE">
      <w:pPr>
        <w:numPr>
          <w:ilvl w:val="0"/>
          <w:numId w:val="96"/>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Multi-Zone Deployment:</w:t>
      </w:r>
      <w:r w:rsidRPr="00BF1F30">
        <w:rPr>
          <w:rFonts w:asciiTheme="majorHAnsi" w:hAnsiTheme="majorHAnsi" w:cstheme="majorHAnsi"/>
          <w:sz w:val="20"/>
          <w:szCs w:val="20"/>
        </w:rPr>
        <w:t xml:space="preserve"> 3 availability zones for 99.99% uptime ​</w:t>
      </w:r>
    </w:p>
    <w:p w14:paraId="24CD6268" w14:textId="0394EF4F" w:rsidR="00B93701" w:rsidRPr="00BF1F30" w:rsidRDefault="00B93701" w:rsidP="00573ADE">
      <w:pPr>
        <w:numPr>
          <w:ilvl w:val="0"/>
          <w:numId w:val="96"/>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Auto-Healing:</w:t>
      </w:r>
      <w:r w:rsidRPr="00BF1F30">
        <w:rPr>
          <w:rFonts w:asciiTheme="majorHAnsi" w:hAnsiTheme="majorHAnsi" w:cstheme="majorHAnsi"/>
          <w:sz w:val="20"/>
          <w:szCs w:val="20"/>
        </w:rPr>
        <w:t xml:space="preserve"> Kubernetes restarts failed pods </w:t>
      </w:r>
      <w:r w:rsidR="007C4BDC" w:rsidRPr="00BF1F30">
        <w:rPr>
          <w:rFonts w:asciiTheme="majorHAnsi" w:hAnsiTheme="majorHAnsi" w:cstheme="majorHAnsi"/>
          <w:sz w:val="20"/>
          <w:szCs w:val="20"/>
        </w:rPr>
        <w:t>automatically.</w:t>
      </w:r>
      <w:r w:rsidRPr="00BF1F30">
        <w:rPr>
          <w:rFonts w:asciiTheme="majorHAnsi" w:hAnsiTheme="majorHAnsi" w:cstheme="majorHAnsi"/>
          <w:sz w:val="20"/>
          <w:szCs w:val="20"/>
        </w:rPr>
        <w:t xml:space="preserve"> ​</w:t>
      </w:r>
    </w:p>
    <w:p w14:paraId="7644F4B6" w14:textId="77777777" w:rsidR="00B93701" w:rsidRPr="00BF1F30" w:rsidRDefault="00B93701" w:rsidP="00573ADE">
      <w:pPr>
        <w:numPr>
          <w:ilvl w:val="0"/>
          <w:numId w:val="96"/>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Database Failover:</w:t>
      </w:r>
      <w:r w:rsidRPr="00BF1F30">
        <w:rPr>
          <w:rFonts w:asciiTheme="majorHAnsi" w:hAnsiTheme="majorHAnsi" w:cstheme="majorHAnsi"/>
          <w:sz w:val="20"/>
          <w:szCs w:val="20"/>
        </w:rPr>
        <w:t xml:space="preserve"> RDS automatic failover &lt;60 seconds ​</w:t>
      </w:r>
    </w:p>
    <w:p w14:paraId="4E6CEE84" w14:textId="77777777" w:rsidR="00B93701" w:rsidRDefault="00B93701" w:rsidP="00573ADE">
      <w:pPr>
        <w:numPr>
          <w:ilvl w:val="0"/>
          <w:numId w:val="96"/>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Backup Strategy:</w:t>
      </w:r>
      <w:r w:rsidRPr="00BF1F30">
        <w:rPr>
          <w:rFonts w:asciiTheme="majorHAnsi" w:hAnsiTheme="majorHAnsi" w:cstheme="majorHAnsi"/>
          <w:sz w:val="20"/>
          <w:szCs w:val="20"/>
        </w:rPr>
        <w:t xml:space="preserve"> Automated daily snapshots, 30-day retention ​</w:t>
      </w:r>
    </w:p>
    <w:p w14:paraId="3A8EE66B" w14:textId="77777777" w:rsidR="006E6643" w:rsidRPr="00BF1F30" w:rsidRDefault="006E6643" w:rsidP="006E6643">
      <w:pPr>
        <w:spacing w:after="0" w:line="278" w:lineRule="auto"/>
        <w:ind w:left="720"/>
        <w:rPr>
          <w:rFonts w:asciiTheme="majorHAnsi" w:hAnsiTheme="majorHAnsi" w:cstheme="majorHAnsi"/>
          <w:sz w:val="20"/>
          <w:szCs w:val="20"/>
        </w:rPr>
      </w:pPr>
    </w:p>
    <w:p w14:paraId="331E147A" w14:textId="4407164B"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Disaster Recovery:</w:t>
      </w:r>
      <w:r w:rsidRPr="00BF1F30">
        <w:rPr>
          <w:rFonts w:asciiTheme="majorHAnsi" w:hAnsiTheme="majorHAnsi" w:cstheme="majorHAnsi"/>
          <w:sz w:val="20"/>
          <w:szCs w:val="20"/>
        </w:rPr>
        <w:t xml:space="preserve"> RTO: 1 hour, RPO: 15 minutes</w:t>
      </w:r>
    </w:p>
    <w:p w14:paraId="5C968357" w14:textId="27B40FBA" w:rsidR="00B93701" w:rsidRPr="00BF1F30" w:rsidRDefault="00B93701" w:rsidP="00573ADE">
      <w:pPr>
        <w:spacing w:after="0"/>
        <w:rPr>
          <w:rFonts w:asciiTheme="majorHAnsi" w:hAnsiTheme="majorHAnsi" w:cstheme="majorHAnsi"/>
          <w:b/>
          <w:bCs/>
          <w:sz w:val="20"/>
          <w:szCs w:val="20"/>
        </w:rPr>
      </w:pPr>
      <w:r w:rsidRPr="00BF1F30">
        <w:rPr>
          <w:rFonts w:asciiTheme="majorHAnsi" w:hAnsiTheme="majorHAnsi" w:cstheme="majorHAnsi"/>
          <w:b/>
          <w:bCs/>
          <w:sz w:val="20"/>
          <w:szCs w:val="20"/>
        </w:rPr>
        <w:t>CI/CD Security Pipeline</w:t>
      </w:r>
    </w:p>
    <w:p w14:paraId="15397D25"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Pipeline Stages with Security Gates:</w:t>
      </w:r>
    </w:p>
    <w:p w14:paraId="0C453912"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Security Quality Gates:</w:t>
      </w:r>
    </w:p>
    <w:p w14:paraId="56AB1A7D" w14:textId="2E85F8BF" w:rsidR="00B93701" w:rsidRPr="00BF1F30" w:rsidRDefault="00B93701" w:rsidP="00573ADE">
      <w:pPr>
        <w:numPr>
          <w:ilvl w:val="0"/>
          <w:numId w:val="97"/>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lastRenderedPageBreak/>
        <w:t>No deployment</w:t>
      </w:r>
      <w:r w:rsidRPr="00BF1F30">
        <w:rPr>
          <w:rFonts w:asciiTheme="majorHAnsi" w:hAnsiTheme="majorHAnsi" w:cstheme="majorHAnsi"/>
          <w:sz w:val="20"/>
          <w:szCs w:val="20"/>
        </w:rPr>
        <w:t xml:space="preserve"> if SAST/DAST finds HIGH/CRITICAL </w:t>
      </w:r>
      <w:r w:rsidR="007C4BDC" w:rsidRPr="00BF1F30">
        <w:rPr>
          <w:rFonts w:asciiTheme="majorHAnsi" w:hAnsiTheme="majorHAnsi" w:cstheme="majorHAnsi"/>
          <w:sz w:val="20"/>
          <w:szCs w:val="20"/>
        </w:rPr>
        <w:t>vulnerabilities.</w:t>
      </w:r>
      <w:r w:rsidRPr="00BF1F30">
        <w:rPr>
          <w:rFonts w:asciiTheme="majorHAnsi" w:hAnsiTheme="majorHAnsi" w:cstheme="majorHAnsi"/>
          <w:sz w:val="20"/>
          <w:szCs w:val="20"/>
        </w:rPr>
        <w:t xml:space="preserve"> ​</w:t>
      </w:r>
    </w:p>
    <w:p w14:paraId="7D241B07" w14:textId="77777777" w:rsidR="00B93701" w:rsidRPr="00BF1F30" w:rsidRDefault="00B93701" w:rsidP="00573ADE">
      <w:pPr>
        <w:numPr>
          <w:ilvl w:val="0"/>
          <w:numId w:val="97"/>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Automated rollback</w:t>
      </w:r>
      <w:r w:rsidRPr="00BF1F30">
        <w:rPr>
          <w:rFonts w:asciiTheme="majorHAnsi" w:hAnsiTheme="majorHAnsi" w:cstheme="majorHAnsi"/>
          <w:sz w:val="20"/>
          <w:szCs w:val="20"/>
        </w:rPr>
        <w:t xml:space="preserve"> if error rate &gt;1% or latency &gt;2s (5 minutes window) ​</w:t>
      </w:r>
    </w:p>
    <w:p w14:paraId="6D2DD1C7" w14:textId="77777777" w:rsidR="00B93701" w:rsidRPr="00BF1F30" w:rsidRDefault="00B93701" w:rsidP="00573ADE">
      <w:pPr>
        <w:numPr>
          <w:ilvl w:val="0"/>
          <w:numId w:val="97"/>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Manual approval</w:t>
      </w:r>
      <w:r w:rsidRPr="00BF1F30">
        <w:rPr>
          <w:rFonts w:asciiTheme="majorHAnsi" w:hAnsiTheme="majorHAnsi" w:cstheme="majorHAnsi"/>
          <w:sz w:val="20"/>
          <w:szCs w:val="20"/>
        </w:rPr>
        <w:t xml:space="preserve"> required for production database migrations</w:t>
      </w:r>
    </w:p>
    <w:p w14:paraId="7D14FD78" w14:textId="77777777" w:rsidR="00B93701" w:rsidRPr="00BF1F30" w:rsidRDefault="00B93701" w:rsidP="00573ADE">
      <w:pPr>
        <w:spacing w:after="0"/>
        <w:rPr>
          <w:rFonts w:asciiTheme="majorHAnsi" w:hAnsiTheme="majorHAnsi" w:cstheme="majorHAnsi"/>
          <w:b/>
          <w:bCs/>
          <w:sz w:val="20"/>
          <w:szCs w:val="20"/>
        </w:rPr>
      </w:pPr>
      <w:r w:rsidRPr="00BF1F30">
        <w:rPr>
          <w:rFonts w:asciiTheme="majorHAnsi" w:hAnsiTheme="majorHAnsi" w:cstheme="majorHAnsi"/>
          <w:b/>
          <w:bCs/>
          <w:sz w:val="20"/>
          <w:szCs w:val="20"/>
        </w:rPr>
        <w:t>Deployment Strategies</w:t>
      </w:r>
    </w:p>
    <w:p w14:paraId="294CDBE2" w14:textId="77777777" w:rsidR="00B93701" w:rsidRPr="00BF1F30" w:rsidRDefault="00B93701" w:rsidP="00573ADE">
      <w:pPr>
        <w:spacing w:after="0"/>
        <w:rPr>
          <w:rFonts w:asciiTheme="majorHAnsi" w:hAnsiTheme="majorHAnsi" w:cstheme="majorHAnsi"/>
          <w:b/>
          <w:bCs/>
          <w:sz w:val="20"/>
          <w:szCs w:val="20"/>
        </w:rPr>
      </w:pPr>
      <w:r w:rsidRPr="00BF1F30">
        <w:rPr>
          <w:rFonts w:asciiTheme="majorHAnsi" w:hAnsiTheme="majorHAnsi" w:cstheme="majorHAnsi"/>
          <w:b/>
          <w:bCs/>
          <w:sz w:val="20"/>
          <w:szCs w:val="20"/>
        </w:rPr>
        <w:t>Blue-Green Deployment (ADR-009)</w:t>
      </w:r>
    </w:p>
    <w:p w14:paraId="049C272D" w14:textId="069C0D16"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Use Case:</w:t>
      </w:r>
      <w:r w:rsidRPr="00BF1F30">
        <w:rPr>
          <w:rFonts w:asciiTheme="majorHAnsi" w:hAnsiTheme="majorHAnsi" w:cstheme="majorHAnsi"/>
          <w:sz w:val="20"/>
          <w:szCs w:val="20"/>
        </w:rPr>
        <w:t xml:space="preserve"> Major releases, database schema </w:t>
      </w:r>
      <w:r w:rsidR="007C4BDC" w:rsidRPr="00BF1F30">
        <w:rPr>
          <w:rFonts w:asciiTheme="majorHAnsi" w:hAnsiTheme="majorHAnsi" w:cstheme="majorHAnsi"/>
          <w:sz w:val="20"/>
          <w:szCs w:val="20"/>
        </w:rPr>
        <w:t>changes.</w:t>
      </w:r>
      <w:r w:rsidRPr="00BF1F30">
        <w:rPr>
          <w:rFonts w:asciiTheme="majorHAnsi" w:hAnsiTheme="majorHAnsi" w:cstheme="majorHAnsi"/>
          <w:sz w:val="20"/>
          <w:szCs w:val="20"/>
        </w:rPr>
        <w:t xml:space="preserve"> ​</w:t>
      </w:r>
    </w:p>
    <w:p w14:paraId="7597940E"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Process:</w:t>
      </w:r>
    </w:p>
    <w:p w14:paraId="5317CB74" w14:textId="77777777"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Blue Environment:</w:t>
      </w:r>
      <w:r w:rsidRPr="00BF1F30">
        <w:rPr>
          <w:rFonts w:asciiTheme="majorHAnsi" w:hAnsiTheme="majorHAnsi" w:cstheme="majorHAnsi"/>
          <w:sz w:val="20"/>
          <w:szCs w:val="20"/>
        </w:rPr>
        <w:t xml:space="preserve"> Current production (100% traffic)</w:t>
      </w:r>
    </w:p>
    <w:p w14:paraId="52E51069" w14:textId="690835FD"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Green Environment:</w:t>
      </w:r>
      <w:r w:rsidRPr="00BF1F30">
        <w:rPr>
          <w:rFonts w:asciiTheme="majorHAnsi" w:hAnsiTheme="majorHAnsi" w:cstheme="majorHAnsi"/>
          <w:sz w:val="20"/>
          <w:szCs w:val="20"/>
        </w:rPr>
        <w:t xml:space="preserve"> </w:t>
      </w:r>
      <w:r w:rsidR="007E2121" w:rsidRPr="00BF1F30">
        <w:rPr>
          <w:rFonts w:asciiTheme="majorHAnsi" w:hAnsiTheme="majorHAnsi" w:cstheme="majorHAnsi"/>
          <w:sz w:val="20"/>
          <w:szCs w:val="20"/>
        </w:rPr>
        <w:t>Latest version</w:t>
      </w:r>
      <w:r w:rsidRPr="00BF1F30">
        <w:rPr>
          <w:rFonts w:asciiTheme="majorHAnsi" w:hAnsiTheme="majorHAnsi" w:cstheme="majorHAnsi"/>
          <w:sz w:val="20"/>
          <w:szCs w:val="20"/>
        </w:rPr>
        <w:t xml:space="preserve"> deployed in </w:t>
      </w:r>
      <w:r w:rsidR="007C4BDC" w:rsidRPr="00BF1F30">
        <w:rPr>
          <w:rFonts w:asciiTheme="majorHAnsi" w:hAnsiTheme="majorHAnsi" w:cstheme="majorHAnsi"/>
          <w:sz w:val="20"/>
          <w:szCs w:val="20"/>
        </w:rPr>
        <w:t>parallel.</w:t>
      </w:r>
    </w:p>
    <w:p w14:paraId="38B35BDE" w14:textId="543DE1A1"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Validation:</w:t>
      </w:r>
      <w:r w:rsidRPr="00BF1F30">
        <w:rPr>
          <w:rFonts w:asciiTheme="majorHAnsi" w:hAnsiTheme="majorHAnsi" w:cstheme="majorHAnsi"/>
          <w:sz w:val="20"/>
          <w:szCs w:val="20"/>
        </w:rPr>
        <w:t xml:space="preserve"> Smoke tests on </w:t>
      </w:r>
      <w:r w:rsidR="007C4BDC" w:rsidRPr="00BF1F30">
        <w:rPr>
          <w:rFonts w:asciiTheme="majorHAnsi" w:hAnsiTheme="majorHAnsi" w:cstheme="majorHAnsi"/>
          <w:sz w:val="20"/>
          <w:szCs w:val="20"/>
        </w:rPr>
        <w:t>green</w:t>
      </w:r>
      <w:r w:rsidRPr="00BF1F30">
        <w:rPr>
          <w:rFonts w:asciiTheme="majorHAnsi" w:hAnsiTheme="majorHAnsi" w:cstheme="majorHAnsi"/>
          <w:sz w:val="20"/>
          <w:szCs w:val="20"/>
        </w:rPr>
        <w:t xml:space="preserve"> environment</w:t>
      </w:r>
    </w:p>
    <w:p w14:paraId="53D837AD" w14:textId="77777777"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Traffic Switch:</w:t>
      </w:r>
      <w:r w:rsidRPr="00BF1F30">
        <w:rPr>
          <w:rFonts w:asciiTheme="majorHAnsi" w:hAnsiTheme="majorHAnsi" w:cstheme="majorHAnsi"/>
          <w:sz w:val="20"/>
          <w:szCs w:val="20"/>
        </w:rPr>
        <w:t xml:space="preserve"> Load balancer routes 100% → Green (instant cutover)</w:t>
      </w:r>
    </w:p>
    <w:p w14:paraId="28DCD47F" w14:textId="03D497DC"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Rollback Ready:</w:t>
      </w:r>
      <w:r w:rsidRPr="00BF1F30">
        <w:rPr>
          <w:rFonts w:asciiTheme="majorHAnsi" w:hAnsiTheme="majorHAnsi" w:cstheme="majorHAnsi"/>
          <w:sz w:val="20"/>
          <w:szCs w:val="20"/>
        </w:rPr>
        <w:t xml:space="preserve"> Blue environment kept alive for 1 </w:t>
      </w:r>
      <w:r w:rsidR="007C4BDC" w:rsidRPr="00BF1F30">
        <w:rPr>
          <w:rFonts w:asciiTheme="majorHAnsi" w:hAnsiTheme="majorHAnsi" w:cstheme="majorHAnsi"/>
          <w:sz w:val="20"/>
          <w:szCs w:val="20"/>
        </w:rPr>
        <w:t>hour.</w:t>
      </w:r>
    </w:p>
    <w:p w14:paraId="3AD0CE26" w14:textId="77777777" w:rsidR="00B93701" w:rsidRPr="00BF1F30" w:rsidRDefault="00B93701" w:rsidP="00573ADE">
      <w:pPr>
        <w:numPr>
          <w:ilvl w:val="0"/>
          <w:numId w:val="98"/>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Cleanup:</w:t>
      </w:r>
      <w:r w:rsidRPr="00BF1F30">
        <w:rPr>
          <w:rFonts w:asciiTheme="majorHAnsi" w:hAnsiTheme="majorHAnsi" w:cstheme="majorHAnsi"/>
          <w:sz w:val="20"/>
          <w:szCs w:val="20"/>
        </w:rPr>
        <w:t xml:space="preserve"> Terminate Blue after validation period</w:t>
      </w:r>
    </w:p>
    <w:p w14:paraId="7781629D"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Infrastructure Cost:</w:t>
      </w:r>
      <w:r w:rsidRPr="00BF1F30">
        <w:rPr>
          <w:rFonts w:asciiTheme="majorHAnsi" w:hAnsiTheme="majorHAnsi" w:cstheme="majorHAnsi"/>
          <w:sz w:val="20"/>
          <w:szCs w:val="20"/>
        </w:rPr>
        <w:t xml:space="preserve"> 2x temporary resource usage ​</w:t>
      </w:r>
    </w:p>
    <w:p w14:paraId="5C2F6914" w14:textId="77777777" w:rsidR="00B93701" w:rsidRPr="00BF1F30" w:rsidRDefault="00B93701" w:rsidP="00573ADE">
      <w:pPr>
        <w:spacing w:after="0"/>
        <w:rPr>
          <w:rFonts w:asciiTheme="majorHAnsi" w:hAnsiTheme="majorHAnsi" w:cstheme="majorHAnsi"/>
          <w:b/>
          <w:bCs/>
          <w:sz w:val="20"/>
          <w:szCs w:val="20"/>
        </w:rPr>
      </w:pPr>
      <w:r w:rsidRPr="00BF1F30">
        <w:rPr>
          <w:rFonts w:asciiTheme="majorHAnsi" w:hAnsiTheme="majorHAnsi" w:cstheme="majorHAnsi"/>
          <w:b/>
          <w:bCs/>
          <w:sz w:val="20"/>
          <w:szCs w:val="20"/>
        </w:rPr>
        <w:t>Canary Deployment (ADR-009)</w:t>
      </w:r>
    </w:p>
    <w:p w14:paraId="21DEFE55" w14:textId="059F0C7F"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Use Case:</w:t>
      </w:r>
      <w:r w:rsidRPr="00BF1F30">
        <w:rPr>
          <w:rFonts w:asciiTheme="majorHAnsi" w:hAnsiTheme="majorHAnsi" w:cstheme="majorHAnsi"/>
          <w:sz w:val="20"/>
          <w:szCs w:val="20"/>
        </w:rPr>
        <w:t xml:space="preserve"> Feature releases, performance </w:t>
      </w:r>
      <w:r w:rsidR="007C4BDC" w:rsidRPr="00BF1F30">
        <w:rPr>
          <w:rFonts w:asciiTheme="majorHAnsi" w:hAnsiTheme="majorHAnsi" w:cstheme="majorHAnsi"/>
          <w:sz w:val="20"/>
          <w:szCs w:val="20"/>
        </w:rPr>
        <w:t>optimizations.</w:t>
      </w:r>
      <w:r w:rsidRPr="00BF1F30">
        <w:rPr>
          <w:rFonts w:asciiTheme="majorHAnsi" w:hAnsiTheme="majorHAnsi" w:cstheme="majorHAnsi"/>
          <w:sz w:val="20"/>
          <w:szCs w:val="20"/>
        </w:rPr>
        <w:t xml:space="preserve"> ​</w:t>
      </w:r>
    </w:p>
    <w:p w14:paraId="02CFC319"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Process:</w:t>
      </w:r>
    </w:p>
    <w:p w14:paraId="777C3CBE" w14:textId="77777777" w:rsidR="00B93701" w:rsidRPr="00BF1F30" w:rsidRDefault="00B93701" w:rsidP="00573ADE">
      <w:pPr>
        <w:numPr>
          <w:ilvl w:val="0"/>
          <w:numId w:val="99"/>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Baseline:</w:t>
      </w:r>
      <w:r w:rsidRPr="00BF1F30">
        <w:rPr>
          <w:rFonts w:asciiTheme="majorHAnsi" w:hAnsiTheme="majorHAnsi" w:cstheme="majorHAnsi"/>
          <w:sz w:val="20"/>
          <w:szCs w:val="20"/>
        </w:rPr>
        <w:t xml:space="preserve"> Current version (100% traffic)</w:t>
      </w:r>
    </w:p>
    <w:p w14:paraId="74333ABC" w14:textId="10CC59FE" w:rsidR="00B93701" w:rsidRPr="00BF1F30" w:rsidRDefault="00B93701" w:rsidP="00573ADE">
      <w:pPr>
        <w:numPr>
          <w:ilvl w:val="0"/>
          <w:numId w:val="99"/>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Canary:</w:t>
      </w:r>
      <w:r w:rsidRPr="00BF1F30">
        <w:rPr>
          <w:rFonts w:asciiTheme="majorHAnsi" w:hAnsiTheme="majorHAnsi" w:cstheme="majorHAnsi"/>
          <w:sz w:val="20"/>
          <w:szCs w:val="20"/>
        </w:rPr>
        <w:t xml:space="preserve"> </w:t>
      </w:r>
      <w:r w:rsidR="007C4BDC" w:rsidRPr="00BF1F30">
        <w:rPr>
          <w:rFonts w:asciiTheme="majorHAnsi" w:hAnsiTheme="majorHAnsi" w:cstheme="majorHAnsi"/>
          <w:sz w:val="20"/>
          <w:szCs w:val="20"/>
        </w:rPr>
        <w:t>Latest version</w:t>
      </w:r>
      <w:r w:rsidRPr="00BF1F30">
        <w:rPr>
          <w:rFonts w:asciiTheme="majorHAnsi" w:hAnsiTheme="majorHAnsi" w:cstheme="majorHAnsi"/>
          <w:sz w:val="20"/>
          <w:szCs w:val="20"/>
        </w:rPr>
        <w:t xml:space="preserve"> deployed (10% traffic)</w:t>
      </w:r>
    </w:p>
    <w:p w14:paraId="6C613CD9" w14:textId="77777777" w:rsidR="00B93701" w:rsidRPr="00BF1F30" w:rsidRDefault="00B93701" w:rsidP="00573ADE">
      <w:pPr>
        <w:numPr>
          <w:ilvl w:val="0"/>
          <w:numId w:val="99"/>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Observation:</w:t>
      </w:r>
      <w:r w:rsidRPr="00BF1F30">
        <w:rPr>
          <w:rFonts w:asciiTheme="majorHAnsi" w:hAnsiTheme="majorHAnsi" w:cstheme="majorHAnsi"/>
          <w:sz w:val="20"/>
          <w:szCs w:val="20"/>
        </w:rPr>
        <w:t xml:space="preserve"> Monitor error rates, latency for 30 minutes</w:t>
      </w:r>
    </w:p>
    <w:p w14:paraId="69684917" w14:textId="77777777" w:rsidR="00B93701" w:rsidRPr="00BF1F30" w:rsidRDefault="00B93701" w:rsidP="00573ADE">
      <w:pPr>
        <w:numPr>
          <w:ilvl w:val="0"/>
          <w:numId w:val="99"/>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Progressive Rollout:</w:t>
      </w:r>
      <w:r w:rsidRPr="00BF1F30">
        <w:rPr>
          <w:rFonts w:asciiTheme="majorHAnsi" w:hAnsiTheme="majorHAnsi" w:cstheme="majorHAnsi"/>
          <w:sz w:val="20"/>
          <w:szCs w:val="20"/>
        </w:rPr>
        <w:t xml:space="preserve"> 10% → 25% → 50% → 100% (if metrics healthy)</w:t>
      </w:r>
    </w:p>
    <w:p w14:paraId="60C8E5B9" w14:textId="77777777" w:rsidR="00B93701" w:rsidRPr="00BF1F30" w:rsidRDefault="00B93701" w:rsidP="00573ADE">
      <w:pPr>
        <w:numPr>
          <w:ilvl w:val="0"/>
          <w:numId w:val="99"/>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Automated Rollback:</w:t>
      </w:r>
      <w:r w:rsidRPr="00BF1F30">
        <w:rPr>
          <w:rFonts w:asciiTheme="majorHAnsi" w:hAnsiTheme="majorHAnsi" w:cstheme="majorHAnsi"/>
          <w:sz w:val="20"/>
          <w:szCs w:val="20"/>
        </w:rPr>
        <w:t xml:space="preserve"> If error rate increases &gt;2x baseline</w:t>
      </w:r>
    </w:p>
    <w:p w14:paraId="1621D967" w14:textId="77777777" w:rsidR="00B93701" w:rsidRPr="00BF1F30" w:rsidRDefault="00B93701" w:rsidP="00573ADE">
      <w:pPr>
        <w:spacing w:after="0"/>
        <w:rPr>
          <w:rFonts w:asciiTheme="majorHAnsi" w:hAnsiTheme="majorHAnsi" w:cstheme="majorHAnsi"/>
          <w:sz w:val="20"/>
          <w:szCs w:val="20"/>
        </w:rPr>
      </w:pPr>
      <w:r w:rsidRPr="00BF1F30">
        <w:rPr>
          <w:rFonts w:asciiTheme="majorHAnsi" w:hAnsiTheme="majorHAnsi" w:cstheme="majorHAnsi"/>
          <w:b/>
          <w:bCs/>
          <w:sz w:val="20"/>
          <w:szCs w:val="20"/>
        </w:rPr>
        <w:t>Technology:</w:t>
      </w:r>
      <w:r w:rsidRPr="00BF1F30">
        <w:rPr>
          <w:rFonts w:asciiTheme="majorHAnsi" w:hAnsiTheme="majorHAnsi" w:cstheme="majorHAnsi"/>
          <w:sz w:val="20"/>
          <w:szCs w:val="20"/>
        </w:rPr>
        <w:t xml:space="preserve"> Flagger or Argo Rollouts with Prometheus metrics ​</w:t>
      </w:r>
    </w:p>
    <w:p w14:paraId="31E83EB9" w14:textId="77777777" w:rsidR="00AE2F40" w:rsidRPr="00BF1F30" w:rsidRDefault="00AE2F40" w:rsidP="00C27BA6">
      <w:pPr>
        <w:rPr>
          <w:rFonts w:asciiTheme="majorHAnsi" w:hAnsiTheme="majorHAnsi" w:cstheme="majorHAnsi"/>
          <w:sz w:val="20"/>
          <w:szCs w:val="20"/>
        </w:rPr>
      </w:pPr>
    </w:p>
    <w:p w14:paraId="1045FF4F" w14:textId="547B9E83" w:rsidR="00BF1F30" w:rsidRDefault="00340BF0" w:rsidP="002367FC">
      <w:pPr>
        <w:pStyle w:val="Heading2"/>
      </w:pPr>
      <w:bookmarkStart w:id="41" w:name="_Toc217064389"/>
      <w:r>
        <w:t xml:space="preserve">7.8 </w:t>
      </w:r>
      <w:r w:rsidR="00BF1F30" w:rsidRPr="00BF1F30">
        <w:t>Crosscutting Concepts - Security &amp; Compliance</w:t>
      </w:r>
      <w:bookmarkEnd w:id="41"/>
    </w:p>
    <w:p w14:paraId="68603D48" w14:textId="77777777" w:rsidR="00BF1F30" w:rsidRPr="00BF1F30" w:rsidRDefault="00BF1F30" w:rsidP="00BF1F30">
      <w:pPr>
        <w:rPr>
          <w:rFonts w:asciiTheme="majorHAnsi" w:hAnsiTheme="majorHAnsi" w:cstheme="majorHAnsi"/>
          <w:b/>
          <w:bCs/>
          <w:sz w:val="20"/>
          <w:szCs w:val="20"/>
        </w:rPr>
      </w:pPr>
      <w:r w:rsidRPr="00BF1F30">
        <w:rPr>
          <w:rFonts w:asciiTheme="majorHAnsi" w:hAnsiTheme="majorHAnsi" w:cstheme="majorHAnsi"/>
          <w:b/>
          <w:bCs/>
          <w:sz w:val="20"/>
          <w:szCs w:val="20"/>
        </w:rPr>
        <w:t>Data Classification &amp; Protection</w:t>
      </w:r>
    </w:p>
    <w:tbl>
      <w:tblPr>
        <w:tblStyle w:val="GridTable4-Accent1"/>
        <w:tblW w:w="0" w:type="auto"/>
        <w:tblLook w:val="04A0" w:firstRow="1" w:lastRow="0" w:firstColumn="1" w:lastColumn="0" w:noHBand="0" w:noVBand="1"/>
      </w:tblPr>
      <w:tblGrid>
        <w:gridCol w:w="1192"/>
        <w:gridCol w:w="2595"/>
        <w:gridCol w:w="2589"/>
        <w:gridCol w:w="2256"/>
        <w:gridCol w:w="1824"/>
      </w:tblGrid>
      <w:tr w:rsidR="00BF1F30" w:rsidRPr="00BF1F30" w14:paraId="2300CCBE" w14:textId="77777777" w:rsidTr="00BF1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BED37" w14:textId="77777777" w:rsidR="00BF1F30" w:rsidRPr="00BF1F30" w:rsidRDefault="00BF1F30" w:rsidP="00D11EF1">
            <w:pPr>
              <w:rPr>
                <w:rFonts w:asciiTheme="majorHAnsi" w:hAnsiTheme="majorHAnsi" w:cstheme="majorHAnsi"/>
                <w:b w:val="0"/>
                <w:bCs w:val="0"/>
                <w:sz w:val="20"/>
                <w:szCs w:val="20"/>
              </w:rPr>
            </w:pPr>
            <w:r w:rsidRPr="00BF1F30">
              <w:rPr>
                <w:rFonts w:asciiTheme="majorHAnsi" w:hAnsiTheme="majorHAnsi" w:cstheme="majorHAnsi"/>
                <w:sz w:val="20"/>
                <w:szCs w:val="20"/>
              </w:rPr>
              <w:t>Data Class</w:t>
            </w:r>
          </w:p>
        </w:tc>
        <w:tc>
          <w:tcPr>
            <w:tcW w:w="0" w:type="auto"/>
            <w:hideMark/>
          </w:tcPr>
          <w:p w14:paraId="7D682CB2"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Examples</w:t>
            </w:r>
          </w:p>
        </w:tc>
        <w:tc>
          <w:tcPr>
            <w:tcW w:w="0" w:type="auto"/>
            <w:hideMark/>
          </w:tcPr>
          <w:p w14:paraId="2087A113"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Encryption</w:t>
            </w:r>
          </w:p>
        </w:tc>
        <w:tc>
          <w:tcPr>
            <w:tcW w:w="0" w:type="auto"/>
            <w:hideMark/>
          </w:tcPr>
          <w:p w14:paraId="0E3B2BD9"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Access Control</w:t>
            </w:r>
          </w:p>
        </w:tc>
        <w:tc>
          <w:tcPr>
            <w:tcW w:w="0" w:type="auto"/>
            <w:hideMark/>
          </w:tcPr>
          <w:p w14:paraId="0F0DE46C"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Retention</w:t>
            </w:r>
          </w:p>
        </w:tc>
      </w:tr>
      <w:tr w:rsidR="00BF1F30" w:rsidRPr="00BF1F30" w14:paraId="7D0D7D5F"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B4FC4"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Public</w:t>
            </w:r>
          </w:p>
        </w:tc>
        <w:tc>
          <w:tcPr>
            <w:tcW w:w="0" w:type="auto"/>
            <w:hideMark/>
          </w:tcPr>
          <w:p w14:paraId="5CEFFBA0"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Interview types, pricing</w:t>
            </w:r>
          </w:p>
        </w:tc>
        <w:tc>
          <w:tcPr>
            <w:tcW w:w="0" w:type="auto"/>
            <w:hideMark/>
          </w:tcPr>
          <w:p w14:paraId="7D9518D7"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None</w:t>
            </w:r>
          </w:p>
        </w:tc>
        <w:tc>
          <w:tcPr>
            <w:tcW w:w="0" w:type="auto"/>
            <w:hideMark/>
          </w:tcPr>
          <w:p w14:paraId="5BE6E9A3"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Public API</w:t>
            </w:r>
          </w:p>
        </w:tc>
        <w:tc>
          <w:tcPr>
            <w:tcW w:w="0" w:type="auto"/>
            <w:hideMark/>
          </w:tcPr>
          <w:p w14:paraId="449E0408"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Permanent</w:t>
            </w:r>
          </w:p>
        </w:tc>
      </w:tr>
      <w:tr w:rsidR="00BF1F30" w:rsidRPr="00BF1F30" w14:paraId="55F5DB51"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098F96E2"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Internal</w:t>
            </w:r>
          </w:p>
        </w:tc>
        <w:tc>
          <w:tcPr>
            <w:tcW w:w="0" w:type="auto"/>
            <w:hideMark/>
          </w:tcPr>
          <w:p w14:paraId="649C08D5"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System logs, metrics</w:t>
            </w:r>
          </w:p>
        </w:tc>
        <w:tc>
          <w:tcPr>
            <w:tcW w:w="0" w:type="auto"/>
            <w:hideMark/>
          </w:tcPr>
          <w:p w14:paraId="510BBE13"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TLS 1.3 in transit ​</w:t>
            </w:r>
          </w:p>
        </w:tc>
        <w:tc>
          <w:tcPr>
            <w:tcW w:w="0" w:type="auto"/>
            <w:hideMark/>
          </w:tcPr>
          <w:p w14:paraId="4A87D1EB"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Service-to-service auth</w:t>
            </w:r>
          </w:p>
        </w:tc>
        <w:tc>
          <w:tcPr>
            <w:tcW w:w="0" w:type="auto"/>
            <w:hideMark/>
          </w:tcPr>
          <w:p w14:paraId="578CF73E"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90 days</w:t>
            </w:r>
          </w:p>
        </w:tc>
      </w:tr>
      <w:tr w:rsidR="00BF1F30" w:rsidRPr="00BF1F30" w14:paraId="0741DFFE"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B8B71"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Confidential</w:t>
            </w:r>
          </w:p>
        </w:tc>
        <w:tc>
          <w:tcPr>
            <w:tcW w:w="0" w:type="auto"/>
            <w:hideMark/>
          </w:tcPr>
          <w:p w14:paraId="0E513FCD"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User profiles, ratings</w:t>
            </w:r>
          </w:p>
        </w:tc>
        <w:tc>
          <w:tcPr>
            <w:tcW w:w="0" w:type="auto"/>
            <w:hideMark/>
          </w:tcPr>
          <w:p w14:paraId="5E095577"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AES-256 + TLS 1.3 ​</w:t>
            </w:r>
          </w:p>
        </w:tc>
        <w:tc>
          <w:tcPr>
            <w:tcW w:w="0" w:type="auto"/>
            <w:hideMark/>
          </w:tcPr>
          <w:p w14:paraId="2720A6B3"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RBAC + MFA</w:t>
            </w:r>
          </w:p>
        </w:tc>
        <w:tc>
          <w:tcPr>
            <w:tcW w:w="0" w:type="auto"/>
            <w:hideMark/>
          </w:tcPr>
          <w:p w14:paraId="2AA7ED28"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3 years</w:t>
            </w:r>
          </w:p>
        </w:tc>
      </w:tr>
      <w:tr w:rsidR="00BF1F30" w:rsidRPr="00BF1F30" w14:paraId="04EDA6B1"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053AB931"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Restricted</w:t>
            </w:r>
          </w:p>
        </w:tc>
        <w:tc>
          <w:tcPr>
            <w:tcW w:w="0" w:type="auto"/>
            <w:hideMark/>
          </w:tcPr>
          <w:p w14:paraId="38DF3CD5"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Payment cards, bank details</w:t>
            </w:r>
          </w:p>
        </w:tc>
        <w:tc>
          <w:tcPr>
            <w:tcW w:w="0" w:type="auto"/>
            <w:hideMark/>
          </w:tcPr>
          <w:p w14:paraId="672D7B69"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Tokenized (no storage) ​</w:t>
            </w:r>
          </w:p>
        </w:tc>
        <w:tc>
          <w:tcPr>
            <w:tcW w:w="0" w:type="auto"/>
            <w:hideMark/>
          </w:tcPr>
          <w:p w14:paraId="56E468A6"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Payment gateway only</w:t>
            </w:r>
          </w:p>
        </w:tc>
        <w:tc>
          <w:tcPr>
            <w:tcW w:w="0" w:type="auto"/>
            <w:hideMark/>
          </w:tcPr>
          <w:p w14:paraId="138F8BAA"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N/A (not stored)</w:t>
            </w:r>
          </w:p>
        </w:tc>
      </w:tr>
      <w:tr w:rsidR="00BF1F30" w:rsidRPr="00BF1F30" w14:paraId="56B5C253"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0950A"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Critical</w:t>
            </w:r>
          </w:p>
        </w:tc>
        <w:tc>
          <w:tcPr>
            <w:tcW w:w="0" w:type="auto"/>
            <w:hideMark/>
          </w:tcPr>
          <w:p w14:paraId="79027812"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Encryption keys, admin passwords</w:t>
            </w:r>
          </w:p>
        </w:tc>
        <w:tc>
          <w:tcPr>
            <w:tcW w:w="0" w:type="auto"/>
            <w:hideMark/>
          </w:tcPr>
          <w:p w14:paraId="6EC549C4"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Hardware Security Module (HSM) ​</w:t>
            </w:r>
          </w:p>
        </w:tc>
        <w:tc>
          <w:tcPr>
            <w:tcW w:w="0" w:type="auto"/>
            <w:hideMark/>
          </w:tcPr>
          <w:p w14:paraId="21ABCE87"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Vault with approval workflow</w:t>
            </w:r>
          </w:p>
        </w:tc>
        <w:tc>
          <w:tcPr>
            <w:tcW w:w="0" w:type="auto"/>
            <w:hideMark/>
          </w:tcPr>
          <w:p w14:paraId="571EE14A"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Rotated every 90 days</w:t>
            </w:r>
          </w:p>
        </w:tc>
      </w:tr>
    </w:tbl>
    <w:p w14:paraId="15ECE051" w14:textId="21378F7E" w:rsidR="00BF1F30" w:rsidRPr="00BF1F30" w:rsidRDefault="00BF1F30" w:rsidP="00BF1F30">
      <w:pPr>
        <w:rPr>
          <w:rFonts w:asciiTheme="majorHAnsi" w:hAnsiTheme="majorHAnsi" w:cstheme="majorHAnsi"/>
          <w:sz w:val="20"/>
          <w:szCs w:val="20"/>
        </w:rPr>
      </w:pPr>
    </w:p>
    <w:p w14:paraId="694D1C23" w14:textId="77777777" w:rsidR="00B24A8A" w:rsidRDefault="00BF1F30" w:rsidP="00BF1F30">
      <w:pPr>
        <w:rPr>
          <w:rFonts w:asciiTheme="majorHAnsi" w:hAnsiTheme="majorHAnsi" w:cstheme="majorHAnsi"/>
          <w:b/>
          <w:bCs/>
          <w:sz w:val="20"/>
          <w:szCs w:val="20"/>
        </w:rPr>
      </w:pPr>
      <w:r w:rsidRPr="00BF1F30">
        <w:rPr>
          <w:rFonts w:asciiTheme="majorHAnsi" w:hAnsiTheme="majorHAnsi" w:cstheme="majorHAnsi"/>
          <w:b/>
          <w:bCs/>
          <w:sz w:val="20"/>
          <w:szCs w:val="20"/>
        </w:rPr>
        <w:t xml:space="preserve">Threat </w:t>
      </w:r>
      <w:r w:rsidR="00340BF0" w:rsidRPr="00BF1F30">
        <w:rPr>
          <w:rFonts w:asciiTheme="majorHAnsi" w:hAnsiTheme="majorHAnsi" w:cstheme="majorHAnsi"/>
          <w:b/>
          <w:bCs/>
          <w:sz w:val="20"/>
          <w:szCs w:val="20"/>
        </w:rPr>
        <w:t>Modelling</w:t>
      </w:r>
      <w:r w:rsidRPr="00BF1F30">
        <w:rPr>
          <w:rFonts w:asciiTheme="majorHAnsi" w:hAnsiTheme="majorHAnsi" w:cstheme="majorHAnsi"/>
          <w:b/>
          <w:bCs/>
          <w:sz w:val="20"/>
          <w:szCs w:val="20"/>
        </w:rPr>
        <w:t xml:space="preserve"> &amp; Mitigation</w:t>
      </w:r>
    </w:p>
    <w:p w14:paraId="5DE74FF9" w14:textId="54700A6F" w:rsidR="00BF1F30" w:rsidRPr="00BF1F30" w:rsidRDefault="00BF1F30" w:rsidP="00BF1F30">
      <w:pPr>
        <w:rPr>
          <w:rFonts w:asciiTheme="majorHAnsi" w:hAnsiTheme="majorHAnsi" w:cstheme="majorHAnsi"/>
          <w:b/>
          <w:bCs/>
          <w:sz w:val="20"/>
          <w:szCs w:val="20"/>
        </w:rPr>
      </w:pPr>
      <w:r w:rsidRPr="00BF1F30">
        <w:rPr>
          <w:rFonts w:asciiTheme="majorHAnsi" w:hAnsiTheme="majorHAnsi" w:cstheme="majorHAnsi"/>
          <w:b/>
          <w:bCs/>
          <w:sz w:val="20"/>
          <w:szCs w:val="20"/>
        </w:rPr>
        <w:t>STRIDE Analysis</w:t>
      </w:r>
    </w:p>
    <w:tbl>
      <w:tblPr>
        <w:tblStyle w:val="GridTable4-Accent1"/>
        <w:tblW w:w="0" w:type="auto"/>
        <w:tblLook w:val="04A0" w:firstRow="1" w:lastRow="0" w:firstColumn="1" w:lastColumn="0" w:noHBand="0" w:noVBand="1"/>
      </w:tblPr>
      <w:tblGrid>
        <w:gridCol w:w="2045"/>
        <w:gridCol w:w="3253"/>
        <w:gridCol w:w="5138"/>
      </w:tblGrid>
      <w:tr w:rsidR="00BF1F30" w:rsidRPr="00BF1F30" w14:paraId="26CA4670" w14:textId="77777777" w:rsidTr="00BF1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3EC36" w14:textId="77777777" w:rsidR="00BF1F30" w:rsidRPr="00BF1F30" w:rsidRDefault="00BF1F30" w:rsidP="00D11EF1">
            <w:pPr>
              <w:rPr>
                <w:rFonts w:asciiTheme="majorHAnsi" w:hAnsiTheme="majorHAnsi" w:cstheme="majorHAnsi"/>
                <w:b w:val="0"/>
                <w:bCs w:val="0"/>
                <w:sz w:val="20"/>
                <w:szCs w:val="20"/>
              </w:rPr>
            </w:pPr>
            <w:r w:rsidRPr="00BF1F30">
              <w:rPr>
                <w:rFonts w:asciiTheme="majorHAnsi" w:hAnsiTheme="majorHAnsi" w:cstheme="majorHAnsi"/>
                <w:sz w:val="20"/>
                <w:szCs w:val="20"/>
              </w:rPr>
              <w:t>Threat Category</w:t>
            </w:r>
          </w:p>
        </w:tc>
        <w:tc>
          <w:tcPr>
            <w:tcW w:w="0" w:type="auto"/>
            <w:hideMark/>
          </w:tcPr>
          <w:p w14:paraId="61B9848B"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Attack Vector</w:t>
            </w:r>
          </w:p>
        </w:tc>
        <w:tc>
          <w:tcPr>
            <w:tcW w:w="0" w:type="auto"/>
            <w:hideMark/>
          </w:tcPr>
          <w:p w14:paraId="251EB9CA"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Mitigation</w:t>
            </w:r>
          </w:p>
        </w:tc>
      </w:tr>
      <w:tr w:rsidR="00BF1F30" w:rsidRPr="00BF1F30" w14:paraId="6B6B3456"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CF82D"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Spoofing</w:t>
            </w:r>
          </w:p>
        </w:tc>
        <w:tc>
          <w:tcPr>
            <w:tcW w:w="0" w:type="auto"/>
            <w:hideMark/>
          </w:tcPr>
          <w:p w14:paraId="5BC9A6BF"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Fake interviewer registration</w:t>
            </w:r>
          </w:p>
        </w:tc>
        <w:tc>
          <w:tcPr>
            <w:tcW w:w="0" w:type="auto"/>
            <w:hideMark/>
          </w:tcPr>
          <w:p w14:paraId="620EC367"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Email/phone verification, KYC for payouts, AI fraud detection ​</w:t>
            </w:r>
          </w:p>
        </w:tc>
      </w:tr>
      <w:tr w:rsidR="00BF1F30" w:rsidRPr="00BF1F30" w14:paraId="12F27D42"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0AC3B2FE"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Tampering</w:t>
            </w:r>
          </w:p>
        </w:tc>
        <w:tc>
          <w:tcPr>
            <w:tcW w:w="0" w:type="auto"/>
            <w:hideMark/>
          </w:tcPr>
          <w:p w14:paraId="10B6758C"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Modify payment amounts in transit</w:t>
            </w:r>
          </w:p>
        </w:tc>
        <w:tc>
          <w:tcPr>
            <w:tcW w:w="0" w:type="auto"/>
            <w:hideMark/>
          </w:tcPr>
          <w:p w14:paraId="42C822F9"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HMAC signatures on all API requests, idempotency keys ​</w:t>
            </w:r>
          </w:p>
        </w:tc>
      </w:tr>
      <w:tr w:rsidR="00BF1F30" w:rsidRPr="00BF1F30" w14:paraId="0C00B002"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BF56F"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Repudiation</w:t>
            </w:r>
          </w:p>
        </w:tc>
        <w:tc>
          <w:tcPr>
            <w:tcW w:w="0" w:type="auto"/>
            <w:hideMark/>
          </w:tcPr>
          <w:p w14:paraId="74C3A6D2"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Deny conducting interview</w:t>
            </w:r>
          </w:p>
        </w:tc>
        <w:tc>
          <w:tcPr>
            <w:tcW w:w="0" w:type="auto"/>
            <w:hideMark/>
          </w:tcPr>
          <w:p w14:paraId="10E3BE1A"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Immutable audit logs, session recordings (encrypted) ​</w:t>
            </w:r>
          </w:p>
        </w:tc>
      </w:tr>
      <w:tr w:rsidR="00BF1F30" w:rsidRPr="00BF1F30" w14:paraId="0786D181"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116CF7EC"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Information Disclosure</w:t>
            </w:r>
          </w:p>
        </w:tc>
        <w:tc>
          <w:tcPr>
            <w:tcW w:w="0" w:type="auto"/>
            <w:hideMark/>
          </w:tcPr>
          <w:p w14:paraId="1C6FDF3F"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Leak PII in logs</w:t>
            </w:r>
          </w:p>
        </w:tc>
        <w:tc>
          <w:tcPr>
            <w:tcW w:w="0" w:type="auto"/>
            <w:hideMark/>
          </w:tcPr>
          <w:p w14:paraId="0AD42472"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Log sanitization, no PII in application logs ​</w:t>
            </w:r>
          </w:p>
        </w:tc>
      </w:tr>
      <w:tr w:rsidR="00BF1F30" w:rsidRPr="00BF1F30" w14:paraId="074E80C1"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FFC28"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Denial of Service</w:t>
            </w:r>
          </w:p>
        </w:tc>
        <w:tc>
          <w:tcPr>
            <w:tcW w:w="0" w:type="auto"/>
            <w:hideMark/>
          </w:tcPr>
          <w:p w14:paraId="18197083"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API rate abuse</w:t>
            </w:r>
          </w:p>
        </w:tc>
        <w:tc>
          <w:tcPr>
            <w:tcW w:w="0" w:type="auto"/>
            <w:hideMark/>
          </w:tcPr>
          <w:p w14:paraId="22FE0D3C"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WAF rate limiting, DDoS protection, auto-scaling ​</w:t>
            </w:r>
          </w:p>
        </w:tc>
      </w:tr>
      <w:tr w:rsidR="00BF1F30" w:rsidRPr="00BF1F30" w14:paraId="64579E8B"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69AE2A4D"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Elevation of Privilege</w:t>
            </w:r>
          </w:p>
        </w:tc>
        <w:tc>
          <w:tcPr>
            <w:tcW w:w="0" w:type="auto"/>
            <w:hideMark/>
          </w:tcPr>
          <w:p w14:paraId="5999C308"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Interviewee accesses admin functions</w:t>
            </w:r>
          </w:p>
        </w:tc>
        <w:tc>
          <w:tcPr>
            <w:tcW w:w="0" w:type="auto"/>
            <w:hideMark/>
          </w:tcPr>
          <w:p w14:paraId="7ADBFBCB"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RBAC enforcement at API Gateway + service level ​</w:t>
            </w:r>
          </w:p>
        </w:tc>
      </w:tr>
    </w:tbl>
    <w:p w14:paraId="106A27D2" w14:textId="0166587B" w:rsidR="00BF1F30" w:rsidRPr="00BF1F30" w:rsidRDefault="00BF1F30" w:rsidP="00BF1F30">
      <w:pPr>
        <w:rPr>
          <w:rFonts w:asciiTheme="majorHAnsi" w:hAnsiTheme="majorHAnsi" w:cstheme="majorHAnsi"/>
          <w:sz w:val="20"/>
          <w:szCs w:val="20"/>
        </w:rPr>
      </w:pPr>
    </w:p>
    <w:p w14:paraId="5386574A" w14:textId="77777777" w:rsidR="00BF1F30" w:rsidRPr="00BF1F30" w:rsidRDefault="00BF1F30" w:rsidP="00B24A8A">
      <w:pPr>
        <w:spacing w:after="0"/>
        <w:rPr>
          <w:rFonts w:asciiTheme="majorHAnsi" w:hAnsiTheme="majorHAnsi" w:cstheme="majorHAnsi"/>
          <w:b/>
          <w:bCs/>
          <w:sz w:val="20"/>
          <w:szCs w:val="20"/>
        </w:rPr>
      </w:pPr>
      <w:r w:rsidRPr="00BF1F30">
        <w:rPr>
          <w:rFonts w:asciiTheme="majorHAnsi" w:hAnsiTheme="majorHAnsi" w:cstheme="majorHAnsi"/>
          <w:b/>
          <w:bCs/>
          <w:sz w:val="20"/>
          <w:szCs w:val="20"/>
        </w:rPr>
        <w:t>Incident Response Plan</w:t>
      </w:r>
    </w:p>
    <w:p w14:paraId="63CF8DF8" w14:textId="77777777" w:rsidR="00BF1F30" w:rsidRPr="00BF1F30" w:rsidRDefault="00BF1F30" w:rsidP="00B24A8A">
      <w:pPr>
        <w:spacing w:after="0"/>
        <w:rPr>
          <w:rFonts w:asciiTheme="majorHAnsi" w:hAnsiTheme="majorHAnsi" w:cstheme="majorHAnsi"/>
          <w:sz w:val="20"/>
          <w:szCs w:val="20"/>
        </w:rPr>
      </w:pPr>
      <w:r w:rsidRPr="00BF1F30">
        <w:rPr>
          <w:rFonts w:asciiTheme="majorHAnsi" w:hAnsiTheme="majorHAnsi" w:cstheme="majorHAnsi"/>
          <w:b/>
          <w:bCs/>
          <w:sz w:val="20"/>
          <w:szCs w:val="20"/>
        </w:rPr>
        <w:t>Phases:</w:t>
      </w:r>
    </w:p>
    <w:p w14:paraId="2C864600"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Detection:</w:t>
      </w:r>
      <w:r w:rsidRPr="00BF1F30">
        <w:rPr>
          <w:rFonts w:asciiTheme="majorHAnsi" w:hAnsiTheme="majorHAnsi" w:cstheme="majorHAnsi"/>
          <w:sz w:val="20"/>
          <w:szCs w:val="20"/>
        </w:rPr>
        <w:t xml:space="preserve"> Automated alerts (Prometheus → PagerDuty) ​</w:t>
      </w:r>
    </w:p>
    <w:p w14:paraId="36383ED9"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Triage:</w:t>
      </w:r>
      <w:r w:rsidRPr="00BF1F30">
        <w:rPr>
          <w:rFonts w:asciiTheme="majorHAnsi" w:hAnsiTheme="majorHAnsi" w:cstheme="majorHAnsi"/>
          <w:sz w:val="20"/>
          <w:szCs w:val="20"/>
        </w:rPr>
        <w:t xml:space="preserve"> Security team evaluates severity (SEV1-4)</w:t>
      </w:r>
    </w:p>
    <w:p w14:paraId="26CFE44C"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Containment:</w:t>
      </w:r>
      <w:r w:rsidRPr="00BF1F30">
        <w:rPr>
          <w:rFonts w:asciiTheme="majorHAnsi" w:hAnsiTheme="majorHAnsi" w:cstheme="majorHAnsi"/>
          <w:sz w:val="20"/>
          <w:szCs w:val="20"/>
        </w:rPr>
        <w:t xml:space="preserve"> Isolate affected services, revoke compromised credentials</w:t>
      </w:r>
    </w:p>
    <w:p w14:paraId="10760CCE"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Eradication:</w:t>
      </w:r>
      <w:r w:rsidRPr="00BF1F30">
        <w:rPr>
          <w:rFonts w:asciiTheme="majorHAnsi" w:hAnsiTheme="majorHAnsi" w:cstheme="majorHAnsi"/>
          <w:sz w:val="20"/>
          <w:szCs w:val="20"/>
        </w:rPr>
        <w:t xml:space="preserve"> Patch vulnerabilities, deploy fixes via CI/CD</w:t>
      </w:r>
    </w:p>
    <w:p w14:paraId="1BD60278"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Recovery:</w:t>
      </w:r>
      <w:r w:rsidRPr="00BF1F30">
        <w:rPr>
          <w:rFonts w:asciiTheme="majorHAnsi" w:hAnsiTheme="majorHAnsi" w:cstheme="majorHAnsi"/>
          <w:sz w:val="20"/>
          <w:szCs w:val="20"/>
        </w:rPr>
        <w:t xml:space="preserve"> Restore from backups if needed, validate data integrity</w:t>
      </w:r>
    </w:p>
    <w:p w14:paraId="7C2981F1" w14:textId="77777777" w:rsidR="00BF1F30" w:rsidRPr="00BF1F30" w:rsidRDefault="00BF1F30" w:rsidP="00B24A8A">
      <w:pPr>
        <w:numPr>
          <w:ilvl w:val="0"/>
          <w:numId w:val="100"/>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Post-Mortem:</w:t>
      </w:r>
      <w:r w:rsidRPr="00BF1F30">
        <w:rPr>
          <w:rFonts w:asciiTheme="majorHAnsi" w:hAnsiTheme="majorHAnsi" w:cstheme="majorHAnsi"/>
          <w:sz w:val="20"/>
          <w:szCs w:val="20"/>
        </w:rPr>
        <w:t xml:space="preserve"> Document root cause, implement preventive controls</w:t>
      </w:r>
    </w:p>
    <w:p w14:paraId="5F6AFE46" w14:textId="77777777" w:rsidR="00BF1F30" w:rsidRPr="00BF1F30" w:rsidRDefault="00BF1F30" w:rsidP="00B24A8A">
      <w:pPr>
        <w:spacing w:after="0"/>
        <w:rPr>
          <w:rFonts w:asciiTheme="majorHAnsi" w:hAnsiTheme="majorHAnsi" w:cstheme="majorHAnsi"/>
          <w:sz w:val="20"/>
          <w:szCs w:val="20"/>
        </w:rPr>
      </w:pPr>
      <w:r w:rsidRPr="00BF1F30">
        <w:rPr>
          <w:rFonts w:asciiTheme="majorHAnsi" w:hAnsiTheme="majorHAnsi" w:cstheme="majorHAnsi"/>
          <w:b/>
          <w:bCs/>
          <w:sz w:val="20"/>
          <w:szCs w:val="20"/>
        </w:rPr>
        <w:t>Communication:</w:t>
      </w:r>
    </w:p>
    <w:p w14:paraId="26A9A9DC" w14:textId="77777777" w:rsidR="00BF1F30" w:rsidRPr="00BF1F30" w:rsidRDefault="00BF1F30" w:rsidP="00B24A8A">
      <w:pPr>
        <w:numPr>
          <w:ilvl w:val="0"/>
          <w:numId w:val="101"/>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lastRenderedPageBreak/>
        <w:t>SEV1 (Data Breach):</w:t>
      </w:r>
      <w:r w:rsidRPr="00BF1F30">
        <w:rPr>
          <w:rFonts w:asciiTheme="majorHAnsi" w:hAnsiTheme="majorHAnsi" w:cstheme="majorHAnsi"/>
          <w:sz w:val="20"/>
          <w:szCs w:val="20"/>
        </w:rPr>
        <w:t xml:space="preserve"> Notify users within 72 hours (GDPR requirement) ​</w:t>
      </w:r>
    </w:p>
    <w:p w14:paraId="55E61C03" w14:textId="00E943BE" w:rsidR="00BF1F30" w:rsidRPr="00BF1F30" w:rsidRDefault="00BF1F30" w:rsidP="00B24A8A">
      <w:pPr>
        <w:numPr>
          <w:ilvl w:val="0"/>
          <w:numId w:val="101"/>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SEV2 (Service Outage):</w:t>
      </w:r>
      <w:r w:rsidRPr="00BF1F30">
        <w:rPr>
          <w:rFonts w:asciiTheme="majorHAnsi" w:hAnsiTheme="majorHAnsi" w:cstheme="majorHAnsi"/>
          <w:sz w:val="20"/>
          <w:szCs w:val="20"/>
        </w:rPr>
        <w:t xml:space="preserve"> Status page updates every 30 </w:t>
      </w:r>
      <w:r w:rsidR="007C4BDC" w:rsidRPr="00BF1F30">
        <w:rPr>
          <w:rFonts w:asciiTheme="majorHAnsi" w:hAnsiTheme="majorHAnsi" w:cstheme="majorHAnsi"/>
          <w:sz w:val="20"/>
          <w:szCs w:val="20"/>
        </w:rPr>
        <w:t>minutes.</w:t>
      </w:r>
    </w:p>
    <w:p w14:paraId="77CD76AE" w14:textId="77777777" w:rsidR="00BF1F30" w:rsidRPr="00BF1F30" w:rsidRDefault="00BF1F30" w:rsidP="00B24A8A">
      <w:pPr>
        <w:numPr>
          <w:ilvl w:val="0"/>
          <w:numId w:val="101"/>
        </w:numPr>
        <w:spacing w:after="0" w:line="278" w:lineRule="auto"/>
        <w:rPr>
          <w:rFonts w:asciiTheme="majorHAnsi" w:hAnsiTheme="majorHAnsi" w:cstheme="majorHAnsi"/>
          <w:sz w:val="20"/>
          <w:szCs w:val="20"/>
        </w:rPr>
      </w:pPr>
      <w:r w:rsidRPr="00BF1F30">
        <w:rPr>
          <w:rFonts w:asciiTheme="majorHAnsi" w:hAnsiTheme="majorHAnsi" w:cstheme="majorHAnsi"/>
          <w:b/>
          <w:bCs/>
          <w:sz w:val="20"/>
          <w:szCs w:val="20"/>
        </w:rPr>
        <w:t>SEV3/4:</w:t>
      </w:r>
      <w:r w:rsidRPr="00BF1F30">
        <w:rPr>
          <w:rFonts w:asciiTheme="majorHAnsi" w:hAnsiTheme="majorHAnsi" w:cstheme="majorHAnsi"/>
          <w:sz w:val="20"/>
          <w:szCs w:val="20"/>
        </w:rPr>
        <w:t xml:space="preserve"> Internal-only incident reports</w:t>
      </w:r>
    </w:p>
    <w:p w14:paraId="643A5667" w14:textId="77777777" w:rsidR="006E6643" w:rsidRPr="00BF1F30" w:rsidRDefault="006E6643" w:rsidP="00BF1F30">
      <w:pPr>
        <w:rPr>
          <w:rFonts w:asciiTheme="majorHAnsi" w:hAnsiTheme="majorHAnsi" w:cstheme="majorHAnsi"/>
          <w:sz w:val="20"/>
          <w:szCs w:val="20"/>
        </w:rPr>
      </w:pPr>
    </w:p>
    <w:p w14:paraId="0BC1CD06" w14:textId="58890271" w:rsidR="00BF1F30" w:rsidRPr="00BF1F30" w:rsidRDefault="00340BF0" w:rsidP="002367FC">
      <w:pPr>
        <w:pStyle w:val="Heading2"/>
      </w:pPr>
      <w:bookmarkStart w:id="42" w:name="_Toc217064390"/>
      <w:r>
        <w:t>7.</w:t>
      </w:r>
      <w:r w:rsidR="00DB752F">
        <w:t>9</w:t>
      </w:r>
      <w:r>
        <w:t xml:space="preserve"> </w:t>
      </w:r>
      <w:r w:rsidR="00BF1F30" w:rsidRPr="00BF1F30">
        <w:t>Compliance Automation</w:t>
      </w:r>
      <w:bookmarkEnd w:id="42"/>
    </w:p>
    <w:p w14:paraId="24E3222B" w14:textId="77777777" w:rsidR="00BF1F30" w:rsidRPr="00BF1F30" w:rsidRDefault="00BF1F30" w:rsidP="00BF1F30">
      <w:pPr>
        <w:rPr>
          <w:rFonts w:asciiTheme="majorHAnsi" w:hAnsiTheme="majorHAnsi" w:cstheme="majorHAnsi"/>
          <w:b/>
          <w:bCs/>
          <w:sz w:val="20"/>
          <w:szCs w:val="20"/>
        </w:rPr>
      </w:pPr>
      <w:r w:rsidRPr="00BF1F30">
        <w:rPr>
          <w:rFonts w:asciiTheme="majorHAnsi" w:hAnsiTheme="majorHAnsi" w:cstheme="majorHAnsi"/>
          <w:b/>
          <w:bCs/>
          <w:sz w:val="20"/>
          <w:szCs w:val="20"/>
        </w:rPr>
        <w:t>Continuous Compliance Monitoring</w:t>
      </w:r>
    </w:p>
    <w:tbl>
      <w:tblPr>
        <w:tblStyle w:val="GridTable4-Accent1"/>
        <w:tblW w:w="0" w:type="auto"/>
        <w:tblLook w:val="04A0" w:firstRow="1" w:lastRow="0" w:firstColumn="1" w:lastColumn="0" w:noHBand="0" w:noVBand="1"/>
      </w:tblPr>
      <w:tblGrid>
        <w:gridCol w:w="1852"/>
        <w:gridCol w:w="1061"/>
        <w:gridCol w:w="3152"/>
      </w:tblGrid>
      <w:tr w:rsidR="00BF1F30" w:rsidRPr="00BF1F30" w14:paraId="5F46473C" w14:textId="77777777" w:rsidTr="00BF1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8DEF" w14:textId="77777777" w:rsidR="00BF1F30" w:rsidRPr="00BF1F30" w:rsidRDefault="00BF1F30" w:rsidP="00D11EF1">
            <w:pPr>
              <w:rPr>
                <w:rFonts w:asciiTheme="majorHAnsi" w:hAnsiTheme="majorHAnsi" w:cstheme="majorHAnsi"/>
                <w:b w:val="0"/>
                <w:bCs w:val="0"/>
                <w:sz w:val="20"/>
                <w:szCs w:val="20"/>
              </w:rPr>
            </w:pPr>
            <w:r w:rsidRPr="00BF1F30">
              <w:rPr>
                <w:rFonts w:asciiTheme="majorHAnsi" w:hAnsiTheme="majorHAnsi" w:cstheme="majorHAnsi"/>
                <w:sz w:val="20"/>
                <w:szCs w:val="20"/>
              </w:rPr>
              <w:t>Compliance Check</w:t>
            </w:r>
          </w:p>
        </w:tc>
        <w:tc>
          <w:tcPr>
            <w:tcW w:w="0" w:type="auto"/>
            <w:hideMark/>
          </w:tcPr>
          <w:p w14:paraId="4F2BDA26"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Frequency</w:t>
            </w:r>
          </w:p>
        </w:tc>
        <w:tc>
          <w:tcPr>
            <w:tcW w:w="0" w:type="auto"/>
            <w:hideMark/>
          </w:tcPr>
          <w:p w14:paraId="605CB2DA" w14:textId="77777777" w:rsidR="00BF1F30" w:rsidRPr="00BF1F30" w:rsidRDefault="00BF1F30"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BF1F30">
              <w:rPr>
                <w:rFonts w:asciiTheme="majorHAnsi" w:hAnsiTheme="majorHAnsi" w:cstheme="majorHAnsi"/>
                <w:sz w:val="20"/>
                <w:szCs w:val="20"/>
              </w:rPr>
              <w:t>Automation Tool</w:t>
            </w:r>
          </w:p>
        </w:tc>
      </w:tr>
      <w:tr w:rsidR="00BF1F30" w:rsidRPr="00BF1F30" w14:paraId="401D103B"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7B42C"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PCI-DSS Scans</w:t>
            </w:r>
          </w:p>
        </w:tc>
        <w:tc>
          <w:tcPr>
            <w:tcW w:w="0" w:type="auto"/>
            <w:hideMark/>
          </w:tcPr>
          <w:p w14:paraId="5C37BA9F"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Weekly</w:t>
            </w:r>
          </w:p>
        </w:tc>
        <w:tc>
          <w:tcPr>
            <w:tcW w:w="0" w:type="auto"/>
            <w:hideMark/>
          </w:tcPr>
          <w:p w14:paraId="60FF6045"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Qualys/Nessus vulnerability scanner ​</w:t>
            </w:r>
          </w:p>
        </w:tc>
      </w:tr>
      <w:tr w:rsidR="00BF1F30" w:rsidRPr="00BF1F30" w14:paraId="3F34E1C9"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3604871E"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GDPR Data Mapping</w:t>
            </w:r>
          </w:p>
        </w:tc>
        <w:tc>
          <w:tcPr>
            <w:tcW w:w="0" w:type="auto"/>
            <w:hideMark/>
          </w:tcPr>
          <w:p w14:paraId="66C06203"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Quarterly</w:t>
            </w:r>
          </w:p>
        </w:tc>
        <w:tc>
          <w:tcPr>
            <w:tcW w:w="0" w:type="auto"/>
            <w:hideMark/>
          </w:tcPr>
          <w:p w14:paraId="7D7CFE4E"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Custom data inventory script ​</w:t>
            </w:r>
          </w:p>
        </w:tc>
      </w:tr>
      <w:tr w:rsidR="00BF1F30" w:rsidRPr="00BF1F30" w14:paraId="6A98724B"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6A1C7"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Access Reviews</w:t>
            </w:r>
          </w:p>
        </w:tc>
        <w:tc>
          <w:tcPr>
            <w:tcW w:w="0" w:type="auto"/>
            <w:hideMark/>
          </w:tcPr>
          <w:p w14:paraId="61392D40"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Monthly</w:t>
            </w:r>
          </w:p>
        </w:tc>
        <w:tc>
          <w:tcPr>
            <w:tcW w:w="0" w:type="auto"/>
            <w:hideMark/>
          </w:tcPr>
          <w:p w14:paraId="6989E80F"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SIEM alerts on privilege changes ​</w:t>
            </w:r>
          </w:p>
        </w:tc>
      </w:tr>
      <w:tr w:rsidR="00BF1F30" w:rsidRPr="00BF1F30" w14:paraId="14BF7AE0" w14:textId="77777777" w:rsidTr="00BF1F30">
        <w:tc>
          <w:tcPr>
            <w:cnfStyle w:val="001000000000" w:firstRow="0" w:lastRow="0" w:firstColumn="1" w:lastColumn="0" w:oddVBand="0" w:evenVBand="0" w:oddHBand="0" w:evenHBand="0" w:firstRowFirstColumn="0" w:firstRowLastColumn="0" w:lastRowFirstColumn="0" w:lastRowLastColumn="0"/>
            <w:tcW w:w="0" w:type="auto"/>
            <w:hideMark/>
          </w:tcPr>
          <w:p w14:paraId="7565A832"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Penetration Testing</w:t>
            </w:r>
          </w:p>
        </w:tc>
        <w:tc>
          <w:tcPr>
            <w:tcW w:w="0" w:type="auto"/>
            <w:hideMark/>
          </w:tcPr>
          <w:p w14:paraId="57F27728"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Annually</w:t>
            </w:r>
          </w:p>
        </w:tc>
        <w:tc>
          <w:tcPr>
            <w:tcW w:w="0" w:type="auto"/>
            <w:hideMark/>
          </w:tcPr>
          <w:p w14:paraId="0BD21014" w14:textId="77777777" w:rsidR="00BF1F30" w:rsidRPr="00BF1F30" w:rsidRDefault="00BF1F30"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Third-party security firm ​</w:t>
            </w:r>
          </w:p>
        </w:tc>
      </w:tr>
      <w:tr w:rsidR="00BF1F30" w:rsidRPr="00BF1F30" w14:paraId="6D102811" w14:textId="77777777" w:rsidTr="00BF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9B247" w14:textId="77777777" w:rsidR="00BF1F30" w:rsidRPr="00BF1F30" w:rsidRDefault="00BF1F30" w:rsidP="00D11EF1">
            <w:pPr>
              <w:rPr>
                <w:rFonts w:asciiTheme="majorHAnsi" w:hAnsiTheme="majorHAnsi" w:cstheme="majorHAnsi"/>
                <w:sz w:val="20"/>
                <w:szCs w:val="20"/>
              </w:rPr>
            </w:pPr>
            <w:r w:rsidRPr="00BF1F30">
              <w:rPr>
                <w:rFonts w:asciiTheme="majorHAnsi" w:hAnsiTheme="majorHAnsi" w:cstheme="majorHAnsi"/>
                <w:sz w:val="20"/>
                <w:szCs w:val="20"/>
              </w:rPr>
              <w:t>SOC2 Audit</w:t>
            </w:r>
          </w:p>
        </w:tc>
        <w:tc>
          <w:tcPr>
            <w:tcW w:w="0" w:type="auto"/>
            <w:hideMark/>
          </w:tcPr>
          <w:p w14:paraId="0A990B8A"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Annually</w:t>
            </w:r>
          </w:p>
        </w:tc>
        <w:tc>
          <w:tcPr>
            <w:tcW w:w="0" w:type="auto"/>
            <w:hideMark/>
          </w:tcPr>
          <w:p w14:paraId="2C5C5406" w14:textId="77777777" w:rsidR="00BF1F30" w:rsidRPr="00BF1F30" w:rsidRDefault="00BF1F30"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F1F30">
              <w:rPr>
                <w:rFonts w:asciiTheme="majorHAnsi" w:hAnsiTheme="majorHAnsi" w:cstheme="majorHAnsi"/>
                <w:sz w:val="20"/>
                <w:szCs w:val="20"/>
              </w:rPr>
              <w:t>Deloitte/PwC external auditors ​</w:t>
            </w:r>
          </w:p>
        </w:tc>
      </w:tr>
    </w:tbl>
    <w:p w14:paraId="7A5382D8" w14:textId="77777777" w:rsidR="00C27BA6" w:rsidRDefault="00C27BA6" w:rsidP="00C27BA6">
      <w:pPr>
        <w:rPr>
          <w:rFonts w:asciiTheme="majorHAnsi" w:hAnsiTheme="majorHAnsi" w:cstheme="majorHAnsi"/>
          <w:sz w:val="20"/>
          <w:szCs w:val="20"/>
        </w:rPr>
      </w:pPr>
    </w:p>
    <w:p w14:paraId="4A17918D" w14:textId="5A9E9B8D" w:rsidR="00D22546" w:rsidRDefault="00E4006C" w:rsidP="002367FC">
      <w:pPr>
        <w:pStyle w:val="Heading2"/>
      </w:pPr>
      <w:bookmarkStart w:id="43" w:name="_Toc217064391"/>
      <w:r>
        <w:t xml:space="preserve">7.10 </w:t>
      </w:r>
      <w:r w:rsidRPr="000D4B59">
        <w:t>Quality Requirements - Security Scenarios</w:t>
      </w:r>
      <w:bookmarkEnd w:id="43"/>
    </w:p>
    <w:p w14:paraId="7349CEF6" w14:textId="77777777" w:rsidR="00E4006C" w:rsidRPr="00E4006C" w:rsidRDefault="00E4006C" w:rsidP="00E4006C">
      <w:pPr>
        <w:rPr>
          <w:rFonts w:asciiTheme="majorHAnsi" w:hAnsiTheme="majorHAnsi" w:cstheme="majorHAnsi"/>
          <w:b/>
          <w:bCs/>
          <w:sz w:val="20"/>
          <w:szCs w:val="20"/>
        </w:rPr>
      </w:pPr>
      <w:r w:rsidRPr="00E4006C">
        <w:rPr>
          <w:rFonts w:asciiTheme="majorHAnsi" w:hAnsiTheme="majorHAnsi" w:cstheme="majorHAnsi"/>
          <w:b/>
          <w:bCs/>
          <w:sz w:val="20"/>
          <w:szCs w:val="20"/>
        </w:rPr>
        <w:t>Security Quality Scenarios</w:t>
      </w:r>
    </w:p>
    <w:tbl>
      <w:tblPr>
        <w:tblStyle w:val="GridTable4-Accent1"/>
        <w:tblW w:w="0" w:type="auto"/>
        <w:tblLook w:val="04A0" w:firstRow="1" w:lastRow="0" w:firstColumn="1" w:lastColumn="0" w:noHBand="0" w:noVBand="1"/>
      </w:tblPr>
      <w:tblGrid>
        <w:gridCol w:w="1235"/>
        <w:gridCol w:w="1532"/>
        <w:gridCol w:w="2923"/>
        <w:gridCol w:w="4766"/>
      </w:tblGrid>
      <w:tr w:rsidR="00E4006C" w:rsidRPr="00E4006C" w14:paraId="2688F3E4" w14:textId="77777777" w:rsidTr="00E40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55201" w14:textId="77777777" w:rsidR="00E4006C" w:rsidRPr="00E4006C" w:rsidRDefault="00E4006C" w:rsidP="00D11EF1">
            <w:pPr>
              <w:rPr>
                <w:rFonts w:asciiTheme="majorHAnsi" w:hAnsiTheme="majorHAnsi" w:cstheme="majorHAnsi"/>
                <w:b w:val="0"/>
                <w:bCs w:val="0"/>
                <w:sz w:val="20"/>
                <w:szCs w:val="20"/>
              </w:rPr>
            </w:pPr>
            <w:r w:rsidRPr="00E4006C">
              <w:rPr>
                <w:rFonts w:asciiTheme="majorHAnsi" w:hAnsiTheme="majorHAnsi" w:cstheme="majorHAnsi"/>
                <w:sz w:val="20"/>
                <w:szCs w:val="20"/>
              </w:rPr>
              <w:t>Scenario ID</w:t>
            </w:r>
          </w:p>
        </w:tc>
        <w:tc>
          <w:tcPr>
            <w:tcW w:w="0" w:type="auto"/>
            <w:hideMark/>
          </w:tcPr>
          <w:p w14:paraId="0F27CC27"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Quality Attribute</w:t>
            </w:r>
          </w:p>
        </w:tc>
        <w:tc>
          <w:tcPr>
            <w:tcW w:w="0" w:type="auto"/>
            <w:hideMark/>
          </w:tcPr>
          <w:p w14:paraId="04CFBB34"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Scenario</w:t>
            </w:r>
          </w:p>
        </w:tc>
        <w:tc>
          <w:tcPr>
            <w:tcW w:w="0" w:type="auto"/>
            <w:hideMark/>
          </w:tcPr>
          <w:p w14:paraId="304D74DC"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Response Measure</w:t>
            </w:r>
          </w:p>
        </w:tc>
      </w:tr>
      <w:tr w:rsidR="00E4006C" w:rsidRPr="00E4006C" w14:paraId="1A302606"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hideMark/>
          </w:tcPr>
          <w:p w14:paraId="6F012EBE"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QS-SEC-01</w:t>
            </w:r>
          </w:p>
        </w:tc>
        <w:tc>
          <w:tcPr>
            <w:tcW w:w="1532" w:type="dxa"/>
            <w:hideMark/>
          </w:tcPr>
          <w:p w14:paraId="1B6B22B7"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Confidentiality</w:t>
            </w:r>
          </w:p>
        </w:tc>
        <w:tc>
          <w:tcPr>
            <w:tcW w:w="0" w:type="auto"/>
            <w:hideMark/>
          </w:tcPr>
          <w:p w14:paraId="781F8B56"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Attacker attempts SQL injection on login endpoint</w:t>
            </w:r>
          </w:p>
        </w:tc>
        <w:tc>
          <w:tcPr>
            <w:tcW w:w="0" w:type="auto"/>
            <w:hideMark/>
          </w:tcPr>
          <w:p w14:paraId="6D315FAB"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WAF blocks request; SIEM alert triggered; no data leaked ​</w:t>
            </w:r>
          </w:p>
        </w:tc>
      </w:tr>
      <w:tr w:rsidR="00E4006C" w:rsidRPr="00E4006C" w14:paraId="404CBCB7" w14:textId="77777777" w:rsidTr="00E4006C">
        <w:tc>
          <w:tcPr>
            <w:cnfStyle w:val="001000000000" w:firstRow="0" w:lastRow="0" w:firstColumn="1" w:lastColumn="0" w:oddVBand="0" w:evenVBand="0" w:oddHBand="0" w:evenHBand="0" w:firstRowFirstColumn="0" w:firstRowLastColumn="0" w:lastRowFirstColumn="0" w:lastRowLastColumn="0"/>
            <w:tcW w:w="0" w:type="auto"/>
            <w:hideMark/>
          </w:tcPr>
          <w:p w14:paraId="442F743E"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QS-SEC-02</w:t>
            </w:r>
          </w:p>
        </w:tc>
        <w:tc>
          <w:tcPr>
            <w:tcW w:w="0" w:type="auto"/>
            <w:hideMark/>
          </w:tcPr>
          <w:p w14:paraId="6B8B53F9"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Integrity</w:t>
            </w:r>
          </w:p>
        </w:tc>
        <w:tc>
          <w:tcPr>
            <w:tcW w:w="0" w:type="auto"/>
            <w:hideMark/>
          </w:tcPr>
          <w:p w14:paraId="5B217569"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Malicious actor modifies payment webhook</w:t>
            </w:r>
          </w:p>
        </w:tc>
        <w:tc>
          <w:tcPr>
            <w:tcW w:w="0" w:type="auto"/>
            <w:hideMark/>
          </w:tcPr>
          <w:p w14:paraId="2DA22406"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Signature validation fails; payment not processed; audit log entry created ​</w:t>
            </w:r>
          </w:p>
        </w:tc>
      </w:tr>
      <w:tr w:rsidR="00E4006C" w:rsidRPr="00E4006C" w14:paraId="3C5AA1BB"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09DB5"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QS-SEC-03</w:t>
            </w:r>
          </w:p>
        </w:tc>
        <w:tc>
          <w:tcPr>
            <w:tcW w:w="0" w:type="auto"/>
            <w:hideMark/>
          </w:tcPr>
          <w:p w14:paraId="5BDF11CD"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Availability</w:t>
            </w:r>
          </w:p>
        </w:tc>
        <w:tc>
          <w:tcPr>
            <w:tcW w:w="0" w:type="auto"/>
            <w:hideMark/>
          </w:tcPr>
          <w:p w14:paraId="17BAD8A4"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DDoS attack with 100k req/sec</w:t>
            </w:r>
          </w:p>
        </w:tc>
        <w:tc>
          <w:tcPr>
            <w:tcW w:w="0" w:type="auto"/>
            <w:hideMark/>
          </w:tcPr>
          <w:p w14:paraId="7615C605"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WAF rate limiting engages; legitimate users experience &lt;2% error rate ​</w:t>
            </w:r>
          </w:p>
        </w:tc>
      </w:tr>
      <w:tr w:rsidR="00E4006C" w:rsidRPr="00E4006C" w14:paraId="632E69FF" w14:textId="77777777" w:rsidTr="00E4006C">
        <w:tc>
          <w:tcPr>
            <w:cnfStyle w:val="001000000000" w:firstRow="0" w:lastRow="0" w:firstColumn="1" w:lastColumn="0" w:oddVBand="0" w:evenVBand="0" w:oddHBand="0" w:evenHBand="0" w:firstRowFirstColumn="0" w:firstRowLastColumn="0" w:lastRowFirstColumn="0" w:lastRowLastColumn="0"/>
            <w:tcW w:w="0" w:type="auto"/>
            <w:hideMark/>
          </w:tcPr>
          <w:p w14:paraId="7BFB5CC5"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QS-SEC-04</w:t>
            </w:r>
          </w:p>
        </w:tc>
        <w:tc>
          <w:tcPr>
            <w:tcW w:w="0" w:type="auto"/>
            <w:hideMark/>
          </w:tcPr>
          <w:p w14:paraId="7522E999"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Authentication</w:t>
            </w:r>
          </w:p>
        </w:tc>
        <w:tc>
          <w:tcPr>
            <w:tcW w:w="0" w:type="auto"/>
            <w:hideMark/>
          </w:tcPr>
          <w:p w14:paraId="5768927C"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Brute-force password attack (50 attempts/min)</w:t>
            </w:r>
          </w:p>
        </w:tc>
        <w:tc>
          <w:tcPr>
            <w:tcW w:w="0" w:type="auto"/>
            <w:hideMark/>
          </w:tcPr>
          <w:p w14:paraId="61C87B48"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Account locked after 5 failed attempts; CAPTCHA required; IP blocked ​</w:t>
            </w:r>
          </w:p>
        </w:tc>
      </w:tr>
      <w:tr w:rsidR="00E4006C" w:rsidRPr="00E4006C" w14:paraId="2F264B5C"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54A9C"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QS-SEC-05</w:t>
            </w:r>
          </w:p>
        </w:tc>
        <w:tc>
          <w:tcPr>
            <w:tcW w:w="0" w:type="auto"/>
            <w:hideMark/>
          </w:tcPr>
          <w:p w14:paraId="0E2BF687"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Authorization</w:t>
            </w:r>
          </w:p>
        </w:tc>
        <w:tc>
          <w:tcPr>
            <w:tcW w:w="0" w:type="auto"/>
            <w:hideMark/>
          </w:tcPr>
          <w:p w14:paraId="479D40D4"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Interviewee attempts to access admin API</w:t>
            </w:r>
          </w:p>
        </w:tc>
        <w:tc>
          <w:tcPr>
            <w:tcW w:w="0" w:type="auto"/>
            <w:hideMark/>
          </w:tcPr>
          <w:p w14:paraId="76CCF029"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RBAC denies request at API Gateway; 403 Forbidden; security alert logged ​</w:t>
            </w:r>
          </w:p>
        </w:tc>
      </w:tr>
      <w:tr w:rsidR="00E4006C" w:rsidRPr="00E4006C" w14:paraId="1D07F6AF" w14:textId="77777777" w:rsidTr="00E4006C">
        <w:tc>
          <w:tcPr>
            <w:cnfStyle w:val="001000000000" w:firstRow="0" w:lastRow="0" w:firstColumn="1" w:lastColumn="0" w:oddVBand="0" w:evenVBand="0" w:oddHBand="0" w:evenHBand="0" w:firstRowFirstColumn="0" w:firstRowLastColumn="0" w:lastRowFirstColumn="0" w:lastRowLastColumn="0"/>
            <w:tcW w:w="0" w:type="auto"/>
            <w:hideMark/>
          </w:tcPr>
          <w:p w14:paraId="6B25C2A4"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QS-SEC-06</w:t>
            </w:r>
          </w:p>
        </w:tc>
        <w:tc>
          <w:tcPr>
            <w:tcW w:w="0" w:type="auto"/>
            <w:hideMark/>
          </w:tcPr>
          <w:p w14:paraId="22A8EC97"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Compliance</w:t>
            </w:r>
          </w:p>
        </w:tc>
        <w:tc>
          <w:tcPr>
            <w:tcW w:w="0" w:type="auto"/>
            <w:hideMark/>
          </w:tcPr>
          <w:p w14:paraId="45891C9F"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GDPR erasure request received</w:t>
            </w:r>
          </w:p>
        </w:tc>
        <w:tc>
          <w:tcPr>
            <w:tcW w:w="0" w:type="auto"/>
            <w:hideMark/>
          </w:tcPr>
          <w:p w14:paraId="381BC958"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Automated data deletion across all systems within 7 days; confirmation email sent ​</w:t>
            </w:r>
          </w:p>
        </w:tc>
      </w:tr>
      <w:tr w:rsidR="00E4006C" w:rsidRPr="00E4006C" w14:paraId="37C94696"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F5683"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QS-SEC-07</w:t>
            </w:r>
          </w:p>
        </w:tc>
        <w:tc>
          <w:tcPr>
            <w:tcW w:w="0" w:type="auto"/>
            <w:hideMark/>
          </w:tcPr>
          <w:p w14:paraId="76F6CF9B"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Auditability</w:t>
            </w:r>
          </w:p>
        </w:tc>
        <w:tc>
          <w:tcPr>
            <w:tcW w:w="0" w:type="auto"/>
            <w:hideMark/>
          </w:tcPr>
          <w:p w14:paraId="75875C59"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Dispute requires transaction history</w:t>
            </w:r>
          </w:p>
        </w:tc>
        <w:tc>
          <w:tcPr>
            <w:tcW w:w="0" w:type="auto"/>
            <w:hideMark/>
          </w:tcPr>
          <w:p w14:paraId="64EECA06"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Immutable audit logs retrieved within &lt;5 seconds; complete trail from booking to payout ​</w:t>
            </w:r>
          </w:p>
        </w:tc>
      </w:tr>
      <w:tr w:rsidR="00E4006C" w:rsidRPr="00E4006C" w14:paraId="1EE1A9FB" w14:textId="77777777" w:rsidTr="00E4006C">
        <w:tc>
          <w:tcPr>
            <w:cnfStyle w:val="001000000000" w:firstRow="0" w:lastRow="0" w:firstColumn="1" w:lastColumn="0" w:oddVBand="0" w:evenVBand="0" w:oddHBand="0" w:evenHBand="0" w:firstRowFirstColumn="0" w:firstRowLastColumn="0" w:lastRowFirstColumn="0" w:lastRowLastColumn="0"/>
            <w:tcW w:w="0" w:type="auto"/>
            <w:hideMark/>
          </w:tcPr>
          <w:p w14:paraId="3FA5AC61"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QS-SEC-08</w:t>
            </w:r>
          </w:p>
        </w:tc>
        <w:tc>
          <w:tcPr>
            <w:tcW w:w="0" w:type="auto"/>
            <w:hideMark/>
          </w:tcPr>
          <w:p w14:paraId="51D2CE71"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Privacy</w:t>
            </w:r>
          </w:p>
        </w:tc>
        <w:tc>
          <w:tcPr>
            <w:tcW w:w="0" w:type="auto"/>
            <w:hideMark/>
          </w:tcPr>
          <w:p w14:paraId="1F46B0A6"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Interviewer identity exposure risk</w:t>
            </w:r>
          </w:p>
        </w:tc>
        <w:tc>
          <w:tcPr>
            <w:tcW w:w="0" w:type="auto"/>
            <w:hideMark/>
          </w:tcPr>
          <w:p w14:paraId="75F3A3D9"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Anonymization (nickname + voice masking) enforced; PII never transmitted to counterparty ​</w:t>
            </w:r>
          </w:p>
        </w:tc>
      </w:tr>
    </w:tbl>
    <w:p w14:paraId="4F8F5038" w14:textId="77777777" w:rsidR="00E4006C" w:rsidRDefault="00E4006C" w:rsidP="00E4006C"/>
    <w:p w14:paraId="255F88D7" w14:textId="6EDD9308" w:rsidR="00E4006C" w:rsidRDefault="00E4006C" w:rsidP="002367FC">
      <w:pPr>
        <w:pStyle w:val="Heading2"/>
      </w:pPr>
      <w:bookmarkStart w:id="44" w:name="_Toc217064392"/>
      <w:r>
        <w:t xml:space="preserve">7.11 </w:t>
      </w:r>
      <w:r w:rsidRPr="000D4B59">
        <w:t>Risks and Technical Debt - Security &amp; Deployment</w:t>
      </w:r>
      <w:bookmarkEnd w:id="44"/>
    </w:p>
    <w:p w14:paraId="5BCE726C" w14:textId="77777777" w:rsidR="00E4006C" w:rsidRPr="000D4B59" w:rsidRDefault="00E4006C" w:rsidP="00E4006C">
      <w:pPr>
        <w:rPr>
          <w:b/>
          <w:bCs/>
        </w:rPr>
      </w:pPr>
      <w:r w:rsidRPr="000D4B59">
        <w:rPr>
          <w:b/>
          <w:bCs/>
        </w:rPr>
        <w:t>Security Risks</w:t>
      </w:r>
    </w:p>
    <w:tbl>
      <w:tblPr>
        <w:tblStyle w:val="GridTable4-Accent1"/>
        <w:tblW w:w="0" w:type="auto"/>
        <w:tblLook w:val="04A0" w:firstRow="1" w:lastRow="0" w:firstColumn="1" w:lastColumn="0" w:noHBand="0" w:noVBand="1"/>
      </w:tblPr>
      <w:tblGrid>
        <w:gridCol w:w="1075"/>
        <w:gridCol w:w="2484"/>
        <w:gridCol w:w="1081"/>
        <w:gridCol w:w="1205"/>
        <w:gridCol w:w="4611"/>
      </w:tblGrid>
      <w:tr w:rsidR="00E4006C" w:rsidRPr="00E4006C" w14:paraId="685ED0DB" w14:textId="77777777" w:rsidTr="00E40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39DCCA9D" w14:textId="77777777" w:rsidR="00E4006C" w:rsidRPr="00E4006C" w:rsidRDefault="00E4006C" w:rsidP="00D11EF1">
            <w:pPr>
              <w:rPr>
                <w:rFonts w:asciiTheme="majorHAnsi" w:hAnsiTheme="majorHAnsi" w:cstheme="majorHAnsi"/>
                <w:b w:val="0"/>
                <w:bCs w:val="0"/>
                <w:sz w:val="20"/>
                <w:szCs w:val="20"/>
              </w:rPr>
            </w:pPr>
            <w:r w:rsidRPr="00E4006C">
              <w:rPr>
                <w:rFonts w:asciiTheme="majorHAnsi" w:hAnsiTheme="majorHAnsi" w:cstheme="majorHAnsi"/>
                <w:sz w:val="20"/>
                <w:szCs w:val="20"/>
              </w:rPr>
              <w:t>Risk ID</w:t>
            </w:r>
          </w:p>
        </w:tc>
        <w:tc>
          <w:tcPr>
            <w:tcW w:w="2484" w:type="dxa"/>
            <w:hideMark/>
          </w:tcPr>
          <w:p w14:paraId="6655C592"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Risk Description</w:t>
            </w:r>
          </w:p>
        </w:tc>
        <w:tc>
          <w:tcPr>
            <w:tcW w:w="0" w:type="auto"/>
            <w:hideMark/>
          </w:tcPr>
          <w:p w14:paraId="03895865"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Probability</w:t>
            </w:r>
          </w:p>
        </w:tc>
        <w:tc>
          <w:tcPr>
            <w:tcW w:w="1205" w:type="dxa"/>
            <w:hideMark/>
          </w:tcPr>
          <w:p w14:paraId="4710D2D0"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Impact</w:t>
            </w:r>
          </w:p>
        </w:tc>
        <w:tc>
          <w:tcPr>
            <w:tcW w:w="4611" w:type="dxa"/>
            <w:hideMark/>
          </w:tcPr>
          <w:p w14:paraId="6B745146" w14:textId="77777777" w:rsidR="00E4006C" w:rsidRPr="00E4006C" w:rsidRDefault="00E4006C" w:rsidP="00D11EF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E4006C">
              <w:rPr>
                <w:rFonts w:asciiTheme="majorHAnsi" w:hAnsiTheme="majorHAnsi" w:cstheme="majorHAnsi"/>
                <w:sz w:val="20"/>
                <w:szCs w:val="20"/>
              </w:rPr>
              <w:t>Mitigation Strategy</w:t>
            </w:r>
          </w:p>
        </w:tc>
      </w:tr>
      <w:tr w:rsidR="00E4006C" w:rsidRPr="00E4006C" w14:paraId="5E69B6D7"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187F4717"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R-SEC-01</w:t>
            </w:r>
          </w:p>
        </w:tc>
        <w:tc>
          <w:tcPr>
            <w:tcW w:w="2484" w:type="dxa"/>
            <w:hideMark/>
          </w:tcPr>
          <w:p w14:paraId="65D6F58D"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Insider threat (admin data exfiltration)</w:t>
            </w:r>
          </w:p>
        </w:tc>
        <w:tc>
          <w:tcPr>
            <w:tcW w:w="0" w:type="auto"/>
            <w:hideMark/>
          </w:tcPr>
          <w:p w14:paraId="029704E8"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Low</w:t>
            </w:r>
          </w:p>
        </w:tc>
        <w:tc>
          <w:tcPr>
            <w:tcW w:w="1205" w:type="dxa"/>
            <w:hideMark/>
          </w:tcPr>
          <w:p w14:paraId="76A3F439"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Critical</w:t>
            </w:r>
          </w:p>
        </w:tc>
        <w:tc>
          <w:tcPr>
            <w:tcW w:w="4611" w:type="dxa"/>
            <w:hideMark/>
          </w:tcPr>
          <w:p w14:paraId="0ADD148A"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RBAC with least privilege; audit all admin actions; DLP tools; background checks ​</w:t>
            </w:r>
          </w:p>
        </w:tc>
      </w:tr>
      <w:tr w:rsidR="00E4006C" w:rsidRPr="00E4006C" w14:paraId="296677E1" w14:textId="77777777" w:rsidTr="00E4006C">
        <w:tc>
          <w:tcPr>
            <w:cnfStyle w:val="001000000000" w:firstRow="0" w:lastRow="0" w:firstColumn="1" w:lastColumn="0" w:oddVBand="0" w:evenVBand="0" w:oddHBand="0" w:evenHBand="0" w:firstRowFirstColumn="0" w:firstRowLastColumn="0" w:lastRowFirstColumn="0" w:lastRowLastColumn="0"/>
            <w:tcW w:w="1075" w:type="dxa"/>
            <w:hideMark/>
          </w:tcPr>
          <w:p w14:paraId="1898459A"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R-SEC-02</w:t>
            </w:r>
          </w:p>
        </w:tc>
        <w:tc>
          <w:tcPr>
            <w:tcW w:w="2484" w:type="dxa"/>
            <w:hideMark/>
          </w:tcPr>
          <w:p w14:paraId="24B2E336"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Zero-day vulnerability in dependency</w:t>
            </w:r>
          </w:p>
        </w:tc>
        <w:tc>
          <w:tcPr>
            <w:tcW w:w="0" w:type="auto"/>
            <w:hideMark/>
          </w:tcPr>
          <w:p w14:paraId="7DC36648"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Medium</w:t>
            </w:r>
          </w:p>
        </w:tc>
        <w:tc>
          <w:tcPr>
            <w:tcW w:w="1205" w:type="dxa"/>
            <w:hideMark/>
          </w:tcPr>
          <w:p w14:paraId="4C37C5ED"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High</w:t>
            </w:r>
          </w:p>
        </w:tc>
        <w:tc>
          <w:tcPr>
            <w:tcW w:w="4611" w:type="dxa"/>
            <w:hideMark/>
          </w:tcPr>
          <w:p w14:paraId="12B0F2FC"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Automated dependency scanning (Snyk); rapid patching process; WAF rules ​</w:t>
            </w:r>
          </w:p>
        </w:tc>
      </w:tr>
      <w:tr w:rsidR="00E4006C" w:rsidRPr="00E4006C" w14:paraId="397E50F1"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5B11AD68"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R-SEC-03</w:t>
            </w:r>
          </w:p>
        </w:tc>
        <w:tc>
          <w:tcPr>
            <w:tcW w:w="2484" w:type="dxa"/>
            <w:hideMark/>
          </w:tcPr>
          <w:p w14:paraId="5036513D"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Payment gateway downtime</w:t>
            </w:r>
          </w:p>
        </w:tc>
        <w:tc>
          <w:tcPr>
            <w:tcW w:w="0" w:type="auto"/>
            <w:hideMark/>
          </w:tcPr>
          <w:p w14:paraId="4ED75E8F"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Medium</w:t>
            </w:r>
          </w:p>
        </w:tc>
        <w:tc>
          <w:tcPr>
            <w:tcW w:w="1205" w:type="dxa"/>
            <w:hideMark/>
          </w:tcPr>
          <w:p w14:paraId="37538624"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High</w:t>
            </w:r>
          </w:p>
        </w:tc>
        <w:tc>
          <w:tcPr>
            <w:tcW w:w="4611" w:type="dxa"/>
            <w:hideMark/>
          </w:tcPr>
          <w:p w14:paraId="1A4DE607"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Dual-gateway failover (Stripe + Razorpay); retry logic; status page ​</w:t>
            </w:r>
          </w:p>
        </w:tc>
      </w:tr>
      <w:tr w:rsidR="00E4006C" w:rsidRPr="00E4006C" w14:paraId="2D4EFCC2" w14:textId="77777777" w:rsidTr="00E4006C">
        <w:tc>
          <w:tcPr>
            <w:cnfStyle w:val="001000000000" w:firstRow="0" w:lastRow="0" w:firstColumn="1" w:lastColumn="0" w:oddVBand="0" w:evenVBand="0" w:oddHBand="0" w:evenHBand="0" w:firstRowFirstColumn="0" w:firstRowLastColumn="0" w:lastRowFirstColumn="0" w:lastRowLastColumn="0"/>
            <w:tcW w:w="1075" w:type="dxa"/>
            <w:hideMark/>
          </w:tcPr>
          <w:p w14:paraId="3DF40272"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R-SEC-04</w:t>
            </w:r>
          </w:p>
        </w:tc>
        <w:tc>
          <w:tcPr>
            <w:tcW w:w="2484" w:type="dxa"/>
            <w:hideMark/>
          </w:tcPr>
          <w:p w14:paraId="550EA189"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GDPR non-compliance fine</w:t>
            </w:r>
          </w:p>
        </w:tc>
        <w:tc>
          <w:tcPr>
            <w:tcW w:w="0" w:type="auto"/>
            <w:hideMark/>
          </w:tcPr>
          <w:p w14:paraId="2D57E19B"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Low</w:t>
            </w:r>
          </w:p>
        </w:tc>
        <w:tc>
          <w:tcPr>
            <w:tcW w:w="1205" w:type="dxa"/>
            <w:hideMark/>
          </w:tcPr>
          <w:p w14:paraId="1F76D32C"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Critical</w:t>
            </w:r>
          </w:p>
        </w:tc>
        <w:tc>
          <w:tcPr>
            <w:tcW w:w="4611" w:type="dxa"/>
            <w:hideMark/>
          </w:tcPr>
          <w:p w14:paraId="2C900CFC" w14:textId="77777777" w:rsidR="00E4006C" w:rsidRPr="00E4006C" w:rsidRDefault="00E4006C" w:rsidP="00D11EF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Automated compliance checks; annual external audit; legal review ​</w:t>
            </w:r>
          </w:p>
        </w:tc>
      </w:tr>
      <w:tr w:rsidR="00E4006C" w:rsidRPr="00E4006C" w14:paraId="5A3E99DD" w14:textId="77777777" w:rsidTr="00E40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A4376D1" w14:textId="77777777" w:rsidR="00E4006C" w:rsidRPr="00E4006C" w:rsidRDefault="00E4006C" w:rsidP="00D11EF1">
            <w:pPr>
              <w:rPr>
                <w:rFonts w:asciiTheme="majorHAnsi" w:hAnsiTheme="majorHAnsi" w:cstheme="majorHAnsi"/>
                <w:sz w:val="20"/>
                <w:szCs w:val="20"/>
              </w:rPr>
            </w:pPr>
            <w:r w:rsidRPr="00E4006C">
              <w:rPr>
                <w:rFonts w:asciiTheme="majorHAnsi" w:hAnsiTheme="majorHAnsi" w:cstheme="majorHAnsi"/>
                <w:sz w:val="20"/>
                <w:szCs w:val="20"/>
              </w:rPr>
              <w:t>R-SEC-05</w:t>
            </w:r>
          </w:p>
        </w:tc>
        <w:tc>
          <w:tcPr>
            <w:tcW w:w="2484" w:type="dxa"/>
            <w:hideMark/>
          </w:tcPr>
          <w:p w14:paraId="19320FB0"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Kubernetes misconfiguration</w:t>
            </w:r>
          </w:p>
        </w:tc>
        <w:tc>
          <w:tcPr>
            <w:tcW w:w="0" w:type="auto"/>
            <w:hideMark/>
          </w:tcPr>
          <w:p w14:paraId="30908BA9"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Medium</w:t>
            </w:r>
          </w:p>
        </w:tc>
        <w:tc>
          <w:tcPr>
            <w:tcW w:w="1205" w:type="dxa"/>
            <w:hideMark/>
          </w:tcPr>
          <w:p w14:paraId="344A9921"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Medium</w:t>
            </w:r>
          </w:p>
        </w:tc>
        <w:tc>
          <w:tcPr>
            <w:tcW w:w="4611" w:type="dxa"/>
            <w:hideMark/>
          </w:tcPr>
          <w:p w14:paraId="2CE14C73" w14:textId="77777777" w:rsidR="00E4006C" w:rsidRPr="00E4006C" w:rsidRDefault="00E4006C" w:rsidP="00D11EF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E4006C">
              <w:rPr>
                <w:rFonts w:asciiTheme="majorHAnsi" w:hAnsiTheme="majorHAnsi" w:cstheme="majorHAnsi"/>
                <w:sz w:val="20"/>
                <w:szCs w:val="20"/>
              </w:rPr>
              <w:t>Infrastructure-as-Code reviews; automated security scanning (kube-bench) ​</w:t>
            </w:r>
          </w:p>
        </w:tc>
      </w:tr>
    </w:tbl>
    <w:p w14:paraId="57FD84EB" w14:textId="77777777" w:rsidR="00E4006C" w:rsidRPr="00E4006C" w:rsidRDefault="00E4006C" w:rsidP="00E4006C"/>
    <w:p w14:paraId="02D9335C" w14:textId="77777777" w:rsidR="001051CC" w:rsidRDefault="001051CC" w:rsidP="00CF03FA">
      <w:pPr>
        <w:rPr>
          <w:lang w:val="en-US" w:eastAsia="en-IN"/>
        </w:rPr>
      </w:pPr>
    </w:p>
    <w:p w14:paraId="36DFFCA8" w14:textId="77777777" w:rsidR="00785940" w:rsidRDefault="00785940" w:rsidP="00CF03FA">
      <w:pPr>
        <w:rPr>
          <w:lang w:val="en-US" w:eastAsia="en-IN"/>
        </w:rPr>
      </w:pPr>
    </w:p>
    <w:p w14:paraId="210F4C2C" w14:textId="5D558352" w:rsidR="001051CC" w:rsidRDefault="001051CC" w:rsidP="001051CC">
      <w:pPr>
        <w:pStyle w:val="Heading1"/>
        <w:rPr>
          <w:lang w:val="en-US" w:eastAsia="en-IN"/>
        </w:rPr>
      </w:pPr>
      <w:bookmarkStart w:id="45" w:name="_Toc217064393"/>
      <w:r>
        <w:rPr>
          <w:lang w:val="en-US" w:eastAsia="en-IN"/>
        </w:rPr>
        <w:lastRenderedPageBreak/>
        <w:t>8. API Endpoint &amp; Ecosystem Design</w:t>
      </w:r>
      <w:bookmarkEnd w:id="45"/>
    </w:p>
    <w:p w14:paraId="362E145C" w14:textId="004616D0" w:rsidR="00E859A6" w:rsidRPr="00B51E5C" w:rsidRDefault="00F002E2" w:rsidP="00BD6310">
      <w:pPr>
        <w:pStyle w:val="Heading2"/>
      </w:pPr>
      <w:bookmarkStart w:id="46" w:name="_Toc217064394"/>
      <w:r w:rsidRPr="00B51E5C">
        <w:t xml:space="preserve">8.1 </w:t>
      </w:r>
      <w:r w:rsidR="00E859A6" w:rsidRPr="00B51E5C">
        <w:t>Introduction</w:t>
      </w:r>
      <w:bookmarkEnd w:id="46"/>
      <w:r w:rsidR="00E859A6" w:rsidRPr="00B51E5C">
        <w:t xml:space="preserve"> </w:t>
      </w:r>
    </w:p>
    <w:p w14:paraId="3572EC77" w14:textId="6C2B07BE" w:rsidR="007F772A" w:rsidRPr="00B51E5C" w:rsidRDefault="007F772A" w:rsidP="007F772A">
      <w:pPr>
        <w:spacing w:after="272"/>
        <w:ind w:left="-5"/>
        <w:rPr>
          <w:rFonts w:asciiTheme="majorHAnsi" w:hAnsiTheme="majorHAnsi" w:cstheme="majorHAnsi"/>
          <w:sz w:val="20"/>
          <w:szCs w:val="20"/>
        </w:rPr>
      </w:pPr>
      <w:r w:rsidRPr="00B51E5C">
        <w:rPr>
          <w:rFonts w:asciiTheme="majorHAnsi" w:hAnsiTheme="majorHAnsi" w:cstheme="majorHAnsi"/>
          <w:sz w:val="20"/>
          <w:szCs w:val="20"/>
        </w:rPr>
        <w:t>This document provides comprehensive API request and response speci</w:t>
      </w:r>
      <w:r w:rsidR="00F002E2" w:rsidRPr="00B51E5C">
        <w:rPr>
          <w:rFonts w:asciiTheme="majorHAnsi" w:hAnsiTheme="majorHAnsi" w:cstheme="majorHAnsi"/>
          <w:sz w:val="20"/>
          <w:szCs w:val="20"/>
        </w:rPr>
        <w:t>fi</w:t>
      </w:r>
      <w:r w:rsidRPr="00B51E5C">
        <w:rPr>
          <w:rFonts w:asciiTheme="majorHAnsi" w:hAnsiTheme="majorHAnsi" w:cstheme="majorHAnsi"/>
          <w:sz w:val="20"/>
          <w:szCs w:val="20"/>
        </w:rPr>
        <w:t>cations for the VINYAS Interview-as-a-Service platform. All APIs follow RESTful design principles with JSON payloads and standardized error handling.</w:t>
      </w:r>
    </w:p>
    <w:p w14:paraId="14E6653A" w14:textId="77777777" w:rsidR="007F772A" w:rsidRPr="00B51E5C" w:rsidRDefault="007F772A" w:rsidP="006E6643">
      <w:pPr>
        <w:spacing w:after="0"/>
        <w:rPr>
          <w:b/>
          <w:bCs/>
        </w:rPr>
      </w:pPr>
      <w:r w:rsidRPr="00B51E5C">
        <w:rPr>
          <w:b/>
          <w:bCs/>
        </w:rPr>
        <w:t>Base URL</w:t>
      </w:r>
    </w:p>
    <w:p w14:paraId="73C1E1EA" w14:textId="77777777" w:rsidR="00B51E5C" w:rsidRDefault="007F772A" w:rsidP="006E6643">
      <w:pPr>
        <w:spacing w:after="0"/>
        <w:ind w:left="-5"/>
        <w:rPr>
          <w:rFonts w:asciiTheme="majorHAnsi" w:hAnsiTheme="majorHAnsi" w:cstheme="majorHAnsi"/>
          <w:sz w:val="20"/>
          <w:szCs w:val="20"/>
        </w:rPr>
      </w:pPr>
      <w:r w:rsidRPr="00B51E5C">
        <w:rPr>
          <w:rFonts w:asciiTheme="majorHAnsi" w:hAnsiTheme="majorHAnsi" w:cstheme="majorHAnsi"/>
          <w:b/>
          <w:bCs/>
          <w:sz w:val="20"/>
          <w:szCs w:val="20"/>
        </w:rPr>
        <w:t>Production:</w:t>
      </w:r>
      <w:r w:rsidRPr="00B51E5C">
        <w:rPr>
          <w:rFonts w:asciiTheme="majorHAnsi" w:hAnsiTheme="majorHAnsi" w:cstheme="majorHAnsi"/>
          <w:sz w:val="20"/>
          <w:szCs w:val="20"/>
        </w:rPr>
        <w:t xml:space="preserve"> </w:t>
      </w:r>
      <w:hyperlink r:id="rId35" w:history="1">
        <w:r w:rsidR="00F002E2" w:rsidRPr="00B51E5C">
          <w:rPr>
            <w:rFonts w:asciiTheme="majorHAnsi" w:hAnsiTheme="majorHAnsi" w:cstheme="majorHAnsi"/>
            <w:sz w:val="20"/>
            <w:szCs w:val="20"/>
          </w:rPr>
          <w:t>https://api.vinyas.com/v1</w:t>
        </w:r>
      </w:hyperlink>
    </w:p>
    <w:p w14:paraId="7EC4A488" w14:textId="11D000F8" w:rsidR="007F772A" w:rsidRDefault="007F772A" w:rsidP="006E6643">
      <w:pPr>
        <w:spacing w:after="0"/>
        <w:ind w:left="-5"/>
        <w:rPr>
          <w:rFonts w:asciiTheme="majorHAnsi" w:hAnsiTheme="majorHAnsi" w:cstheme="majorHAnsi"/>
          <w:sz w:val="20"/>
          <w:szCs w:val="20"/>
        </w:rPr>
      </w:pPr>
      <w:r w:rsidRPr="00B51E5C">
        <w:rPr>
          <w:rFonts w:asciiTheme="majorHAnsi" w:hAnsiTheme="majorHAnsi" w:cstheme="majorHAnsi"/>
          <w:b/>
          <w:bCs/>
          <w:sz w:val="20"/>
          <w:szCs w:val="20"/>
        </w:rPr>
        <w:t xml:space="preserve">Staging: </w:t>
      </w:r>
      <w:hyperlink r:id="rId36" w:history="1">
        <w:r w:rsidR="00F002E2" w:rsidRPr="00B51E5C">
          <w:rPr>
            <w:rFonts w:asciiTheme="majorHAnsi" w:hAnsiTheme="majorHAnsi" w:cstheme="majorHAnsi"/>
            <w:sz w:val="20"/>
            <w:szCs w:val="20"/>
          </w:rPr>
          <w:t>https://api-staging.vinyas.com/v1</w:t>
        </w:r>
      </w:hyperlink>
    </w:p>
    <w:p w14:paraId="0D118ACD" w14:textId="77777777" w:rsidR="006E6643" w:rsidRPr="00B51E5C" w:rsidRDefault="006E6643" w:rsidP="006E6643">
      <w:pPr>
        <w:spacing w:after="0"/>
        <w:ind w:left="-5"/>
        <w:rPr>
          <w:rFonts w:asciiTheme="majorHAnsi" w:hAnsiTheme="majorHAnsi" w:cstheme="majorHAnsi"/>
          <w:sz w:val="20"/>
          <w:szCs w:val="20"/>
        </w:rPr>
      </w:pPr>
    </w:p>
    <w:p w14:paraId="58E8F322" w14:textId="77777777" w:rsidR="007F772A" w:rsidRPr="00B51E5C" w:rsidRDefault="007F772A" w:rsidP="006E6643">
      <w:pPr>
        <w:spacing w:after="0"/>
        <w:rPr>
          <w:b/>
          <w:bCs/>
        </w:rPr>
      </w:pPr>
      <w:r w:rsidRPr="00B51E5C">
        <w:rPr>
          <w:b/>
          <w:bCs/>
        </w:rPr>
        <w:t>Common Headers</w:t>
      </w:r>
    </w:p>
    <w:p w14:paraId="7BC457C2" w14:textId="77777777" w:rsidR="007F772A" w:rsidRPr="00B51E5C" w:rsidRDefault="007F772A" w:rsidP="006E6643">
      <w:pPr>
        <w:spacing w:after="0"/>
        <w:ind w:left="-5" w:firstLine="5"/>
        <w:rPr>
          <w:rFonts w:asciiTheme="majorHAnsi" w:hAnsiTheme="majorHAnsi" w:cstheme="majorHAnsi"/>
          <w:sz w:val="20"/>
          <w:szCs w:val="20"/>
        </w:rPr>
      </w:pPr>
      <w:r w:rsidRPr="00B51E5C">
        <w:rPr>
          <w:rFonts w:asciiTheme="majorHAnsi" w:hAnsiTheme="majorHAnsi" w:cstheme="majorHAnsi"/>
          <w:sz w:val="20"/>
          <w:szCs w:val="20"/>
        </w:rPr>
        <w:t>All API requests must include the following headers:</w:t>
      </w:r>
    </w:p>
    <w:tbl>
      <w:tblPr>
        <w:tblStyle w:val="GridTable4-Accent1"/>
        <w:tblW w:w="0" w:type="auto"/>
        <w:tblLook w:val="04A0" w:firstRow="1" w:lastRow="0" w:firstColumn="1" w:lastColumn="0" w:noHBand="0" w:noVBand="1"/>
      </w:tblPr>
      <w:tblGrid>
        <w:gridCol w:w="1515"/>
        <w:gridCol w:w="1600"/>
        <w:gridCol w:w="2338"/>
      </w:tblGrid>
      <w:tr w:rsidR="007F772A" w:rsidRPr="00B51E5C" w14:paraId="620DC908" w14:textId="77777777" w:rsidTr="00DA578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3667A9B5"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Header</w:t>
            </w:r>
          </w:p>
        </w:tc>
        <w:tc>
          <w:tcPr>
            <w:tcW w:w="0" w:type="auto"/>
          </w:tcPr>
          <w:p w14:paraId="41E664E3" w14:textId="77777777" w:rsidR="007F772A" w:rsidRPr="00B51E5C" w:rsidRDefault="007F772A" w:rsidP="0087250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Required</w:t>
            </w:r>
          </w:p>
        </w:tc>
        <w:tc>
          <w:tcPr>
            <w:tcW w:w="0" w:type="auto"/>
          </w:tcPr>
          <w:p w14:paraId="3EB93407" w14:textId="77777777" w:rsidR="007F772A" w:rsidRPr="00B51E5C" w:rsidRDefault="007F772A" w:rsidP="0087250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Description</w:t>
            </w:r>
          </w:p>
        </w:tc>
      </w:tr>
      <w:tr w:rsidR="007F772A" w:rsidRPr="00B51E5C" w14:paraId="6FF4D210" w14:textId="77777777" w:rsidTr="00DA578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45E6259A"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Content-Type</w:t>
            </w:r>
          </w:p>
        </w:tc>
        <w:tc>
          <w:tcPr>
            <w:tcW w:w="0" w:type="auto"/>
          </w:tcPr>
          <w:p w14:paraId="293D5BCA"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Yes</w:t>
            </w:r>
          </w:p>
        </w:tc>
        <w:tc>
          <w:tcPr>
            <w:tcW w:w="0" w:type="auto"/>
          </w:tcPr>
          <w:p w14:paraId="31F71BDE"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application/json</w:t>
            </w:r>
          </w:p>
        </w:tc>
      </w:tr>
      <w:tr w:rsidR="007F772A" w:rsidRPr="00B51E5C" w14:paraId="3F0393B2" w14:textId="77777777" w:rsidTr="00DA5780">
        <w:trPr>
          <w:trHeight w:val="405"/>
        </w:trPr>
        <w:tc>
          <w:tcPr>
            <w:cnfStyle w:val="001000000000" w:firstRow="0" w:lastRow="0" w:firstColumn="1" w:lastColumn="0" w:oddVBand="0" w:evenVBand="0" w:oddHBand="0" w:evenHBand="0" w:firstRowFirstColumn="0" w:firstRowLastColumn="0" w:lastRowFirstColumn="0" w:lastRowLastColumn="0"/>
            <w:tcW w:w="0" w:type="auto"/>
          </w:tcPr>
          <w:p w14:paraId="1E2B956B"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Accept</w:t>
            </w:r>
          </w:p>
        </w:tc>
        <w:tc>
          <w:tcPr>
            <w:tcW w:w="0" w:type="auto"/>
          </w:tcPr>
          <w:p w14:paraId="090FE90A" w14:textId="77777777" w:rsidR="007F772A" w:rsidRPr="00B51E5C" w:rsidRDefault="007F772A"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Yes</w:t>
            </w:r>
          </w:p>
        </w:tc>
        <w:tc>
          <w:tcPr>
            <w:tcW w:w="0" w:type="auto"/>
          </w:tcPr>
          <w:p w14:paraId="426BDCD4" w14:textId="77777777" w:rsidR="007F772A" w:rsidRPr="00B51E5C" w:rsidRDefault="007F772A"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application/json</w:t>
            </w:r>
          </w:p>
        </w:tc>
      </w:tr>
      <w:tr w:rsidR="007F772A" w:rsidRPr="00B51E5C" w14:paraId="5E1A0E08" w14:textId="77777777" w:rsidTr="00DA578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0745F5F9"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Authorization</w:t>
            </w:r>
          </w:p>
        </w:tc>
        <w:tc>
          <w:tcPr>
            <w:tcW w:w="0" w:type="auto"/>
          </w:tcPr>
          <w:p w14:paraId="21FA10EC"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Yes (except auth)</w:t>
            </w:r>
          </w:p>
        </w:tc>
        <w:tc>
          <w:tcPr>
            <w:tcW w:w="0" w:type="auto"/>
          </w:tcPr>
          <w:p w14:paraId="116801CF"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Bearer {access_token}</w:t>
            </w:r>
          </w:p>
        </w:tc>
      </w:tr>
      <w:tr w:rsidR="007F772A" w:rsidRPr="00B51E5C" w14:paraId="1262CC4D" w14:textId="77777777" w:rsidTr="00DA5780">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28992CB6"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X-Correlation-ID</w:t>
            </w:r>
          </w:p>
        </w:tc>
        <w:tc>
          <w:tcPr>
            <w:tcW w:w="0" w:type="auto"/>
          </w:tcPr>
          <w:p w14:paraId="175519DC" w14:textId="77777777" w:rsidR="007F772A" w:rsidRPr="00B51E5C" w:rsidRDefault="007F772A"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No</w:t>
            </w:r>
          </w:p>
        </w:tc>
        <w:tc>
          <w:tcPr>
            <w:tcW w:w="0" w:type="auto"/>
          </w:tcPr>
          <w:p w14:paraId="36CDDB4C" w14:textId="3D54F70D" w:rsidR="007F772A" w:rsidRPr="00B51E5C" w:rsidRDefault="007F772A"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Request tracking identi</w:t>
            </w:r>
            <w:r w:rsidR="00AD734E" w:rsidRPr="00B51E5C">
              <w:rPr>
                <w:rFonts w:asciiTheme="majorHAnsi" w:hAnsiTheme="majorHAnsi" w:cstheme="majorHAnsi"/>
                <w:sz w:val="20"/>
                <w:szCs w:val="20"/>
              </w:rPr>
              <w:t>fi</w:t>
            </w:r>
            <w:r w:rsidRPr="00B51E5C">
              <w:rPr>
                <w:rFonts w:asciiTheme="majorHAnsi" w:hAnsiTheme="majorHAnsi" w:cstheme="majorHAnsi"/>
                <w:sz w:val="20"/>
                <w:szCs w:val="20"/>
              </w:rPr>
              <w:t>er</w:t>
            </w:r>
          </w:p>
        </w:tc>
      </w:tr>
      <w:tr w:rsidR="007F772A" w:rsidRPr="00B51E5C" w14:paraId="65E0AEB7" w14:textId="77777777" w:rsidTr="00DA578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734469B4" w14:textId="77777777" w:rsidR="007F772A" w:rsidRPr="00B51E5C" w:rsidRDefault="007F772A" w:rsidP="0087250A">
            <w:pPr>
              <w:spacing w:line="259" w:lineRule="auto"/>
              <w:rPr>
                <w:rFonts w:asciiTheme="majorHAnsi" w:hAnsiTheme="majorHAnsi" w:cstheme="majorHAnsi"/>
                <w:sz w:val="20"/>
                <w:szCs w:val="20"/>
              </w:rPr>
            </w:pPr>
            <w:r w:rsidRPr="00B51E5C">
              <w:rPr>
                <w:rFonts w:asciiTheme="majorHAnsi" w:hAnsiTheme="majorHAnsi" w:cstheme="majorHAnsi"/>
                <w:sz w:val="20"/>
                <w:szCs w:val="20"/>
              </w:rPr>
              <w:t>X-API-Version</w:t>
            </w:r>
          </w:p>
        </w:tc>
        <w:tc>
          <w:tcPr>
            <w:tcW w:w="0" w:type="auto"/>
          </w:tcPr>
          <w:p w14:paraId="22982663"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No</w:t>
            </w:r>
          </w:p>
        </w:tc>
        <w:tc>
          <w:tcPr>
            <w:tcW w:w="0" w:type="auto"/>
          </w:tcPr>
          <w:p w14:paraId="42057184" w14:textId="77777777" w:rsidR="007F772A" w:rsidRPr="00B51E5C" w:rsidRDefault="007F772A"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API version override</w:t>
            </w:r>
          </w:p>
        </w:tc>
      </w:tr>
    </w:tbl>
    <w:p w14:paraId="0DB284C4" w14:textId="77777777" w:rsidR="00CF03FA" w:rsidRPr="00B51E5C" w:rsidRDefault="00CF03FA" w:rsidP="00CF03FA">
      <w:pPr>
        <w:rPr>
          <w:rFonts w:asciiTheme="majorHAnsi" w:hAnsiTheme="majorHAnsi" w:cstheme="majorHAnsi"/>
          <w:sz w:val="20"/>
          <w:szCs w:val="20"/>
        </w:rPr>
      </w:pPr>
    </w:p>
    <w:p w14:paraId="5DF70E0D" w14:textId="482B8AA6" w:rsidR="00E859A6" w:rsidRPr="00B51E5C" w:rsidRDefault="00E859A6" w:rsidP="00B51E5C">
      <w:pPr>
        <w:rPr>
          <w:b/>
          <w:bCs/>
        </w:rPr>
      </w:pPr>
      <w:r w:rsidRPr="00B51E5C">
        <w:rPr>
          <w:b/>
          <w:bCs/>
        </w:rPr>
        <w:t xml:space="preserve">API Design Principles </w:t>
      </w:r>
    </w:p>
    <w:p w14:paraId="69E2FE22" w14:textId="77777777" w:rsidR="00E859A6" w:rsidRPr="009320D1" w:rsidRDefault="00E859A6" w:rsidP="00B51E5C">
      <w:pPr>
        <w:rPr>
          <w:b/>
          <w:bCs/>
        </w:rPr>
      </w:pPr>
      <w:r w:rsidRPr="009320D1">
        <w:rPr>
          <w:b/>
          <w:bCs/>
        </w:rPr>
        <w:t>RESTful Resource Design</w:t>
      </w:r>
    </w:p>
    <w:p w14:paraId="443C5064" w14:textId="0AC7F124" w:rsidR="00E859A6" w:rsidRPr="00B51E5C" w:rsidRDefault="00E859A6" w:rsidP="006E6643">
      <w:pPr>
        <w:spacing w:after="0"/>
        <w:jc w:val="both"/>
        <w:rPr>
          <w:rFonts w:asciiTheme="majorHAnsi" w:hAnsiTheme="majorHAnsi" w:cstheme="majorHAnsi"/>
          <w:sz w:val="20"/>
          <w:szCs w:val="20"/>
        </w:rPr>
      </w:pPr>
      <w:r w:rsidRPr="00B51E5C">
        <w:rPr>
          <w:rFonts w:asciiTheme="majorHAnsi" w:hAnsiTheme="majorHAnsi" w:cstheme="majorHAnsi"/>
          <w:b/>
          <w:bCs/>
          <w:sz w:val="20"/>
          <w:szCs w:val="20"/>
        </w:rPr>
        <w:t>Resource-oriented URLs</w:t>
      </w:r>
      <w:r w:rsidRPr="00B51E5C">
        <w:rPr>
          <w:rFonts w:asciiTheme="majorHAnsi" w:hAnsiTheme="majorHAnsi" w:cstheme="majorHAnsi"/>
          <w:sz w:val="20"/>
          <w:szCs w:val="20"/>
        </w:rPr>
        <w:t>: /users/{id}, /interviews/{id}</w:t>
      </w:r>
    </w:p>
    <w:p w14:paraId="58E4F7B3" w14:textId="7DE3F714" w:rsidR="00E859A6" w:rsidRPr="00B51E5C" w:rsidRDefault="00B51E5C" w:rsidP="006E6643">
      <w:pPr>
        <w:spacing w:after="0"/>
        <w:ind w:right="653"/>
        <w:rPr>
          <w:rFonts w:asciiTheme="majorHAnsi" w:hAnsiTheme="majorHAnsi" w:cstheme="majorHAnsi"/>
          <w:sz w:val="20"/>
          <w:szCs w:val="20"/>
        </w:rPr>
      </w:pPr>
      <w:r w:rsidRPr="00B51E5C">
        <w:rPr>
          <w:rFonts w:asciiTheme="majorHAnsi" w:hAnsiTheme="majorHAnsi" w:cstheme="majorHAnsi"/>
          <w:b/>
          <w:bCs/>
          <w:sz w:val="20"/>
          <w:szCs w:val="20"/>
        </w:rPr>
        <w:t>H</w:t>
      </w:r>
      <w:r w:rsidR="00E859A6" w:rsidRPr="00B51E5C">
        <w:rPr>
          <w:rFonts w:asciiTheme="majorHAnsi" w:hAnsiTheme="majorHAnsi" w:cstheme="majorHAnsi"/>
          <w:b/>
          <w:bCs/>
          <w:sz w:val="20"/>
          <w:szCs w:val="20"/>
        </w:rPr>
        <w:t>TTP Methods:</w:t>
      </w:r>
      <w:r w:rsidR="00E859A6" w:rsidRPr="00B51E5C">
        <w:rPr>
          <w:rFonts w:asciiTheme="majorHAnsi" w:hAnsiTheme="majorHAnsi" w:cstheme="majorHAnsi"/>
          <w:sz w:val="20"/>
          <w:szCs w:val="20"/>
        </w:rPr>
        <w:t xml:space="preserve"> GET (retrieve), POST (create), PUT (update), DELETE (remove)</w:t>
      </w:r>
    </w:p>
    <w:p w14:paraId="0E55CD0E" w14:textId="77777777" w:rsidR="00B51E5C" w:rsidRDefault="00E859A6" w:rsidP="006E6643">
      <w:pPr>
        <w:spacing w:after="0"/>
        <w:rPr>
          <w:rFonts w:asciiTheme="majorHAnsi" w:hAnsiTheme="majorHAnsi" w:cstheme="majorHAnsi"/>
          <w:sz w:val="20"/>
          <w:szCs w:val="20"/>
        </w:rPr>
      </w:pPr>
      <w:r w:rsidRPr="00B51E5C">
        <w:rPr>
          <w:rFonts w:asciiTheme="majorHAnsi" w:hAnsiTheme="majorHAnsi" w:cstheme="majorHAnsi"/>
          <w:b/>
          <w:bCs/>
          <w:sz w:val="20"/>
          <w:szCs w:val="20"/>
        </w:rPr>
        <w:t>Stateless:</w:t>
      </w:r>
      <w:r w:rsidRPr="00B51E5C">
        <w:rPr>
          <w:rFonts w:asciiTheme="majorHAnsi" w:hAnsiTheme="majorHAnsi" w:cstheme="majorHAnsi"/>
          <w:sz w:val="20"/>
          <w:szCs w:val="20"/>
        </w:rPr>
        <w:t xml:space="preserve"> Each request contains all necessary information</w:t>
      </w:r>
    </w:p>
    <w:p w14:paraId="7CECCE0C" w14:textId="3FFAA9ED" w:rsidR="00E859A6" w:rsidRDefault="00E859A6" w:rsidP="006E6643">
      <w:pPr>
        <w:spacing w:after="0"/>
        <w:jc w:val="both"/>
        <w:rPr>
          <w:rFonts w:asciiTheme="majorHAnsi" w:hAnsiTheme="majorHAnsi" w:cstheme="majorHAnsi"/>
          <w:sz w:val="20"/>
          <w:szCs w:val="20"/>
        </w:rPr>
      </w:pPr>
      <w:r w:rsidRPr="00B51E5C">
        <w:rPr>
          <w:rFonts w:asciiTheme="majorHAnsi" w:hAnsiTheme="majorHAnsi" w:cstheme="majorHAnsi"/>
          <w:b/>
          <w:bCs/>
          <w:sz w:val="20"/>
          <w:szCs w:val="20"/>
        </w:rPr>
        <w:t>JSON Payloads:</w:t>
      </w:r>
      <w:r w:rsidRPr="00B51E5C">
        <w:rPr>
          <w:rFonts w:asciiTheme="majorHAnsi" w:hAnsiTheme="majorHAnsi" w:cstheme="majorHAnsi"/>
          <w:sz w:val="20"/>
          <w:szCs w:val="20"/>
        </w:rPr>
        <w:t xml:space="preserve"> Consistent camelCase naming convention</w:t>
      </w:r>
    </w:p>
    <w:p w14:paraId="184D5ABD" w14:textId="77777777" w:rsidR="0028425B" w:rsidRPr="00B51E5C" w:rsidRDefault="0028425B" w:rsidP="006E6643">
      <w:pPr>
        <w:spacing w:after="0"/>
        <w:jc w:val="both"/>
        <w:rPr>
          <w:rFonts w:asciiTheme="majorHAnsi" w:hAnsiTheme="majorHAnsi" w:cstheme="majorHAnsi"/>
          <w:sz w:val="20"/>
          <w:szCs w:val="20"/>
        </w:rPr>
      </w:pPr>
    </w:p>
    <w:p w14:paraId="23A9A1E4" w14:textId="0518BE72" w:rsidR="00E859A6" w:rsidRPr="00B51E5C" w:rsidRDefault="00E859A6" w:rsidP="00B51E5C">
      <w:pPr>
        <w:rPr>
          <w:b/>
          <w:bCs/>
        </w:rPr>
      </w:pPr>
      <w:r w:rsidRPr="00B51E5C">
        <w:rPr>
          <w:b/>
          <w:bCs/>
        </w:rPr>
        <w:t>HTTP Status Codes</w:t>
      </w:r>
    </w:p>
    <w:tbl>
      <w:tblPr>
        <w:tblStyle w:val="GridTable4-Accent1"/>
        <w:tblW w:w="0" w:type="auto"/>
        <w:tblLook w:val="04A0" w:firstRow="1" w:lastRow="0" w:firstColumn="1" w:lastColumn="0" w:noHBand="0" w:noVBand="1"/>
      </w:tblPr>
      <w:tblGrid>
        <w:gridCol w:w="2325"/>
        <w:gridCol w:w="3470"/>
      </w:tblGrid>
      <w:tr w:rsidR="00E859A6" w14:paraId="0B0BEA5F" w14:textId="77777777" w:rsidTr="00FA0B2C">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3DB4614C" w14:textId="77777777" w:rsidR="00E859A6" w:rsidRPr="00FA0B2C" w:rsidRDefault="00E859A6" w:rsidP="0087250A">
            <w:pPr>
              <w:spacing w:line="259" w:lineRule="auto"/>
              <w:rPr>
                <w:rFonts w:asciiTheme="majorHAnsi" w:hAnsiTheme="majorHAnsi" w:cstheme="majorHAnsi"/>
                <w:sz w:val="20"/>
                <w:szCs w:val="20"/>
              </w:rPr>
            </w:pPr>
            <w:r w:rsidRPr="00FA0B2C">
              <w:rPr>
                <w:rFonts w:asciiTheme="majorHAnsi" w:hAnsiTheme="majorHAnsi" w:cstheme="majorHAnsi"/>
                <w:sz w:val="20"/>
                <w:szCs w:val="20"/>
              </w:rPr>
              <w:t>Code</w:t>
            </w:r>
          </w:p>
        </w:tc>
        <w:tc>
          <w:tcPr>
            <w:tcW w:w="0" w:type="auto"/>
          </w:tcPr>
          <w:p w14:paraId="4C0586A9" w14:textId="77777777" w:rsidR="00E859A6" w:rsidRPr="00FA0B2C" w:rsidRDefault="00E859A6" w:rsidP="0087250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A0B2C">
              <w:rPr>
                <w:rFonts w:asciiTheme="majorHAnsi" w:hAnsiTheme="majorHAnsi" w:cstheme="majorHAnsi"/>
                <w:sz w:val="20"/>
                <w:szCs w:val="20"/>
              </w:rPr>
              <w:t>Usage</w:t>
            </w:r>
          </w:p>
        </w:tc>
      </w:tr>
      <w:tr w:rsidR="00E859A6" w14:paraId="6D5AACBA" w14:textId="77777777" w:rsidTr="00FA0B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632B0458"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200 OK</w:t>
            </w:r>
          </w:p>
        </w:tc>
        <w:tc>
          <w:tcPr>
            <w:tcW w:w="0" w:type="auto"/>
          </w:tcPr>
          <w:p w14:paraId="045288E7" w14:textId="77777777" w:rsidR="00E859A6" w:rsidRPr="00B51E5C"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Successful GET, PUT request</w:t>
            </w:r>
          </w:p>
        </w:tc>
      </w:tr>
      <w:tr w:rsidR="00E859A6" w14:paraId="36AAB02D" w14:textId="77777777" w:rsidTr="00FA0B2C">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4AA15F38"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201 Created</w:t>
            </w:r>
          </w:p>
        </w:tc>
        <w:tc>
          <w:tcPr>
            <w:tcW w:w="0" w:type="auto"/>
          </w:tcPr>
          <w:p w14:paraId="2BCEC6BB" w14:textId="77777777" w:rsidR="00E859A6" w:rsidRPr="00B51E5C"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Successful POST request</w:t>
            </w:r>
          </w:p>
        </w:tc>
      </w:tr>
      <w:tr w:rsidR="00E859A6" w14:paraId="23B83060" w14:textId="77777777" w:rsidTr="00FA0B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4D3589AF"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204 No Content</w:t>
            </w:r>
          </w:p>
        </w:tc>
        <w:tc>
          <w:tcPr>
            <w:tcW w:w="0" w:type="auto"/>
          </w:tcPr>
          <w:p w14:paraId="19EFE887" w14:textId="77777777" w:rsidR="00E859A6" w:rsidRPr="00B51E5C"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Successful DELETE request</w:t>
            </w:r>
          </w:p>
        </w:tc>
      </w:tr>
      <w:tr w:rsidR="00E859A6" w14:paraId="108B83A6" w14:textId="77777777" w:rsidTr="00FA0B2C">
        <w:trPr>
          <w:trHeight w:val="405"/>
        </w:trPr>
        <w:tc>
          <w:tcPr>
            <w:cnfStyle w:val="001000000000" w:firstRow="0" w:lastRow="0" w:firstColumn="1" w:lastColumn="0" w:oddVBand="0" w:evenVBand="0" w:oddHBand="0" w:evenHBand="0" w:firstRowFirstColumn="0" w:firstRowLastColumn="0" w:lastRowFirstColumn="0" w:lastRowLastColumn="0"/>
            <w:tcW w:w="0" w:type="auto"/>
          </w:tcPr>
          <w:p w14:paraId="6C24A897"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400 Bad Request</w:t>
            </w:r>
          </w:p>
        </w:tc>
        <w:tc>
          <w:tcPr>
            <w:tcW w:w="0" w:type="auto"/>
          </w:tcPr>
          <w:p w14:paraId="5564A144" w14:textId="77777777" w:rsidR="00E859A6" w:rsidRPr="00B51E5C"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Invalid request syntax or validation error</w:t>
            </w:r>
          </w:p>
        </w:tc>
      </w:tr>
      <w:tr w:rsidR="00E859A6" w14:paraId="3ADC2EC6" w14:textId="77777777" w:rsidTr="00FA0B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534637E4"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401 Unauthorized</w:t>
            </w:r>
          </w:p>
        </w:tc>
        <w:tc>
          <w:tcPr>
            <w:tcW w:w="0" w:type="auto"/>
          </w:tcPr>
          <w:p w14:paraId="47DB15B2" w14:textId="77777777" w:rsidR="00E859A6" w:rsidRPr="00B51E5C"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Missing or invalid authentication token</w:t>
            </w:r>
          </w:p>
        </w:tc>
      </w:tr>
      <w:tr w:rsidR="00E859A6" w14:paraId="56942CC9" w14:textId="77777777" w:rsidTr="00FA0B2C">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2BFB24FE"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403 Forbidden</w:t>
            </w:r>
          </w:p>
        </w:tc>
        <w:tc>
          <w:tcPr>
            <w:tcW w:w="0" w:type="auto"/>
          </w:tcPr>
          <w:p w14:paraId="5CC6ED8D" w14:textId="18B70D20" w:rsidR="00E859A6" w:rsidRPr="00B51E5C" w:rsidRDefault="00E859A6" w:rsidP="0087250A">
            <w:pPr>
              <w:tabs>
                <w:tab w:val="center" w:pos="1742"/>
              </w:tabs>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Insu</w:t>
            </w:r>
            <w:r w:rsidR="003D20DB" w:rsidRPr="00B51E5C">
              <w:rPr>
                <w:rFonts w:asciiTheme="majorHAnsi" w:hAnsiTheme="majorHAnsi" w:cstheme="majorHAnsi"/>
                <w:sz w:val="20"/>
                <w:szCs w:val="20"/>
              </w:rPr>
              <w:t>ffic</w:t>
            </w:r>
            <w:r w:rsidRPr="00B51E5C">
              <w:rPr>
                <w:rFonts w:asciiTheme="majorHAnsi" w:hAnsiTheme="majorHAnsi" w:cstheme="majorHAnsi"/>
                <w:sz w:val="20"/>
                <w:szCs w:val="20"/>
              </w:rPr>
              <w:t>ient permissions</w:t>
            </w:r>
          </w:p>
        </w:tc>
      </w:tr>
      <w:tr w:rsidR="00E859A6" w14:paraId="404D82D3" w14:textId="77777777" w:rsidTr="00FA0B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0D8710CF"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404 Not Found</w:t>
            </w:r>
          </w:p>
        </w:tc>
        <w:tc>
          <w:tcPr>
            <w:tcW w:w="0" w:type="auto"/>
          </w:tcPr>
          <w:p w14:paraId="119C9D5C" w14:textId="157DA2C5" w:rsidR="00E859A6" w:rsidRPr="00B51E5C" w:rsidRDefault="003D20DB"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Resources do</w:t>
            </w:r>
            <w:r w:rsidR="00E859A6" w:rsidRPr="00B51E5C">
              <w:rPr>
                <w:rFonts w:asciiTheme="majorHAnsi" w:hAnsiTheme="majorHAnsi" w:cstheme="majorHAnsi"/>
                <w:sz w:val="20"/>
                <w:szCs w:val="20"/>
              </w:rPr>
              <w:t xml:space="preserve"> not exist</w:t>
            </w:r>
          </w:p>
        </w:tc>
      </w:tr>
      <w:tr w:rsidR="00E859A6" w14:paraId="45A5B0C7" w14:textId="77777777" w:rsidTr="00FA0B2C">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78A0BF87" w14:textId="41E2A2B0"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409 Con</w:t>
            </w:r>
            <w:r w:rsidR="003D20DB" w:rsidRPr="00B51E5C">
              <w:rPr>
                <w:rFonts w:asciiTheme="majorHAnsi" w:hAnsiTheme="majorHAnsi" w:cstheme="majorHAnsi"/>
                <w:b w:val="0"/>
                <w:bCs w:val="0"/>
                <w:sz w:val="20"/>
                <w:szCs w:val="20"/>
              </w:rPr>
              <w:t>fl</w:t>
            </w:r>
            <w:r w:rsidRPr="00B51E5C">
              <w:rPr>
                <w:rFonts w:asciiTheme="majorHAnsi" w:hAnsiTheme="majorHAnsi" w:cstheme="majorHAnsi"/>
                <w:b w:val="0"/>
                <w:bCs w:val="0"/>
                <w:sz w:val="20"/>
                <w:szCs w:val="20"/>
              </w:rPr>
              <w:t>ict</w:t>
            </w:r>
          </w:p>
        </w:tc>
        <w:tc>
          <w:tcPr>
            <w:tcW w:w="0" w:type="auto"/>
          </w:tcPr>
          <w:p w14:paraId="49E086F1" w14:textId="72428BF8" w:rsidR="00E859A6" w:rsidRPr="00B51E5C"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Resource con</w:t>
            </w:r>
            <w:r w:rsidR="003D20DB" w:rsidRPr="00B51E5C">
              <w:rPr>
                <w:rFonts w:asciiTheme="majorHAnsi" w:hAnsiTheme="majorHAnsi" w:cstheme="majorHAnsi"/>
                <w:sz w:val="20"/>
                <w:szCs w:val="20"/>
              </w:rPr>
              <w:t>fl</w:t>
            </w:r>
            <w:r w:rsidRPr="00B51E5C">
              <w:rPr>
                <w:rFonts w:asciiTheme="majorHAnsi" w:hAnsiTheme="majorHAnsi" w:cstheme="majorHAnsi"/>
                <w:sz w:val="20"/>
                <w:szCs w:val="20"/>
              </w:rPr>
              <w:t>ict (e.g., duplicate email)</w:t>
            </w:r>
          </w:p>
        </w:tc>
      </w:tr>
      <w:tr w:rsidR="00E859A6" w14:paraId="125B3561" w14:textId="77777777" w:rsidTr="00FA0B2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0" w:type="auto"/>
          </w:tcPr>
          <w:p w14:paraId="007BAB59" w14:textId="3CA4A8BC"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422 Un</w:t>
            </w:r>
            <w:r w:rsidR="003D20DB" w:rsidRPr="00B51E5C">
              <w:rPr>
                <w:rFonts w:asciiTheme="majorHAnsi" w:hAnsiTheme="majorHAnsi" w:cstheme="majorHAnsi"/>
                <w:b w:val="0"/>
                <w:bCs w:val="0"/>
                <w:sz w:val="20"/>
                <w:szCs w:val="20"/>
              </w:rPr>
              <w:t>-</w:t>
            </w:r>
            <w:r w:rsidRPr="00B51E5C">
              <w:rPr>
                <w:rFonts w:asciiTheme="majorHAnsi" w:hAnsiTheme="majorHAnsi" w:cstheme="majorHAnsi"/>
                <w:b w:val="0"/>
                <w:bCs w:val="0"/>
                <w:sz w:val="20"/>
                <w:szCs w:val="20"/>
              </w:rPr>
              <w:t>processable Entity</w:t>
            </w:r>
          </w:p>
        </w:tc>
        <w:tc>
          <w:tcPr>
            <w:tcW w:w="0" w:type="auto"/>
          </w:tcPr>
          <w:p w14:paraId="23691BC6" w14:textId="77777777" w:rsidR="00E859A6" w:rsidRPr="00B51E5C"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Semantic validation error</w:t>
            </w:r>
          </w:p>
        </w:tc>
      </w:tr>
      <w:tr w:rsidR="00E859A6" w14:paraId="5FE004AB" w14:textId="77777777" w:rsidTr="00FA0B2C">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501B7CED"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429 Too Many Requests</w:t>
            </w:r>
          </w:p>
        </w:tc>
        <w:tc>
          <w:tcPr>
            <w:tcW w:w="0" w:type="auto"/>
          </w:tcPr>
          <w:p w14:paraId="49947883" w14:textId="77777777" w:rsidR="00E859A6" w:rsidRPr="00B51E5C"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Rate limit exceeded</w:t>
            </w:r>
          </w:p>
        </w:tc>
      </w:tr>
      <w:tr w:rsidR="00E859A6" w14:paraId="66ABD4CD" w14:textId="77777777" w:rsidTr="00FA0B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301FEE1C"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500 Internal Server Error</w:t>
            </w:r>
          </w:p>
        </w:tc>
        <w:tc>
          <w:tcPr>
            <w:tcW w:w="0" w:type="auto"/>
          </w:tcPr>
          <w:p w14:paraId="53FE87C8" w14:textId="77777777" w:rsidR="00E859A6" w:rsidRPr="00B51E5C"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Server-side error</w:t>
            </w:r>
          </w:p>
        </w:tc>
      </w:tr>
      <w:tr w:rsidR="00E859A6" w14:paraId="21AC6F90" w14:textId="77777777" w:rsidTr="00FA0B2C">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690FB1CF" w14:textId="77777777" w:rsidR="00E859A6" w:rsidRPr="00B51E5C" w:rsidRDefault="00E859A6" w:rsidP="0087250A">
            <w:pPr>
              <w:spacing w:line="259" w:lineRule="auto"/>
              <w:rPr>
                <w:rFonts w:asciiTheme="majorHAnsi" w:hAnsiTheme="majorHAnsi" w:cstheme="majorHAnsi"/>
                <w:b w:val="0"/>
                <w:bCs w:val="0"/>
                <w:sz w:val="20"/>
                <w:szCs w:val="20"/>
              </w:rPr>
            </w:pPr>
            <w:r w:rsidRPr="00B51E5C">
              <w:rPr>
                <w:rFonts w:asciiTheme="majorHAnsi" w:hAnsiTheme="majorHAnsi" w:cstheme="majorHAnsi"/>
                <w:b w:val="0"/>
                <w:bCs w:val="0"/>
                <w:sz w:val="20"/>
                <w:szCs w:val="20"/>
              </w:rPr>
              <w:t>503 Service Unavailable</w:t>
            </w:r>
          </w:p>
        </w:tc>
        <w:tc>
          <w:tcPr>
            <w:tcW w:w="0" w:type="auto"/>
          </w:tcPr>
          <w:p w14:paraId="1A253D46" w14:textId="77777777" w:rsidR="00E859A6" w:rsidRPr="00B51E5C"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51E5C">
              <w:rPr>
                <w:rFonts w:asciiTheme="majorHAnsi" w:hAnsiTheme="majorHAnsi" w:cstheme="majorHAnsi"/>
                <w:sz w:val="20"/>
                <w:szCs w:val="20"/>
              </w:rPr>
              <w:t>Temporary service unavailability</w:t>
            </w:r>
          </w:p>
        </w:tc>
      </w:tr>
    </w:tbl>
    <w:p w14:paraId="29118F0A" w14:textId="77777777" w:rsidR="003919F5" w:rsidRDefault="003919F5" w:rsidP="00EE6EED">
      <w:pPr>
        <w:spacing w:after="0"/>
        <w:ind w:right="-38"/>
      </w:pPr>
    </w:p>
    <w:p w14:paraId="0527ED2E" w14:textId="77777777" w:rsidR="00B740E4" w:rsidRDefault="00B740E4" w:rsidP="00EE6EED">
      <w:pPr>
        <w:spacing w:after="0"/>
        <w:ind w:right="-38"/>
      </w:pPr>
    </w:p>
    <w:p w14:paraId="33452DE9" w14:textId="77777777" w:rsidR="00B740E4" w:rsidRDefault="00B740E4" w:rsidP="00EE6EED">
      <w:pPr>
        <w:spacing w:after="0"/>
        <w:ind w:right="-38"/>
      </w:pPr>
    </w:p>
    <w:p w14:paraId="5826C7E1" w14:textId="5901D0FF" w:rsidR="00E859A6" w:rsidRDefault="00B51E5C" w:rsidP="00BD6310">
      <w:pPr>
        <w:pStyle w:val="Heading2"/>
      </w:pPr>
      <w:bookmarkStart w:id="47" w:name="_Toc217064395"/>
      <w:r>
        <w:lastRenderedPageBreak/>
        <w:t xml:space="preserve">8.2 </w:t>
      </w:r>
      <w:r w:rsidR="00E859A6">
        <w:t>Authentication and Authorization</w:t>
      </w:r>
      <w:r w:rsidR="003919F5">
        <w:t>{#auth}</w:t>
      </w:r>
      <w:bookmarkEnd w:id="47"/>
    </w:p>
    <w:p w14:paraId="62CEEE7C" w14:textId="07DB142C" w:rsidR="00E859A6" w:rsidRPr="00BB1DC5" w:rsidRDefault="007425D7" w:rsidP="00C94596">
      <w:pPr>
        <w:spacing w:after="0"/>
        <w:rPr>
          <w:rFonts w:asciiTheme="majorHAnsi" w:hAnsiTheme="majorHAnsi" w:cstheme="majorHAnsi"/>
          <w:b/>
          <w:bCs/>
          <w:sz w:val="20"/>
          <w:szCs w:val="20"/>
        </w:rPr>
      </w:pPr>
      <w:r>
        <w:rPr>
          <w:rFonts w:asciiTheme="majorHAnsi" w:hAnsiTheme="majorHAnsi" w:cstheme="majorHAnsi"/>
          <w:b/>
          <w:bCs/>
          <w:sz w:val="20"/>
          <w:szCs w:val="20"/>
        </w:rPr>
        <w:t xml:space="preserve">8.2.1 </w:t>
      </w:r>
      <w:r w:rsidR="00E859A6" w:rsidRPr="00BB1DC5">
        <w:rPr>
          <w:rFonts w:asciiTheme="majorHAnsi" w:hAnsiTheme="majorHAnsi" w:cstheme="majorHAnsi"/>
          <w:b/>
          <w:bCs/>
          <w:sz w:val="20"/>
          <w:szCs w:val="20"/>
        </w:rPr>
        <w:t>User Registration</w:t>
      </w:r>
    </w:p>
    <w:p w14:paraId="379FEC88" w14:textId="77777777" w:rsidR="00E859A6" w:rsidRPr="0028425B" w:rsidRDefault="00E859A6" w:rsidP="00C94596">
      <w:pPr>
        <w:spacing w:after="0"/>
        <w:jc w:val="both"/>
        <w:rPr>
          <w:rFonts w:asciiTheme="majorHAnsi" w:hAnsiTheme="majorHAnsi" w:cstheme="majorHAnsi"/>
          <w:b/>
          <w:bCs/>
          <w:sz w:val="20"/>
          <w:szCs w:val="20"/>
        </w:rPr>
      </w:pPr>
      <w:r w:rsidRPr="0028425B">
        <w:rPr>
          <w:rFonts w:asciiTheme="majorHAnsi" w:hAnsiTheme="majorHAnsi" w:cstheme="majorHAnsi"/>
          <w:b/>
          <w:bCs/>
          <w:sz w:val="20"/>
          <w:szCs w:val="20"/>
        </w:rPr>
        <w:t xml:space="preserve">Endpoint: </w:t>
      </w:r>
      <w:r w:rsidRPr="0028425B">
        <w:rPr>
          <w:rFonts w:asciiTheme="majorHAnsi" w:hAnsiTheme="majorHAnsi" w:cstheme="majorHAnsi"/>
          <w:sz w:val="20"/>
          <w:szCs w:val="20"/>
        </w:rPr>
        <w:t>POST /api/v1/auth/register</w:t>
      </w:r>
    </w:p>
    <w:p w14:paraId="0D41DCF3" w14:textId="7D1B09B4" w:rsidR="00E859A6" w:rsidRDefault="00E859A6" w:rsidP="006E6643">
      <w:pPr>
        <w:spacing w:after="0"/>
        <w:ind w:left="-5"/>
        <w:rPr>
          <w:rFonts w:asciiTheme="majorHAnsi" w:hAnsiTheme="majorHAnsi" w:cstheme="majorHAnsi"/>
          <w:sz w:val="20"/>
          <w:szCs w:val="20"/>
        </w:rPr>
      </w:pPr>
      <w:r w:rsidRPr="0028425B">
        <w:rPr>
          <w:rFonts w:asciiTheme="majorHAnsi" w:hAnsiTheme="majorHAnsi" w:cstheme="majorHAnsi"/>
          <w:b/>
          <w:bCs/>
          <w:sz w:val="20"/>
          <w:szCs w:val="20"/>
        </w:rPr>
        <w:t xml:space="preserve">Description: </w:t>
      </w:r>
      <w:r w:rsidRPr="0028425B">
        <w:rPr>
          <w:rFonts w:asciiTheme="majorHAnsi" w:hAnsiTheme="majorHAnsi" w:cstheme="majorHAnsi"/>
          <w:sz w:val="20"/>
          <w:szCs w:val="20"/>
        </w:rPr>
        <w:t>Register new user account (interviewee or interviewer)</w:t>
      </w:r>
      <w:r w:rsidR="00D4165F">
        <w:rPr>
          <w:rFonts w:asciiTheme="majorHAnsi" w:hAnsiTheme="majorHAnsi" w:cstheme="majorHAnsi"/>
          <w:sz w:val="20"/>
          <w:szCs w:val="20"/>
        </w:rPr>
        <w:t xml:space="preserve"> via </w:t>
      </w:r>
      <w:r w:rsidR="00D4165F" w:rsidRPr="00D4165F">
        <w:rPr>
          <w:rFonts w:asciiTheme="majorHAnsi" w:hAnsiTheme="majorHAnsi" w:cstheme="majorHAnsi"/>
          <w:sz w:val="20"/>
          <w:szCs w:val="20"/>
        </w:rPr>
        <w:t>phone, email, or LinkedIn.</w:t>
      </w:r>
    </w:p>
    <w:p w14:paraId="7444ECDB" w14:textId="4B2A50FB" w:rsidR="00D4165F" w:rsidRDefault="00DE4E4D" w:rsidP="00D4165F">
      <w:pPr>
        <w:spacing w:after="0"/>
        <w:rPr>
          <w:rFonts w:asciiTheme="majorHAnsi" w:hAnsiTheme="majorHAnsi" w:cstheme="majorHAnsi"/>
          <w:b/>
          <w:bCs/>
          <w:sz w:val="20"/>
          <w:szCs w:val="20"/>
          <w:lang w:val="en-US"/>
        </w:rPr>
      </w:pPr>
      <w:r w:rsidRPr="00D4165F">
        <w:rPr>
          <w:rFonts w:asciiTheme="majorHAnsi" w:hAnsiTheme="majorHAnsi" w:cstheme="majorHAnsi"/>
          <w:b/>
          <w:bCs/>
          <w:sz w:val="20"/>
          <w:szCs w:val="20"/>
          <w:lang w:val="en-US"/>
        </w:rPr>
        <w:t>Behavior</w:t>
      </w:r>
      <w:r>
        <w:rPr>
          <w:rFonts w:asciiTheme="majorHAnsi" w:hAnsiTheme="majorHAnsi" w:cstheme="majorHAnsi"/>
          <w:b/>
          <w:bCs/>
          <w:sz w:val="20"/>
          <w:szCs w:val="20"/>
          <w:lang w:val="en-US"/>
        </w:rPr>
        <w:t>:</w:t>
      </w:r>
    </w:p>
    <w:p w14:paraId="133F7F01" w14:textId="17F8D897" w:rsidR="00D4165F" w:rsidRPr="00D4165F" w:rsidRDefault="00D4165F" w:rsidP="00D4165F">
      <w:pPr>
        <w:numPr>
          <w:ilvl w:val="1"/>
          <w:numId w:val="121"/>
        </w:numPr>
        <w:tabs>
          <w:tab w:val="num" w:pos="1440"/>
        </w:tabs>
        <w:spacing w:after="0"/>
        <w:rPr>
          <w:rFonts w:asciiTheme="majorHAnsi" w:hAnsiTheme="majorHAnsi" w:cstheme="majorHAnsi"/>
          <w:sz w:val="20"/>
          <w:szCs w:val="20"/>
          <w:lang w:val="en-US"/>
        </w:rPr>
      </w:pPr>
      <w:r w:rsidRPr="00D4165F">
        <w:rPr>
          <w:rFonts w:asciiTheme="majorHAnsi" w:hAnsiTheme="majorHAnsi" w:cstheme="majorHAnsi"/>
          <w:sz w:val="20"/>
          <w:szCs w:val="20"/>
          <w:lang w:val="en-US"/>
        </w:rPr>
        <w:t>For </w:t>
      </w:r>
      <w:r w:rsidRPr="00D4165F">
        <w:rPr>
          <w:rFonts w:asciiTheme="majorHAnsi" w:hAnsiTheme="majorHAnsi" w:cstheme="majorHAnsi"/>
          <w:b/>
          <w:bCs/>
          <w:sz w:val="20"/>
          <w:szCs w:val="20"/>
          <w:lang w:val="en-US"/>
        </w:rPr>
        <w:t>phone or email</w:t>
      </w:r>
      <w:r w:rsidRPr="00D4165F">
        <w:rPr>
          <w:rFonts w:asciiTheme="majorHAnsi" w:hAnsiTheme="majorHAnsi" w:cstheme="majorHAnsi"/>
          <w:sz w:val="20"/>
          <w:szCs w:val="20"/>
          <w:lang w:val="en-US"/>
        </w:rPr>
        <w:t xml:space="preserve"> creates a one-time challenge via IdP/broker (OTP or magic link) and returns a redirect URL (if using hosted UI) or a challenge_id (if using your own UI).​</w:t>
      </w:r>
    </w:p>
    <w:p w14:paraId="05F7FD25" w14:textId="77777777" w:rsidR="00D4165F" w:rsidRPr="00D4165F" w:rsidRDefault="00D4165F" w:rsidP="00D4165F">
      <w:pPr>
        <w:numPr>
          <w:ilvl w:val="1"/>
          <w:numId w:val="121"/>
        </w:numPr>
        <w:tabs>
          <w:tab w:val="num" w:pos="1440"/>
        </w:tabs>
        <w:spacing w:after="0"/>
        <w:rPr>
          <w:rFonts w:asciiTheme="majorHAnsi" w:hAnsiTheme="majorHAnsi" w:cstheme="majorHAnsi"/>
          <w:sz w:val="20"/>
          <w:szCs w:val="20"/>
          <w:lang w:val="en-US"/>
        </w:rPr>
      </w:pPr>
      <w:r w:rsidRPr="00D4165F">
        <w:rPr>
          <w:rFonts w:asciiTheme="majorHAnsi" w:hAnsiTheme="majorHAnsi" w:cstheme="majorHAnsi"/>
          <w:sz w:val="20"/>
          <w:szCs w:val="20"/>
          <w:lang w:val="en-US"/>
        </w:rPr>
        <w:t>For </w:t>
      </w:r>
      <w:r w:rsidRPr="00D4165F">
        <w:rPr>
          <w:rFonts w:asciiTheme="majorHAnsi" w:hAnsiTheme="majorHAnsi" w:cstheme="majorHAnsi"/>
          <w:b/>
          <w:bCs/>
          <w:sz w:val="20"/>
          <w:szCs w:val="20"/>
          <w:lang w:val="en-US"/>
        </w:rPr>
        <w:t>linkedin</w:t>
      </w:r>
      <w:r w:rsidRPr="00D4165F">
        <w:rPr>
          <w:rFonts w:asciiTheme="majorHAnsi" w:hAnsiTheme="majorHAnsi" w:cstheme="majorHAnsi"/>
          <w:sz w:val="20"/>
          <w:szCs w:val="20"/>
          <w:lang w:val="en-US"/>
        </w:rPr>
        <w:t>: returns the LinkedIn/OIDC authorization URL to redirect the browser.​</w:t>
      </w:r>
    </w:p>
    <w:p w14:paraId="0E7638DC" w14:textId="77777777" w:rsidR="00D4165F" w:rsidRDefault="00D4165F" w:rsidP="006E6643">
      <w:pPr>
        <w:spacing w:after="0"/>
        <w:ind w:left="-5"/>
        <w:rPr>
          <w:rFonts w:asciiTheme="majorHAnsi" w:hAnsiTheme="majorHAnsi" w:cstheme="majorHAnsi"/>
          <w:sz w:val="20"/>
          <w:szCs w:val="20"/>
        </w:rPr>
      </w:pPr>
    </w:p>
    <w:p w14:paraId="3FA2CD62" w14:textId="77777777" w:rsidR="00BB1DC5" w:rsidRPr="0028425B" w:rsidRDefault="00BB1DC5" w:rsidP="006E6643">
      <w:pPr>
        <w:spacing w:after="0"/>
        <w:ind w:left="-5"/>
        <w:rPr>
          <w:rFonts w:asciiTheme="majorHAnsi" w:hAnsiTheme="majorHAnsi" w:cstheme="majorHAnsi"/>
          <w:sz w:val="20"/>
          <w:szCs w:val="20"/>
        </w:rPr>
      </w:pPr>
    </w:p>
    <w:p w14:paraId="32C60AF4" w14:textId="77777777" w:rsidR="00E859A6" w:rsidRPr="009320D1" w:rsidRDefault="00E859A6" w:rsidP="006E6643">
      <w:pPr>
        <w:spacing w:after="0"/>
        <w:ind w:left="-5"/>
        <w:rPr>
          <w:rFonts w:asciiTheme="majorHAnsi" w:hAnsiTheme="majorHAnsi" w:cstheme="majorHAnsi"/>
          <w:sz w:val="20"/>
          <w:szCs w:val="20"/>
        </w:rPr>
      </w:pPr>
      <w:r w:rsidRPr="0028425B">
        <w:rPr>
          <w:rFonts w:asciiTheme="majorHAnsi" w:hAnsiTheme="majorHAnsi" w:cstheme="majorHAnsi"/>
          <w:b/>
          <w:bCs/>
          <w:sz w:val="20"/>
          <w:szCs w:val="20"/>
        </w:rPr>
        <w:t>Request Body</w:t>
      </w:r>
      <w:r w:rsidRPr="009320D1">
        <w:rPr>
          <w:rFonts w:asciiTheme="majorHAnsi" w:hAnsiTheme="majorHAnsi" w:cstheme="majorHAnsi"/>
          <w:sz w:val="20"/>
          <w:szCs w:val="20"/>
        </w:rPr>
        <w:t>:</w:t>
      </w:r>
    </w:p>
    <w:p w14:paraId="729F00B7" w14:textId="77777777" w:rsidR="00E859A6"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w:t>
      </w:r>
    </w:p>
    <w:p w14:paraId="4D2DCE2C" w14:textId="39AC3D7C" w:rsidR="00D4165F" w:rsidRPr="006E6643" w:rsidRDefault="00D4165F" w:rsidP="006E6643">
      <w:pPr>
        <w:spacing w:after="0"/>
        <w:ind w:left="-5"/>
        <w:rPr>
          <w:rFonts w:asciiTheme="majorHAnsi" w:hAnsiTheme="majorHAnsi" w:cstheme="majorHAnsi"/>
          <w:sz w:val="20"/>
          <w:szCs w:val="20"/>
        </w:rPr>
      </w:pPr>
      <w:r w:rsidRPr="00D4165F">
        <w:rPr>
          <w:rFonts w:asciiTheme="majorHAnsi" w:hAnsiTheme="majorHAnsi" w:cstheme="majorHAnsi"/>
          <w:sz w:val="20"/>
          <w:szCs w:val="20"/>
        </w:rPr>
        <w:t>"method": "phone | email | linkedin",</w:t>
      </w:r>
    </w:p>
    <w:p w14:paraId="58EB50A9" w14:textId="77777777" w:rsidR="00E859A6" w:rsidRPr="006E6643" w:rsidRDefault="00E859A6" w:rsidP="006E6643">
      <w:pPr>
        <w:spacing w:after="0" w:line="262" w:lineRule="auto"/>
        <w:ind w:left="-5"/>
        <w:rPr>
          <w:rFonts w:asciiTheme="majorHAnsi" w:hAnsiTheme="majorHAnsi" w:cstheme="majorHAnsi"/>
          <w:sz w:val="20"/>
          <w:szCs w:val="20"/>
        </w:rPr>
      </w:pPr>
      <w:r w:rsidRPr="006E6643">
        <w:rPr>
          <w:rFonts w:asciiTheme="majorHAnsi" w:hAnsiTheme="majorHAnsi" w:cstheme="majorHAnsi"/>
          <w:sz w:val="20"/>
          <w:szCs w:val="20"/>
        </w:rPr>
        <w:t>"email": "john.doe@example.com",</w:t>
      </w:r>
    </w:p>
    <w:p w14:paraId="13A2543D" w14:textId="77777777" w:rsidR="009320D1" w:rsidRPr="006E6643"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"password": "StrongP@ssw0rd123",</w:t>
      </w:r>
    </w:p>
    <w:p w14:paraId="5C9F420A" w14:textId="40EE2BBA" w:rsidR="00E859A6" w:rsidRPr="006E6643"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"con</w:t>
      </w:r>
      <w:r w:rsidR="009320D1" w:rsidRPr="006E6643">
        <w:rPr>
          <w:rFonts w:asciiTheme="majorHAnsi" w:hAnsiTheme="majorHAnsi" w:cstheme="majorHAnsi"/>
          <w:sz w:val="20"/>
          <w:szCs w:val="20"/>
        </w:rPr>
        <w:t>fi</w:t>
      </w:r>
      <w:r w:rsidRPr="006E6643">
        <w:rPr>
          <w:rFonts w:asciiTheme="majorHAnsi" w:hAnsiTheme="majorHAnsi" w:cstheme="majorHAnsi"/>
          <w:sz w:val="20"/>
          <w:szCs w:val="20"/>
        </w:rPr>
        <w:t>rmPassword": "StrongP@ssw0rd123",</w:t>
      </w:r>
    </w:p>
    <w:p w14:paraId="64B55112" w14:textId="77777777" w:rsidR="00E859A6" w:rsidRPr="006E6643"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"fullName": "John Doe",</w:t>
      </w:r>
    </w:p>
    <w:p w14:paraId="1AF41EC5" w14:textId="77777777" w:rsidR="00E859A6" w:rsidRPr="006E6643"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"role": "interviewee",</w:t>
      </w:r>
    </w:p>
    <w:p w14:paraId="224D2F61" w14:textId="184AAA7B" w:rsidR="00E859A6" w:rsidRPr="006E6643" w:rsidRDefault="00E859A6" w:rsidP="006E6643">
      <w:pPr>
        <w:spacing w:after="0"/>
        <w:ind w:left="-5"/>
        <w:rPr>
          <w:rFonts w:asciiTheme="majorHAnsi" w:hAnsiTheme="majorHAnsi" w:cstheme="majorHAnsi"/>
          <w:sz w:val="20"/>
          <w:szCs w:val="20"/>
        </w:rPr>
      </w:pPr>
      <w:r w:rsidRPr="006E6643">
        <w:rPr>
          <w:rFonts w:asciiTheme="majorHAnsi" w:hAnsiTheme="majorHAnsi" w:cstheme="majorHAnsi"/>
          <w:sz w:val="20"/>
          <w:szCs w:val="20"/>
        </w:rPr>
        <w:t>"pro</w:t>
      </w:r>
      <w:r w:rsidR="009320D1" w:rsidRPr="006E6643">
        <w:rPr>
          <w:rFonts w:asciiTheme="majorHAnsi" w:hAnsiTheme="majorHAnsi" w:cstheme="majorHAnsi"/>
          <w:sz w:val="20"/>
          <w:szCs w:val="20"/>
        </w:rPr>
        <w:t>fi</w:t>
      </w:r>
      <w:r w:rsidRPr="006E6643">
        <w:rPr>
          <w:rFonts w:asciiTheme="majorHAnsi" w:hAnsiTheme="majorHAnsi" w:cstheme="majorHAnsi"/>
          <w:sz w:val="20"/>
          <w:szCs w:val="20"/>
        </w:rPr>
        <w:t>le": {</w:t>
      </w:r>
    </w:p>
    <w:p w14:paraId="061F5E7B" w14:textId="77777777" w:rsidR="00E859A6" w:rsidRPr="006E6643" w:rsidRDefault="00E859A6" w:rsidP="0028425B">
      <w:pPr>
        <w:spacing w:after="0"/>
        <w:ind w:left="-5" w:firstLine="725"/>
        <w:rPr>
          <w:rFonts w:asciiTheme="majorHAnsi" w:hAnsiTheme="majorHAnsi" w:cstheme="majorHAnsi"/>
          <w:sz w:val="20"/>
          <w:szCs w:val="20"/>
        </w:rPr>
      </w:pPr>
      <w:r w:rsidRPr="006E6643">
        <w:rPr>
          <w:rFonts w:asciiTheme="majorHAnsi" w:hAnsiTheme="majorHAnsi" w:cstheme="majorHAnsi"/>
          <w:sz w:val="20"/>
          <w:szCs w:val="20"/>
        </w:rPr>
        <w:t>"phoneNumber": "+919876543210",</w:t>
      </w:r>
    </w:p>
    <w:p w14:paraId="7C7837AC" w14:textId="77777777" w:rsidR="00E859A6" w:rsidRPr="006E6643" w:rsidRDefault="00E859A6" w:rsidP="0028425B">
      <w:pPr>
        <w:spacing w:after="0"/>
        <w:ind w:left="-5" w:firstLine="725"/>
        <w:rPr>
          <w:rFonts w:asciiTheme="majorHAnsi" w:hAnsiTheme="majorHAnsi" w:cstheme="majorHAnsi"/>
          <w:sz w:val="20"/>
          <w:szCs w:val="20"/>
        </w:rPr>
      </w:pPr>
      <w:r w:rsidRPr="006E6643">
        <w:rPr>
          <w:rFonts w:asciiTheme="majorHAnsi" w:hAnsiTheme="majorHAnsi" w:cstheme="majorHAnsi"/>
          <w:sz w:val="20"/>
          <w:szCs w:val="20"/>
        </w:rPr>
        <w:t>"country": "India",</w:t>
      </w:r>
    </w:p>
    <w:p w14:paraId="2AFCBB05" w14:textId="77777777" w:rsidR="00E859A6" w:rsidRPr="006E6643" w:rsidRDefault="00E859A6" w:rsidP="0028425B">
      <w:pPr>
        <w:spacing w:after="0"/>
        <w:ind w:left="-5" w:firstLine="725"/>
        <w:rPr>
          <w:rFonts w:asciiTheme="majorHAnsi" w:hAnsiTheme="majorHAnsi" w:cstheme="majorHAnsi"/>
          <w:sz w:val="20"/>
          <w:szCs w:val="20"/>
        </w:rPr>
      </w:pPr>
      <w:r w:rsidRPr="006E6643">
        <w:rPr>
          <w:rFonts w:asciiTheme="majorHAnsi" w:hAnsiTheme="majorHAnsi" w:cstheme="majorHAnsi"/>
          <w:sz w:val="20"/>
          <w:szCs w:val="20"/>
        </w:rPr>
        <w:t>"timezone": "Asia/Kolkata",</w:t>
      </w:r>
    </w:p>
    <w:p w14:paraId="3C9F7A45" w14:textId="77777777" w:rsidR="00E859A6" w:rsidRPr="006E6643" w:rsidRDefault="00E859A6" w:rsidP="0028425B">
      <w:pPr>
        <w:spacing w:after="0"/>
        <w:ind w:left="-5" w:firstLine="725"/>
        <w:rPr>
          <w:rFonts w:asciiTheme="majorHAnsi" w:hAnsiTheme="majorHAnsi" w:cstheme="majorHAnsi"/>
          <w:sz w:val="20"/>
          <w:szCs w:val="20"/>
        </w:rPr>
      </w:pPr>
      <w:r w:rsidRPr="006E6643">
        <w:rPr>
          <w:rFonts w:asciiTheme="majorHAnsi" w:hAnsiTheme="majorHAnsi" w:cstheme="majorHAnsi"/>
          <w:sz w:val="20"/>
          <w:szCs w:val="20"/>
        </w:rPr>
        <w:t>"preferredLanguage": "en"</w:t>
      </w:r>
    </w:p>
    <w:p w14:paraId="4D227F88" w14:textId="77777777" w:rsidR="00E859A6" w:rsidRPr="006E6643" w:rsidRDefault="00E859A6" w:rsidP="0028425B">
      <w:pPr>
        <w:spacing w:after="0"/>
        <w:ind w:left="-5" w:firstLine="725"/>
        <w:rPr>
          <w:rFonts w:asciiTheme="majorHAnsi" w:hAnsiTheme="majorHAnsi" w:cstheme="majorHAnsi"/>
          <w:sz w:val="20"/>
          <w:szCs w:val="20"/>
        </w:rPr>
      </w:pPr>
      <w:r w:rsidRPr="006E6643">
        <w:rPr>
          <w:rFonts w:asciiTheme="majorHAnsi" w:hAnsiTheme="majorHAnsi" w:cstheme="majorHAnsi"/>
          <w:sz w:val="20"/>
          <w:szCs w:val="20"/>
        </w:rPr>
        <w:t>}</w:t>
      </w:r>
    </w:p>
    <w:p w14:paraId="3F8375C6" w14:textId="77777777" w:rsidR="00E859A6" w:rsidRDefault="00E859A6" w:rsidP="006E6643">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15A04CEE" w14:textId="77777777" w:rsidR="0028425B" w:rsidRPr="009320D1" w:rsidRDefault="0028425B" w:rsidP="006E6643">
      <w:pPr>
        <w:spacing w:after="0"/>
        <w:ind w:left="-5"/>
        <w:rPr>
          <w:rFonts w:asciiTheme="majorHAnsi" w:hAnsiTheme="majorHAnsi" w:cstheme="majorHAnsi"/>
          <w:sz w:val="20"/>
          <w:szCs w:val="20"/>
        </w:rPr>
      </w:pPr>
    </w:p>
    <w:p w14:paraId="3149FFF4" w14:textId="77777777" w:rsidR="00E859A6" w:rsidRPr="009320D1" w:rsidRDefault="00E859A6" w:rsidP="00BB1DC5">
      <w:pPr>
        <w:spacing w:after="0"/>
        <w:ind w:left="-5"/>
        <w:rPr>
          <w:rFonts w:asciiTheme="majorHAnsi" w:hAnsiTheme="majorHAnsi" w:cstheme="majorHAnsi"/>
          <w:sz w:val="20"/>
          <w:szCs w:val="20"/>
        </w:rPr>
      </w:pPr>
      <w:r w:rsidRPr="0028425B">
        <w:rPr>
          <w:rFonts w:asciiTheme="majorHAnsi" w:hAnsiTheme="majorHAnsi" w:cstheme="majorHAnsi"/>
          <w:b/>
          <w:bCs/>
          <w:sz w:val="20"/>
          <w:szCs w:val="20"/>
        </w:rPr>
        <w:t>Response (201 Created)</w:t>
      </w:r>
      <w:r w:rsidRPr="009320D1">
        <w:rPr>
          <w:rFonts w:asciiTheme="majorHAnsi" w:hAnsiTheme="majorHAnsi" w:cstheme="majorHAnsi"/>
          <w:sz w:val="20"/>
          <w:szCs w:val="20"/>
        </w:rPr>
        <w:t>:</w:t>
      </w:r>
    </w:p>
    <w:p w14:paraId="0F15EFB8"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w:t>
      </w:r>
    </w:p>
    <w:p w14:paraId="579A284E"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"userId": "usr_7k9j2m4n5p",</w:t>
      </w:r>
    </w:p>
    <w:p w14:paraId="50091698"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"email": "john.doe@example.com",</w:t>
      </w:r>
    </w:p>
    <w:p w14:paraId="07B4B265"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"fullName": "John Doe",</w:t>
      </w:r>
    </w:p>
    <w:p w14:paraId="3A2C72C1"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"role": "interviewee",</w:t>
      </w:r>
    </w:p>
    <w:p w14:paraId="563B3A71"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"status": "pending verification",</w:t>
      </w:r>
    </w:p>
    <w:p w14:paraId="393DE335"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"verificationEmailSent": true,</w:t>
      </w:r>
    </w:p>
    <w:p w14:paraId="16424026"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"createdAt": "2025-11-19T15:30:00Z",</w:t>
      </w:r>
    </w:p>
    <w:p w14:paraId="06A3A7C2" w14:textId="77777777" w:rsidR="0057732B" w:rsidRPr="0057732B"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 xml:space="preserve">  "message": "Registration successful,Please verify your email address."</w:t>
      </w:r>
    </w:p>
    <w:p w14:paraId="17703AA5" w14:textId="4F67688F" w:rsidR="0028425B" w:rsidRPr="009320D1" w:rsidRDefault="0057732B" w:rsidP="0057732B">
      <w:pPr>
        <w:spacing w:after="0"/>
        <w:ind w:left="-5" w:right="1965"/>
        <w:rPr>
          <w:rFonts w:asciiTheme="majorHAnsi" w:hAnsiTheme="majorHAnsi" w:cstheme="majorHAnsi"/>
          <w:sz w:val="20"/>
          <w:szCs w:val="20"/>
        </w:rPr>
      </w:pPr>
      <w:r w:rsidRPr="0057732B">
        <w:rPr>
          <w:rFonts w:asciiTheme="majorHAnsi" w:hAnsiTheme="majorHAnsi" w:cstheme="majorHAnsi"/>
          <w:sz w:val="20"/>
          <w:szCs w:val="20"/>
        </w:rPr>
        <w:t>}</w:t>
      </w:r>
    </w:p>
    <w:p w14:paraId="5DE49E71" w14:textId="77777777" w:rsidR="00E859A6" w:rsidRPr="009320D1" w:rsidRDefault="00E859A6" w:rsidP="00BB1DC5">
      <w:pPr>
        <w:spacing w:after="0"/>
        <w:ind w:left="-5"/>
        <w:rPr>
          <w:rFonts w:asciiTheme="majorHAnsi" w:hAnsiTheme="majorHAnsi" w:cstheme="majorHAnsi"/>
          <w:sz w:val="20"/>
          <w:szCs w:val="20"/>
        </w:rPr>
      </w:pPr>
      <w:r w:rsidRPr="0028425B">
        <w:rPr>
          <w:rFonts w:asciiTheme="majorHAnsi" w:hAnsiTheme="majorHAnsi" w:cstheme="majorHAnsi"/>
          <w:b/>
          <w:bCs/>
          <w:sz w:val="20"/>
          <w:szCs w:val="20"/>
        </w:rPr>
        <w:t>Error Responses</w:t>
      </w:r>
      <w:r w:rsidRPr="009320D1">
        <w:rPr>
          <w:rFonts w:asciiTheme="majorHAnsi" w:hAnsiTheme="majorHAnsi" w:cstheme="majorHAnsi"/>
          <w:sz w:val="20"/>
          <w:szCs w:val="20"/>
        </w:rPr>
        <w:t>:</w:t>
      </w:r>
    </w:p>
    <w:p w14:paraId="269F4332" w14:textId="77777777" w:rsidR="00E859A6" w:rsidRPr="009320D1" w:rsidRDefault="00E859A6" w:rsidP="00BB1DC5">
      <w:pPr>
        <w:spacing w:after="0"/>
        <w:ind w:left="-5"/>
        <w:rPr>
          <w:rFonts w:asciiTheme="majorHAnsi" w:hAnsiTheme="majorHAnsi" w:cstheme="majorHAnsi"/>
          <w:sz w:val="20"/>
          <w:szCs w:val="20"/>
        </w:rPr>
      </w:pPr>
      <w:r w:rsidRPr="0028425B">
        <w:rPr>
          <w:rFonts w:asciiTheme="majorHAnsi" w:hAnsiTheme="majorHAnsi" w:cstheme="majorHAnsi"/>
          <w:b/>
          <w:bCs/>
          <w:sz w:val="20"/>
          <w:szCs w:val="20"/>
        </w:rPr>
        <w:t>400 Bad Request - Validation Error</w:t>
      </w:r>
      <w:r w:rsidRPr="009320D1">
        <w:rPr>
          <w:rFonts w:asciiTheme="majorHAnsi" w:hAnsiTheme="majorHAnsi" w:cstheme="majorHAnsi"/>
          <w:sz w:val="20"/>
          <w:szCs w:val="20"/>
        </w:rPr>
        <w:t>:</w:t>
      </w:r>
    </w:p>
    <w:p w14:paraId="46E1AF74"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5B14CA42"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"errorCode": "VALIDATION_ERROR",</w:t>
      </w:r>
    </w:p>
    <w:p w14:paraId="47A02D01"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"message": "Request validation failed",</w:t>
      </w:r>
    </w:p>
    <w:p w14:paraId="66EB4FD6"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"errors": [</w:t>
      </w:r>
    </w:p>
    <w:p w14:paraId="6C62A1BA" w14:textId="77777777" w:rsidR="00E859A6" w:rsidRPr="009320D1" w:rsidRDefault="00E859A6" w:rsidP="0028425B">
      <w:pPr>
        <w:spacing w:after="0"/>
        <w:ind w:left="715" w:firstLine="725"/>
        <w:rPr>
          <w:rFonts w:asciiTheme="majorHAnsi" w:hAnsiTheme="majorHAnsi" w:cstheme="majorHAnsi"/>
          <w:sz w:val="20"/>
          <w:szCs w:val="20"/>
        </w:rPr>
      </w:pPr>
      <w:r w:rsidRPr="009320D1">
        <w:rPr>
          <w:rFonts w:asciiTheme="majorHAnsi" w:hAnsiTheme="majorHAnsi" w:cstheme="majorHAnsi"/>
          <w:sz w:val="20"/>
          <w:szCs w:val="20"/>
        </w:rPr>
        <w:t>{</w:t>
      </w:r>
    </w:p>
    <w:p w14:paraId="1EE3465F" w14:textId="37D63E6C" w:rsidR="00E859A6" w:rsidRPr="009320D1" w:rsidRDefault="00E859A6" w:rsidP="0028425B">
      <w:pPr>
        <w:spacing w:after="0"/>
        <w:ind w:left="1435" w:firstLine="725"/>
        <w:rPr>
          <w:rFonts w:asciiTheme="majorHAnsi" w:hAnsiTheme="majorHAnsi" w:cstheme="majorHAnsi"/>
          <w:sz w:val="20"/>
          <w:szCs w:val="20"/>
        </w:rPr>
      </w:pPr>
      <w:r w:rsidRPr="009320D1">
        <w:rPr>
          <w:rFonts w:asciiTheme="majorHAnsi" w:hAnsiTheme="majorHAnsi" w:cstheme="majorHAnsi"/>
          <w:sz w:val="20"/>
          <w:szCs w:val="20"/>
        </w:rPr>
        <w:t>"eld": "email",</w:t>
      </w:r>
    </w:p>
    <w:p w14:paraId="100F7046" w14:textId="77777777" w:rsidR="00E859A6" w:rsidRPr="009320D1" w:rsidRDefault="00E859A6" w:rsidP="0028425B">
      <w:pPr>
        <w:spacing w:after="0"/>
        <w:ind w:left="1435" w:firstLine="725"/>
        <w:rPr>
          <w:rFonts w:asciiTheme="majorHAnsi" w:hAnsiTheme="majorHAnsi" w:cstheme="majorHAnsi"/>
          <w:sz w:val="20"/>
          <w:szCs w:val="20"/>
        </w:rPr>
      </w:pPr>
      <w:r w:rsidRPr="009320D1">
        <w:rPr>
          <w:rFonts w:asciiTheme="majorHAnsi" w:hAnsiTheme="majorHAnsi" w:cstheme="majorHAnsi"/>
          <w:sz w:val="20"/>
          <w:szCs w:val="20"/>
        </w:rPr>
        <w:t>"message": "Invalid email format"</w:t>
      </w:r>
    </w:p>
    <w:p w14:paraId="3B52E507" w14:textId="77777777" w:rsidR="00E859A6" w:rsidRPr="009320D1" w:rsidRDefault="00E859A6" w:rsidP="0028425B">
      <w:pPr>
        <w:spacing w:after="0"/>
        <w:ind w:left="710" w:firstLine="725"/>
        <w:rPr>
          <w:rFonts w:asciiTheme="majorHAnsi" w:hAnsiTheme="majorHAnsi" w:cstheme="majorHAnsi"/>
          <w:sz w:val="20"/>
          <w:szCs w:val="20"/>
        </w:rPr>
      </w:pPr>
      <w:r w:rsidRPr="009320D1">
        <w:rPr>
          <w:rFonts w:asciiTheme="majorHAnsi" w:hAnsiTheme="majorHAnsi" w:cstheme="majorHAnsi"/>
          <w:sz w:val="20"/>
          <w:szCs w:val="20"/>
        </w:rPr>
        <w:t>},</w:t>
      </w:r>
    </w:p>
    <w:p w14:paraId="76290ED6" w14:textId="77777777" w:rsidR="00E859A6" w:rsidRPr="009320D1" w:rsidRDefault="00E859A6" w:rsidP="0028425B">
      <w:pPr>
        <w:spacing w:after="0"/>
        <w:ind w:left="710" w:firstLine="725"/>
        <w:rPr>
          <w:rFonts w:asciiTheme="majorHAnsi" w:hAnsiTheme="majorHAnsi" w:cstheme="majorHAnsi"/>
          <w:sz w:val="20"/>
          <w:szCs w:val="20"/>
        </w:rPr>
      </w:pPr>
      <w:r w:rsidRPr="009320D1">
        <w:rPr>
          <w:rFonts w:asciiTheme="majorHAnsi" w:hAnsiTheme="majorHAnsi" w:cstheme="majorHAnsi"/>
          <w:sz w:val="20"/>
          <w:szCs w:val="20"/>
        </w:rPr>
        <w:t>{</w:t>
      </w:r>
    </w:p>
    <w:p w14:paraId="202B2B05" w14:textId="3125955E" w:rsidR="00E859A6" w:rsidRPr="009320D1" w:rsidRDefault="00E859A6" w:rsidP="0028425B">
      <w:pPr>
        <w:spacing w:after="0"/>
        <w:ind w:left="1435" w:firstLine="725"/>
        <w:rPr>
          <w:rFonts w:asciiTheme="majorHAnsi" w:hAnsiTheme="majorHAnsi" w:cstheme="majorHAnsi"/>
          <w:sz w:val="20"/>
          <w:szCs w:val="20"/>
        </w:rPr>
      </w:pPr>
      <w:r w:rsidRPr="009320D1">
        <w:rPr>
          <w:rFonts w:asciiTheme="majorHAnsi" w:hAnsiTheme="majorHAnsi" w:cstheme="majorHAnsi"/>
          <w:sz w:val="20"/>
          <w:szCs w:val="20"/>
        </w:rPr>
        <w:t>"eld": "password",</w:t>
      </w:r>
    </w:p>
    <w:p w14:paraId="331E1B49" w14:textId="739C1B5F" w:rsidR="00E859A6" w:rsidRPr="009320D1" w:rsidRDefault="00E859A6" w:rsidP="0028425B">
      <w:pPr>
        <w:spacing w:after="0"/>
        <w:ind w:left="1435" w:firstLine="725"/>
        <w:rPr>
          <w:rFonts w:asciiTheme="majorHAnsi" w:hAnsiTheme="majorHAnsi" w:cstheme="majorHAnsi"/>
          <w:sz w:val="20"/>
          <w:szCs w:val="20"/>
        </w:rPr>
      </w:pPr>
      <w:r w:rsidRPr="009320D1">
        <w:rPr>
          <w:rFonts w:asciiTheme="majorHAnsi" w:hAnsiTheme="majorHAnsi" w:cstheme="majorHAnsi"/>
          <w:sz w:val="20"/>
          <w:szCs w:val="20"/>
        </w:rPr>
        <w:t xml:space="preserve">"message": "Password must contain at least 8 characters, including uppercase, lowercase, and special </w:t>
      </w:r>
      <w:r w:rsidR="007C4BDC" w:rsidRPr="009320D1">
        <w:rPr>
          <w:rFonts w:asciiTheme="majorHAnsi" w:hAnsiTheme="majorHAnsi" w:cstheme="majorHAnsi"/>
          <w:sz w:val="20"/>
          <w:szCs w:val="20"/>
        </w:rPr>
        <w:t>character”.</w:t>
      </w:r>
    </w:p>
    <w:p w14:paraId="25098967" w14:textId="77777777" w:rsidR="00E859A6" w:rsidRPr="009320D1" w:rsidRDefault="00E859A6" w:rsidP="0028425B">
      <w:pPr>
        <w:spacing w:after="0"/>
        <w:ind w:left="710" w:firstLine="725"/>
        <w:rPr>
          <w:rFonts w:asciiTheme="majorHAnsi" w:hAnsiTheme="majorHAnsi" w:cstheme="majorHAnsi"/>
          <w:sz w:val="20"/>
          <w:szCs w:val="20"/>
        </w:rPr>
      </w:pPr>
      <w:r w:rsidRPr="009320D1">
        <w:rPr>
          <w:rFonts w:asciiTheme="majorHAnsi" w:hAnsiTheme="majorHAnsi" w:cstheme="majorHAnsi"/>
          <w:sz w:val="20"/>
          <w:szCs w:val="20"/>
        </w:rPr>
        <w:t>}</w:t>
      </w:r>
    </w:p>
    <w:p w14:paraId="79E8EBA3"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77A4C765"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"timestamp": "2025-11-19T15:30:00Z",</w:t>
      </w:r>
    </w:p>
    <w:p w14:paraId="52AC408C" w14:textId="77777777" w:rsidR="0028425B" w:rsidRDefault="00E859A6" w:rsidP="0028425B">
      <w:pPr>
        <w:spacing w:after="0"/>
        <w:ind w:left="-5" w:right="5115"/>
        <w:rPr>
          <w:rFonts w:asciiTheme="majorHAnsi" w:hAnsiTheme="majorHAnsi" w:cstheme="majorHAnsi"/>
          <w:sz w:val="20"/>
          <w:szCs w:val="20"/>
        </w:rPr>
      </w:pPr>
      <w:r w:rsidRPr="009320D1">
        <w:rPr>
          <w:rFonts w:asciiTheme="majorHAnsi" w:hAnsiTheme="majorHAnsi" w:cstheme="majorHAnsi"/>
          <w:sz w:val="20"/>
          <w:szCs w:val="20"/>
        </w:rPr>
        <w:t xml:space="preserve">"correlationId": "corr_abc123def456" </w:t>
      </w:r>
    </w:p>
    <w:p w14:paraId="07825F36" w14:textId="38954CB3" w:rsidR="00E859A6" w:rsidRDefault="00E859A6" w:rsidP="0028425B">
      <w:pPr>
        <w:spacing w:after="0"/>
        <w:ind w:left="-5" w:right="5115"/>
        <w:rPr>
          <w:rFonts w:asciiTheme="majorHAnsi" w:hAnsiTheme="majorHAnsi" w:cstheme="majorHAnsi"/>
          <w:sz w:val="20"/>
          <w:szCs w:val="20"/>
        </w:rPr>
      </w:pPr>
      <w:r w:rsidRPr="009320D1">
        <w:rPr>
          <w:rFonts w:asciiTheme="majorHAnsi" w:hAnsiTheme="majorHAnsi" w:cstheme="majorHAnsi"/>
          <w:sz w:val="20"/>
          <w:szCs w:val="20"/>
        </w:rPr>
        <w:t>}</w:t>
      </w:r>
    </w:p>
    <w:p w14:paraId="4D962485" w14:textId="77777777" w:rsidR="0057732B" w:rsidRPr="009320D1" w:rsidRDefault="0057732B" w:rsidP="0028425B">
      <w:pPr>
        <w:spacing w:after="0"/>
        <w:ind w:left="-5" w:right="5115"/>
        <w:rPr>
          <w:rFonts w:asciiTheme="majorHAnsi" w:hAnsiTheme="majorHAnsi" w:cstheme="majorHAnsi"/>
          <w:sz w:val="20"/>
          <w:szCs w:val="20"/>
        </w:rPr>
      </w:pPr>
    </w:p>
    <w:p w14:paraId="2F8B554A" w14:textId="155B516F" w:rsidR="00E859A6" w:rsidRPr="009320D1" w:rsidRDefault="00E859A6" w:rsidP="0028425B">
      <w:pPr>
        <w:spacing w:after="0"/>
        <w:ind w:left="-5"/>
        <w:rPr>
          <w:rFonts w:asciiTheme="majorHAnsi" w:hAnsiTheme="majorHAnsi" w:cstheme="majorHAnsi"/>
          <w:sz w:val="20"/>
          <w:szCs w:val="20"/>
        </w:rPr>
      </w:pPr>
      <w:r w:rsidRPr="0028425B">
        <w:rPr>
          <w:rFonts w:asciiTheme="majorHAnsi" w:hAnsiTheme="majorHAnsi" w:cstheme="majorHAnsi"/>
          <w:b/>
          <w:bCs/>
          <w:sz w:val="20"/>
          <w:szCs w:val="20"/>
        </w:rPr>
        <w:lastRenderedPageBreak/>
        <w:t>409 Con</w:t>
      </w:r>
      <w:r w:rsidR="0028425B" w:rsidRPr="0028425B">
        <w:rPr>
          <w:rFonts w:asciiTheme="majorHAnsi" w:hAnsiTheme="majorHAnsi" w:cstheme="majorHAnsi"/>
          <w:b/>
          <w:bCs/>
          <w:sz w:val="20"/>
          <w:szCs w:val="20"/>
        </w:rPr>
        <w:t>fl</w:t>
      </w:r>
      <w:r w:rsidRPr="0028425B">
        <w:rPr>
          <w:rFonts w:asciiTheme="majorHAnsi" w:hAnsiTheme="majorHAnsi" w:cstheme="majorHAnsi"/>
          <w:b/>
          <w:bCs/>
          <w:sz w:val="20"/>
          <w:szCs w:val="20"/>
        </w:rPr>
        <w:t>ict - Duplicate Email</w:t>
      </w:r>
      <w:r w:rsidRPr="009320D1">
        <w:rPr>
          <w:rFonts w:asciiTheme="majorHAnsi" w:hAnsiTheme="majorHAnsi" w:cstheme="majorHAnsi"/>
          <w:sz w:val="20"/>
          <w:szCs w:val="20"/>
        </w:rPr>
        <w:t>:</w:t>
      </w:r>
    </w:p>
    <w:p w14:paraId="0F53B3FB"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192C4B39"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"errorCode": "EMAIL_ALREADY_EXISTS",</w:t>
      </w:r>
    </w:p>
    <w:p w14:paraId="534E9589"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"message": "An account with this email address already exists",</w:t>
      </w:r>
    </w:p>
    <w:p w14:paraId="08CB7BB8"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"details": {</w:t>
      </w:r>
    </w:p>
    <w:p w14:paraId="0155F83F" w14:textId="77777777" w:rsidR="00E859A6" w:rsidRPr="009320D1" w:rsidRDefault="00E859A6" w:rsidP="0028425B">
      <w:pPr>
        <w:spacing w:after="0" w:line="262" w:lineRule="auto"/>
        <w:ind w:left="-5"/>
        <w:rPr>
          <w:rFonts w:asciiTheme="majorHAnsi" w:hAnsiTheme="majorHAnsi" w:cstheme="majorHAnsi"/>
          <w:sz w:val="20"/>
          <w:szCs w:val="20"/>
        </w:rPr>
      </w:pPr>
      <w:r w:rsidRPr="009320D1">
        <w:rPr>
          <w:rFonts w:asciiTheme="majorHAnsi" w:hAnsiTheme="majorHAnsi" w:cstheme="majorHAnsi"/>
          <w:sz w:val="20"/>
          <w:szCs w:val="20"/>
        </w:rPr>
        <w:t>"email": "john.doe@example.com"</w:t>
      </w:r>
    </w:p>
    <w:p w14:paraId="5A21376A"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4757D5FE" w14:textId="77777777" w:rsidR="00E859A6" w:rsidRPr="009320D1"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"timestamp": "2025-11-19T15:30:00Z"</w:t>
      </w:r>
    </w:p>
    <w:p w14:paraId="0FB95994" w14:textId="77777777" w:rsidR="00E859A6" w:rsidRDefault="00E859A6" w:rsidP="0028425B">
      <w:pPr>
        <w:spacing w:after="0"/>
        <w:ind w:left="-5"/>
        <w:rPr>
          <w:rFonts w:asciiTheme="majorHAnsi" w:hAnsiTheme="majorHAnsi" w:cstheme="majorHAnsi"/>
          <w:sz w:val="20"/>
          <w:szCs w:val="20"/>
        </w:rPr>
      </w:pPr>
      <w:r w:rsidRPr="009320D1">
        <w:rPr>
          <w:rFonts w:asciiTheme="majorHAnsi" w:hAnsiTheme="majorHAnsi" w:cstheme="majorHAnsi"/>
          <w:sz w:val="20"/>
          <w:szCs w:val="20"/>
        </w:rPr>
        <w:t>}</w:t>
      </w:r>
    </w:p>
    <w:p w14:paraId="0A8BE0A4" w14:textId="77777777" w:rsidR="0028425B" w:rsidRPr="009320D1" w:rsidRDefault="0028425B" w:rsidP="0028425B">
      <w:pPr>
        <w:spacing w:after="0"/>
        <w:ind w:left="-5"/>
        <w:rPr>
          <w:rFonts w:asciiTheme="majorHAnsi" w:hAnsiTheme="majorHAnsi" w:cstheme="majorHAnsi"/>
          <w:sz w:val="20"/>
          <w:szCs w:val="20"/>
        </w:rPr>
      </w:pPr>
    </w:p>
    <w:p w14:paraId="54AE303F" w14:textId="1C855181" w:rsidR="00E859A6" w:rsidRPr="00BB1DC5" w:rsidRDefault="007425D7" w:rsidP="00BB1DC5">
      <w:pPr>
        <w:rPr>
          <w:rFonts w:asciiTheme="majorHAnsi" w:hAnsiTheme="majorHAnsi" w:cstheme="majorHAnsi"/>
          <w:b/>
          <w:bCs/>
          <w:sz w:val="20"/>
          <w:szCs w:val="20"/>
        </w:rPr>
      </w:pPr>
      <w:r>
        <w:rPr>
          <w:rFonts w:asciiTheme="majorHAnsi" w:hAnsiTheme="majorHAnsi" w:cstheme="majorHAnsi"/>
          <w:b/>
          <w:bCs/>
          <w:sz w:val="20"/>
          <w:szCs w:val="20"/>
        </w:rPr>
        <w:t xml:space="preserve">8.2.2 </w:t>
      </w:r>
      <w:r w:rsidR="00E859A6" w:rsidRPr="00BB1DC5">
        <w:rPr>
          <w:rFonts w:asciiTheme="majorHAnsi" w:hAnsiTheme="majorHAnsi" w:cstheme="majorHAnsi"/>
          <w:b/>
          <w:bCs/>
          <w:sz w:val="20"/>
          <w:szCs w:val="20"/>
        </w:rPr>
        <w:t>User Login (OAuth 2.0 Token Grant)</w:t>
      </w:r>
    </w:p>
    <w:p w14:paraId="397DC48B" w14:textId="77777777" w:rsidR="00E859A6" w:rsidRPr="00B51E5C" w:rsidRDefault="00E859A6" w:rsidP="00E579ED">
      <w:pPr>
        <w:spacing w:after="0"/>
        <w:ind w:left="-5"/>
        <w:jc w:val="both"/>
        <w:rPr>
          <w:rFonts w:asciiTheme="majorHAnsi" w:hAnsiTheme="majorHAnsi" w:cstheme="majorHAnsi"/>
          <w:sz w:val="20"/>
          <w:szCs w:val="20"/>
        </w:rPr>
      </w:pPr>
      <w:r w:rsidRPr="00E579ED">
        <w:rPr>
          <w:rFonts w:asciiTheme="majorHAnsi" w:hAnsiTheme="majorHAnsi" w:cstheme="majorHAnsi"/>
          <w:b/>
          <w:bCs/>
          <w:sz w:val="20"/>
          <w:szCs w:val="20"/>
        </w:rPr>
        <w:t>Endpoint</w:t>
      </w:r>
      <w:r w:rsidRPr="00B51E5C">
        <w:rPr>
          <w:rFonts w:asciiTheme="majorHAnsi" w:hAnsiTheme="majorHAnsi" w:cstheme="majorHAnsi"/>
          <w:sz w:val="20"/>
          <w:szCs w:val="20"/>
        </w:rPr>
        <w:t>: POST /api/v1/auth/login</w:t>
      </w:r>
    </w:p>
    <w:p w14:paraId="28E9D24D" w14:textId="77777777" w:rsidR="00E859A6" w:rsidRDefault="00E859A6" w:rsidP="00E579ED">
      <w:pPr>
        <w:spacing w:after="0"/>
        <w:ind w:left="-5"/>
        <w:rPr>
          <w:rFonts w:asciiTheme="majorHAnsi" w:hAnsiTheme="majorHAnsi" w:cstheme="majorHAnsi"/>
          <w:sz w:val="20"/>
          <w:szCs w:val="20"/>
        </w:rPr>
      </w:pPr>
      <w:r w:rsidRPr="00E579ED">
        <w:rPr>
          <w:rFonts w:asciiTheme="majorHAnsi" w:hAnsiTheme="majorHAnsi" w:cstheme="majorHAnsi"/>
          <w:b/>
          <w:bCs/>
          <w:sz w:val="20"/>
          <w:szCs w:val="20"/>
        </w:rPr>
        <w:t>Description</w:t>
      </w:r>
      <w:r w:rsidRPr="00B51E5C">
        <w:rPr>
          <w:rFonts w:asciiTheme="majorHAnsi" w:hAnsiTheme="majorHAnsi" w:cstheme="majorHAnsi"/>
          <w:sz w:val="20"/>
          <w:szCs w:val="20"/>
        </w:rPr>
        <w:t>: Authenticate user and obtain access token</w:t>
      </w:r>
    </w:p>
    <w:p w14:paraId="71487174" w14:textId="77777777" w:rsidR="00BB1DC5" w:rsidRDefault="00E859A6" w:rsidP="00BB1DC5">
      <w:pPr>
        <w:spacing w:after="0"/>
        <w:ind w:left="-5"/>
        <w:rPr>
          <w:rFonts w:asciiTheme="majorHAnsi" w:hAnsiTheme="majorHAnsi" w:cstheme="majorHAnsi"/>
          <w:sz w:val="20"/>
          <w:szCs w:val="20"/>
        </w:rPr>
      </w:pPr>
      <w:r w:rsidRPr="00E579ED">
        <w:rPr>
          <w:rFonts w:asciiTheme="majorHAnsi" w:hAnsiTheme="majorHAnsi" w:cstheme="majorHAnsi"/>
          <w:b/>
          <w:bCs/>
          <w:sz w:val="20"/>
          <w:szCs w:val="20"/>
        </w:rPr>
        <w:t>Request Body</w:t>
      </w:r>
      <w:r w:rsidRPr="00B51E5C">
        <w:rPr>
          <w:rFonts w:asciiTheme="majorHAnsi" w:hAnsiTheme="majorHAnsi" w:cstheme="majorHAnsi"/>
          <w:sz w:val="20"/>
          <w:szCs w:val="20"/>
        </w:rPr>
        <w:t>:</w:t>
      </w:r>
    </w:p>
    <w:p w14:paraId="7EDE3BCB" w14:textId="208A360E" w:rsidR="00E859A6" w:rsidRPr="00B51E5C" w:rsidRDefault="00E859A6" w:rsidP="00BB1DC5">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2EA8CBE4" w14:textId="77777777" w:rsidR="00E859A6" w:rsidRPr="00B51E5C" w:rsidRDefault="00E859A6" w:rsidP="00E579ED">
      <w:pPr>
        <w:spacing w:after="0" w:line="262" w:lineRule="auto"/>
        <w:ind w:left="-5" w:firstLine="725"/>
        <w:rPr>
          <w:rFonts w:asciiTheme="majorHAnsi" w:hAnsiTheme="majorHAnsi" w:cstheme="majorHAnsi"/>
          <w:sz w:val="20"/>
          <w:szCs w:val="20"/>
        </w:rPr>
      </w:pPr>
      <w:r w:rsidRPr="00B51E5C">
        <w:rPr>
          <w:rFonts w:asciiTheme="majorHAnsi" w:hAnsiTheme="majorHAnsi" w:cstheme="majorHAnsi"/>
          <w:sz w:val="20"/>
          <w:szCs w:val="20"/>
        </w:rPr>
        <w:t>"email": "john.doe@example.com",</w:t>
      </w:r>
    </w:p>
    <w:p w14:paraId="1CA2A819"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"password": "StrongP@ssw0rd123",</w:t>
      </w:r>
    </w:p>
    <w:p w14:paraId="27177863"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"deviceInfo": {</w:t>
      </w:r>
    </w:p>
    <w:p w14:paraId="4A72355F"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"deviceId": "device_123abc",</w:t>
      </w:r>
    </w:p>
    <w:p w14:paraId="1A765B53"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"deviceType": "mobile",</w:t>
      </w:r>
    </w:p>
    <w:p w14:paraId="499A4283"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"platform": "iOS"</w:t>
      </w:r>
    </w:p>
    <w:p w14:paraId="3DF680BE"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w:t>
      </w:r>
    </w:p>
    <w:p w14:paraId="34B5DB1B" w14:textId="77777777" w:rsidR="00E859A6" w:rsidRDefault="00E859A6" w:rsidP="00E579ED">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2F9A679F" w14:textId="77777777" w:rsidR="00E579ED" w:rsidRPr="00B51E5C" w:rsidRDefault="00E579ED" w:rsidP="00E579ED">
      <w:pPr>
        <w:spacing w:after="0"/>
        <w:ind w:left="-5"/>
        <w:rPr>
          <w:rFonts w:asciiTheme="majorHAnsi" w:hAnsiTheme="majorHAnsi" w:cstheme="majorHAnsi"/>
          <w:sz w:val="20"/>
          <w:szCs w:val="20"/>
        </w:rPr>
      </w:pPr>
    </w:p>
    <w:p w14:paraId="6776CBFB" w14:textId="610E61E2" w:rsidR="00E579ED" w:rsidRDefault="00E859A6" w:rsidP="00BB1DC5">
      <w:pPr>
        <w:spacing w:after="0"/>
        <w:ind w:left="-5"/>
        <w:rPr>
          <w:rFonts w:asciiTheme="majorHAnsi" w:hAnsiTheme="majorHAnsi" w:cstheme="majorHAnsi"/>
          <w:sz w:val="20"/>
          <w:szCs w:val="20"/>
        </w:rPr>
      </w:pPr>
      <w:r w:rsidRPr="00E579ED">
        <w:rPr>
          <w:rFonts w:asciiTheme="majorHAnsi" w:hAnsiTheme="majorHAnsi" w:cstheme="majorHAnsi"/>
          <w:b/>
          <w:bCs/>
          <w:sz w:val="20"/>
          <w:szCs w:val="20"/>
        </w:rPr>
        <w:t>Response (200 OK)</w:t>
      </w:r>
      <w:r w:rsidRPr="00B51E5C">
        <w:rPr>
          <w:rFonts w:asciiTheme="majorHAnsi" w:hAnsiTheme="majorHAnsi" w:cstheme="majorHAnsi"/>
          <w:sz w:val="20"/>
          <w:szCs w:val="20"/>
        </w:rPr>
        <w:t>:</w:t>
      </w:r>
    </w:p>
    <w:p w14:paraId="7B68C55D" w14:textId="48F483F3" w:rsidR="00E859A6" w:rsidRPr="00B51E5C" w:rsidRDefault="00E859A6" w:rsidP="00E579ED">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7D687838"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"accessToken": "eyJhbGciOiJSUzI1NiIsInR5cCI6IkpXVCJ9...",</w:t>
      </w:r>
    </w:p>
    <w:p w14:paraId="2BD8EADD"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"tokenType": "Bearer",</w:t>
      </w:r>
    </w:p>
    <w:p w14:paraId="3BB6F721"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"expiresIn": 3600,</w:t>
      </w:r>
    </w:p>
    <w:p w14:paraId="75337478"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"refreshToken": "rt_8xLOxBtZp8kj9m2n",</w:t>
      </w:r>
    </w:p>
    <w:p w14:paraId="5208045F" w14:textId="77777777" w:rsidR="00E859A6" w:rsidRPr="00B51E5C" w:rsidRDefault="00E859A6" w:rsidP="00E579ED">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"user": {</w:t>
      </w:r>
    </w:p>
    <w:p w14:paraId="189C9631" w14:textId="77777777" w:rsidR="00E859A6" w:rsidRPr="00B51E5C" w:rsidRDefault="00E859A6" w:rsidP="00E579ED">
      <w:pPr>
        <w:spacing w:after="0"/>
        <w:ind w:left="715" w:firstLine="725"/>
        <w:rPr>
          <w:rFonts w:asciiTheme="majorHAnsi" w:hAnsiTheme="majorHAnsi" w:cstheme="majorHAnsi"/>
          <w:sz w:val="20"/>
          <w:szCs w:val="20"/>
        </w:rPr>
      </w:pPr>
      <w:r w:rsidRPr="00B51E5C">
        <w:rPr>
          <w:rFonts w:asciiTheme="majorHAnsi" w:hAnsiTheme="majorHAnsi" w:cstheme="majorHAnsi"/>
          <w:sz w:val="20"/>
          <w:szCs w:val="20"/>
        </w:rPr>
        <w:t>"userId": "usr_7k9j2m4n5p",</w:t>
      </w:r>
    </w:p>
    <w:p w14:paraId="4A3A9BEF" w14:textId="77777777" w:rsidR="00E859A6" w:rsidRPr="00B51E5C" w:rsidRDefault="00E859A6" w:rsidP="00E579ED">
      <w:pPr>
        <w:spacing w:after="0" w:line="262" w:lineRule="auto"/>
        <w:ind w:left="715" w:firstLine="725"/>
        <w:rPr>
          <w:rFonts w:asciiTheme="majorHAnsi" w:hAnsiTheme="majorHAnsi" w:cstheme="majorHAnsi"/>
          <w:sz w:val="20"/>
          <w:szCs w:val="20"/>
        </w:rPr>
      </w:pPr>
      <w:r w:rsidRPr="00B51E5C">
        <w:rPr>
          <w:rFonts w:asciiTheme="majorHAnsi" w:hAnsiTheme="majorHAnsi" w:cstheme="majorHAnsi"/>
          <w:sz w:val="20"/>
          <w:szCs w:val="20"/>
        </w:rPr>
        <w:t>"email": "john.doe@example.com",</w:t>
      </w:r>
    </w:p>
    <w:p w14:paraId="457CFA43" w14:textId="77777777" w:rsidR="00E859A6" w:rsidRPr="00B51E5C" w:rsidRDefault="00E859A6" w:rsidP="00E579ED">
      <w:pPr>
        <w:spacing w:after="0"/>
        <w:ind w:left="715" w:firstLine="725"/>
        <w:rPr>
          <w:rFonts w:asciiTheme="majorHAnsi" w:hAnsiTheme="majorHAnsi" w:cstheme="majorHAnsi"/>
          <w:sz w:val="20"/>
          <w:szCs w:val="20"/>
        </w:rPr>
      </w:pPr>
      <w:r w:rsidRPr="00B51E5C">
        <w:rPr>
          <w:rFonts w:asciiTheme="majorHAnsi" w:hAnsiTheme="majorHAnsi" w:cstheme="majorHAnsi"/>
          <w:sz w:val="20"/>
          <w:szCs w:val="20"/>
        </w:rPr>
        <w:t>"fullName": "John Doe",</w:t>
      </w:r>
    </w:p>
    <w:p w14:paraId="6699BF65" w14:textId="77777777" w:rsidR="00E859A6" w:rsidRPr="00B51E5C" w:rsidRDefault="00E859A6" w:rsidP="00E579ED">
      <w:pPr>
        <w:spacing w:after="0"/>
        <w:ind w:left="715" w:firstLine="725"/>
        <w:rPr>
          <w:rFonts w:asciiTheme="majorHAnsi" w:hAnsiTheme="majorHAnsi" w:cstheme="majorHAnsi"/>
          <w:sz w:val="20"/>
          <w:szCs w:val="20"/>
        </w:rPr>
      </w:pPr>
      <w:r w:rsidRPr="00B51E5C">
        <w:rPr>
          <w:rFonts w:asciiTheme="majorHAnsi" w:hAnsiTheme="majorHAnsi" w:cstheme="majorHAnsi"/>
          <w:sz w:val="20"/>
          <w:szCs w:val="20"/>
        </w:rPr>
        <w:t>"role": "interviewee",</w:t>
      </w:r>
    </w:p>
    <w:p w14:paraId="3350647A" w14:textId="0467DD95" w:rsidR="00E859A6" w:rsidRPr="00B51E5C" w:rsidRDefault="00E859A6" w:rsidP="00E579ED">
      <w:pPr>
        <w:spacing w:after="0"/>
        <w:ind w:left="715" w:firstLine="725"/>
        <w:rPr>
          <w:rFonts w:asciiTheme="majorHAnsi" w:hAnsiTheme="majorHAnsi" w:cstheme="majorHAnsi"/>
          <w:sz w:val="20"/>
          <w:szCs w:val="20"/>
        </w:rPr>
      </w:pPr>
      <w:r w:rsidRPr="00B51E5C">
        <w:rPr>
          <w:rFonts w:asciiTheme="majorHAnsi" w:hAnsiTheme="majorHAnsi" w:cstheme="majorHAnsi"/>
          <w:sz w:val="20"/>
          <w:szCs w:val="20"/>
        </w:rPr>
        <w:t>"pro</w:t>
      </w:r>
      <w:r w:rsidR="00E579ED">
        <w:rPr>
          <w:rFonts w:asciiTheme="majorHAnsi" w:hAnsiTheme="majorHAnsi" w:cstheme="majorHAnsi"/>
          <w:sz w:val="20"/>
          <w:szCs w:val="20"/>
        </w:rPr>
        <w:t>fi</w:t>
      </w:r>
      <w:r w:rsidRPr="00B51E5C">
        <w:rPr>
          <w:rFonts w:asciiTheme="majorHAnsi" w:hAnsiTheme="majorHAnsi" w:cstheme="majorHAnsi"/>
          <w:sz w:val="20"/>
          <w:szCs w:val="20"/>
        </w:rPr>
        <w:t>leCompleteness": 85</w:t>
      </w:r>
    </w:p>
    <w:p w14:paraId="2E2B6D8B" w14:textId="3E10B9F6" w:rsidR="00E859A6" w:rsidRPr="00B51E5C" w:rsidRDefault="00E579ED" w:rsidP="00E579ED">
      <w:pPr>
        <w:spacing w:after="0"/>
        <w:ind w:left="715" w:firstLine="5"/>
        <w:rPr>
          <w:rFonts w:asciiTheme="majorHAnsi" w:hAnsiTheme="majorHAnsi" w:cstheme="majorHAnsi"/>
          <w:sz w:val="20"/>
          <w:szCs w:val="20"/>
        </w:rPr>
      </w:pPr>
      <w:r>
        <w:rPr>
          <w:rFonts w:asciiTheme="majorHAnsi" w:hAnsiTheme="majorHAnsi" w:cstheme="majorHAnsi"/>
          <w:sz w:val="20"/>
          <w:szCs w:val="20"/>
        </w:rPr>
        <w:t xml:space="preserve">             </w:t>
      </w:r>
      <w:r w:rsidR="00E859A6" w:rsidRPr="00B51E5C">
        <w:rPr>
          <w:rFonts w:asciiTheme="majorHAnsi" w:hAnsiTheme="majorHAnsi" w:cstheme="majorHAnsi"/>
          <w:sz w:val="20"/>
          <w:szCs w:val="20"/>
        </w:rPr>
        <w:t>}</w:t>
      </w:r>
    </w:p>
    <w:p w14:paraId="53164370" w14:textId="77777777" w:rsidR="00E859A6" w:rsidRDefault="00E859A6" w:rsidP="00E579ED">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02BA4932" w14:textId="77777777" w:rsidR="00BB1DC5" w:rsidRPr="00B51E5C" w:rsidRDefault="00BB1DC5" w:rsidP="00BB1DC5">
      <w:pPr>
        <w:spacing w:after="0"/>
        <w:rPr>
          <w:rFonts w:asciiTheme="majorHAnsi" w:hAnsiTheme="majorHAnsi" w:cstheme="majorHAnsi"/>
          <w:sz w:val="20"/>
          <w:szCs w:val="20"/>
        </w:rPr>
      </w:pPr>
    </w:p>
    <w:p w14:paraId="3CEF71FB" w14:textId="76D03ABD" w:rsidR="00E579ED" w:rsidRDefault="00E859A6" w:rsidP="00BB1DC5">
      <w:pPr>
        <w:spacing w:after="0"/>
        <w:ind w:left="-5"/>
        <w:rPr>
          <w:rFonts w:asciiTheme="majorHAnsi" w:hAnsiTheme="majorHAnsi" w:cstheme="majorHAnsi"/>
          <w:sz w:val="20"/>
          <w:szCs w:val="20"/>
        </w:rPr>
      </w:pPr>
      <w:r w:rsidRPr="00E579ED">
        <w:rPr>
          <w:rFonts w:asciiTheme="majorHAnsi" w:hAnsiTheme="majorHAnsi" w:cstheme="majorHAnsi"/>
          <w:b/>
          <w:bCs/>
          <w:sz w:val="20"/>
          <w:szCs w:val="20"/>
        </w:rPr>
        <w:t>Error Response (401 Unauthorized)</w:t>
      </w:r>
      <w:r w:rsidRPr="00B51E5C">
        <w:rPr>
          <w:rFonts w:asciiTheme="majorHAnsi" w:hAnsiTheme="majorHAnsi" w:cstheme="majorHAnsi"/>
          <w:sz w:val="20"/>
          <w:szCs w:val="20"/>
        </w:rPr>
        <w:t>:</w:t>
      </w:r>
    </w:p>
    <w:p w14:paraId="05D98B16" w14:textId="44885346" w:rsidR="00E859A6" w:rsidRPr="00B51E5C" w:rsidRDefault="00E859A6" w:rsidP="00E579ED">
      <w:pPr>
        <w:spacing w:after="0"/>
        <w:ind w:left="-5" w:firstLine="5"/>
        <w:rPr>
          <w:rFonts w:asciiTheme="majorHAnsi" w:hAnsiTheme="majorHAnsi" w:cstheme="majorHAnsi"/>
          <w:sz w:val="20"/>
          <w:szCs w:val="20"/>
        </w:rPr>
      </w:pPr>
      <w:r w:rsidRPr="00B51E5C">
        <w:rPr>
          <w:rFonts w:asciiTheme="majorHAnsi" w:hAnsiTheme="majorHAnsi" w:cstheme="majorHAnsi"/>
          <w:sz w:val="20"/>
          <w:szCs w:val="20"/>
        </w:rPr>
        <w:t>{</w:t>
      </w:r>
    </w:p>
    <w:p w14:paraId="05B985BD" w14:textId="77777777" w:rsidR="00E859A6" w:rsidRPr="00B51E5C" w:rsidRDefault="00E859A6" w:rsidP="00BB1DC5">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"errorCode": "INVALID_CREDENTIALS",</w:t>
      </w:r>
    </w:p>
    <w:p w14:paraId="394C66B9" w14:textId="77777777" w:rsidR="00E859A6" w:rsidRPr="00B51E5C" w:rsidRDefault="00E859A6" w:rsidP="00BB1DC5">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"message": "Invalid email or password",</w:t>
      </w:r>
    </w:p>
    <w:p w14:paraId="430D907D" w14:textId="77777777" w:rsidR="00E859A6" w:rsidRPr="00B51E5C" w:rsidRDefault="00E859A6" w:rsidP="00BB1DC5">
      <w:pPr>
        <w:spacing w:after="0"/>
        <w:ind w:left="-5" w:firstLine="725"/>
        <w:rPr>
          <w:rFonts w:asciiTheme="majorHAnsi" w:hAnsiTheme="majorHAnsi" w:cstheme="majorHAnsi"/>
          <w:sz w:val="20"/>
          <w:szCs w:val="20"/>
        </w:rPr>
      </w:pPr>
      <w:r w:rsidRPr="00B51E5C">
        <w:rPr>
          <w:rFonts w:asciiTheme="majorHAnsi" w:hAnsiTheme="majorHAnsi" w:cstheme="majorHAnsi"/>
          <w:sz w:val="20"/>
          <w:szCs w:val="20"/>
        </w:rPr>
        <w:t>"timestamp": "2025-11-19T15:30:00Z"</w:t>
      </w:r>
    </w:p>
    <w:p w14:paraId="7A6CD79C" w14:textId="77777777" w:rsidR="00E859A6" w:rsidRDefault="00E859A6" w:rsidP="00E579ED">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18AB92FB" w14:textId="77777777" w:rsidR="00E579ED" w:rsidRDefault="00E579ED" w:rsidP="00E579ED">
      <w:pPr>
        <w:spacing w:after="0"/>
        <w:ind w:left="-5"/>
        <w:rPr>
          <w:rFonts w:asciiTheme="majorHAnsi" w:hAnsiTheme="majorHAnsi" w:cstheme="majorHAnsi"/>
          <w:sz w:val="20"/>
          <w:szCs w:val="20"/>
        </w:rPr>
      </w:pPr>
    </w:p>
    <w:p w14:paraId="3C987176" w14:textId="79AECA3A" w:rsidR="00E859A6" w:rsidRPr="00AE5659" w:rsidRDefault="007425D7" w:rsidP="00AE5659">
      <w:pPr>
        <w:rPr>
          <w:rFonts w:asciiTheme="majorHAnsi" w:hAnsiTheme="majorHAnsi" w:cstheme="majorHAnsi"/>
          <w:b/>
          <w:bCs/>
          <w:sz w:val="20"/>
          <w:szCs w:val="20"/>
        </w:rPr>
      </w:pPr>
      <w:r>
        <w:rPr>
          <w:rFonts w:asciiTheme="majorHAnsi" w:hAnsiTheme="majorHAnsi" w:cstheme="majorHAnsi"/>
          <w:b/>
          <w:bCs/>
          <w:sz w:val="20"/>
          <w:szCs w:val="20"/>
        </w:rPr>
        <w:t xml:space="preserve">8.2.3 </w:t>
      </w:r>
      <w:r w:rsidR="00E859A6" w:rsidRPr="00AE5659">
        <w:rPr>
          <w:rFonts w:asciiTheme="majorHAnsi" w:hAnsiTheme="majorHAnsi" w:cstheme="majorHAnsi"/>
          <w:b/>
          <w:bCs/>
          <w:sz w:val="20"/>
          <w:szCs w:val="20"/>
        </w:rPr>
        <w:t>Refresh Access Token</w:t>
      </w:r>
    </w:p>
    <w:p w14:paraId="3F458406" w14:textId="537C39B1" w:rsidR="00E859A6" w:rsidRPr="00B51E5C" w:rsidRDefault="00E859A6" w:rsidP="00BB1DC5">
      <w:pPr>
        <w:spacing w:after="0"/>
        <w:ind w:left="-5" w:firstLine="5"/>
        <w:rPr>
          <w:rFonts w:asciiTheme="majorHAnsi" w:hAnsiTheme="majorHAnsi" w:cstheme="majorHAnsi"/>
          <w:sz w:val="20"/>
          <w:szCs w:val="20"/>
        </w:rPr>
      </w:pPr>
      <w:r w:rsidRPr="00BB1DC5">
        <w:rPr>
          <w:rFonts w:asciiTheme="majorHAnsi" w:hAnsiTheme="majorHAnsi" w:cstheme="majorHAnsi"/>
          <w:b/>
          <w:bCs/>
          <w:sz w:val="20"/>
          <w:szCs w:val="20"/>
        </w:rPr>
        <w:t>Endpoint</w:t>
      </w:r>
      <w:r w:rsidRPr="00B51E5C">
        <w:rPr>
          <w:rFonts w:asciiTheme="majorHAnsi" w:hAnsiTheme="majorHAnsi" w:cstheme="majorHAnsi"/>
          <w:sz w:val="20"/>
          <w:szCs w:val="20"/>
        </w:rPr>
        <w:t>: POST /api/v1/auth/refresh</w:t>
      </w:r>
    </w:p>
    <w:p w14:paraId="68E6B0F2" w14:textId="77777777" w:rsidR="00E859A6" w:rsidRPr="00B51E5C" w:rsidRDefault="00E859A6" w:rsidP="00BB1DC5">
      <w:pPr>
        <w:spacing w:after="0"/>
        <w:ind w:left="-5" w:firstLine="5"/>
        <w:rPr>
          <w:rFonts w:asciiTheme="majorHAnsi" w:hAnsiTheme="majorHAnsi" w:cstheme="majorHAnsi"/>
          <w:sz w:val="20"/>
          <w:szCs w:val="20"/>
        </w:rPr>
      </w:pPr>
      <w:r w:rsidRPr="00BB1DC5">
        <w:rPr>
          <w:rFonts w:asciiTheme="majorHAnsi" w:hAnsiTheme="majorHAnsi" w:cstheme="majorHAnsi"/>
          <w:b/>
          <w:bCs/>
          <w:sz w:val="20"/>
          <w:szCs w:val="20"/>
        </w:rPr>
        <w:t>Request Body</w:t>
      </w:r>
      <w:r w:rsidRPr="00B51E5C">
        <w:rPr>
          <w:rFonts w:asciiTheme="majorHAnsi" w:hAnsiTheme="majorHAnsi" w:cstheme="majorHAnsi"/>
          <w:sz w:val="20"/>
          <w:szCs w:val="20"/>
        </w:rPr>
        <w:t>:</w:t>
      </w:r>
    </w:p>
    <w:p w14:paraId="751F1ACA" w14:textId="77777777" w:rsidR="00E859A6" w:rsidRPr="00B51E5C" w:rsidRDefault="00E859A6" w:rsidP="00BB1DC5">
      <w:pPr>
        <w:spacing w:after="0"/>
        <w:ind w:left="-5" w:firstLine="5"/>
        <w:rPr>
          <w:rFonts w:asciiTheme="majorHAnsi" w:hAnsiTheme="majorHAnsi" w:cstheme="majorHAnsi"/>
          <w:sz w:val="20"/>
          <w:szCs w:val="20"/>
        </w:rPr>
      </w:pPr>
      <w:r w:rsidRPr="00B51E5C">
        <w:rPr>
          <w:rFonts w:asciiTheme="majorHAnsi" w:hAnsiTheme="majorHAnsi" w:cstheme="majorHAnsi"/>
          <w:sz w:val="20"/>
          <w:szCs w:val="20"/>
        </w:rPr>
        <w:t>{</w:t>
      </w:r>
    </w:p>
    <w:p w14:paraId="4553A048" w14:textId="77777777" w:rsidR="00E859A6" w:rsidRPr="00B51E5C" w:rsidRDefault="00E859A6" w:rsidP="00BB1DC5">
      <w:pPr>
        <w:spacing w:after="0"/>
        <w:ind w:left="-5" w:firstLine="5"/>
        <w:rPr>
          <w:rFonts w:asciiTheme="majorHAnsi" w:hAnsiTheme="majorHAnsi" w:cstheme="majorHAnsi"/>
          <w:sz w:val="20"/>
          <w:szCs w:val="20"/>
        </w:rPr>
      </w:pPr>
      <w:r w:rsidRPr="00B51E5C">
        <w:rPr>
          <w:rFonts w:asciiTheme="majorHAnsi" w:hAnsiTheme="majorHAnsi" w:cstheme="majorHAnsi"/>
          <w:sz w:val="20"/>
          <w:szCs w:val="20"/>
        </w:rPr>
        <w:t>"refreshToken": "rt_8xLOxBtZp8kj9m2n"</w:t>
      </w:r>
    </w:p>
    <w:p w14:paraId="3438CF63" w14:textId="77777777" w:rsidR="00E859A6" w:rsidRPr="00B51E5C" w:rsidRDefault="00E859A6" w:rsidP="00E579ED">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4CAD4B9A" w14:textId="77777777" w:rsidR="00EE6EED" w:rsidRDefault="00EE6EED" w:rsidP="00EE6EED">
      <w:pPr>
        <w:spacing w:after="0"/>
        <w:rPr>
          <w:rFonts w:asciiTheme="majorHAnsi" w:hAnsiTheme="majorHAnsi" w:cstheme="majorHAnsi"/>
          <w:b/>
          <w:bCs/>
          <w:sz w:val="20"/>
          <w:szCs w:val="20"/>
        </w:rPr>
      </w:pPr>
    </w:p>
    <w:p w14:paraId="0278CBA8" w14:textId="646D3594" w:rsidR="00E859A6" w:rsidRPr="00B51E5C" w:rsidRDefault="00E859A6" w:rsidP="00EE6EED">
      <w:pPr>
        <w:spacing w:after="0"/>
        <w:rPr>
          <w:rFonts w:asciiTheme="majorHAnsi" w:hAnsiTheme="majorHAnsi" w:cstheme="majorHAnsi"/>
          <w:sz w:val="20"/>
          <w:szCs w:val="20"/>
        </w:rPr>
      </w:pPr>
      <w:r w:rsidRPr="00BB1DC5">
        <w:rPr>
          <w:rFonts w:asciiTheme="majorHAnsi" w:hAnsiTheme="majorHAnsi" w:cstheme="majorHAnsi"/>
          <w:b/>
          <w:bCs/>
          <w:sz w:val="20"/>
          <w:szCs w:val="20"/>
        </w:rPr>
        <w:t>Response (200 OK)</w:t>
      </w:r>
      <w:r w:rsidRPr="00B51E5C">
        <w:rPr>
          <w:rFonts w:asciiTheme="majorHAnsi" w:hAnsiTheme="majorHAnsi" w:cstheme="majorHAnsi"/>
          <w:sz w:val="20"/>
          <w:szCs w:val="20"/>
        </w:rPr>
        <w:t>:</w:t>
      </w:r>
    </w:p>
    <w:p w14:paraId="6F299278" w14:textId="77777777" w:rsidR="00E859A6" w:rsidRPr="00B51E5C" w:rsidRDefault="00E859A6" w:rsidP="00DC40A8">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28E4E668" w14:textId="77777777" w:rsidR="00E859A6" w:rsidRPr="00B51E5C" w:rsidRDefault="00E859A6" w:rsidP="00DC40A8">
      <w:pPr>
        <w:spacing w:after="0"/>
        <w:ind w:left="-5"/>
        <w:rPr>
          <w:rFonts w:asciiTheme="majorHAnsi" w:hAnsiTheme="majorHAnsi" w:cstheme="majorHAnsi"/>
          <w:sz w:val="20"/>
          <w:szCs w:val="20"/>
        </w:rPr>
      </w:pPr>
      <w:r w:rsidRPr="00B51E5C">
        <w:rPr>
          <w:rFonts w:asciiTheme="majorHAnsi" w:hAnsiTheme="majorHAnsi" w:cstheme="majorHAnsi"/>
          <w:sz w:val="20"/>
          <w:szCs w:val="20"/>
        </w:rPr>
        <w:t>"accessToken": "eyJhbGciOiJSUzI1NiIsInR5cCI6IkpXVCJ9...",</w:t>
      </w:r>
    </w:p>
    <w:p w14:paraId="7067E20B" w14:textId="77777777" w:rsidR="00E859A6" w:rsidRPr="00B51E5C" w:rsidRDefault="00E859A6" w:rsidP="00DC40A8">
      <w:pPr>
        <w:spacing w:after="0"/>
        <w:ind w:left="-5"/>
        <w:rPr>
          <w:rFonts w:asciiTheme="majorHAnsi" w:hAnsiTheme="majorHAnsi" w:cstheme="majorHAnsi"/>
          <w:sz w:val="20"/>
          <w:szCs w:val="20"/>
        </w:rPr>
      </w:pPr>
      <w:r w:rsidRPr="00B51E5C">
        <w:rPr>
          <w:rFonts w:asciiTheme="majorHAnsi" w:hAnsiTheme="majorHAnsi" w:cstheme="majorHAnsi"/>
          <w:sz w:val="20"/>
          <w:szCs w:val="20"/>
        </w:rPr>
        <w:t>"tokenType": "Bearer",</w:t>
      </w:r>
    </w:p>
    <w:p w14:paraId="5C57BE06" w14:textId="77777777" w:rsidR="00E859A6" w:rsidRPr="00B51E5C" w:rsidRDefault="00E859A6" w:rsidP="00DC40A8">
      <w:pPr>
        <w:spacing w:after="0"/>
        <w:ind w:left="-5"/>
        <w:rPr>
          <w:rFonts w:asciiTheme="majorHAnsi" w:hAnsiTheme="majorHAnsi" w:cstheme="majorHAnsi"/>
          <w:sz w:val="20"/>
          <w:szCs w:val="20"/>
        </w:rPr>
      </w:pPr>
      <w:r w:rsidRPr="00B51E5C">
        <w:rPr>
          <w:rFonts w:asciiTheme="majorHAnsi" w:hAnsiTheme="majorHAnsi" w:cstheme="majorHAnsi"/>
          <w:sz w:val="20"/>
          <w:szCs w:val="20"/>
        </w:rPr>
        <w:lastRenderedPageBreak/>
        <w:t>"expiresIn": 3600</w:t>
      </w:r>
    </w:p>
    <w:p w14:paraId="2D21DA1A" w14:textId="77777777" w:rsidR="00E859A6" w:rsidRDefault="00E859A6" w:rsidP="00DC40A8">
      <w:pPr>
        <w:spacing w:after="0"/>
        <w:ind w:left="-5"/>
        <w:rPr>
          <w:rFonts w:asciiTheme="majorHAnsi" w:hAnsiTheme="majorHAnsi" w:cstheme="majorHAnsi"/>
          <w:sz w:val="20"/>
          <w:szCs w:val="20"/>
        </w:rPr>
      </w:pPr>
      <w:r w:rsidRPr="00B51E5C">
        <w:rPr>
          <w:rFonts w:asciiTheme="majorHAnsi" w:hAnsiTheme="majorHAnsi" w:cstheme="majorHAnsi"/>
          <w:sz w:val="20"/>
          <w:szCs w:val="20"/>
        </w:rPr>
        <w:t>}</w:t>
      </w:r>
    </w:p>
    <w:p w14:paraId="3A1866B5" w14:textId="77777777" w:rsidR="00DC40A8" w:rsidRPr="00B51E5C" w:rsidRDefault="00DC40A8" w:rsidP="00DC40A8">
      <w:pPr>
        <w:spacing w:after="0"/>
        <w:ind w:left="-5"/>
        <w:rPr>
          <w:rFonts w:asciiTheme="majorHAnsi" w:hAnsiTheme="majorHAnsi" w:cstheme="majorHAnsi"/>
          <w:sz w:val="20"/>
          <w:szCs w:val="20"/>
        </w:rPr>
      </w:pPr>
    </w:p>
    <w:p w14:paraId="06B8DCD5" w14:textId="0C2F9FDD" w:rsidR="00E859A6" w:rsidRPr="000322AD" w:rsidRDefault="007425D7" w:rsidP="00152885">
      <w:pPr>
        <w:rPr>
          <w:rFonts w:asciiTheme="majorHAnsi" w:hAnsiTheme="majorHAnsi" w:cstheme="majorHAnsi"/>
          <w:b/>
          <w:bCs/>
          <w:sz w:val="20"/>
          <w:szCs w:val="20"/>
        </w:rPr>
      </w:pPr>
      <w:r>
        <w:rPr>
          <w:rFonts w:asciiTheme="majorHAnsi" w:hAnsiTheme="majorHAnsi" w:cstheme="majorHAnsi"/>
          <w:b/>
          <w:bCs/>
          <w:sz w:val="20"/>
          <w:szCs w:val="20"/>
        </w:rPr>
        <w:t xml:space="preserve">8.2.4 </w:t>
      </w:r>
      <w:r w:rsidR="00E859A6" w:rsidRPr="000322AD">
        <w:rPr>
          <w:rFonts w:asciiTheme="majorHAnsi" w:hAnsiTheme="majorHAnsi" w:cstheme="majorHAnsi"/>
          <w:b/>
          <w:bCs/>
          <w:sz w:val="20"/>
          <w:szCs w:val="20"/>
        </w:rPr>
        <w:t>Multi-Factor Authentication Setup</w:t>
      </w:r>
    </w:p>
    <w:p w14:paraId="7CFC927E" w14:textId="77777777" w:rsidR="00E859A6" w:rsidRPr="00BB1DC5" w:rsidRDefault="00E859A6" w:rsidP="00BB1DC5">
      <w:pPr>
        <w:spacing w:after="0"/>
        <w:ind w:left="-5"/>
        <w:jc w:val="both"/>
        <w:rPr>
          <w:rFonts w:asciiTheme="majorHAnsi" w:hAnsiTheme="majorHAnsi" w:cstheme="majorHAnsi"/>
          <w:sz w:val="20"/>
          <w:szCs w:val="20"/>
        </w:rPr>
      </w:pPr>
      <w:r w:rsidRPr="00BB1DC5">
        <w:rPr>
          <w:rFonts w:asciiTheme="majorHAnsi" w:hAnsiTheme="majorHAnsi" w:cstheme="majorHAnsi"/>
          <w:b/>
          <w:bCs/>
          <w:sz w:val="20"/>
          <w:szCs w:val="20"/>
        </w:rPr>
        <w:t>Endpoint</w:t>
      </w:r>
      <w:r w:rsidRPr="00BB1DC5">
        <w:rPr>
          <w:rFonts w:asciiTheme="majorHAnsi" w:hAnsiTheme="majorHAnsi" w:cstheme="majorHAnsi"/>
          <w:sz w:val="20"/>
          <w:szCs w:val="20"/>
        </w:rPr>
        <w:t>: POST /api/v1/auth/mfa/setup</w:t>
      </w:r>
    </w:p>
    <w:p w14:paraId="008CF80B" w14:textId="77777777" w:rsidR="00E859A6" w:rsidRPr="00BB1DC5" w:rsidRDefault="00E859A6" w:rsidP="00BB1DC5">
      <w:pPr>
        <w:spacing w:after="0"/>
        <w:ind w:left="-5"/>
        <w:jc w:val="both"/>
        <w:rPr>
          <w:rFonts w:asciiTheme="majorHAnsi" w:hAnsiTheme="majorHAnsi" w:cstheme="majorHAnsi"/>
          <w:sz w:val="20"/>
          <w:szCs w:val="20"/>
        </w:rPr>
      </w:pPr>
      <w:r w:rsidRPr="00BB1DC5">
        <w:rPr>
          <w:rFonts w:asciiTheme="majorHAnsi" w:hAnsiTheme="majorHAnsi" w:cstheme="majorHAnsi"/>
          <w:b/>
          <w:bCs/>
          <w:sz w:val="20"/>
          <w:szCs w:val="20"/>
        </w:rPr>
        <w:t>Request Headers</w:t>
      </w:r>
      <w:r w:rsidRPr="00BB1DC5">
        <w:rPr>
          <w:rFonts w:asciiTheme="majorHAnsi" w:hAnsiTheme="majorHAnsi" w:cstheme="majorHAnsi"/>
          <w:sz w:val="20"/>
          <w:szCs w:val="20"/>
        </w:rPr>
        <w:t>: Authorization: Bearer {access_token}</w:t>
      </w:r>
    </w:p>
    <w:p w14:paraId="3B1472AC" w14:textId="77777777" w:rsidR="00E859A6" w:rsidRPr="00BB1DC5" w:rsidRDefault="00E859A6" w:rsidP="00BB1DC5">
      <w:pPr>
        <w:spacing w:after="0"/>
        <w:ind w:left="-5"/>
        <w:rPr>
          <w:rFonts w:asciiTheme="majorHAnsi" w:hAnsiTheme="majorHAnsi" w:cstheme="majorHAnsi"/>
          <w:b/>
          <w:bCs/>
          <w:sz w:val="20"/>
          <w:szCs w:val="20"/>
        </w:rPr>
      </w:pPr>
      <w:r w:rsidRPr="00BB1DC5">
        <w:rPr>
          <w:rFonts w:asciiTheme="majorHAnsi" w:hAnsiTheme="majorHAnsi" w:cstheme="majorHAnsi"/>
          <w:b/>
          <w:bCs/>
          <w:sz w:val="20"/>
          <w:szCs w:val="20"/>
        </w:rPr>
        <w:t>Response (200 OK):</w:t>
      </w:r>
    </w:p>
    <w:p w14:paraId="1A7FFE90" w14:textId="77777777" w:rsidR="00E859A6" w:rsidRPr="00BB1DC5" w:rsidRDefault="00E859A6" w:rsidP="00BB1DC5">
      <w:pPr>
        <w:spacing w:after="0"/>
        <w:ind w:left="-5"/>
        <w:rPr>
          <w:rFonts w:asciiTheme="majorHAnsi" w:hAnsiTheme="majorHAnsi" w:cstheme="majorHAnsi"/>
          <w:sz w:val="20"/>
          <w:szCs w:val="20"/>
        </w:rPr>
      </w:pPr>
      <w:r w:rsidRPr="00BB1DC5">
        <w:rPr>
          <w:rFonts w:asciiTheme="majorHAnsi" w:hAnsiTheme="majorHAnsi" w:cstheme="majorHAnsi"/>
          <w:sz w:val="20"/>
          <w:szCs w:val="20"/>
        </w:rPr>
        <w:t>{</w:t>
      </w:r>
    </w:p>
    <w:p w14:paraId="3B55A398" w14:textId="77777777" w:rsidR="00E859A6" w:rsidRPr="00BB1DC5" w:rsidRDefault="00E859A6" w:rsidP="00BB1DC5">
      <w:pPr>
        <w:spacing w:after="0"/>
        <w:ind w:left="-5" w:firstLine="725"/>
        <w:rPr>
          <w:rFonts w:asciiTheme="majorHAnsi" w:hAnsiTheme="majorHAnsi" w:cstheme="majorHAnsi"/>
          <w:sz w:val="20"/>
          <w:szCs w:val="20"/>
        </w:rPr>
      </w:pPr>
      <w:r w:rsidRPr="00BB1DC5">
        <w:rPr>
          <w:rFonts w:asciiTheme="majorHAnsi" w:hAnsiTheme="majorHAnsi" w:cstheme="majorHAnsi"/>
          <w:sz w:val="20"/>
          <w:szCs w:val="20"/>
        </w:rPr>
        <w:t>"qrCodeUrl": "data:image/png;base64,iVBORw0KGgoAAAANSUhEU...",</w:t>
      </w:r>
    </w:p>
    <w:p w14:paraId="5F71CA6B" w14:textId="77777777" w:rsidR="00E859A6" w:rsidRPr="00BB1DC5" w:rsidRDefault="00E859A6" w:rsidP="00BB1DC5">
      <w:pPr>
        <w:spacing w:after="0"/>
        <w:ind w:left="-5" w:firstLine="725"/>
        <w:rPr>
          <w:rFonts w:asciiTheme="majorHAnsi" w:hAnsiTheme="majorHAnsi" w:cstheme="majorHAnsi"/>
          <w:sz w:val="20"/>
          <w:szCs w:val="20"/>
        </w:rPr>
      </w:pPr>
      <w:r w:rsidRPr="00BB1DC5">
        <w:rPr>
          <w:rFonts w:asciiTheme="majorHAnsi" w:hAnsiTheme="majorHAnsi" w:cstheme="majorHAnsi"/>
          <w:sz w:val="20"/>
          <w:szCs w:val="20"/>
        </w:rPr>
        <w:t>"secretKey": "JBSWY3DPEHPK3PXP",</w:t>
      </w:r>
    </w:p>
    <w:p w14:paraId="2B6F60A9" w14:textId="77777777" w:rsidR="00E859A6" w:rsidRPr="00BB1DC5" w:rsidRDefault="00E859A6" w:rsidP="00BB1DC5">
      <w:pPr>
        <w:spacing w:after="0"/>
        <w:ind w:left="-5" w:firstLine="725"/>
        <w:rPr>
          <w:rFonts w:asciiTheme="majorHAnsi" w:hAnsiTheme="majorHAnsi" w:cstheme="majorHAnsi"/>
          <w:sz w:val="20"/>
          <w:szCs w:val="20"/>
        </w:rPr>
      </w:pPr>
      <w:r w:rsidRPr="00BB1DC5">
        <w:rPr>
          <w:rFonts w:asciiTheme="majorHAnsi" w:hAnsiTheme="majorHAnsi" w:cstheme="majorHAnsi"/>
          <w:sz w:val="20"/>
          <w:szCs w:val="20"/>
        </w:rPr>
        <w:t>"backupCodes": [</w:t>
      </w:r>
    </w:p>
    <w:p w14:paraId="6ADBFB8C" w14:textId="77777777" w:rsidR="00E859A6" w:rsidRPr="00BB1DC5" w:rsidRDefault="00E859A6" w:rsidP="00BB1DC5">
      <w:pPr>
        <w:spacing w:after="0"/>
        <w:ind w:left="1435" w:firstLine="725"/>
        <w:rPr>
          <w:rFonts w:asciiTheme="majorHAnsi" w:hAnsiTheme="majorHAnsi" w:cstheme="majorHAnsi"/>
          <w:sz w:val="20"/>
          <w:szCs w:val="20"/>
        </w:rPr>
      </w:pPr>
      <w:r w:rsidRPr="00BB1DC5">
        <w:rPr>
          <w:rFonts w:asciiTheme="majorHAnsi" w:hAnsiTheme="majorHAnsi" w:cstheme="majorHAnsi"/>
          <w:sz w:val="20"/>
          <w:szCs w:val="20"/>
        </w:rPr>
        <w:t>"12345-67890",</w:t>
      </w:r>
    </w:p>
    <w:p w14:paraId="144E26FE" w14:textId="77777777" w:rsidR="00E859A6" w:rsidRPr="00BB1DC5" w:rsidRDefault="00E859A6" w:rsidP="00BB1DC5">
      <w:pPr>
        <w:spacing w:after="0"/>
        <w:ind w:left="1435" w:firstLine="725"/>
        <w:rPr>
          <w:rFonts w:asciiTheme="majorHAnsi" w:hAnsiTheme="majorHAnsi" w:cstheme="majorHAnsi"/>
          <w:sz w:val="20"/>
          <w:szCs w:val="20"/>
        </w:rPr>
      </w:pPr>
      <w:r w:rsidRPr="00BB1DC5">
        <w:rPr>
          <w:rFonts w:asciiTheme="majorHAnsi" w:hAnsiTheme="majorHAnsi" w:cstheme="majorHAnsi"/>
          <w:sz w:val="20"/>
          <w:szCs w:val="20"/>
        </w:rPr>
        <w:t>"23456-78901",</w:t>
      </w:r>
    </w:p>
    <w:p w14:paraId="153A9EF1" w14:textId="77777777" w:rsidR="00E859A6" w:rsidRPr="00BB1DC5" w:rsidRDefault="00E859A6" w:rsidP="00BB1DC5">
      <w:pPr>
        <w:spacing w:after="0"/>
        <w:ind w:left="1435" w:firstLine="725"/>
        <w:rPr>
          <w:rFonts w:asciiTheme="majorHAnsi" w:hAnsiTheme="majorHAnsi" w:cstheme="majorHAnsi"/>
          <w:sz w:val="20"/>
          <w:szCs w:val="20"/>
        </w:rPr>
      </w:pPr>
      <w:r w:rsidRPr="00BB1DC5">
        <w:rPr>
          <w:rFonts w:asciiTheme="majorHAnsi" w:hAnsiTheme="majorHAnsi" w:cstheme="majorHAnsi"/>
          <w:sz w:val="20"/>
          <w:szCs w:val="20"/>
        </w:rPr>
        <w:t>"34567-89012"</w:t>
      </w:r>
    </w:p>
    <w:p w14:paraId="04F02DAA" w14:textId="77777777" w:rsidR="00E859A6" w:rsidRPr="00BB1DC5" w:rsidRDefault="00E859A6" w:rsidP="00BB1DC5">
      <w:pPr>
        <w:spacing w:after="0"/>
        <w:ind w:left="1435" w:firstLine="725"/>
        <w:rPr>
          <w:rFonts w:asciiTheme="majorHAnsi" w:hAnsiTheme="majorHAnsi" w:cstheme="majorHAnsi"/>
          <w:sz w:val="20"/>
          <w:szCs w:val="20"/>
        </w:rPr>
      </w:pPr>
      <w:r w:rsidRPr="00BB1DC5">
        <w:rPr>
          <w:rFonts w:asciiTheme="majorHAnsi" w:hAnsiTheme="majorHAnsi" w:cstheme="majorHAnsi"/>
          <w:sz w:val="20"/>
          <w:szCs w:val="20"/>
        </w:rPr>
        <w:t>]</w:t>
      </w:r>
    </w:p>
    <w:p w14:paraId="0D148962" w14:textId="77777777" w:rsidR="00E859A6" w:rsidRDefault="00E859A6" w:rsidP="00BB1DC5">
      <w:pPr>
        <w:spacing w:after="0"/>
        <w:ind w:left="-5"/>
        <w:rPr>
          <w:rFonts w:asciiTheme="majorHAnsi" w:hAnsiTheme="majorHAnsi" w:cstheme="majorHAnsi"/>
          <w:sz w:val="20"/>
          <w:szCs w:val="20"/>
        </w:rPr>
      </w:pPr>
      <w:r w:rsidRPr="00BB1DC5">
        <w:rPr>
          <w:rFonts w:asciiTheme="majorHAnsi" w:hAnsiTheme="majorHAnsi" w:cstheme="majorHAnsi"/>
          <w:sz w:val="20"/>
          <w:szCs w:val="20"/>
        </w:rPr>
        <w:t>}</w:t>
      </w:r>
    </w:p>
    <w:p w14:paraId="7294E16B" w14:textId="77777777" w:rsidR="003919F5" w:rsidRPr="00BB1DC5" w:rsidRDefault="003919F5" w:rsidP="00BB1DC5">
      <w:pPr>
        <w:spacing w:after="0"/>
        <w:ind w:left="-5"/>
        <w:rPr>
          <w:rFonts w:asciiTheme="majorHAnsi" w:hAnsiTheme="majorHAnsi" w:cstheme="majorHAnsi"/>
          <w:sz w:val="20"/>
          <w:szCs w:val="20"/>
        </w:rPr>
      </w:pPr>
    </w:p>
    <w:p w14:paraId="2C5D9D65" w14:textId="43D127A8" w:rsidR="00E859A6" w:rsidRPr="00AE5659" w:rsidRDefault="00152885" w:rsidP="00BD6310">
      <w:pPr>
        <w:pStyle w:val="Heading2"/>
        <w:rPr>
          <w:rFonts w:eastAsiaTheme="minorHAnsi"/>
        </w:rPr>
      </w:pPr>
      <w:bookmarkStart w:id="48" w:name="_Toc217064396"/>
      <w:r>
        <w:rPr>
          <w:rFonts w:eastAsiaTheme="minorHAnsi"/>
        </w:rPr>
        <w:t xml:space="preserve">8.3 </w:t>
      </w:r>
      <w:r w:rsidR="00E859A6" w:rsidRPr="00AE5659">
        <w:rPr>
          <w:rFonts w:eastAsiaTheme="minorHAnsi"/>
        </w:rPr>
        <w:t xml:space="preserve">User Management </w:t>
      </w:r>
      <w:r w:rsidR="00D96510">
        <w:rPr>
          <w:rFonts w:eastAsiaTheme="minorHAnsi"/>
        </w:rPr>
        <w:t>API</w:t>
      </w:r>
      <w:r w:rsidR="003919F5">
        <w:rPr>
          <w:rFonts w:eastAsiaTheme="minorHAnsi"/>
        </w:rPr>
        <w:t>{#users}</w:t>
      </w:r>
      <w:bookmarkEnd w:id="48"/>
    </w:p>
    <w:p w14:paraId="1E6BE34A" w14:textId="66743913" w:rsidR="00E859A6" w:rsidRPr="00AE5659" w:rsidRDefault="007425D7" w:rsidP="00AE5659">
      <w:pPr>
        <w:rPr>
          <w:rFonts w:asciiTheme="majorHAnsi" w:hAnsiTheme="majorHAnsi" w:cstheme="majorHAnsi"/>
          <w:b/>
          <w:bCs/>
          <w:sz w:val="20"/>
          <w:szCs w:val="20"/>
        </w:rPr>
      </w:pPr>
      <w:r>
        <w:rPr>
          <w:rFonts w:asciiTheme="majorHAnsi" w:hAnsiTheme="majorHAnsi" w:cstheme="majorHAnsi"/>
          <w:b/>
          <w:bCs/>
          <w:sz w:val="20"/>
          <w:szCs w:val="20"/>
        </w:rPr>
        <w:t xml:space="preserve">8.3.1 </w:t>
      </w:r>
      <w:r w:rsidR="00E859A6" w:rsidRPr="00AE5659">
        <w:rPr>
          <w:rFonts w:asciiTheme="majorHAnsi" w:hAnsiTheme="majorHAnsi" w:cstheme="majorHAnsi"/>
          <w:b/>
          <w:bCs/>
          <w:sz w:val="20"/>
          <w:szCs w:val="20"/>
        </w:rPr>
        <w:t>Get User Pro</w:t>
      </w:r>
      <w:r w:rsidR="00AE5659" w:rsidRPr="00AE5659">
        <w:rPr>
          <w:rFonts w:asciiTheme="majorHAnsi" w:hAnsiTheme="majorHAnsi" w:cstheme="majorHAnsi"/>
          <w:b/>
          <w:bCs/>
          <w:sz w:val="20"/>
          <w:szCs w:val="20"/>
        </w:rPr>
        <w:t>fi</w:t>
      </w:r>
      <w:r w:rsidR="00E859A6" w:rsidRPr="00AE5659">
        <w:rPr>
          <w:rFonts w:asciiTheme="majorHAnsi" w:hAnsiTheme="majorHAnsi" w:cstheme="majorHAnsi"/>
          <w:b/>
          <w:bCs/>
          <w:sz w:val="20"/>
          <w:szCs w:val="20"/>
        </w:rPr>
        <w:t>le</w:t>
      </w:r>
    </w:p>
    <w:p w14:paraId="2BFB5F2E" w14:textId="77777777" w:rsidR="00E859A6" w:rsidRPr="00AE5659" w:rsidRDefault="00E859A6" w:rsidP="00AE5659">
      <w:pPr>
        <w:spacing w:after="0"/>
        <w:ind w:left="-5"/>
        <w:jc w:val="both"/>
        <w:rPr>
          <w:rFonts w:asciiTheme="majorHAnsi" w:hAnsiTheme="majorHAnsi" w:cstheme="majorHAnsi"/>
          <w:sz w:val="20"/>
          <w:szCs w:val="20"/>
        </w:rPr>
      </w:pPr>
      <w:r w:rsidRPr="00AE5659">
        <w:rPr>
          <w:rFonts w:asciiTheme="majorHAnsi" w:hAnsiTheme="majorHAnsi" w:cstheme="majorHAnsi"/>
          <w:b/>
          <w:sz w:val="20"/>
          <w:szCs w:val="20"/>
        </w:rPr>
        <w:t xml:space="preserve">Endpoint: </w:t>
      </w:r>
      <w:r w:rsidRPr="00AE5659">
        <w:rPr>
          <w:rFonts w:asciiTheme="majorHAnsi" w:hAnsiTheme="majorHAnsi" w:cstheme="majorHAnsi"/>
          <w:sz w:val="20"/>
          <w:szCs w:val="20"/>
          <w:shd w:val="clear" w:color="auto" w:fill="F8F8FA"/>
        </w:rPr>
        <w:t>GET /api/v1/users/{userId}/pro le</w:t>
      </w:r>
    </w:p>
    <w:p w14:paraId="657F449F" w14:textId="77777777" w:rsidR="00E859A6" w:rsidRPr="00AE5659" w:rsidRDefault="00E859A6" w:rsidP="00AE5659">
      <w:pPr>
        <w:spacing w:after="0"/>
        <w:ind w:left="-5"/>
        <w:jc w:val="both"/>
        <w:rPr>
          <w:rFonts w:asciiTheme="majorHAnsi" w:hAnsiTheme="majorHAnsi" w:cstheme="majorHAnsi"/>
          <w:sz w:val="20"/>
          <w:szCs w:val="20"/>
        </w:rPr>
      </w:pPr>
      <w:r w:rsidRPr="00AE5659">
        <w:rPr>
          <w:rFonts w:asciiTheme="majorHAnsi" w:hAnsiTheme="majorHAnsi" w:cstheme="majorHAnsi"/>
          <w:b/>
          <w:sz w:val="20"/>
          <w:szCs w:val="20"/>
        </w:rPr>
        <w:t xml:space="preserve">Request Headers: </w:t>
      </w:r>
      <w:r w:rsidRPr="00AE5659">
        <w:rPr>
          <w:rFonts w:asciiTheme="majorHAnsi" w:hAnsiTheme="majorHAnsi" w:cstheme="majorHAnsi"/>
          <w:sz w:val="20"/>
          <w:szCs w:val="20"/>
          <w:shd w:val="clear" w:color="auto" w:fill="F8F8FA"/>
        </w:rPr>
        <w:t>Authorization: Bearer {access_token}</w:t>
      </w:r>
    </w:p>
    <w:p w14:paraId="5E786A97" w14:textId="75144D34" w:rsidR="00E859A6" w:rsidRDefault="00E859A6" w:rsidP="00AE5659">
      <w:pPr>
        <w:spacing w:after="0"/>
        <w:ind w:left="-5"/>
      </w:pPr>
      <w:r w:rsidRPr="00AE5659">
        <w:rPr>
          <w:rFonts w:asciiTheme="majorHAnsi" w:hAnsiTheme="majorHAnsi" w:cstheme="majorHAnsi"/>
          <w:b/>
          <w:sz w:val="20"/>
          <w:szCs w:val="20"/>
        </w:rPr>
        <w:t>Response (200 OK) - Interviewee Pro</w:t>
      </w:r>
      <w:r w:rsidR="00AE5659" w:rsidRPr="00AE5659">
        <w:rPr>
          <w:rFonts w:asciiTheme="majorHAnsi" w:hAnsiTheme="majorHAnsi" w:cstheme="majorHAnsi"/>
          <w:b/>
          <w:sz w:val="20"/>
          <w:szCs w:val="20"/>
        </w:rPr>
        <w:t>fi</w:t>
      </w:r>
      <w:r w:rsidRPr="00AE5659">
        <w:rPr>
          <w:rFonts w:asciiTheme="majorHAnsi" w:hAnsiTheme="majorHAnsi" w:cstheme="majorHAnsi"/>
          <w:b/>
          <w:sz w:val="20"/>
          <w:szCs w:val="20"/>
        </w:rPr>
        <w:t>le:</w:t>
      </w:r>
    </w:p>
    <w:p w14:paraId="4C9E1319"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w:t>
      </w:r>
    </w:p>
    <w:p w14:paraId="674F83AA"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"userId": "usr_7k9j2m4n5p",</w:t>
      </w:r>
    </w:p>
    <w:p w14:paraId="707B0BF0"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"email": "</w:t>
      </w:r>
      <w:r w:rsidRPr="00AE5659">
        <w:rPr>
          <w:rFonts w:asciiTheme="majorHAnsi" w:hAnsiTheme="majorHAnsi" w:cstheme="majorHAnsi"/>
          <w:color w:val="0B93FF"/>
          <w:sz w:val="20"/>
          <w:szCs w:val="20"/>
        </w:rPr>
        <w:t>john.doe@example.com</w:t>
      </w:r>
      <w:r w:rsidRPr="00AE5659">
        <w:rPr>
          <w:rFonts w:asciiTheme="majorHAnsi" w:hAnsiTheme="majorHAnsi" w:cstheme="majorHAnsi"/>
          <w:sz w:val="20"/>
          <w:szCs w:val="20"/>
        </w:rPr>
        <w:t>",</w:t>
      </w:r>
    </w:p>
    <w:p w14:paraId="3B85E7B4"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"fullName": "John Doe",</w:t>
      </w:r>
    </w:p>
    <w:p w14:paraId="1B16C56D"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"role": "interviewee",</w:t>
      </w:r>
    </w:p>
    <w:p w14:paraId="53A0A2B0" w14:textId="4D2D738D"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"pro</w:t>
      </w:r>
      <w:r w:rsidR="0043003F">
        <w:rPr>
          <w:rFonts w:asciiTheme="majorHAnsi" w:hAnsiTheme="majorHAnsi" w:cstheme="majorHAnsi"/>
          <w:sz w:val="20"/>
          <w:szCs w:val="20"/>
        </w:rPr>
        <w:t>fi</w:t>
      </w:r>
      <w:r w:rsidRPr="00AE5659">
        <w:rPr>
          <w:rFonts w:asciiTheme="majorHAnsi" w:hAnsiTheme="majorHAnsi" w:cstheme="majorHAnsi"/>
          <w:sz w:val="20"/>
          <w:szCs w:val="20"/>
        </w:rPr>
        <w:t>le": {</w:t>
      </w:r>
    </w:p>
    <w:p w14:paraId="548E2DB3"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"phoneNumber": "+919876543210",</w:t>
      </w:r>
    </w:p>
    <w:p w14:paraId="6D7C1E37"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"country": "India",</w:t>
      </w:r>
    </w:p>
    <w:p w14:paraId="4DA01D4A"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"timezone": "Asia/Kolkata",</w:t>
      </w:r>
    </w:p>
    <w:p w14:paraId="12907CB9"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"experienceYears": 5,</w:t>
      </w:r>
    </w:p>
    <w:p w14:paraId="4C0D7AB5"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"currentRole": "Senior Software Engineer",</w:t>
      </w:r>
    </w:p>
    <w:p w14:paraId="3C293FC1"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"targetRole": "Sta Engineer",</w:t>
      </w:r>
    </w:p>
    <w:p w14:paraId="157FAC54"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"skills": ["Java", "Microservices", "System Design", "Kubernetes"],</w:t>
      </w:r>
    </w:p>
    <w:p w14:paraId="5E02C47E"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"education": [</w:t>
      </w:r>
    </w:p>
    <w:p w14:paraId="2B38F589" w14:textId="77777777" w:rsidR="00E859A6" w:rsidRPr="00AE5659" w:rsidRDefault="00E859A6" w:rsidP="004840A9">
      <w:pPr>
        <w:spacing w:after="0" w:line="240" w:lineRule="auto"/>
        <w:ind w:left="1435" w:firstLine="725"/>
        <w:rPr>
          <w:rFonts w:asciiTheme="majorHAnsi" w:hAnsiTheme="majorHAnsi" w:cstheme="majorHAnsi"/>
          <w:sz w:val="20"/>
          <w:szCs w:val="20"/>
        </w:rPr>
      </w:pPr>
      <w:r w:rsidRPr="00AE5659">
        <w:rPr>
          <w:rFonts w:asciiTheme="majorHAnsi" w:hAnsiTheme="majorHAnsi" w:cstheme="majorHAnsi"/>
          <w:sz w:val="20"/>
          <w:szCs w:val="20"/>
        </w:rPr>
        <w:t>{</w:t>
      </w:r>
    </w:p>
    <w:p w14:paraId="4330417E" w14:textId="77777777" w:rsidR="00E859A6" w:rsidRPr="00AE5659" w:rsidRDefault="00E859A6" w:rsidP="004840A9">
      <w:pPr>
        <w:spacing w:after="0" w:line="240" w:lineRule="auto"/>
        <w:ind w:left="1435" w:firstLine="725"/>
        <w:rPr>
          <w:rFonts w:asciiTheme="majorHAnsi" w:hAnsiTheme="majorHAnsi" w:cstheme="majorHAnsi"/>
          <w:sz w:val="20"/>
          <w:szCs w:val="20"/>
        </w:rPr>
      </w:pPr>
      <w:r w:rsidRPr="00AE5659">
        <w:rPr>
          <w:rFonts w:asciiTheme="majorHAnsi" w:hAnsiTheme="majorHAnsi" w:cstheme="majorHAnsi"/>
          <w:sz w:val="20"/>
          <w:szCs w:val="20"/>
        </w:rPr>
        <w:t>"degree": "Bachelor of Technology",</w:t>
      </w:r>
    </w:p>
    <w:p w14:paraId="2D4D4582" w14:textId="77777777" w:rsidR="00E859A6" w:rsidRPr="00AE5659" w:rsidRDefault="00E859A6" w:rsidP="004840A9">
      <w:pPr>
        <w:spacing w:after="0" w:line="240" w:lineRule="auto"/>
        <w:ind w:left="2155" w:firstLine="5"/>
        <w:rPr>
          <w:rFonts w:asciiTheme="majorHAnsi" w:hAnsiTheme="majorHAnsi" w:cstheme="majorHAnsi"/>
          <w:sz w:val="20"/>
          <w:szCs w:val="20"/>
        </w:rPr>
      </w:pPr>
      <w:r w:rsidRPr="00AE5659">
        <w:rPr>
          <w:rFonts w:asciiTheme="majorHAnsi" w:hAnsiTheme="majorHAnsi" w:cstheme="majorHAnsi"/>
          <w:sz w:val="20"/>
          <w:szCs w:val="20"/>
        </w:rPr>
        <w:t>"major": "Computer Science",</w:t>
      </w:r>
    </w:p>
    <w:p w14:paraId="087051B0" w14:textId="77777777" w:rsidR="00E859A6" w:rsidRPr="00AE5659" w:rsidRDefault="00E859A6" w:rsidP="004840A9">
      <w:pPr>
        <w:spacing w:after="0" w:line="240" w:lineRule="auto"/>
        <w:ind w:left="1430" w:firstLine="725"/>
        <w:rPr>
          <w:rFonts w:asciiTheme="majorHAnsi" w:hAnsiTheme="majorHAnsi" w:cstheme="majorHAnsi"/>
          <w:sz w:val="20"/>
          <w:szCs w:val="20"/>
        </w:rPr>
      </w:pPr>
      <w:r w:rsidRPr="00AE5659">
        <w:rPr>
          <w:rFonts w:asciiTheme="majorHAnsi" w:hAnsiTheme="majorHAnsi" w:cstheme="majorHAnsi"/>
          <w:sz w:val="20"/>
          <w:szCs w:val="20"/>
        </w:rPr>
        <w:t>"institution": "IIT Delhi",</w:t>
      </w:r>
    </w:p>
    <w:p w14:paraId="57FA8F06" w14:textId="77777777" w:rsidR="00E859A6" w:rsidRPr="00AE5659" w:rsidRDefault="00E859A6" w:rsidP="004840A9">
      <w:pPr>
        <w:spacing w:after="0" w:line="240" w:lineRule="auto"/>
        <w:ind w:left="1430" w:firstLine="725"/>
        <w:rPr>
          <w:rFonts w:asciiTheme="majorHAnsi" w:hAnsiTheme="majorHAnsi" w:cstheme="majorHAnsi"/>
          <w:sz w:val="20"/>
          <w:szCs w:val="20"/>
        </w:rPr>
      </w:pPr>
      <w:r w:rsidRPr="00AE5659">
        <w:rPr>
          <w:rFonts w:asciiTheme="majorHAnsi" w:hAnsiTheme="majorHAnsi" w:cstheme="majorHAnsi"/>
          <w:sz w:val="20"/>
          <w:szCs w:val="20"/>
        </w:rPr>
        <w:t>"graduationYear": 2018</w:t>
      </w:r>
    </w:p>
    <w:p w14:paraId="424DBAF6" w14:textId="77777777" w:rsidR="00E859A6" w:rsidRPr="00AE5659" w:rsidRDefault="00E859A6" w:rsidP="004840A9">
      <w:pPr>
        <w:spacing w:after="0" w:line="240" w:lineRule="auto"/>
        <w:ind w:left="1430" w:firstLine="725"/>
        <w:rPr>
          <w:rFonts w:asciiTheme="majorHAnsi" w:hAnsiTheme="majorHAnsi" w:cstheme="majorHAnsi"/>
          <w:sz w:val="20"/>
          <w:szCs w:val="20"/>
        </w:rPr>
      </w:pPr>
      <w:r w:rsidRPr="00AE5659">
        <w:rPr>
          <w:rFonts w:asciiTheme="majorHAnsi" w:hAnsiTheme="majorHAnsi" w:cstheme="majorHAnsi"/>
          <w:sz w:val="20"/>
          <w:szCs w:val="20"/>
        </w:rPr>
        <w:t>}</w:t>
      </w:r>
    </w:p>
    <w:p w14:paraId="3B0A4AC8" w14:textId="080E1A8C" w:rsidR="00E859A6" w:rsidRPr="00AE5659" w:rsidRDefault="0043003F" w:rsidP="004840A9">
      <w:pPr>
        <w:spacing w:after="0" w:line="240" w:lineRule="auto"/>
        <w:ind w:left="1430" w:firstLine="10"/>
        <w:rPr>
          <w:rFonts w:asciiTheme="majorHAnsi" w:hAnsiTheme="majorHAnsi" w:cstheme="majorHAnsi"/>
          <w:sz w:val="20"/>
          <w:szCs w:val="20"/>
        </w:rPr>
      </w:pPr>
      <w:r>
        <w:rPr>
          <w:rFonts w:asciiTheme="majorHAnsi" w:hAnsiTheme="majorHAnsi" w:cstheme="majorHAnsi"/>
          <w:sz w:val="20"/>
          <w:szCs w:val="20"/>
        </w:rPr>
        <w:t xml:space="preserve">       </w:t>
      </w:r>
      <w:r w:rsidR="00E859A6" w:rsidRPr="00AE5659">
        <w:rPr>
          <w:rFonts w:asciiTheme="majorHAnsi" w:hAnsiTheme="majorHAnsi" w:cstheme="majorHAnsi"/>
          <w:sz w:val="20"/>
          <w:szCs w:val="20"/>
        </w:rPr>
        <w:t>],</w:t>
      </w:r>
    </w:p>
    <w:p w14:paraId="14E3A536"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"resumeUrl": "</w:t>
      </w:r>
      <w:hyperlink r:id="rId37">
        <w:r w:rsidRPr="00AE5659">
          <w:rPr>
            <w:rFonts w:asciiTheme="majorHAnsi" w:hAnsiTheme="majorHAnsi" w:cstheme="majorHAnsi"/>
            <w:color w:val="0B93FF"/>
            <w:sz w:val="20"/>
            <w:szCs w:val="20"/>
          </w:rPr>
          <w:t>https://cdn.vinyas.com/resumes/usr_7k9j2m4n5p.pdf</w:t>
        </w:r>
      </w:hyperlink>
      <w:r w:rsidRPr="00AE5659">
        <w:rPr>
          <w:rFonts w:asciiTheme="majorHAnsi" w:hAnsiTheme="majorHAnsi" w:cstheme="majorHAnsi"/>
          <w:sz w:val="20"/>
          <w:szCs w:val="20"/>
        </w:rPr>
        <w:t>"</w:t>
      </w:r>
    </w:p>
    <w:p w14:paraId="7C45D830"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w:t>
      </w:r>
    </w:p>
    <w:p w14:paraId="1E83A5E5"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"statistics": {</w:t>
      </w:r>
    </w:p>
    <w:p w14:paraId="3B8010CB"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"totalInterviews": 12,</w:t>
      </w:r>
    </w:p>
    <w:p w14:paraId="3B1103FA"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"averageRating": 4.3,</w:t>
      </w:r>
    </w:p>
    <w:p w14:paraId="16D26B8F" w14:textId="77777777" w:rsidR="00E859A6" w:rsidRPr="00AE5659" w:rsidRDefault="00E859A6" w:rsidP="004840A9">
      <w:pPr>
        <w:spacing w:after="0" w:line="240" w:lineRule="auto"/>
        <w:ind w:left="-5" w:firstLine="725"/>
        <w:rPr>
          <w:rFonts w:asciiTheme="majorHAnsi" w:hAnsiTheme="majorHAnsi" w:cstheme="majorHAnsi"/>
          <w:sz w:val="20"/>
          <w:szCs w:val="20"/>
        </w:rPr>
      </w:pPr>
      <w:r w:rsidRPr="00AE5659">
        <w:rPr>
          <w:rFonts w:asciiTheme="majorHAnsi" w:hAnsiTheme="majorHAnsi" w:cstheme="majorHAnsi"/>
          <w:sz w:val="20"/>
          <w:szCs w:val="20"/>
        </w:rPr>
        <w:t>"completionRate": 91.7</w:t>
      </w:r>
    </w:p>
    <w:p w14:paraId="21750958"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w:t>
      </w:r>
    </w:p>
    <w:p w14:paraId="21F437E2" w14:textId="77777777" w:rsidR="00E859A6" w:rsidRPr="00AE5659" w:rsidRDefault="00E859A6" w:rsidP="004840A9">
      <w:pPr>
        <w:spacing w:after="0" w:line="240" w:lineRule="auto"/>
        <w:ind w:left="-5"/>
        <w:rPr>
          <w:rFonts w:asciiTheme="majorHAnsi" w:hAnsiTheme="majorHAnsi" w:cstheme="majorHAnsi"/>
          <w:sz w:val="20"/>
          <w:szCs w:val="20"/>
        </w:rPr>
      </w:pPr>
      <w:r w:rsidRPr="00AE5659">
        <w:rPr>
          <w:rFonts w:asciiTheme="majorHAnsi" w:hAnsiTheme="majorHAnsi" w:cstheme="majorHAnsi"/>
          <w:sz w:val="20"/>
          <w:szCs w:val="20"/>
        </w:rPr>
        <w:t>"createdAt": "2025-11-01T10:00:00Z",</w:t>
      </w:r>
    </w:p>
    <w:p w14:paraId="7DCAD4A8" w14:textId="77777777" w:rsidR="004840A9" w:rsidRDefault="00E859A6" w:rsidP="004840A9">
      <w:pPr>
        <w:spacing w:after="0" w:line="240" w:lineRule="auto"/>
        <w:ind w:left="-5" w:right="5115"/>
        <w:rPr>
          <w:rFonts w:asciiTheme="majorHAnsi" w:hAnsiTheme="majorHAnsi" w:cstheme="majorHAnsi"/>
          <w:sz w:val="20"/>
          <w:szCs w:val="20"/>
        </w:rPr>
      </w:pPr>
      <w:r w:rsidRPr="00AE5659">
        <w:rPr>
          <w:rFonts w:asciiTheme="majorHAnsi" w:hAnsiTheme="majorHAnsi" w:cstheme="majorHAnsi"/>
          <w:sz w:val="20"/>
          <w:szCs w:val="20"/>
        </w:rPr>
        <w:t>"lastLoginAt": "2025-11-19T14:30:00Z</w:t>
      </w:r>
      <w:r w:rsidR="00D35A39" w:rsidRPr="00AE5659">
        <w:rPr>
          <w:rFonts w:asciiTheme="majorHAnsi" w:hAnsiTheme="majorHAnsi" w:cstheme="majorHAnsi"/>
          <w:sz w:val="20"/>
          <w:szCs w:val="20"/>
        </w:rPr>
        <w:t>”</w:t>
      </w:r>
    </w:p>
    <w:p w14:paraId="31109472" w14:textId="493127A6" w:rsidR="00E859A6" w:rsidRDefault="00D35A39" w:rsidP="004840A9">
      <w:pPr>
        <w:spacing w:after="0" w:line="240" w:lineRule="auto"/>
        <w:ind w:left="-5" w:right="5115"/>
        <w:rPr>
          <w:rFonts w:asciiTheme="majorHAnsi" w:hAnsiTheme="majorHAnsi" w:cstheme="majorHAnsi"/>
          <w:sz w:val="20"/>
          <w:szCs w:val="20"/>
        </w:rPr>
      </w:pPr>
      <w:r w:rsidRPr="00AE5659">
        <w:rPr>
          <w:rFonts w:asciiTheme="majorHAnsi" w:hAnsiTheme="majorHAnsi" w:cstheme="majorHAnsi"/>
          <w:sz w:val="20"/>
          <w:szCs w:val="20"/>
        </w:rPr>
        <w:t>}</w:t>
      </w:r>
    </w:p>
    <w:p w14:paraId="7514936C" w14:textId="77777777" w:rsidR="0043003F" w:rsidRPr="00AE5659" w:rsidRDefault="0043003F" w:rsidP="00DC40A8">
      <w:pPr>
        <w:spacing w:after="0"/>
        <w:ind w:left="-5" w:right="5115"/>
        <w:rPr>
          <w:rFonts w:asciiTheme="majorHAnsi" w:hAnsiTheme="majorHAnsi" w:cstheme="majorHAnsi"/>
          <w:sz w:val="20"/>
          <w:szCs w:val="20"/>
        </w:rPr>
      </w:pPr>
    </w:p>
    <w:p w14:paraId="641BADDB" w14:textId="09C8B00D" w:rsidR="00E859A6" w:rsidRDefault="00E859A6" w:rsidP="00E859A6">
      <w:pPr>
        <w:spacing w:after="201"/>
        <w:ind w:left="-5"/>
        <w:rPr>
          <w:rFonts w:asciiTheme="majorHAnsi" w:hAnsiTheme="majorHAnsi" w:cstheme="majorHAnsi"/>
          <w:b/>
          <w:sz w:val="20"/>
          <w:szCs w:val="20"/>
        </w:rPr>
      </w:pPr>
      <w:r w:rsidRPr="00AE5659">
        <w:rPr>
          <w:rFonts w:asciiTheme="majorHAnsi" w:hAnsiTheme="majorHAnsi" w:cstheme="majorHAnsi"/>
          <w:b/>
          <w:sz w:val="20"/>
          <w:szCs w:val="20"/>
        </w:rPr>
        <w:t>Response (200 OK) - Interviewer Pro</w:t>
      </w:r>
      <w:r w:rsidR="0043003F">
        <w:rPr>
          <w:rFonts w:asciiTheme="majorHAnsi" w:hAnsiTheme="majorHAnsi" w:cstheme="majorHAnsi"/>
          <w:b/>
          <w:sz w:val="20"/>
          <w:szCs w:val="20"/>
        </w:rPr>
        <w:t>fi</w:t>
      </w:r>
      <w:r w:rsidRPr="00AE5659">
        <w:rPr>
          <w:rFonts w:asciiTheme="majorHAnsi" w:hAnsiTheme="majorHAnsi" w:cstheme="majorHAnsi"/>
          <w:b/>
          <w:sz w:val="20"/>
          <w:szCs w:val="20"/>
        </w:rPr>
        <w:t>le:</w:t>
      </w:r>
    </w:p>
    <w:p w14:paraId="5EE2BCD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w:t>
      </w:r>
    </w:p>
    <w:p w14:paraId="3B744519"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"userId": "usr_9m8n7k6j5h",</w:t>
      </w:r>
    </w:p>
    <w:p w14:paraId="768BAF9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"email": "jane.smith@example.com",</w:t>
      </w:r>
    </w:p>
    <w:p w14:paraId="67DD0A93"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lastRenderedPageBreak/>
        <w:t xml:space="preserve">  "fullName": "Jane Smith",</w:t>
      </w:r>
    </w:p>
    <w:p w14:paraId="25EBA303"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"role": "interviewer",</w:t>
      </w:r>
    </w:p>
    <w:p w14:paraId="5BD97C5C"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"pro le": {</w:t>
      </w:r>
    </w:p>
    <w:p w14:paraId="4184C032"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"phoneNumber": "+919876543211",</w:t>
      </w:r>
    </w:p>
    <w:p w14:paraId="1CCE11C9"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"country": "India",</w:t>
      </w:r>
    </w:p>
    <w:p w14:paraId="288D1AC5"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"timezone": "Asia/Kolkata",</w:t>
      </w:r>
    </w:p>
    <w:p w14:paraId="4848CDBC"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"experienceYears": 12,</w:t>
      </w:r>
    </w:p>
    <w:p w14:paraId="2C097ACB"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"currentRole": "Principal Engineer",</w:t>
      </w:r>
    </w:p>
    <w:p w14:paraId="02B87AE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"company": "Tech Giant Inc.",</w:t>
      </w:r>
    </w:p>
    <w:p w14:paraId="7A4F38B1" w14:textId="73C6DECE"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"classi</w:t>
      </w:r>
      <w:r w:rsidR="00DD3ECF">
        <w:rPr>
          <w:rFonts w:asciiTheme="majorHAnsi" w:hAnsiTheme="majorHAnsi" w:cstheme="majorHAnsi"/>
          <w:sz w:val="20"/>
          <w:szCs w:val="20"/>
        </w:rPr>
        <w:t>fi</w:t>
      </w:r>
      <w:r w:rsidRPr="00D35A39">
        <w:rPr>
          <w:rFonts w:asciiTheme="majorHAnsi" w:hAnsiTheme="majorHAnsi" w:cstheme="majorHAnsi"/>
          <w:sz w:val="20"/>
          <w:szCs w:val="20"/>
        </w:rPr>
        <w:t>cation": "Senior",</w:t>
      </w:r>
    </w:p>
    <w:p w14:paraId="4C3EE386"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"expertise": [</w:t>
      </w:r>
    </w:p>
    <w:p w14:paraId="23AB7AF3"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04988C01"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"domain": "System Design",</w:t>
      </w:r>
    </w:p>
    <w:p w14:paraId="6B3FC00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"level": "Expert",</w:t>
      </w:r>
    </w:p>
    <w:p w14:paraId="07B6B931"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"yearsOfExperience": 10</w:t>
      </w:r>
    </w:p>
    <w:p w14:paraId="07EB4EF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69411C1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01E08232"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"domain": "Java",</w:t>
      </w:r>
    </w:p>
    <w:p w14:paraId="1CEF5CBB"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"level": "Expert",</w:t>
      </w:r>
    </w:p>
    <w:p w14:paraId="25C53DF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"yearsOfExperience": 12</w:t>
      </w:r>
    </w:p>
    <w:p w14:paraId="1AE7EB6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4E3E95C0"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5203BD9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"domain": "Microservices",</w:t>
      </w:r>
    </w:p>
    <w:p w14:paraId="748D37B3"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"level": "Advanced",</w:t>
      </w:r>
    </w:p>
    <w:p w14:paraId="689EB2CE"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"yearsOfExperience": 8</w:t>
      </w:r>
    </w:p>
    <w:p w14:paraId="2B3E6E8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1522841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68321A6E"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"certi cations": [</w:t>
      </w:r>
    </w:p>
    <w:p w14:paraId="652CD10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035B653E" w14:textId="4236B69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"name": "AWS Certi</w:t>
      </w:r>
      <w:r w:rsidR="0043265F">
        <w:rPr>
          <w:rFonts w:asciiTheme="majorHAnsi" w:hAnsiTheme="majorHAnsi" w:cstheme="majorHAnsi"/>
          <w:sz w:val="20"/>
          <w:szCs w:val="20"/>
        </w:rPr>
        <w:t>fi</w:t>
      </w:r>
      <w:r w:rsidRPr="00D35A39">
        <w:rPr>
          <w:rFonts w:asciiTheme="majorHAnsi" w:hAnsiTheme="majorHAnsi" w:cstheme="majorHAnsi"/>
          <w:sz w:val="20"/>
          <w:szCs w:val="20"/>
        </w:rPr>
        <w:t>ed Solutions Architect",</w:t>
      </w:r>
    </w:p>
    <w:p w14:paraId="6447A661"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"issuer": "Amazon Web Services",</w:t>
      </w:r>
    </w:p>
    <w:p w14:paraId="2BC6D38C"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"issueDate": "2023-05-15",</w:t>
      </w:r>
    </w:p>
    <w:p w14:paraId="05AE627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"expiryDate": "2026-05-15"</w:t>
      </w:r>
    </w:p>
    <w:p w14:paraId="0E039F49"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3C026E4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444CE9C4"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"linkedInUrl": "https://linkedin.com/in/janesmith",</w:t>
      </w:r>
    </w:p>
    <w:p w14:paraId="55B0CD7B"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"availability": {</w:t>
      </w:r>
    </w:p>
    <w:p w14:paraId="7AC7DA3F"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"weekdays": [</w:t>
      </w:r>
    </w:p>
    <w:p w14:paraId="600C98AC"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"Monday",</w:t>
      </w:r>
    </w:p>
    <w:p w14:paraId="5E49ED01"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"Wednesday",</w:t>
      </w:r>
    </w:p>
    <w:p w14:paraId="55161621"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"Friday"</w:t>
      </w:r>
    </w:p>
    <w:p w14:paraId="4B5BD6D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1D4EC530"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"timeSlots": [</w:t>
      </w:r>
    </w:p>
    <w:p w14:paraId="71EF814D"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"18:00-20:00",</w:t>
      </w:r>
    </w:p>
    <w:p w14:paraId="0C405007"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"20:00-22:00"</w:t>
      </w:r>
    </w:p>
    <w:p w14:paraId="1A4AC322"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412CB7BC"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6B916C9A"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450050D2"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"statistics": {</w:t>
      </w:r>
    </w:p>
    <w:p w14:paraId="38297250"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"totalInterviews": 156,</w:t>
      </w:r>
    </w:p>
    <w:p w14:paraId="291341BA"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"averageRating": 4.8,</w:t>
      </w:r>
    </w:p>
    <w:p w14:paraId="62CD4E2A"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"completionRate": 98.7,</w:t>
      </w:r>
    </w:p>
    <w:p w14:paraId="793C9A0A"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"totalEarnings": 234500</w:t>
      </w:r>
    </w:p>
    <w:p w14:paraId="24EE6A58"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w:t>
      </w:r>
    </w:p>
    <w:p w14:paraId="69727D6B"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"approvalStatus": "approved",</w:t>
      </w:r>
    </w:p>
    <w:p w14:paraId="68426EB3"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"approvedAt": "2025-06-15T09:30:00Z",</w:t>
      </w:r>
    </w:p>
    <w:p w14:paraId="579DBA65" w14:textId="77777777" w:rsidR="00D35A39" w:rsidRP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 xml:space="preserve">  "createdAt": "2025-06-10T10:00:00Z"</w:t>
      </w:r>
    </w:p>
    <w:p w14:paraId="0F079873" w14:textId="590487B6" w:rsidR="00D35A39" w:rsidRDefault="00D35A39" w:rsidP="004840A9">
      <w:pPr>
        <w:spacing w:after="0" w:line="240" w:lineRule="auto"/>
        <w:ind w:left="-5"/>
        <w:rPr>
          <w:rFonts w:asciiTheme="majorHAnsi" w:hAnsiTheme="majorHAnsi" w:cstheme="majorHAnsi"/>
          <w:sz w:val="20"/>
          <w:szCs w:val="20"/>
        </w:rPr>
      </w:pPr>
      <w:r w:rsidRPr="00D35A39">
        <w:rPr>
          <w:rFonts w:asciiTheme="majorHAnsi" w:hAnsiTheme="majorHAnsi" w:cstheme="majorHAnsi"/>
          <w:sz w:val="20"/>
          <w:szCs w:val="20"/>
        </w:rPr>
        <w:t>}</w:t>
      </w:r>
    </w:p>
    <w:p w14:paraId="0A358C36" w14:textId="77777777" w:rsidR="00F86FC7" w:rsidRPr="00AE5659" w:rsidRDefault="00F86FC7" w:rsidP="00D35A39">
      <w:pPr>
        <w:spacing w:after="0"/>
        <w:ind w:left="-5"/>
        <w:rPr>
          <w:rFonts w:asciiTheme="majorHAnsi" w:hAnsiTheme="majorHAnsi" w:cstheme="majorHAnsi"/>
          <w:sz w:val="20"/>
          <w:szCs w:val="20"/>
        </w:rPr>
      </w:pPr>
    </w:p>
    <w:p w14:paraId="48AE562B" w14:textId="255BD48E" w:rsidR="00E859A6" w:rsidRPr="00F86FC7" w:rsidRDefault="007425D7" w:rsidP="00F86FC7">
      <w:pPr>
        <w:rPr>
          <w:rFonts w:asciiTheme="majorHAnsi" w:hAnsiTheme="majorHAnsi" w:cstheme="majorHAnsi"/>
          <w:b/>
          <w:sz w:val="20"/>
          <w:szCs w:val="20"/>
        </w:rPr>
      </w:pPr>
      <w:r>
        <w:rPr>
          <w:rFonts w:asciiTheme="majorHAnsi" w:hAnsiTheme="majorHAnsi" w:cstheme="majorHAnsi"/>
          <w:b/>
          <w:sz w:val="20"/>
          <w:szCs w:val="20"/>
        </w:rPr>
        <w:t xml:space="preserve">8.3.2 </w:t>
      </w:r>
      <w:r w:rsidR="00E859A6" w:rsidRPr="00F86FC7">
        <w:rPr>
          <w:rFonts w:asciiTheme="majorHAnsi" w:hAnsiTheme="majorHAnsi" w:cstheme="majorHAnsi"/>
          <w:b/>
          <w:sz w:val="20"/>
          <w:szCs w:val="20"/>
        </w:rPr>
        <w:t>Update User Pro</w:t>
      </w:r>
      <w:r w:rsidR="00AE5659" w:rsidRPr="00F86FC7">
        <w:rPr>
          <w:rFonts w:asciiTheme="majorHAnsi" w:hAnsiTheme="majorHAnsi" w:cstheme="majorHAnsi"/>
          <w:b/>
          <w:sz w:val="20"/>
          <w:szCs w:val="20"/>
        </w:rPr>
        <w:t>fi</w:t>
      </w:r>
      <w:r w:rsidR="00E859A6" w:rsidRPr="00F86FC7">
        <w:rPr>
          <w:rFonts w:asciiTheme="majorHAnsi" w:hAnsiTheme="majorHAnsi" w:cstheme="majorHAnsi"/>
          <w:b/>
          <w:sz w:val="20"/>
          <w:szCs w:val="20"/>
        </w:rPr>
        <w:t>le</w:t>
      </w:r>
    </w:p>
    <w:p w14:paraId="5D1DFFA2" w14:textId="77777777" w:rsidR="00AE5659" w:rsidRPr="0043003F" w:rsidRDefault="00E859A6" w:rsidP="0043003F">
      <w:pPr>
        <w:spacing w:after="0" w:line="240" w:lineRule="auto"/>
        <w:ind w:left="-5" w:right="3277"/>
        <w:jc w:val="both"/>
        <w:rPr>
          <w:rFonts w:asciiTheme="majorHAnsi" w:hAnsiTheme="majorHAnsi" w:cstheme="majorHAnsi"/>
          <w:sz w:val="20"/>
          <w:szCs w:val="20"/>
          <w:shd w:val="clear" w:color="auto" w:fill="F8F8FA"/>
        </w:rPr>
      </w:pPr>
      <w:r w:rsidRPr="0043003F">
        <w:rPr>
          <w:rFonts w:asciiTheme="majorHAnsi" w:hAnsiTheme="majorHAnsi" w:cstheme="majorHAnsi"/>
          <w:b/>
          <w:sz w:val="20"/>
          <w:szCs w:val="20"/>
        </w:rPr>
        <w:t xml:space="preserve">Endpoint: </w:t>
      </w:r>
      <w:r w:rsidRPr="0043003F">
        <w:rPr>
          <w:rFonts w:asciiTheme="majorHAnsi" w:hAnsiTheme="majorHAnsi" w:cstheme="majorHAnsi"/>
          <w:sz w:val="20"/>
          <w:szCs w:val="20"/>
          <w:shd w:val="clear" w:color="auto" w:fill="F8F8FA"/>
        </w:rPr>
        <w:t>PUT /api/v1/users/{userId}/pro</w:t>
      </w:r>
      <w:r w:rsidR="00AE5659" w:rsidRPr="0043003F">
        <w:rPr>
          <w:rFonts w:asciiTheme="majorHAnsi" w:hAnsiTheme="majorHAnsi" w:cstheme="majorHAnsi"/>
          <w:sz w:val="20"/>
          <w:szCs w:val="20"/>
          <w:shd w:val="clear" w:color="auto" w:fill="F8F8FA"/>
        </w:rPr>
        <w:t>fil</w:t>
      </w:r>
      <w:r w:rsidRPr="0043003F">
        <w:rPr>
          <w:rFonts w:asciiTheme="majorHAnsi" w:hAnsiTheme="majorHAnsi" w:cstheme="majorHAnsi"/>
          <w:sz w:val="20"/>
          <w:szCs w:val="20"/>
          <w:shd w:val="clear" w:color="auto" w:fill="F8F8FA"/>
        </w:rPr>
        <w:t xml:space="preserve">le </w:t>
      </w:r>
    </w:p>
    <w:p w14:paraId="632C911A" w14:textId="376948E3" w:rsidR="00E859A6" w:rsidRPr="0043003F" w:rsidRDefault="00E859A6" w:rsidP="0043003F">
      <w:pPr>
        <w:spacing w:after="0" w:line="240" w:lineRule="auto"/>
        <w:ind w:left="-5" w:right="3277"/>
        <w:jc w:val="both"/>
        <w:rPr>
          <w:rFonts w:asciiTheme="majorHAnsi" w:hAnsiTheme="majorHAnsi" w:cstheme="majorHAnsi"/>
          <w:sz w:val="20"/>
          <w:szCs w:val="20"/>
        </w:rPr>
      </w:pPr>
      <w:r w:rsidRPr="0043003F">
        <w:rPr>
          <w:rFonts w:asciiTheme="majorHAnsi" w:hAnsiTheme="majorHAnsi" w:cstheme="majorHAnsi"/>
          <w:b/>
          <w:sz w:val="20"/>
          <w:szCs w:val="20"/>
        </w:rPr>
        <w:t xml:space="preserve">Request Headers: </w:t>
      </w:r>
      <w:r w:rsidRPr="0043003F">
        <w:rPr>
          <w:rFonts w:asciiTheme="majorHAnsi" w:hAnsiTheme="majorHAnsi" w:cstheme="majorHAnsi"/>
          <w:sz w:val="20"/>
          <w:szCs w:val="20"/>
          <w:shd w:val="clear" w:color="auto" w:fill="F8F8FA"/>
        </w:rPr>
        <w:t>Authorization: Bearer {access_token}</w:t>
      </w:r>
    </w:p>
    <w:p w14:paraId="3FC77859" w14:textId="77777777" w:rsidR="00E859A6" w:rsidRPr="0043003F" w:rsidRDefault="00E859A6" w:rsidP="00AE5659">
      <w:pPr>
        <w:spacing w:after="0"/>
        <w:ind w:left="-5"/>
        <w:rPr>
          <w:rFonts w:asciiTheme="majorHAnsi" w:hAnsiTheme="majorHAnsi" w:cstheme="majorHAnsi"/>
          <w:sz w:val="20"/>
          <w:szCs w:val="20"/>
        </w:rPr>
      </w:pPr>
      <w:r w:rsidRPr="0043003F">
        <w:rPr>
          <w:rFonts w:asciiTheme="majorHAnsi" w:hAnsiTheme="majorHAnsi" w:cstheme="majorHAnsi"/>
          <w:b/>
          <w:sz w:val="20"/>
          <w:szCs w:val="20"/>
        </w:rPr>
        <w:lastRenderedPageBreak/>
        <w:t>Request Body:</w:t>
      </w:r>
    </w:p>
    <w:p w14:paraId="6260C95E" w14:textId="77777777" w:rsidR="00E859A6" w:rsidRPr="0043003F" w:rsidRDefault="00E859A6" w:rsidP="004840A9">
      <w:pPr>
        <w:spacing w:after="0" w:line="240" w:lineRule="auto"/>
        <w:ind w:left="-5"/>
        <w:rPr>
          <w:rFonts w:asciiTheme="majorHAnsi" w:hAnsiTheme="majorHAnsi" w:cstheme="majorHAnsi"/>
          <w:sz w:val="20"/>
          <w:szCs w:val="20"/>
        </w:rPr>
      </w:pPr>
      <w:r w:rsidRPr="0043003F">
        <w:rPr>
          <w:rFonts w:asciiTheme="majorHAnsi" w:hAnsiTheme="majorHAnsi" w:cstheme="majorHAnsi"/>
          <w:sz w:val="20"/>
          <w:szCs w:val="20"/>
        </w:rPr>
        <w:t>{</w:t>
      </w:r>
    </w:p>
    <w:p w14:paraId="361A0F97"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"fullName": "John Michael Doe",</w:t>
      </w:r>
    </w:p>
    <w:p w14:paraId="20D4D1AC" w14:textId="1B9A1E54"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"pro</w:t>
      </w:r>
      <w:r w:rsidR="0043003F" w:rsidRPr="0043003F">
        <w:rPr>
          <w:rFonts w:asciiTheme="majorHAnsi" w:hAnsiTheme="majorHAnsi" w:cstheme="majorHAnsi"/>
          <w:sz w:val="20"/>
          <w:szCs w:val="20"/>
        </w:rPr>
        <w:t>fi</w:t>
      </w:r>
      <w:r w:rsidRPr="0043003F">
        <w:rPr>
          <w:rFonts w:asciiTheme="majorHAnsi" w:hAnsiTheme="majorHAnsi" w:cstheme="majorHAnsi"/>
          <w:sz w:val="20"/>
          <w:szCs w:val="20"/>
        </w:rPr>
        <w:t>le": {</w:t>
      </w:r>
    </w:p>
    <w:p w14:paraId="1F7C87B5"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"phoneNumber": "+919876543210",</w:t>
      </w:r>
    </w:p>
    <w:p w14:paraId="076EE487"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"currentRole": "Sta Software Engineer",</w:t>
      </w:r>
    </w:p>
    <w:p w14:paraId="4441C43E"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"skills": ["Java", "Microservices", "System Design", "Kubernetes", "AWS"], "targetRole": "Principal Engineer"</w:t>
      </w:r>
    </w:p>
    <w:p w14:paraId="2A125704"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w:t>
      </w:r>
    </w:p>
    <w:p w14:paraId="1CA0FBCA" w14:textId="77777777" w:rsidR="00E859A6" w:rsidRDefault="00E859A6" w:rsidP="004840A9">
      <w:pPr>
        <w:spacing w:after="0" w:line="240" w:lineRule="auto"/>
        <w:ind w:left="-5"/>
        <w:rPr>
          <w:rFonts w:asciiTheme="majorHAnsi" w:hAnsiTheme="majorHAnsi" w:cstheme="majorHAnsi"/>
          <w:sz w:val="20"/>
          <w:szCs w:val="20"/>
        </w:rPr>
      </w:pPr>
      <w:r w:rsidRPr="0043003F">
        <w:rPr>
          <w:rFonts w:asciiTheme="majorHAnsi" w:hAnsiTheme="majorHAnsi" w:cstheme="majorHAnsi"/>
          <w:sz w:val="20"/>
          <w:szCs w:val="20"/>
        </w:rPr>
        <w:t>}</w:t>
      </w:r>
    </w:p>
    <w:p w14:paraId="3D3485A5" w14:textId="77777777" w:rsidR="004840A9" w:rsidRPr="0043003F" w:rsidRDefault="004840A9" w:rsidP="004840A9">
      <w:pPr>
        <w:spacing w:after="0" w:line="240" w:lineRule="auto"/>
        <w:ind w:left="-5"/>
        <w:rPr>
          <w:rFonts w:asciiTheme="majorHAnsi" w:hAnsiTheme="majorHAnsi" w:cstheme="majorHAnsi"/>
          <w:sz w:val="20"/>
          <w:szCs w:val="20"/>
        </w:rPr>
      </w:pPr>
    </w:p>
    <w:p w14:paraId="66E824DC" w14:textId="77777777" w:rsidR="00E859A6" w:rsidRPr="0043003F" w:rsidRDefault="00E859A6" w:rsidP="00DC40A8">
      <w:pPr>
        <w:spacing w:after="0"/>
        <w:ind w:left="-5"/>
        <w:rPr>
          <w:rFonts w:asciiTheme="majorHAnsi" w:hAnsiTheme="majorHAnsi" w:cstheme="majorHAnsi"/>
          <w:sz w:val="20"/>
          <w:szCs w:val="20"/>
        </w:rPr>
      </w:pPr>
      <w:r w:rsidRPr="0043003F">
        <w:rPr>
          <w:rFonts w:asciiTheme="majorHAnsi" w:hAnsiTheme="majorHAnsi" w:cstheme="majorHAnsi"/>
          <w:b/>
          <w:sz w:val="20"/>
          <w:szCs w:val="20"/>
        </w:rPr>
        <w:t>Response (200 OK):</w:t>
      </w:r>
    </w:p>
    <w:p w14:paraId="72DAF9C4" w14:textId="77777777" w:rsidR="00E859A6" w:rsidRPr="0043003F" w:rsidRDefault="00E859A6" w:rsidP="004840A9">
      <w:pPr>
        <w:spacing w:after="0" w:line="240" w:lineRule="auto"/>
        <w:ind w:left="-5"/>
        <w:rPr>
          <w:rFonts w:asciiTheme="majorHAnsi" w:hAnsiTheme="majorHAnsi" w:cstheme="majorHAnsi"/>
          <w:sz w:val="20"/>
          <w:szCs w:val="20"/>
        </w:rPr>
      </w:pPr>
      <w:r w:rsidRPr="0043003F">
        <w:rPr>
          <w:rFonts w:asciiTheme="majorHAnsi" w:hAnsiTheme="majorHAnsi" w:cstheme="majorHAnsi"/>
          <w:sz w:val="20"/>
          <w:szCs w:val="20"/>
        </w:rPr>
        <w:t>{</w:t>
      </w:r>
    </w:p>
    <w:p w14:paraId="55ACB8FB"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"userId": "usr_7k9j2m4n5p",</w:t>
      </w:r>
    </w:p>
    <w:p w14:paraId="5E415ADC"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"message": "Pro le updated successfully",</w:t>
      </w:r>
    </w:p>
    <w:p w14:paraId="0C47966C" w14:textId="788F7131"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"updatedFields": ["fullName", "pro</w:t>
      </w:r>
      <w:r w:rsidR="00485FBB">
        <w:rPr>
          <w:rFonts w:asciiTheme="majorHAnsi" w:hAnsiTheme="majorHAnsi" w:cstheme="majorHAnsi"/>
          <w:sz w:val="20"/>
          <w:szCs w:val="20"/>
        </w:rPr>
        <w:t>fi</w:t>
      </w:r>
      <w:r w:rsidRPr="0043003F">
        <w:rPr>
          <w:rFonts w:asciiTheme="majorHAnsi" w:hAnsiTheme="majorHAnsi" w:cstheme="majorHAnsi"/>
          <w:sz w:val="20"/>
          <w:szCs w:val="20"/>
        </w:rPr>
        <w:t>le.currentRole", "pro</w:t>
      </w:r>
      <w:r w:rsidR="00FB722C">
        <w:rPr>
          <w:rFonts w:asciiTheme="majorHAnsi" w:hAnsiTheme="majorHAnsi" w:cstheme="majorHAnsi"/>
          <w:sz w:val="20"/>
          <w:szCs w:val="20"/>
        </w:rPr>
        <w:t>fi</w:t>
      </w:r>
      <w:r w:rsidRPr="0043003F">
        <w:rPr>
          <w:rFonts w:asciiTheme="majorHAnsi" w:hAnsiTheme="majorHAnsi" w:cstheme="majorHAnsi"/>
          <w:sz w:val="20"/>
          <w:szCs w:val="20"/>
        </w:rPr>
        <w:t>le.skills", "pro</w:t>
      </w:r>
      <w:r w:rsidR="00FB722C">
        <w:rPr>
          <w:rFonts w:asciiTheme="majorHAnsi" w:hAnsiTheme="majorHAnsi" w:cstheme="majorHAnsi"/>
          <w:sz w:val="20"/>
          <w:szCs w:val="20"/>
        </w:rPr>
        <w:t>fi</w:t>
      </w:r>
      <w:r w:rsidRPr="0043003F">
        <w:rPr>
          <w:rFonts w:asciiTheme="majorHAnsi" w:hAnsiTheme="majorHAnsi" w:cstheme="majorHAnsi"/>
          <w:sz w:val="20"/>
          <w:szCs w:val="20"/>
        </w:rPr>
        <w:t>le.targetRole"],</w:t>
      </w:r>
    </w:p>
    <w:p w14:paraId="31626150" w14:textId="77777777" w:rsidR="00E859A6" w:rsidRPr="0043003F" w:rsidRDefault="00E859A6" w:rsidP="004840A9">
      <w:pPr>
        <w:spacing w:after="0" w:line="240" w:lineRule="auto"/>
        <w:ind w:left="-5" w:firstLine="725"/>
        <w:rPr>
          <w:rFonts w:asciiTheme="majorHAnsi" w:hAnsiTheme="majorHAnsi" w:cstheme="majorHAnsi"/>
          <w:sz w:val="20"/>
          <w:szCs w:val="20"/>
        </w:rPr>
      </w:pPr>
      <w:r w:rsidRPr="0043003F">
        <w:rPr>
          <w:rFonts w:asciiTheme="majorHAnsi" w:hAnsiTheme="majorHAnsi" w:cstheme="majorHAnsi"/>
          <w:sz w:val="20"/>
          <w:szCs w:val="20"/>
        </w:rPr>
        <w:t>"updatedAt": "2025-11-19T15:45:00Z"</w:t>
      </w:r>
    </w:p>
    <w:p w14:paraId="263BF6C2" w14:textId="77777777" w:rsidR="00E859A6" w:rsidRDefault="00E859A6" w:rsidP="004840A9">
      <w:pPr>
        <w:spacing w:after="0" w:line="240" w:lineRule="auto"/>
        <w:ind w:left="-5"/>
        <w:rPr>
          <w:rFonts w:asciiTheme="majorHAnsi" w:hAnsiTheme="majorHAnsi" w:cstheme="majorHAnsi"/>
          <w:sz w:val="20"/>
          <w:szCs w:val="20"/>
        </w:rPr>
      </w:pPr>
      <w:r w:rsidRPr="0043003F">
        <w:rPr>
          <w:rFonts w:asciiTheme="majorHAnsi" w:hAnsiTheme="majorHAnsi" w:cstheme="majorHAnsi"/>
          <w:sz w:val="20"/>
          <w:szCs w:val="20"/>
        </w:rPr>
        <w:t>}</w:t>
      </w:r>
    </w:p>
    <w:p w14:paraId="79566F2E" w14:textId="77777777" w:rsidR="0043003F" w:rsidRDefault="0043003F" w:rsidP="00DC40A8">
      <w:pPr>
        <w:spacing w:after="0"/>
        <w:ind w:left="-5"/>
        <w:rPr>
          <w:rFonts w:asciiTheme="majorHAnsi" w:hAnsiTheme="majorHAnsi" w:cstheme="majorHAnsi"/>
          <w:sz w:val="20"/>
          <w:szCs w:val="20"/>
        </w:rPr>
      </w:pPr>
    </w:p>
    <w:p w14:paraId="76E3E650" w14:textId="77777777" w:rsidR="004D0830" w:rsidRDefault="004D0830" w:rsidP="00DC40A8">
      <w:pPr>
        <w:spacing w:after="0"/>
        <w:ind w:left="-5"/>
        <w:rPr>
          <w:rFonts w:asciiTheme="majorHAnsi" w:hAnsiTheme="majorHAnsi" w:cstheme="majorHAnsi"/>
          <w:sz w:val="20"/>
          <w:szCs w:val="20"/>
        </w:rPr>
      </w:pPr>
    </w:p>
    <w:p w14:paraId="657628E5" w14:textId="202EE6F1" w:rsidR="00E859A6" w:rsidRPr="000B2388" w:rsidRDefault="007425D7" w:rsidP="000B2388">
      <w:pPr>
        <w:rPr>
          <w:rFonts w:asciiTheme="majorHAnsi" w:hAnsiTheme="majorHAnsi" w:cstheme="majorHAnsi"/>
          <w:b/>
          <w:sz w:val="20"/>
          <w:szCs w:val="20"/>
        </w:rPr>
      </w:pPr>
      <w:r>
        <w:rPr>
          <w:rFonts w:asciiTheme="majorHAnsi" w:hAnsiTheme="majorHAnsi" w:cstheme="majorHAnsi"/>
          <w:b/>
          <w:sz w:val="20"/>
          <w:szCs w:val="20"/>
        </w:rPr>
        <w:t xml:space="preserve">8.3.3 </w:t>
      </w:r>
      <w:r w:rsidR="00E859A6" w:rsidRPr="000B2388">
        <w:rPr>
          <w:rFonts w:asciiTheme="majorHAnsi" w:hAnsiTheme="majorHAnsi" w:cstheme="majorHAnsi"/>
          <w:b/>
          <w:sz w:val="20"/>
          <w:szCs w:val="20"/>
        </w:rPr>
        <w:t>Search Interviewers</w:t>
      </w:r>
      <w:r w:rsidR="00CC6021" w:rsidRPr="000B2388">
        <w:rPr>
          <w:rFonts w:asciiTheme="majorHAnsi" w:hAnsiTheme="majorHAnsi" w:cstheme="majorHAnsi"/>
          <w:b/>
          <w:sz w:val="20"/>
          <w:szCs w:val="20"/>
        </w:rPr>
        <w:t xml:space="preserve"> </w:t>
      </w:r>
      <w:r w:rsidR="000B2388">
        <w:rPr>
          <w:rFonts w:asciiTheme="majorHAnsi" w:hAnsiTheme="majorHAnsi" w:cstheme="majorHAnsi"/>
          <w:b/>
          <w:sz w:val="20"/>
          <w:szCs w:val="20"/>
        </w:rPr>
        <w:t xml:space="preserve">  </w:t>
      </w:r>
      <w:r w:rsidR="003A1D7F" w:rsidRPr="000B2388">
        <w:rPr>
          <w:rFonts w:asciiTheme="majorHAnsi" w:hAnsiTheme="majorHAnsi" w:cstheme="majorHAnsi"/>
          <w:b/>
          <w:sz w:val="20"/>
          <w:szCs w:val="20"/>
        </w:rPr>
        <w:t xml:space="preserve"> </w:t>
      </w:r>
    </w:p>
    <w:p w14:paraId="22ACB621" w14:textId="77777777" w:rsidR="00DC40A8" w:rsidRPr="0049144D" w:rsidRDefault="00E859A6" w:rsidP="00E859A6">
      <w:pPr>
        <w:spacing w:after="0"/>
        <w:ind w:left="-5" w:right="3277"/>
        <w:jc w:val="both"/>
        <w:rPr>
          <w:rFonts w:asciiTheme="majorHAnsi" w:hAnsiTheme="majorHAnsi" w:cstheme="majorHAnsi"/>
          <w:b/>
          <w:sz w:val="20"/>
          <w:szCs w:val="20"/>
        </w:rPr>
      </w:pPr>
      <w:r w:rsidRPr="0049144D">
        <w:rPr>
          <w:rFonts w:asciiTheme="majorHAnsi" w:hAnsiTheme="majorHAnsi" w:cstheme="majorHAnsi"/>
          <w:b/>
          <w:sz w:val="20"/>
          <w:szCs w:val="20"/>
        </w:rPr>
        <w:t xml:space="preserve">Endpoint: </w:t>
      </w:r>
      <w:r w:rsidRPr="0049144D">
        <w:rPr>
          <w:rFonts w:asciiTheme="majorHAnsi" w:hAnsiTheme="majorHAnsi" w:cstheme="majorHAnsi"/>
          <w:bCs/>
          <w:sz w:val="20"/>
          <w:szCs w:val="20"/>
        </w:rPr>
        <w:t>GET /api/v1/users/interviewers/search</w:t>
      </w:r>
      <w:r w:rsidRPr="0049144D">
        <w:rPr>
          <w:rFonts w:asciiTheme="majorHAnsi" w:hAnsiTheme="majorHAnsi" w:cstheme="majorHAnsi"/>
          <w:b/>
          <w:sz w:val="20"/>
          <w:szCs w:val="20"/>
        </w:rPr>
        <w:t xml:space="preserve"> </w:t>
      </w:r>
    </w:p>
    <w:p w14:paraId="15D61435" w14:textId="77777777" w:rsidR="00DC40A8" w:rsidRDefault="00E859A6" w:rsidP="00E859A6">
      <w:pPr>
        <w:spacing w:after="0"/>
        <w:ind w:left="-5" w:right="3277"/>
        <w:jc w:val="both"/>
        <w:rPr>
          <w:rFonts w:asciiTheme="majorHAnsi" w:hAnsiTheme="majorHAnsi" w:cstheme="majorHAnsi"/>
          <w:bCs/>
          <w:sz w:val="20"/>
          <w:szCs w:val="20"/>
        </w:rPr>
      </w:pPr>
      <w:r w:rsidRPr="0049144D">
        <w:rPr>
          <w:rFonts w:asciiTheme="majorHAnsi" w:hAnsiTheme="majorHAnsi" w:cstheme="majorHAnsi"/>
          <w:b/>
          <w:sz w:val="20"/>
          <w:szCs w:val="20"/>
        </w:rPr>
        <w:t xml:space="preserve">Request Headers: </w:t>
      </w:r>
      <w:r w:rsidRPr="0049144D">
        <w:rPr>
          <w:rFonts w:asciiTheme="majorHAnsi" w:hAnsiTheme="majorHAnsi" w:cstheme="majorHAnsi"/>
          <w:bCs/>
          <w:sz w:val="20"/>
          <w:szCs w:val="20"/>
        </w:rPr>
        <w:t xml:space="preserve">Authorization: Bearer {access_token} </w:t>
      </w:r>
    </w:p>
    <w:p w14:paraId="010BD0C8" w14:textId="56D3C915" w:rsidR="00E859A6" w:rsidRPr="0049144D" w:rsidRDefault="00E859A6" w:rsidP="00E859A6">
      <w:pPr>
        <w:spacing w:after="0"/>
        <w:ind w:left="-5" w:right="3277"/>
        <w:jc w:val="both"/>
        <w:rPr>
          <w:rFonts w:asciiTheme="majorHAnsi" w:hAnsiTheme="majorHAnsi" w:cstheme="majorHAnsi"/>
          <w:b/>
          <w:sz w:val="20"/>
          <w:szCs w:val="20"/>
        </w:rPr>
      </w:pPr>
      <w:r w:rsidRPr="0049144D">
        <w:rPr>
          <w:rFonts w:asciiTheme="majorHAnsi" w:hAnsiTheme="majorHAnsi" w:cstheme="majorHAnsi"/>
          <w:b/>
          <w:sz w:val="20"/>
          <w:szCs w:val="20"/>
        </w:rPr>
        <w:t>Query Parameters:</w:t>
      </w:r>
    </w:p>
    <w:tbl>
      <w:tblPr>
        <w:tblStyle w:val="GridTable4-Accent1"/>
        <w:tblW w:w="0" w:type="auto"/>
        <w:tblLook w:val="04A0" w:firstRow="1" w:lastRow="0" w:firstColumn="1" w:lastColumn="0" w:noHBand="0" w:noVBand="1"/>
      </w:tblPr>
      <w:tblGrid>
        <w:gridCol w:w="1067"/>
        <w:gridCol w:w="854"/>
        <w:gridCol w:w="4126"/>
      </w:tblGrid>
      <w:tr w:rsidR="00E859A6" w:rsidRPr="00D96510" w14:paraId="1E0F79F0" w14:textId="77777777" w:rsidTr="0049144D">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3D55383C" w14:textId="77777777" w:rsidR="00E859A6" w:rsidRPr="00D96510" w:rsidRDefault="00E859A6" w:rsidP="0049144D">
            <w:pPr>
              <w:spacing w:line="259" w:lineRule="auto"/>
              <w:jc w:val="both"/>
              <w:rPr>
                <w:rFonts w:asciiTheme="majorHAnsi" w:hAnsiTheme="majorHAnsi" w:cstheme="majorHAnsi"/>
                <w:sz w:val="20"/>
                <w:szCs w:val="20"/>
              </w:rPr>
            </w:pPr>
            <w:r w:rsidRPr="00D96510">
              <w:rPr>
                <w:rFonts w:asciiTheme="majorHAnsi" w:hAnsiTheme="majorHAnsi" w:cstheme="majorHAnsi"/>
                <w:sz w:val="20"/>
                <w:szCs w:val="20"/>
              </w:rPr>
              <w:t>Parameter</w:t>
            </w:r>
          </w:p>
        </w:tc>
        <w:tc>
          <w:tcPr>
            <w:tcW w:w="0" w:type="auto"/>
          </w:tcPr>
          <w:p w14:paraId="095B3CC1" w14:textId="77777777" w:rsidR="00E859A6" w:rsidRPr="00D96510" w:rsidRDefault="00E859A6" w:rsidP="0049144D">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Type</w:t>
            </w:r>
          </w:p>
        </w:tc>
        <w:tc>
          <w:tcPr>
            <w:tcW w:w="0" w:type="auto"/>
          </w:tcPr>
          <w:p w14:paraId="0C3666B9" w14:textId="77777777" w:rsidR="00E859A6" w:rsidRPr="00D96510" w:rsidRDefault="00E859A6" w:rsidP="0049144D">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Description</w:t>
            </w:r>
          </w:p>
        </w:tc>
      </w:tr>
      <w:tr w:rsidR="00E859A6" w:rsidRPr="00D96510" w14:paraId="0DBC86F5" w14:textId="77777777" w:rsidTr="0049144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tcPr>
          <w:p w14:paraId="52C59E8A" w14:textId="77777777" w:rsidR="00E859A6" w:rsidRPr="00D96510" w:rsidRDefault="00E859A6" w:rsidP="0049144D">
            <w:pPr>
              <w:spacing w:line="259" w:lineRule="auto"/>
              <w:jc w:val="both"/>
              <w:rPr>
                <w:rFonts w:asciiTheme="majorHAnsi" w:hAnsiTheme="majorHAnsi" w:cstheme="majorHAnsi"/>
                <w:sz w:val="20"/>
                <w:szCs w:val="20"/>
              </w:rPr>
            </w:pPr>
            <w:r w:rsidRPr="00D96510">
              <w:rPr>
                <w:rFonts w:asciiTheme="majorHAnsi" w:hAnsiTheme="majorHAnsi" w:cstheme="majorHAnsi"/>
                <w:sz w:val="20"/>
                <w:szCs w:val="20"/>
              </w:rPr>
              <w:t>domain</w:t>
            </w:r>
          </w:p>
        </w:tc>
        <w:tc>
          <w:tcPr>
            <w:tcW w:w="0" w:type="auto"/>
          </w:tcPr>
          <w:p w14:paraId="025FF060" w14:textId="77777777" w:rsidR="00E859A6" w:rsidRPr="00D96510" w:rsidRDefault="00E859A6" w:rsidP="0049144D">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string</w:t>
            </w:r>
          </w:p>
        </w:tc>
        <w:tc>
          <w:tcPr>
            <w:tcW w:w="0" w:type="auto"/>
          </w:tcPr>
          <w:p w14:paraId="386B76E2" w14:textId="54513A6A" w:rsidR="00E859A6" w:rsidRPr="00D96510" w:rsidRDefault="00E859A6" w:rsidP="0049144D">
            <w:pPr>
              <w:spacing w:after="14"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Filter by expertise domain (e.g.,"System Design")</w:t>
            </w:r>
          </w:p>
        </w:tc>
      </w:tr>
      <w:tr w:rsidR="00E859A6" w:rsidRPr="00D96510" w14:paraId="1DF97BD5" w14:textId="77777777" w:rsidTr="0049144D">
        <w:trPr>
          <w:trHeight w:val="251"/>
        </w:trPr>
        <w:tc>
          <w:tcPr>
            <w:cnfStyle w:val="001000000000" w:firstRow="0" w:lastRow="0" w:firstColumn="1" w:lastColumn="0" w:oddVBand="0" w:evenVBand="0" w:oddHBand="0" w:evenHBand="0" w:firstRowFirstColumn="0" w:firstRowLastColumn="0" w:lastRowFirstColumn="0" w:lastRowLastColumn="0"/>
            <w:tcW w:w="0" w:type="auto"/>
          </w:tcPr>
          <w:p w14:paraId="14922A17"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level</w:t>
            </w:r>
          </w:p>
        </w:tc>
        <w:tc>
          <w:tcPr>
            <w:tcW w:w="0" w:type="auto"/>
          </w:tcPr>
          <w:p w14:paraId="466579F7"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string</w:t>
            </w:r>
          </w:p>
        </w:tc>
        <w:tc>
          <w:tcPr>
            <w:tcW w:w="0" w:type="auto"/>
          </w:tcPr>
          <w:p w14:paraId="58966DA7" w14:textId="3E61E024" w:rsidR="00E859A6" w:rsidRPr="00D96510" w:rsidRDefault="00E859A6" w:rsidP="0049144D">
            <w:pPr>
              <w:spacing w:after="14"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 xml:space="preserve">Classi cation: Junior, </w:t>
            </w:r>
            <w:r w:rsidR="007C4BDC" w:rsidRPr="00D96510">
              <w:rPr>
                <w:rFonts w:asciiTheme="majorHAnsi" w:hAnsiTheme="majorHAnsi" w:cstheme="majorHAnsi"/>
                <w:sz w:val="20"/>
                <w:szCs w:val="20"/>
              </w:rPr>
              <w:t>Mid, Senior</w:t>
            </w:r>
          </w:p>
        </w:tc>
      </w:tr>
      <w:tr w:rsidR="00E859A6" w:rsidRPr="00D96510" w14:paraId="679DE444" w14:textId="77777777" w:rsidTr="0049144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0" w:type="auto"/>
          </w:tcPr>
          <w:p w14:paraId="07105DE5"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minRating</w:t>
            </w:r>
          </w:p>
        </w:tc>
        <w:tc>
          <w:tcPr>
            <w:tcW w:w="0" w:type="auto"/>
          </w:tcPr>
          <w:p w14:paraId="19EEC08F" w14:textId="77777777" w:rsidR="00E859A6" w:rsidRPr="00D96510" w:rsidRDefault="00E859A6" w:rsidP="0049144D">
            <w:pPr>
              <w:spacing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number</w:t>
            </w:r>
          </w:p>
        </w:tc>
        <w:tc>
          <w:tcPr>
            <w:tcW w:w="0" w:type="auto"/>
          </w:tcPr>
          <w:p w14:paraId="775DE16C" w14:textId="77777777" w:rsidR="00E859A6" w:rsidRPr="00D96510" w:rsidRDefault="00E859A6" w:rsidP="0049144D">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Minimum average rating (0-5)</w:t>
            </w:r>
          </w:p>
        </w:tc>
      </w:tr>
      <w:tr w:rsidR="00E859A6" w:rsidRPr="00D96510" w14:paraId="3C805365" w14:textId="77777777" w:rsidTr="0049144D">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2F4B049B"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availability</w:t>
            </w:r>
          </w:p>
        </w:tc>
        <w:tc>
          <w:tcPr>
            <w:tcW w:w="0" w:type="auto"/>
          </w:tcPr>
          <w:p w14:paraId="6BFC8A78"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string</w:t>
            </w:r>
          </w:p>
        </w:tc>
        <w:tc>
          <w:tcPr>
            <w:tcW w:w="0" w:type="auto"/>
          </w:tcPr>
          <w:p w14:paraId="52590777"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Day of week (e.g., "Monday")</w:t>
            </w:r>
          </w:p>
        </w:tc>
      </w:tr>
      <w:tr w:rsidR="00E859A6" w:rsidRPr="00D96510" w14:paraId="57FD501D" w14:textId="77777777" w:rsidTr="0049144D">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220C2A80"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page</w:t>
            </w:r>
          </w:p>
        </w:tc>
        <w:tc>
          <w:tcPr>
            <w:tcW w:w="0" w:type="auto"/>
          </w:tcPr>
          <w:p w14:paraId="47C73E0D" w14:textId="77777777" w:rsidR="00E859A6" w:rsidRPr="00D96510" w:rsidRDefault="00E859A6" w:rsidP="0049144D">
            <w:pPr>
              <w:spacing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number</w:t>
            </w:r>
          </w:p>
        </w:tc>
        <w:tc>
          <w:tcPr>
            <w:tcW w:w="0" w:type="auto"/>
          </w:tcPr>
          <w:p w14:paraId="41A4527D" w14:textId="77777777" w:rsidR="00E859A6" w:rsidRPr="00D96510" w:rsidRDefault="00E859A6" w:rsidP="0049144D">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Page number (default: 1)</w:t>
            </w:r>
          </w:p>
        </w:tc>
      </w:tr>
      <w:tr w:rsidR="00E859A6" w:rsidRPr="00D96510" w14:paraId="3497E169" w14:textId="77777777" w:rsidTr="0049144D">
        <w:trPr>
          <w:trHeight w:val="224"/>
        </w:trPr>
        <w:tc>
          <w:tcPr>
            <w:cnfStyle w:val="001000000000" w:firstRow="0" w:lastRow="0" w:firstColumn="1" w:lastColumn="0" w:oddVBand="0" w:evenVBand="0" w:oddHBand="0" w:evenHBand="0" w:firstRowFirstColumn="0" w:firstRowLastColumn="0" w:lastRowFirstColumn="0" w:lastRowLastColumn="0"/>
            <w:tcW w:w="0" w:type="auto"/>
          </w:tcPr>
          <w:p w14:paraId="2BF7460C"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limit</w:t>
            </w:r>
          </w:p>
        </w:tc>
        <w:tc>
          <w:tcPr>
            <w:tcW w:w="0" w:type="auto"/>
          </w:tcPr>
          <w:p w14:paraId="48470836" w14:textId="77777777" w:rsidR="00E859A6" w:rsidRPr="00D96510" w:rsidRDefault="00E859A6" w:rsidP="0049144D">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number</w:t>
            </w:r>
          </w:p>
        </w:tc>
        <w:tc>
          <w:tcPr>
            <w:tcW w:w="0" w:type="auto"/>
          </w:tcPr>
          <w:p w14:paraId="6812CEE4"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Results per page (default: 20, max: 100)</w:t>
            </w:r>
          </w:p>
        </w:tc>
      </w:tr>
      <w:tr w:rsidR="00E859A6" w:rsidRPr="00D96510" w14:paraId="30B458AA" w14:textId="77777777" w:rsidTr="0049144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0" w:type="auto"/>
          </w:tcPr>
          <w:p w14:paraId="41AF5827"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sortBy</w:t>
            </w:r>
          </w:p>
        </w:tc>
        <w:tc>
          <w:tcPr>
            <w:tcW w:w="0" w:type="auto"/>
          </w:tcPr>
          <w:p w14:paraId="7ED5B64B" w14:textId="77777777" w:rsidR="00E859A6" w:rsidRPr="00D96510" w:rsidRDefault="00E859A6" w:rsidP="0049144D">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string</w:t>
            </w:r>
          </w:p>
        </w:tc>
        <w:tc>
          <w:tcPr>
            <w:tcW w:w="0" w:type="auto"/>
          </w:tcPr>
          <w:p w14:paraId="67BF4B30" w14:textId="77777777" w:rsidR="00E859A6" w:rsidRPr="00D96510" w:rsidRDefault="00E859A6" w:rsidP="0049144D">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Sort eld: rating, experience, price</w:t>
            </w:r>
          </w:p>
        </w:tc>
      </w:tr>
      <w:tr w:rsidR="00E859A6" w:rsidRPr="00D96510" w14:paraId="7A690A82" w14:textId="77777777" w:rsidTr="0049144D">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11BA3EA3" w14:textId="77777777" w:rsidR="00E859A6" w:rsidRPr="00D96510" w:rsidRDefault="00E859A6" w:rsidP="0049144D">
            <w:pPr>
              <w:spacing w:line="259" w:lineRule="auto"/>
              <w:rPr>
                <w:rFonts w:asciiTheme="majorHAnsi" w:hAnsiTheme="majorHAnsi" w:cstheme="majorHAnsi"/>
                <w:sz w:val="20"/>
                <w:szCs w:val="20"/>
              </w:rPr>
            </w:pPr>
            <w:r w:rsidRPr="00D96510">
              <w:rPr>
                <w:rFonts w:asciiTheme="majorHAnsi" w:hAnsiTheme="majorHAnsi" w:cstheme="majorHAnsi"/>
                <w:sz w:val="20"/>
                <w:szCs w:val="20"/>
              </w:rPr>
              <w:t>sortOrder</w:t>
            </w:r>
          </w:p>
        </w:tc>
        <w:tc>
          <w:tcPr>
            <w:tcW w:w="0" w:type="auto"/>
          </w:tcPr>
          <w:p w14:paraId="3101B4A1"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string</w:t>
            </w:r>
          </w:p>
        </w:tc>
        <w:tc>
          <w:tcPr>
            <w:tcW w:w="0" w:type="auto"/>
          </w:tcPr>
          <w:p w14:paraId="297B4DEB" w14:textId="77777777" w:rsidR="00E859A6" w:rsidRPr="00D96510" w:rsidRDefault="00E859A6" w:rsidP="0049144D">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510">
              <w:rPr>
                <w:rFonts w:asciiTheme="majorHAnsi" w:hAnsiTheme="majorHAnsi" w:cstheme="majorHAnsi"/>
                <w:sz w:val="20"/>
                <w:szCs w:val="20"/>
              </w:rPr>
              <w:t>asc or desc</w:t>
            </w:r>
          </w:p>
        </w:tc>
      </w:tr>
    </w:tbl>
    <w:p w14:paraId="2AC50AC6" w14:textId="77777777" w:rsidR="00E859A6" w:rsidRDefault="00E859A6" w:rsidP="0049144D">
      <w:pPr>
        <w:spacing w:after="0"/>
        <w:ind w:left="-5"/>
        <w:rPr>
          <w:rFonts w:asciiTheme="majorHAnsi" w:hAnsiTheme="majorHAnsi" w:cstheme="majorHAnsi"/>
          <w:bCs/>
          <w:sz w:val="20"/>
          <w:szCs w:val="20"/>
        </w:rPr>
      </w:pPr>
      <w:r w:rsidRPr="0049144D">
        <w:rPr>
          <w:rFonts w:asciiTheme="majorHAnsi" w:hAnsiTheme="majorHAnsi" w:cstheme="majorHAnsi"/>
          <w:bCs/>
          <w:sz w:val="20"/>
          <w:szCs w:val="20"/>
        </w:rPr>
        <w:t>Table 3: Search Query Parameters</w:t>
      </w:r>
    </w:p>
    <w:p w14:paraId="7432946F" w14:textId="77777777" w:rsidR="0049144D" w:rsidRDefault="0049144D" w:rsidP="0049144D">
      <w:pPr>
        <w:spacing w:after="0"/>
        <w:ind w:left="-5"/>
        <w:rPr>
          <w:rFonts w:asciiTheme="majorHAnsi" w:hAnsiTheme="majorHAnsi" w:cstheme="majorHAnsi"/>
          <w:bCs/>
          <w:sz w:val="20"/>
          <w:szCs w:val="20"/>
        </w:rPr>
      </w:pPr>
    </w:p>
    <w:p w14:paraId="643B16FC" w14:textId="41161316" w:rsidR="00E859A6" w:rsidRPr="0049144D" w:rsidRDefault="00E859A6" w:rsidP="00E859A6">
      <w:pPr>
        <w:spacing w:after="201"/>
        <w:ind w:left="-5"/>
        <w:rPr>
          <w:rFonts w:asciiTheme="majorHAnsi" w:hAnsiTheme="majorHAnsi" w:cstheme="majorHAnsi"/>
          <w:bCs/>
          <w:sz w:val="20"/>
          <w:szCs w:val="20"/>
        </w:rPr>
      </w:pPr>
      <w:r w:rsidRPr="00EE2D78">
        <w:rPr>
          <w:rFonts w:asciiTheme="majorHAnsi" w:hAnsiTheme="majorHAnsi" w:cstheme="majorHAnsi"/>
          <w:b/>
          <w:sz w:val="20"/>
          <w:szCs w:val="20"/>
        </w:rPr>
        <w:t>Request</w:t>
      </w:r>
      <w:r w:rsidRPr="0049144D">
        <w:rPr>
          <w:rFonts w:asciiTheme="majorHAnsi" w:hAnsiTheme="majorHAnsi" w:cstheme="majorHAnsi"/>
          <w:bCs/>
          <w:sz w:val="20"/>
          <w:szCs w:val="20"/>
        </w:rPr>
        <w:t>:</w:t>
      </w:r>
    </w:p>
    <w:p w14:paraId="49ED9F35" w14:textId="77777777" w:rsidR="00E859A6" w:rsidRPr="0049144D" w:rsidRDefault="00E859A6" w:rsidP="00E859A6">
      <w:pPr>
        <w:spacing w:after="197"/>
        <w:ind w:left="-5"/>
        <w:rPr>
          <w:rFonts w:asciiTheme="majorHAnsi" w:hAnsiTheme="majorHAnsi" w:cstheme="majorHAnsi"/>
          <w:bCs/>
          <w:sz w:val="20"/>
          <w:szCs w:val="20"/>
        </w:rPr>
      </w:pPr>
      <w:r w:rsidRPr="0049144D">
        <w:rPr>
          <w:rFonts w:asciiTheme="majorHAnsi" w:hAnsiTheme="majorHAnsi" w:cstheme="majorHAnsi"/>
          <w:bCs/>
          <w:sz w:val="20"/>
          <w:szCs w:val="20"/>
        </w:rPr>
        <w:t>GET /api/v1/users/interviewers/search?domain=System Design&amp;level=Senior&amp;minRating=4.5&amp;page=1&amp;limit=10</w:t>
      </w:r>
    </w:p>
    <w:p w14:paraId="3C01900B" w14:textId="77777777" w:rsidR="00E859A6" w:rsidRDefault="00E859A6" w:rsidP="00E859A6">
      <w:pPr>
        <w:spacing w:after="201"/>
        <w:ind w:left="-5"/>
        <w:rPr>
          <w:rFonts w:asciiTheme="majorHAnsi" w:hAnsiTheme="majorHAnsi" w:cstheme="majorHAnsi"/>
          <w:bCs/>
          <w:sz w:val="20"/>
          <w:szCs w:val="20"/>
        </w:rPr>
      </w:pPr>
      <w:r w:rsidRPr="00EE2D78">
        <w:rPr>
          <w:rFonts w:asciiTheme="majorHAnsi" w:hAnsiTheme="majorHAnsi" w:cstheme="majorHAnsi"/>
          <w:b/>
          <w:sz w:val="20"/>
          <w:szCs w:val="20"/>
        </w:rPr>
        <w:t>Response (200 OK)</w:t>
      </w:r>
      <w:r w:rsidRPr="0049144D">
        <w:rPr>
          <w:rFonts w:asciiTheme="majorHAnsi" w:hAnsiTheme="majorHAnsi" w:cstheme="majorHAnsi"/>
          <w:bCs/>
          <w:sz w:val="20"/>
          <w:szCs w:val="20"/>
        </w:rPr>
        <w:t>:</w:t>
      </w:r>
    </w:p>
    <w:p w14:paraId="14940CC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w:t>
      </w:r>
    </w:p>
    <w:p w14:paraId="0EBBD1B1"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"results": [</w:t>
      </w:r>
    </w:p>
    <w:p w14:paraId="5668362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76F1B77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"userId": "usr_9m8n7k6j5h",</w:t>
      </w:r>
    </w:p>
    <w:p w14:paraId="3217B5B5"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"fullName": "Jane Smith",</w:t>
      </w:r>
    </w:p>
    <w:p w14:paraId="52A2AF34" w14:textId="0FCC39E9"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"classi</w:t>
      </w:r>
      <w:r w:rsidR="00EF75DD">
        <w:rPr>
          <w:rFonts w:asciiTheme="majorHAnsi" w:hAnsiTheme="majorHAnsi" w:cstheme="majorHAnsi"/>
          <w:bCs/>
          <w:sz w:val="20"/>
          <w:szCs w:val="20"/>
        </w:rPr>
        <w:t>fi</w:t>
      </w:r>
      <w:r w:rsidRPr="00D96510">
        <w:rPr>
          <w:rFonts w:asciiTheme="majorHAnsi" w:hAnsiTheme="majorHAnsi" w:cstheme="majorHAnsi"/>
          <w:bCs/>
          <w:sz w:val="20"/>
          <w:szCs w:val="20"/>
        </w:rPr>
        <w:t>cation": "Senior",</w:t>
      </w:r>
    </w:p>
    <w:p w14:paraId="46283E8C"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"expertise": [</w:t>
      </w:r>
    </w:p>
    <w:p w14:paraId="10F466D7"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"System Design",</w:t>
      </w:r>
    </w:p>
    <w:p w14:paraId="0B1A01C0"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"Java",</w:t>
      </w:r>
    </w:p>
    <w:p w14:paraId="7FC1ECB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"Microservices"</w:t>
      </w:r>
    </w:p>
    <w:p w14:paraId="4DA299F2"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71F8A9C2"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"averageRating": 4.8,</w:t>
      </w:r>
    </w:p>
    <w:p w14:paraId="6B95774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"totalInterviews": 156,</w:t>
      </w:r>
    </w:p>
    <w:p w14:paraId="600EC0A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"pricePerSession": 5000,</w:t>
      </w:r>
    </w:p>
    <w:p w14:paraId="3102A8DB"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"currency": "INR",</w:t>
      </w:r>
    </w:p>
    <w:p w14:paraId="4E14A4A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"availability": {</w:t>
      </w:r>
    </w:p>
    <w:p w14:paraId="08FCDB35"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lastRenderedPageBreak/>
        <w:t xml:space="preserve">        "nextAvailable": "2025-11-21T18:00:00Z",</w:t>
      </w:r>
    </w:p>
    <w:p w14:paraId="6772397F"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"weeklySlots": 12</w:t>
      </w:r>
    </w:p>
    <w:p w14:paraId="2414B4A6"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49631347" w14:textId="4036E430"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"pro</w:t>
      </w:r>
      <w:r w:rsidR="00EB4E6B">
        <w:rPr>
          <w:rFonts w:asciiTheme="majorHAnsi" w:hAnsiTheme="majorHAnsi" w:cstheme="majorHAnsi"/>
          <w:bCs/>
          <w:sz w:val="20"/>
          <w:szCs w:val="20"/>
        </w:rPr>
        <w:t>fi</w:t>
      </w:r>
      <w:r w:rsidRPr="00D96510">
        <w:rPr>
          <w:rFonts w:asciiTheme="majorHAnsi" w:hAnsiTheme="majorHAnsi" w:cstheme="majorHAnsi"/>
          <w:bCs/>
          <w:sz w:val="20"/>
          <w:szCs w:val="20"/>
        </w:rPr>
        <w:t>lePhotoUrl": "https://cdn.vinyas.com/photos/usr_9m8n7k6j5h.jpg"</w:t>
      </w:r>
    </w:p>
    <w:p w14:paraId="78E775D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62A18EC7"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6AEF4CEB"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"userId": "usr_8k7j6h5g4f",</w:t>
      </w:r>
    </w:p>
    <w:p w14:paraId="7966D166"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"fullName": "Robert Johnson",</w:t>
      </w:r>
    </w:p>
    <w:p w14:paraId="787C23F9" w14:textId="1EFDF4D8"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"classi</w:t>
      </w:r>
      <w:r w:rsidR="00A339A2">
        <w:rPr>
          <w:rFonts w:asciiTheme="majorHAnsi" w:hAnsiTheme="majorHAnsi" w:cstheme="majorHAnsi"/>
          <w:bCs/>
          <w:sz w:val="20"/>
          <w:szCs w:val="20"/>
        </w:rPr>
        <w:t>fi</w:t>
      </w:r>
      <w:r w:rsidRPr="00D96510">
        <w:rPr>
          <w:rFonts w:asciiTheme="majorHAnsi" w:hAnsiTheme="majorHAnsi" w:cstheme="majorHAnsi"/>
          <w:bCs/>
          <w:sz w:val="20"/>
          <w:szCs w:val="20"/>
        </w:rPr>
        <w:t>cation": "Senior",</w:t>
      </w:r>
    </w:p>
    <w:p w14:paraId="4D7CF347"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"expertise": [</w:t>
      </w:r>
    </w:p>
    <w:p w14:paraId="4D8DD351"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"System Design",</w:t>
      </w:r>
    </w:p>
    <w:p w14:paraId="54F0B32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"AWS",</w:t>
      </w:r>
    </w:p>
    <w:p w14:paraId="31169CA4"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"Distributed Systems"</w:t>
      </w:r>
    </w:p>
    <w:p w14:paraId="4B840A82"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2393E948"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"averageRating": 4.7,</w:t>
      </w:r>
    </w:p>
    <w:p w14:paraId="7C6930A4"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"totalInterviews": 203,</w:t>
      </w:r>
    </w:p>
    <w:p w14:paraId="6A7BFA56"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"pricePerSession": 4500,</w:t>
      </w:r>
    </w:p>
    <w:p w14:paraId="313FB1B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"currency": "INR",</w:t>
      </w:r>
    </w:p>
    <w:p w14:paraId="7390EE8D"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"availability": {</w:t>
      </w:r>
    </w:p>
    <w:p w14:paraId="1A1C7EDA"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"nextAvailable": "2025-11-20T20:00:00Z",</w:t>
      </w:r>
    </w:p>
    <w:p w14:paraId="523B2CC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"weeklySlots": 8</w:t>
      </w:r>
    </w:p>
    <w:p w14:paraId="43311E30"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4E60001D" w14:textId="0898AC98"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"pro</w:t>
      </w:r>
      <w:r w:rsidR="006E59AF">
        <w:rPr>
          <w:rFonts w:asciiTheme="majorHAnsi" w:hAnsiTheme="majorHAnsi" w:cstheme="majorHAnsi"/>
          <w:bCs/>
          <w:sz w:val="20"/>
          <w:szCs w:val="20"/>
        </w:rPr>
        <w:t>fi</w:t>
      </w:r>
      <w:r w:rsidRPr="00D96510">
        <w:rPr>
          <w:rFonts w:asciiTheme="majorHAnsi" w:hAnsiTheme="majorHAnsi" w:cstheme="majorHAnsi"/>
          <w:bCs/>
          <w:sz w:val="20"/>
          <w:szCs w:val="20"/>
        </w:rPr>
        <w:t>lePhotoUrl": "https://cdn.vinyas.com/photos/usr_8k7j6h5g4f.jpg"</w:t>
      </w:r>
    </w:p>
    <w:p w14:paraId="53F128DB"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65B94EF8"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11177223"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"pagination": {</w:t>
      </w:r>
    </w:p>
    <w:p w14:paraId="4B826DB9"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"currentPage": 1,</w:t>
      </w:r>
    </w:p>
    <w:p w14:paraId="65B83735"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"totalPages": 5,</w:t>
      </w:r>
    </w:p>
    <w:p w14:paraId="672AE6C2"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"totalResults": 47,</w:t>
      </w:r>
    </w:p>
    <w:p w14:paraId="73E3A000"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"limit": 10</w:t>
      </w:r>
    </w:p>
    <w:p w14:paraId="7E7E260B" w14:textId="77777777" w:rsidR="00D96510" w:rsidRPr="00D96510"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 xml:space="preserve">  }</w:t>
      </w:r>
    </w:p>
    <w:p w14:paraId="0784D77B" w14:textId="4886728D" w:rsidR="00D96510" w:rsidRPr="0049144D" w:rsidRDefault="00D96510" w:rsidP="00D96510">
      <w:pPr>
        <w:spacing w:after="0"/>
        <w:ind w:left="-5"/>
        <w:rPr>
          <w:rFonts w:asciiTheme="majorHAnsi" w:hAnsiTheme="majorHAnsi" w:cstheme="majorHAnsi"/>
          <w:bCs/>
          <w:sz w:val="20"/>
          <w:szCs w:val="20"/>
        </w:rPr>
      </w:pPr>
      <w:r w:rsidRPr="00D96510">
        <w:rPr>
          <w:rFonts w:asciiTheme="majorHAnsi" w:hAnsiTheme="majorHAnsi" w:cstheme="majorHAnsi"/>
          <w:bCs/>
          <w:sz w:val="20"/>
          <w:szCs w:val="20"/>
        </w:rPr>
        <w:t>}</w:t>
      </w:r>
    </w:p>
    <w:p w14:paraId="3C9E0E5B" w14:textId="5FC45D66" w:rsidR="00E859A6" w:rsidRDefault="00E859A6" w:rsidP="00E859A6">
      <w:pPr>
        <w:spacing w:after="218"/>
        <w:ind w:left="-5" w:right="-38"/>
      </w:pPr>
    </w:p>
    <w:p w14:paraId="169985A3" w14:textId="03C8226E" w:rsidR="00E859A6" w:rsidRPr="00EA169C" w:rsidRDefault="000B2388" w:rsidP="00BD6310">
      <w:pPr>
        <w:pStyle w:val="Heading2"/>
      </w:pPr>
      <w:bookmarkStart w:id="49" w:name="_Toc217064397"/>
      <w:r w:rsidRPr="00EA169C">
        <w:t xml:space="preserve">8.4 </w:t>
      </w:r>
      <w:r w:rsidR="00E859A6" w:rsidRPr="00EA169C">
        <w:t xml:space="preserve">Interview Scheduling </w:t>
      </w:r>
      <w:r w:rsidR="00692A71" w:rsidRPr="00EA169C">
        <w:t>API</w:t>
      </w:r>
      <w:r w:rsidRPr="00EA169C">
        <w:t>(#interviews}</w:t>
      </w:r>
      <w:bookmarkEnd w:id="49"/>
    </w:p>
    <w:p w14:paraId="1AA88A1F" w14:textId="27C3CE4B" w:rsidR="00E859A6" w:rsidRPr="00692A71" w:rsidRDefault="004840A9" w:rsidP="00EE2D78">
      <w:pPr>
        <w:spacing w:after="0"/>
        <w:rPr>
          <w:rFonts w:asciiTheme="majorHAnsi" w:hAnsiTheme="majorHAnsi" w:cstheme="majorHAnsi"/>
          <w:b/>
          <w:sz w:val="20"/>
          <w:szCs w:val="20"/>
        </w:rPr>
      </w:pPr>
      <w:r>
        <w:rPr>
          <w:rFonts w:asciiTheme="majorHAnsi" w:hAnsiTheme="majorHAnsi" w:cstheme="majorHAnsi"/>
          <w:b/>
          <w:sz w:val="20"/>
          <w:szCs w:val="20"/>
        </w:rPr>
        <w:t xml:space="preserve">8.4.1 </w:t>
      </w:r>
      <w:r w:rsidR="00E859A6" w:rsidRPr="00692A71">
        <w:rPr>
          <w:rFonts w:asciiTheme="majorHAnsi" w:hAnsiTheme="majorHAnsi" w:cstheme="majorHAnsi"/>
          <w:b/>
          <w:sz w:val="20"/>
          <w:szCs w:val="20"/>
        </w:rPr>
        <w:t>Create Interview Request</w:t>
      </w:r>
    </w:p>
    <w:p w14:paraId="610E9CCD" w14:textId="77777777" w:rsidR="00A436B2" w:rsidRDefault="00E859A6" w:rsidP="00A436B2">
      <w:pPr>
        <w:spacing w:after="0" w:line="240" w:lineRule="auto"/>
        <w:ind w:left="-5" w:right="3277"/>
        <w:jc w:val="both"/>
        <w:rPr>
          <w:rFonts w:asciiTheme="majorHAnsi" w:hAnsiTheme="majorHAnsi" w:cstheme="majorHAnsi"/>
          <w:bCs/>
          <w:sz w:val="20"/>
          <w:szCs w:val="20"/>
        </w:rPr>
      </w:pPr>
      <w:r w:rsidRPr="00692A71">
        <w:rPr>
          <w:rFonts w:asciiTheme="majorHAnsi" w:hAnsiTheme="majorHAnsi" w:cstheme="majorHAnsi"/>
          <w:b/>
          <w:sz w:val="20"/>
          <w:szCs w:val="20"/>
        </w:rPr>
        <w:t>Endpoint</w:t>
      </w:r>
      <w:r w:rsidRPr="00EE2D78">
        <w:rPr>
          <w:rFonts w:asciiTheme="majorHAnsi" w:hAnsiTheme="majorHAnsi" w:cstheme="majorHAnsi"/>
          <w:bCs/>
          <w:sz w:val="20"/>
          <w:szCs w:val="20"/>
        </w:rPr>
        <w:t xml:space="preserve">: POST /api/v1/interviews/request </w:t>
      </w:r>
    </w:p>
    <w:p w14:paraId="4EC77AD0" w14:textId="5ED9B556" w:rsidR="00E859A6" w:rsidRDefault="00E859A6" w:rsidP="00A436B2">
      <w:pPr>
        <w:spacing w:after="0" w:line="240" w:lineRule="auto"/>
        <w:ind w:left="-5" w:right="3277"/>
        <w:jc w:val="both"/>
        <w:rPr>
          <w:rFonts w:asciiTheme="majorHAnsi" w:hAnsiTheme="majorHAnsi" w:cstheme="majorHAnsi"/>
          <w:bCs/>
          <w:sz w:val="20"/>
          <w:szCs w:val="20"/>
        </w:rPr>
      </w:pPr>
      <w:r w:rsidRPr="00A436B2">
        <w:rPr>
          <w:rFonts w:asciiTheme="majorHAnsi" w:hAnsiTheme="majorHAnsi" w:cstheme="majorHAnsi"/>
          <w:b/>
          <w:sz w:val="20"/>
          <w:szCs w:val="20"/>
        </w:rPr>
        <w:t>Request Headers</w:t>
      </w:r>
      <w:r w:rsidRPr="00EE2D78">
        <w:rPr>
          <w:rFonts w:asciiTheme="majorHAnsi" w:hAnsiTheme="majorHAnsi" w:cstheme="majorHAnsi"/>
          <w:bCs/>
          <w:sz w:val="20"/>
          <w:szCs w:val="20"/>
        </w:rPr>
        <w:t>: Authorization: Bearer {access_token}</w:t>
      </w:r>
    </w:p>
    <w:p w14:paraId="39DF32D9" w14:textId="77777777" w:rsidR="00A436B2" w:rsidRPr="00EE2D78" w:rsidRDefault="00A436B2" w:rsidP="00A436B2">
      <w:pPr>
        <w:spacing w:after="0" w:line="240" w:lineRule="auto"/>
        <w:ind w:left="-5" w:right="3277"/>
        <w:jc w:val="both"/>
        <w:rPr>
          <w:rFonts w:asciiTheme="majorHAnsi" w:hAnsiTheme="majorHAnsi" w:cstheme="majorHAnsi"/>
          <w:bCs/>
          <w:sz w:val="20"/>
          <w:szCs w:val="20"/>
        </w:rPr>
      </w:pPr>
    </w:p>
    <w:p w14:paraId="55BF5634" w14:textId="77777777" w:rsidR="00E859A6" w:rsidRPr="00EE2D78" w:rsidRDefault="00E859A6" w:rsidP="00EE2D78">
      <w:pPr>
        <w:spacing w:after="0"/>
        <w:ind w:left="-5"/>
        <w:rPr>
          <w:rFonts w:asciiTheme="majorHAnsi" w:hAnsiTheme="majorHAnsi" w:cstheme="majorHAnsi"/>
          <w:bCs/>
          <w:sz w:val="20"/>
          <w:szCs w:val="20"/>
        </w:rPr>
      </w:pPr>
      <w:r w:rsidRPr="00692A71">
        <w:rPr>
          <w:rFonts w:asciiTheme="majorHAnsi" w:hAnsiTheme="majorHAnsi" w:cstheme="majorHAnsi"/>
          <w:b/>
          <w:sz w:val="20"/>
          <w:szCs w:val="20"/>
        </w:rPr>
        <w:t>Request Body</w:t>
      </w:r>
      <w:r w:rsidRPr="00EE2D78">
        <w:rPr>
          <w:rFonts w:asciiTheme="majorHAnsi" w:hAnsiTheme="majorHAnsi" w:cstheme="majorHAnsi"/>
          <w:bCs/>
          <w:sz w:val="20"/>
          <w:szCs w:val="20"/>
        </w:rPr>
        <w:t>:</w:t>
      </w:r>
    </w:p>
    <w:p w14:paraId="285ADE29" w14:textId="77777777" w:rsidR="00E859A6" w:rsidRPr="00EE2D78" w:rsidRDefault="00E859A6" w:rsidP="00EE2D78">
      <w:pPr>
        <w:spacing w:after="0"/>
        <w:ind w:left="-5"/>
        <w:rPr>
          <w:rFonts w:asciiTheme="majorHAnsi" w:hAnsiTheme="majorHAnsi" w:cstheme="majorHAnsi"/>
          <w:bCs/>
          <w:sz w:val="20"/>
          <w:szCs w:val="20"/>
        </w:rPr>
      </w:pPr>
      <w:r w:rsidRPr="00EE2D78">
        <w:rPr>
          <w:rFonts w:asciiTheme="majorHAnsi" w:hAnsiTheme="majorHAnsi" w:cstheme="majorHAnsi"/>
          <w:bCs/>
          <w:sz w:val="20"/>
          <w:szCs w:val="20"/>
        </w:rPr>
        <w:t>{</w:t>
      </w:r>
    </w:p>
    <w:p w14:paraId="4109997F"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"interviewerId": "usr_9m8n7k6j5h",</w:t>
      </w:r>
    </w:p>
    <w:p w14:paraId="2852655F"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"requestedDateTime": "2025-11-21T18:00:00Z",</w:t>
      </w:r>
    </w:p>
    <w:p w14:paraId="7C07A4E1"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"durationMinutes": 60,</w:t>
      </w:r>
    </w:p>
    <w:p w14:paraId="4C4D54DB"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"interviewType": "mock",</w:t>
      </w:r>
    </w:p>
    <w:p w14:paraId="4DBD3EFB"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"domain": "System Design",</w:t>
      </w:r>
    </w:p>
    <w:p w14:paraId="702612D3"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"level": "Senior",</w:t>
      </w:r>
    </w:p>
    <w:p w14:paraId="7FAD1B37" w14:textId="1150AC4C"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"speci</w:t>
      </w:r>
      <w:r w:rsidR="00866130">
        <w:rPr>
          <w:rFonts w:asciiTheme="majorHAnsi" w:hAnsiTheme="majorHAnsi" w:cstheme="majorHAnsi"/>
          <w:bCs/>
          <w:sz w:val="20"/>
          <w:szCs w:val="20"/>
        </w:rPr>
        <w:t>fi</w:t>
      </w:r>
      <w:r w:rsidRPr="00EE2D78">
        <w:rPr>
          <w:rFonts w:asciiTheme="majorHAnsi" w:hAnsiTheme="majorHAnsi" w:cstheme="majorHAnsi"/>
          <w:bCs/>
          <w:sz w:val="20"/>
          <w:szCs w:val="20"/>
        </w:rPr>
        <w:t>cTopics": ["Distributed Cache", "Microservices Architecture"],</w:t>
      </w:r>
    </w:p>
    <w:p w14:paraId="09CF470A" w14:textId="77777777" w:rsidR="008F5704" w:rsidRDefault="00E859A6" w:rsidP="00A436B2">
      <w:pPr>
        <w:spacing w:after="0"/>
        <w:ind w:left="-5" w:right="2025" w:firstLine="725"/>
        <w:rPr>
          <w:rFonts w:asciiTheme="majorHAnsi" w:hAnsiTheme="majorHAnsi" w:cstheme="majorHAnsi"/>
          <w:bCs/>
          <w:sz w:val="20"/>
          <w:szCs w:val="20"/>
        </w:rPr>
      </w:pPr>
      <w:r w:rsidRPr="00EE2D78">
        <w:rPr>
          <w:rFonts w:asciiTheme="majorHAnsi" w:hAnsiTheme="majorHAnsi" w:cstheme="majorHAnsi"/>
          <w:bCs/>
          <w:sz w:val="20"/>
          <w:szCs w:val="20"/>
        </w:rPr>
        <w:t xml:space="preserve">"additionalNotes": "Focus on scalability and fault tolerance patterns" </w:t>
      </w:r>
    </w:p>
    <w:p w14:paraId="2EFA02D8" w14:textId="13F06E97" w:rsidR="00E859A6" w:rsidRDefault="00E859A6" w:rsidP="008F5704">
      <w:pPr>
        <w:spacing w:after="0"/>
        <w:ind w:right="2025"/>
        <w:rPr>
          <w:rFonts w:asciiTheme="majorHAnsi" w:hAnsiTheme="majorHAnsi" w:cstheme="majorHAnsi"/>
          <w:bCs/>
          <w:sz w:val="20"/>
          <w:szCs w:val="20"/>
        </w:rPr>
      </w:pPr>
      <w:r w:rsidRPr="00EE2D78">
        <w:rPr>
          <w:rFonts w:asciiTheme="majorHAnsi" w:hAnsiTheme="majorHAnsi" w:cstheme="majorHAnsi"/>
          <w:bCs/>
          <w:sz w:val="20"/>
          <w:szCs w:val="20"/>
        </w:rPr>
        <w:t>}</w:t>
      </w:r>
    </w:p>
    <w:p w14:paraId="3E089149" w14:textId="77777777" w:rsidR="00A436B2" w:rsidRPr="00EE2D78" w:rsidRDefault="00A436B2" w:rsidP="00EE2D78">
      <w:pPr>
        <w:spacing w:after="0"/>
        <w:ind w:left="-5" w:right="2025"/>
        <w:rPr>
          <w:rFonts w:asciiTheme="majorHAnsi" w:hAnsiTheme="majorHAnsi" w:cstheme="majorHAnsi"/>
          <w:bCs/>
          <w:sz w:val="20"/>
          <w:szCs w:val="20"/>
        </w:rPr>
      </w:pPr>
    </w:p>
    <w:p w14:paraId="484BE7AB" w14:textId="77777777" w:rsidR="00E859A6" w:rsidRPr="00EE2D78" w:rsidRDefault="00E859A6" w:rsidP="00EE2D78">
      <w:pPr>
        <w:spacing w:after="0"/>
        <w:ind w:left="-5"/>
        <w:rPr>
          <w:rFonts w:asciiTheme="majorHAnsi" w:hAnsiTheme="majorHAnsi" w:cstheme="majorHAnsi"/>
          <w:bCs/>
          <w:sz w:val="20"/>
          <w:szCs w:val="20"/>
        </w:rPr>
      </w:pPr>
      <w:r w:rsidRPr="00A436B2">
        <w:rPr>
          <w:rFonts w:asciiTheme="majorHAnsi" w:hAnsiTheme="majorHAnsi" w:cstheme="majorHAnsi"/>
          <w:b/>
          <w:sz w:val="20"/>
          <w:szCs w:val="20"/>
        </w:rPr>
        <w:t>Response (201 Created)</w:t>
      </w:r>
      <w:r w:rsidRPr="00EE2D78">
        <w:rPr>
          <w:rFonts w:asciiTheme="majorHAnsi" w:hAnsiTheme="majorHAnsi" w:cstheme="majorHAnsi"/>
          <w:bCs/>
          <w:sz w:val="20"/>
          <w:szCs w:val="20"/>
        </w:rPr>
        <w:t>:</w:t>
      </w:r>
    </w:p>
    <w:p w14:paraId="230364BD" w14:textId="77777777" w:rsidR="00E859A6" w:rsidRPr="00EE2D78" w:rsidRDefault="00E859A6" w:rsidP="00EE2D78">
      <w:pPr>
        <w:spacing w:after="0"/>
        <w:ind w:left="-5"/>
        <w:rPr>
          <w:rFonts w:asciiTheme="majorHAnsi" w:hAnsiTheme="majorHAnsi" w:cstheme="majorHAnsi"/>
          <w:bCs/>
          <w:sz w:val="20"/>
          <w:szCs w:val="20"/>
        </w:rPr>
      </w:pPr>
      <w:r w:rsidRPr="00EE2D78">
        <w:rPr>
          <w:rFonts w:asciiTheme="majorHAnsi" w:hAnsiTheme="majorHAnsi" w:cstheme="majorHAnsi"/>
          <w:bCs/>
          <w:sz w:val="20"/>
          <w:szCs w:val="20"/>
        </w:rPr>
        <w:t>{</w:t>
      </w:r>
    </w:p>
    <w:p w14:paraId="543C636D"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"interviewId": "intv_5p4n3m2k1j",</w:t>
      </w:r>
    </w:p>
    <w:p w14:paraId="2BBF325A" w14:textId="26ED7868"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"status": "pending_con</w:t>
      </w:r>
      <w:r w:rsidR="008B25A8">
        <w:rPr>
          <w:rFonts w:asciiTheme="majorHAnsi" w:hAnsiTheme="majorHAnsi" w:cstheme="majorHAnsi"/>
          <w:bCs/>
          <w:sz w:val="20"/>
          <w:szCs w:val="20"/>
        </w:rPr>
        <w:t>fi</w:t>
      </w:r>
      <w:r w:rsidRPr="00EE2D78">
        <w:rPr>
          <w:rFonts w:asciiTheme="majorHAnsi" w:hAnsiTheme="majorHAnsi" w:cstheme="majorHAnsi"/>
          <w:bCs/>
          <w:sz w:val="20"/>
          <w:szCs w:val="20"/>
        </w:rPr>
        <w:t>rmation",</w:t>
      </w:r>
    </w:p>
    <w:p w14:paraId="60FB73CB"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"candidateId": "usr_7k9j2m4n5p",</w:t>
      </w:r>
    </w:p>
    <w:p w14:paraId="29962F6E"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"interviewerId": "usr_9m8n7k6j5h",</w:t>
      </w:r>
    </w:p>
    <w:p w14:paraId="01A64C08"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"scheduledDateTime": "2025-11-21T18:00:00Z",</w:t>
      </w:r>
    </w:p>
    <w:p w14:paraId="63BF83CE"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lastRenderedPageBreak/>
        <w:t>"durationMinutes": 60,</w:t>
      </w:r>
    </w:p>
    <w:p w14:paraId="453058D1"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"interviewType": "mock",</w:t>
      </w:r>
    </w:p>
    <w:p w14:paraId="6ACC2D34"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"domain": "System Design",</w:t>
      </w:r>
    </w:p>
    <w:p w14:paraId="35EF1795"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"paymentRequired": true,</w:t>
      </w:r>
    </w:p>
    <w:p w14:paraId="306873FD"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"amount": 5000,</w:t>
      </w:r>
    </w:p>
    <w:p w14:paraId="323687FA"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"currency": "INR",</w:t>
      </w:r>
    </w:p>
    <w:p w14:paraId="710B5E34"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"expiresAt": "2025-11-20T18:00:00Z",</w:t>
      </w:r>
    </w:p>
    <w:p w14:paraId="5C29EFAB" w14:textId="77777777" w:rsidR="00E859A6" w:rsidRPr="00EE2D78" w:rsidRDefault="00E859A6" w:rsidP="00A436B2">
      <w:pPr>
        <w:spacing w:after="0"/>
        <w:ind w:left="-5" w:firstLine="725"/>
        <w:rPr>
          <w:rFonts w:asciiTheme="majorHAnsi" w:hAnsiTheme="majorHAnsi" w:cstheme="majorHAnsi"/>
          <w:bCs/>
          <w:sz w:val="20"/>
          <w:szCs w:val="20"/>
        </w:rPr>
      </w:pPr>
      <w:r w:rsidRPr="00EE2D78">
        <w:rPr>
          <w:rFonts w:asciiTheme="majorHAnsi" w:hAnsiTheme="majorHAnsi" w:cstheme="majorHAnsi"/>
          <w:bCs/>
          <w:sz w:val="20"/>
          <w:szCs w:val="20"/>
        </w:rPr>
        <w:t>"createdAt": "2025-11-19T15:50:00Z"</w:t>
      </w:r>
    </w:p>
    <w:p w14:paraId="4FDC59D9" w14:textId="77777777" w:rsidR="00E859A6" w:rsidRDefault="00E859A6" w:rsidP="00EE2D78">
      <w:pPr>
        <w:spacing w:after="0"/>
        <w:ind w:left="-5"/>
        <w:rPr>
          <w:rFonts w:asciiTheme="majorHAnsi" w:hAnsiTheme="majorHAnsi" w:cstheme="majorHAnsi"/>
          <w:bCs/>
          <w:sz w:val="20"/>
          <w:szCs w:val="20"/>
        </w:rPr>
      </w:pPr>
      <w:r w:rsidRPr="00EE2D78">
        <w:rPr>
          <w:rFonts w:asciiTheme="majorHAnsi" w:hAnsiTheme="majorHAnsi" w:cstheme="majorHAnsi"/>
          <w:bCs/>
          <w:sz w:val="20"/>
          <w:szCs w:val="20"/>
        </w:rPr>
        <w:t>}</w:t>
      </w:r>
    </w:p>
    <w:p w14:paraId="340A0F12" w14:textId="77777777" w:rsidR="007425D7" w:rsidRPr="00EE2D78" w:rsidRDefault="007425D7" w:rsidP="00EE2D78">
      <w:pPr>
        <w:spacing w:after="0"/>
        <w:ind w:left="-5"/>
        <w:rPr>
          <w:rFonts w:asciiTheme="majorHAnsi" w:hAnsiTheme="majorHAnsi" w:cstheme="majorHAnsi"/>
          <w:bCs/>
          <w:sz w:val="20"/>
          <w:szCs w:val="20"/>
        </w:rPr>
      </w:pPr>
    </w:p>
    <w:p w14:paraId="536FB4CB" w14:textId="50BCE3F1" w:rsidR="00E859A6" w:rsidRPr="007425D7" w:rsidRDefault="00152885" w:rsidP="007425D7">
      <w:pPr>
        <w:spacing w:after="0"/>
        <w:rPr>
          <w:rFonts w:asciiTheme="majorHAnsi" w:hAnsiTheme="majorHAnsi" w:cstheme="majorHAnsi"/>
          <w:b/>
          <w:sz w:val="20"/>
          <w:szCs w:val="20"/>
        </w:rPr>
      </w:pPr>
      <w:r w:rsidRPr="007425D7">
        <w:rPr>
          <w:rFonts w:asciiTheme="majorHAnsi" w:hAnsiTheme="majorHAnsi" w:cstheme="majorHAnsi"/>
          <w:b/>
          <w:sz w:val="20"/>
          <w:szCs w:val="20"/>
        </w:rPr>
        <w:t>8.</w:t>
      </w:r>
      <w:r w:rsidR="007425D7">
        <w:rPr>
          <w:rFonts w:asciiTheme="majorHAnsi" w:hAnsiTheme="majorHAnsi" w:cstheme="majorHAnsi"/>
          <w:b/>
          <w:sz w:val="20"/>
          <w:szCs w:val="20"/>
        </w:rPr>
        <w:t>4.2</w:t>
      </w:r>
      <w:r w:rsidRPr="007425D7">
        <w:rPr>
          <w:rFonts w:asciiTheme="majorHAnsi" w:hAnsiTheme="majorHAnsi" w:cstheme="majorHAnsi"/>
          <w:b/>
          <w:sz w:val="20"/>
          <w:szCs w:val="20"/>
        </w:rPr>
        <w:t xml:space="preserve"> </w:t>
      </w:r>
      <w:r w:rsidR="00E859A6" w:rsidRPr="007425D7">
        <w:rPr>
          <w:rFonts w:asciiTheme="majorHAnsi" w:hAnsiTheme="majorHAnsi" w:cstheme="majorHAnsi"/>
          <w:b/>
          <w:sz w:val="20"/>
          <w:szCs w:val="20"/>
        </w:rPr>
        <w:t>Get Available Slots</w:t>
      </w:r>
    </w:p>
    <w:p w14:paraId="7F77BD36" w14:textId="77777777" w:rsidR="00E859A6" w:rsidRPr="00BA468F" w:rsidRDefault="00E859A6" w:rsidP="00DC40A8">
      <w:pPr>
        <w:spacing w:after="0"/>
        <w:ind w:left="-5"/>
        <w:jc w:val="both"/>
        <w:rPr>
          <w:rFonts w:asciiTheme="majorHAnsi" w:hAnsiTheme="majorHAnsi" w:cstheme="majorHAnsi"/>
          <w:sz w:val="20"/>
          <w:szCs w:val="20"/>
        </w:rPr>
      </w:pPr>
      <w:r w:rsidRPr="00BA468F">
        <w:rPr>
          <w:rFonts w:asciiTheme="majorHAnsi" w:hAnsiTheme="majorHAnsi" w:cstheme="majorHAnsi"/>
          <w:b/>
          <w:sz w:val="20"/>
          <w:szCs w:val="20"/>
        </w:rPr>
        <w:t xml:space="preserve">Endpoint: </w:t>
      </w:r>
      <w:r w:rsidRPr="00BA468F">
        <w:rPr>
          <w:rFonts w:asciiTheme="majorHAnsi" w:hAnsiTheme="majorHAnsi" w:cstheme="majorHAnsi"/>
          <w:sz w:val="20"/>
          <w:szCs w:val="20"/>
          <w:shd w:val="clear" w:color="auto" w:fill="F8F8FA"/>
        </w:rPr>
        <w:t>GET /api/v1/interviews/slots</w:t>
      </w:r>
    </w:p>
    <w:p w14:paraId="2FA2CF48" w14:textId="77777777" w:rsidR="00E859A6" w:rsidRPr="00BA468F" w:rsidRDefault="00E859A6" w:rsidP="00DC40A8">
      <w:pPr>
        <w:spacing w:after="0"/>
        <w:ind w:left="-5"/>
        <w:jc w:val="both"/>
        <w:rPr>
          <w:rFonts w:asciiTheme="majorHAnsi" w:hAnsiTheme="majorHAnsi" w:cstheme="majorHAnsi"/>
          <w:sz w:val="20"/>
          <w:szCs w:val="20"/>
        </w:rPr>
      </w:pPr>
      <w:r w:rsidRPr="00BA468F">
        <w:rPr>
          <w:rFonts w:asciiTheme="majorHAnsi" w:hAnsiTheme="majorHAnsi" w:cstheme="majorHAnsi"/>
          <w:b/>
          <w:sz w:val="20"/>
          <w:szCs w:val="20"/>
        </w:rPr>
        <w:t xml:space="preserve">Request Headers: </w:t>
      </w:r>
      <w:r w:rsidRPr="00BA468F">
        <w:rPr>
          <w:rFonts w:asciiTheme="majorHAnsi" w:hAnsiTheme="majorHAnsi" w:cstheme="majorHAnsi"/>
          <w:sz w:val="20"/>
          <w:szCs w:val="20"/>
          <w:shd w:val="clear" w:color="auto" w:fill="F8F8FA"/>
        </w:rPr>
        <w:t>Authorization: Bearer {access_token}</w:t>
      </w:r>
    </w:p>
    <w:p w14:paraId="13F6D101"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b/>
          <w:sz w:val="20"/>
          <w:szCs w:val="20"/>
        </w:rPr>
        <w:t>Query Parameters:</w:t>
      </w:r>
    </w:p>
    <w:p w14:paraId="7EBCD0A7"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interviewerId=usr_9m8n7k6j5h&amp;startDate=2025-11-20&amp;endDate=2025-1127&amp;durationMinutes=60</w:t>
      </w:r>
    </w:p>
    <w:p w14:paraId="75FBDDEB" w14:textId="77777777" w:rsidR="007425D7" w:rsidRDefault="007425D7" w:rsidP="00DC40A8">
      <w:pPr>
        <w:spacing w:after="0"/>
        <w:ind w:left="-5"/>
        <w:rPr>
          <w:rFonts w:asciiTheme="majorHAnsi" w:hAnsiTheme="majorHAnsi" w:cstheme="majorHAnsi"/>
          <w:b/>
          <w:sz w:val="20"/>
          <w:szCs w:val="20"/>
        </w:rPr>
      </w:pPr>
    </w:p>
    <w:p w14:paraId="2C9D86D6" w14:textId="798171E9"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b/>
          <w:sz w:val="20"/>
          <w:szCs w:val="20"/>
        </w:rPr>
        <w:t>Response (200 OK):</w:t>
      </w:r>
    </w:p>
    <w:p w14:paraId="324A966F"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727A003B"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"interviewerId": "usr_9m8n7k6j5h",</w:t>
      </w:r>
    </w:p>
    <w:p w14:paraId="4D67C47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"interviewerName": "Jane Smith",</w:t>
      </w:r>
    </w:p>
    <w:p w14:paraId="20E87B12"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"dateRange": {</w:t>
      </w:r>
    </w:p>
    <w:p w14:paraId="11C62EB8"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"start": "2025-11-20",</w:t>
      </w:r>
    </w:p>
    <w:p w14:paraId="7AFAFFC3"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"end": "2025-11-27"</w:t>
      </w:r>
    </w:p>
    <w:p w14:paraId="0A32E18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5D023A3A"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"availableSlots": [</w:t>
      </w:r>
    </w:p>
    <w:p w14:paraId="3980A288"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16E7FE9F"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"date": "2025-11-20",</w:t>
      </w:r>
    </w:p>
    <w:p w14:paraId="5D1FCA9D"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"slots": [</w:t>
      </w:r>
    </w:p>
    <w:p w14:paraId="27ACD35C"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2C354099"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"startTime": "2025-11-20T18:00:00Z",</w:t>
      </w:r>
    </w:p>
    <w:p w14:paraId="11FBEEB3"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"endTime": "2025-11-20T19:00:00Z",</w:t>
      </w:r>
    </w:p>
    <w:p w14:paraId="0900F696"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"available": true</w:t>
      </w:r>
    </w:p>
    <w:p w14:paraId="05009CC1"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038A5DCD"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6E3D3219"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"startTime": "2025-11-20T20:00:00Z",</w:t>
      </w:r>
    </w:p>
    <w:p w14:paraId="3CB7E4DD"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"endTime": "2025-11-20T21:00:00Z",</w:t>
      </w:r>
    </w:p>
    <w:p w14:paraId="75D3CED2"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"available": true</w:t>
      </w:r>
    </w:p>
    <w:p w14:paraId="59B234A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249A5637"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4FEA3F4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6889F1E3"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0F1177AC"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"date": "2025-11-21",</w:t>
      </w:r>
    </w:p>
    <w:p w14:paraId="2C28ABAC"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"slots": [</w:t>
      </w:r>
    </w:p>
    <w:p w14:paraId="2F4EA31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76D2F59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"startTime": "2025-11-21T18:00:00Z",</w:t>
      </w:r>
    </w:p>
    <w:p w14:paraId="16241B44"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"endTime": "2025-11-21T19:00:00Z",</w:t>
      </w:r>
    </w:p>
    <w:p w14:paraId="0236B3C8"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"available": false,</w:t>
      </w:r>
    </w:p>
    <w:p w14:paraId="079BBC5A"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"reason": "Already booked"</w:t>
      </w:r>
    </w:p>
    <w:p w14:paraId="7C95811E"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0E87441E"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764CF090"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"startTime": "2025-11-21T20:00:00Z",</w:t>
      </w:r>
    </w:p>
    <w:p w14:paraId="00B5B0F6"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"endTime": "2025-11-21T21:00:00Z",</w:t>
      </w:r>
    </w:p>
    <w:p w14:paraId="55528F87"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"available": true</w:t>
      </w:r>
    </w:p>
    <w:p w14:paraId="5B5916CB"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03CC4C81"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4F9FB3C6"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3CC094A3" w14:textId="77777777" w:rsidR="00E859A6" w:rsidRPr="00BA468F"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431305A9" w14:textId="77777777" w:rsidR="00E859A6" w:rsidRDefault="00E859A6" w:rsidP="00DC40A8">
      <w:pPr>
        <w:spacing w:after="0"/>
        <w:ind w:left="-5"/>
        <w:rPr>
          <w:rFonts w:asciiTheme="majorHAnsi" w:hAnsiTheme="majorHAnsi" w:cstheme="majorHAnsi"/>
          <w:sz w:val="20"/>
          <w:szCs w:val="20"/>
        </w:rPr>
      </w:pPr>
      <w:r w:rsidRPr="00BA468F">
        <w:rPr>
          <w:rFonts w:asciiTheme="majorHAnsi" w:hAnsiTheme="majorHAnsi" w:cstheme="majorHAnsi"/>
          <w:sz w:val="20"/>
          <w:szCs w:val="20"/>
        </w:rPr>
        <w:t>}</w:t>
      </w:r>
    </w:p>
    <w:p w14:paraId="0BFC3963" w14:textId="77777777" w:rsidR="008F5704" w:rsidRPr="00BA468F" w:rsidRDefault="008F5704" w:rsidP="00DC40A8">
      <w:pPr>
        <w:spacing w:after="0"/>
        <w:ind w:left="-5"/>
        <w:rPr>
          <w:rFonts w:asciiTheme="majorHAnsi" w:hAnsiTheme="majorHAnsi" w:cstheme="majorHAnsi"/>
          <w:sz w:val="20"/>
          <w:szCs w:val="20"/>
        </w:rPr>
      </w:pPr>
    </w:p>
    <w:p w14:paraId="4BCCF312" w14:textId="6DA3C467" w:rsidR="00E859A6" w:rsidRPr="008F5704" w:rsidRDefault="00692A71" w:rsidP="008F5704">
      <w:pPr>
        <w:rPr>
          <w:rFonts w:asciiTheme="majorHAnsi" w:hAnsiTheme="majorHAnsi" w:cstheme="majorHAnsi"/>
          <w:b/>
          <w:sz w:val="20"/>
          <w:szCs w:val="20"/>
        </w:rPr>
      </w:pPr>
      <w:r w:rsidRPr="008F5704">
        <w:rPr>
          <w:rFonts w:asciiTheme="majorHAnsi" w:hAnsiTheme="majorHAnsi" w:cstheme="majorHAnsi"/>
          <w:b/>
          <w:sz w:val="20"/>
          <w:szCs w:val="20"/>
        </w:rPr>
        <w:t>8.</w:t>
      </w:r>
      <w:r w:rsidR="007425D7" w:rsidRPr="008F5704">
        <w:rPr>
          <w:rFonts w:asciiTheme="majorHAnsi" w:hAnsiTheme="majorHAnsi" w:cstheme="majorHAnsi"/>
          <w:b/>
          <w:sz w:val="20"/>
          <w:szCs w:val="20"/>
        </w:rPr>
        <w:t>4.3</w:t>
      </w:r>
      <w:r w:rsidRPr="008F5704">
        <w:rPr>
          <w:rFonts w:asciiTheme="majorHAnsi" w:hAnsiTheme="majorHAnsi" w:cstheme="majorHAnsi"/>
          <w:b/>
          <w:sz w:val="20"/>
          <w:szCs w:val="20"/>
        </w:rPr>
        <w:t xml:space="preserve"> </w:t>
      </w:r>
      <w:r w:rsidR="00E859A6" w:rsidRPr="008F5704">
        <w:rPr>
          <w:rFonts w:asciiTheme="majorHAnsi" w:hAnsiTheme="majorHAnsi" w:cstheme="majorHAnsi"/>
          <w:b/>
          <w:sz w:val="20"/>
          <w:szCs w:val="20"/>
        </w:rPr>
        <w:t>Con</w:t>
      </w:r>
      <w:r w:rsidR="00152885" w:rsidRPr="008F5704">
        <w:rPr>
          <w:rFonts w:asciiTheme="majorHAnsi" w:hAnsiTheme="majorHAnsi" w:cstheme="majorHAnsi"/>
          <w:b/>
          <w:sz w:val="20"/>
          <w:szCs w:val="20"/>
        </w:rPr>
        <w:t>fi</w:t>
      </w:r>
      <w:r w:rsidR="00E859A6" w:rsidRPr="008F5704">
        <w:rPr>
          <w:rFonts w:asciiTheme="majorHAnsi" w:hAnsiTheme="majorHAnsi" w:cstheme="majorHAnsi"/>
          <w:b/>
          <w:sz w:val="20"/>
          <w:szCs w:val="20"/>
        </w:rPr>
        <w:t>rm Interview</w:t>
      </w:r>
    </w:p>
    <w:p w14:paraId="1095C8BE" w14:textId="77777777" w:rsidR="00E859A6" w:rsidRPr="000B2388" w:rsidRDefault="00E859A6" w:rsidP="000B2388">
      <w:pPr>
        <w:spacing w:after="0"/>
        <w:ind w:left="-5"/>
        <w:jc w:val="both"/>
        <w:rPr>
          <w:rFonts w:asciiTheme="majorHAnsi" w:hAnsiTheme="majorHAnsi" w:cstheme="majorHAnsi"/>
          <w:sz w:val="20"/>
          <w:szCs w:val="20"/>
        </w:rPr>
      </w:pPr>
      <w:r w:rsidRPr="000B2388">
        <w:rPr>
          <w:rFonts w:asciiTheme="majorHAnsi" w:hAnsiTheme="majorHAnsi" w:cstheme="majorHAnsi"/>
          <w:b/>
          <w:sz w:val="20"/>
          <w:szCs w:val="20"/>
        </w:rPr>
        <w:t xml:space="preserve">Endpoint: </w:t>
      </w:r>
      <w:r w:rsidRPr="000B2388">
        <w:rPr>
          <w:rFonts w:asciiTheme="majorHAnsi" w:hAnsiTheme="majorHAnsi" w:cstheme="majorHAnsi"/>
          <w:sz w:val="20"/>
          <w:szCs w:val="20"/>
          <w:shd w:val="clear" w:color="auto" w:fill="F8F8FA"/>
        </w:rPr>
        <w:t>POST /api/v1/interviews/{interviewId}/con rm</w:t>
      </w:r>
    </w:p>
    <w:p w14:paraId="5D42D446" w14:textId="77777777" w:rsidR="00E859A6" w:rsidRPr="000B2388" w:rsidRDefault="00E859A6" w:rsidP="000B2388">
      <w:pPr>
        <w:spacing w:after="0"/>
        <w:ind w:left="-5"/>
        <w:jc w:val="both"/>
        <w:rPr>
          <w:rFonts w:asciiTheme="majorHAnsi" w:hAnsiTheme="majorHAnsi" w:cstheme="majorHAnsi"/>
          <w:sz w:val="20"/>
          <w:szCs w:val="20"/>
        </w:rPr>
      </w:pPr>
      <w:r w:rsidRPr="000B2388">
        <w:rPr>
          <w:rFonts w:asciiTheme="majorHAnsi" w:hAnsiTheme="majorHAnsi" w:cstheme="majorHAnsi"/>
          <w:b/>
          <w:sz w:val="20"/>
          <w:szCs w:val="20"/>
        </w:rPr>
        <w:t xml:space="preserve">Request Headers: </w:t>
      </w:r>
      <w:r w:rsidRPr="000B2388">
        <w:rPr>
          <w:rFonts w:asciiTheme="majorHAnsi" w:hAnsiTheme="majorHAnsi" w:cstheme="majorHAnsi"/>
          <w:sz w:val="20"/>
          <w:szCs w:val="20"/>
          <w:shd w:val="clear" w:color="auto" w:fill="F8F8FA"/>
        </w:rPr>
        <w:t>Authorization: Bearer {access_token}</w:t>
      </w:r>
    </w:p>
    <w:p w14:paraId="67D6648F"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b/>
          <w:sz w:val="20"/>
          <w:szCs w:val="20"/>
        </w:rPr>
        <w:t>Response (200 OK):</w:t>
      </w:r>
    </w:p>
    <w:p w14:paraId="26DCA7B4"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p>
    <w:p w14:paraId="7A1A717D"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"interviewId": "intv_5p4n3m2k1j",</w:t>
      </w:r>
    </w:p>
    <w:p w14:paraId="6380C517" w14:textId="3FB146BA"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"status": "con</w:t>
      </w:r>
      <w:r w:rsidR="0033009B">
        <w:rPr>
          <w:rFonts w:asciiTheme="majorHAnsi" w:hAnsiTheme="majorHAnsi" w:cstheme="majorHAnsi"/>
          <w:sz w:val="20"/>
          <w:szCs w:val="20"/>
        </w:rPr>
        <w:t>fi</w:t>
      </w:r>
      <w:r w:rsidRPr="000B2388">
        <w:rPr>
          <w:rFonts w:asciiTheme="majorHAnsi" w:hAnsiTheme="majorHAnsi" w:cstheme="majorHAnsi"/>
          <w:sz w:val="20"/>
          <w:szCs w:val="20"/>
        </w:rPr>
        <w:t>rmed",</w:t>
      </w:r>
    </w:p>
    <w:p w14:paraId="5E15E6C9"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"scheduledDateTime": "2025-11-21T18:00:00Z",</w:t>
      </w:r>
    </w:p>
    <w:p w14:paraId="09438849" w14:textId="77777777" w:rsidR="00E859A6" w:rsidRPr="000B2388" w:rsidRDefault="00E859A6" w:rsidP="000B2388">
      <w:pPr>
        <w:spacing w:after="0" w:line="262" w:lineRule="auto"/>
        <w:ind w:left="-5"/>
        <w:rPr>
          <w:rFonts w:asciiTheme="majorHAnsi" w:hAnsiTheme="majorHAnsi" w:cstheme="majorHAnsi"/>
          <w:sz w:val="20"/>
          <w:szCs w:val="20"/>
        </w:rPr>
      </w:pPr>
      <w:r w:rsidRPr="000B2388">
        <w:rPr>
          <w:rFonts w:asciiTheme="majorHAnsi" w:hAnsiTheme="majorHAnsi" w:cstheme="majorHAnsi"/>
          <w:sz w:val="20"/>
          <w:szCs w:val="20"/>
        </w:rPr>
        <w:t>"meetingLink": "</w:t>
      </w:r>
      <w:hyperlink r:id="rId38">
        <w:r w:rsidRPr="000B2388">
          <w:rPr>
            <w:rFonts w:asciiTheme="majorHAnsi" w:hAnsiTheme="majorHAnsi" w:cstheme="majorHAnsi"/>
            <w:color w:val="0B93FF"/>
            <w:sz w:val="20"/>
            <w:szCs w:val="20"/>
          </w:rPr>
          <w:t>https://meet.vinyas.com/intv_5p4n3m2k1j</w:t>
        </w:r>
      </w:hyperlink>
      <w:r w:rsidRPr="000B2388">
        <w:rPr>
          <w:rFonts w:asciiTheme="majorHAnsi" w:hAnsiTheme="majorHAnsi" w:cstheme="majorHAnsi"/>
          <w:sz w:val="20"/>
          <w:szCs w:val="20"/>
        </w:rPr>
        <w:t>",</w:t>
      </w:r>
    </w:p>
    <w:p w14:paraId="7ED01522"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"meetingPassword": "secure123",</w:t>
      </w:r>
    </w:p>
    <w:p w14:paraId="0FC7B789" w14:textId="77777777"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"calendarInviteSent": true,</w:t>
      </w:r>
    </w:p>
    <w:p w14:paraId="7BD8B1BF" w14:textId="568459AB" w:rsidR="00E859A6" w:rsidRPr="000B2388"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r w:rsidR="007C4BDC" w:rsidRPr="000B2388">
        <w:rPr>
          <w:rFonts w:asciiTheme="majorHAnsi" w:hAnsiTheme="majorHAnsi" w:cstheme="majorHAnsi"/>
          <w:sz w:val="20"/>
          <w:szCs w:val="20"/>
        </w:rPr>
        <w:t>Con</w:t>
      </w:r>
      <w:r w:rsidR="007C4BDC">
        <w:rPr>
          <w:rFonts w:asciiTheme="majorHAnsi" w:hAnsiTheme="majorHAnsi" w:cstheme="majorHAnsi"/>
          <w:sz w:val="20"/>
          <w:szCs w:val="20"/>
        </w:rPr>
        <w:t>fi</w:t>
      </w:r>
      <w:r w:rsidRPr="000B2388">
        <w:rPr>
          <w:rFonts w:asciiTheme="majorHAnsi" w:hAnsiTheme="majorHAnsi" w:cstheme="majorHAnsi"/>
          <w:sz w:val="20"/>
          <w:szCs w:val="20"/>
        </w:rPr>
        <w:t>rmedAt": "2025-11-19T16:00:00Z"</w:t>
      </w:r>
    </w:p>
    <w:p w14:paraId="4327E851" w14:textId="77777777" w:rsidR="00E859A6" w:rsidRDefault="00E859A6" w:rsidP="000B238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p>
    <w:p w14:paraId="0573FEAF" w14:textId="77777777" w:rsidR="008F5704" w:rsidRPr="000B2388" w:rsidRDefault="008F5704" w:rsidP="000B2388">
      <w:pPr>
        <w:spacing w:after="0"/>
        <w:ind w:left="-5"/>
        <w:rPr>
          <w:rFonts w:asciiTheme="majorHAnsi" w:hAnsiTheme="majorHAnsi" w:cstheme="majorHAnsi"/>
          <w:sz w:val="20"/>
          <w:szCs w:val="20"/>
        </w:rPr>
      </w:pPr>
    </w:p>
    <w:p w14:paraId="6D08560C" w14:textId="106880E3" w:rsidR="00E859A6" w:rsidRPr="008F5704" w:rsidRDefault="00692A71" w:rsidP="008F5704">
      <w:pPr>
        <w:rPr>
          <w:rFonts w:asciiTheme="majorHAnsi" w:hAnsiTheme="majorHAnsi" w:cstheme="majorHAnsi"/>
          <w:b/>
          <w:sz w:val="20"/>
          <w:szCs w:val="20"/>
        </w:rPr>
      </w:pPr>
      <w:r w:rsidRPr="008F5704">
        <w:rPr>
          <w:rFonts w:asciiTheme="majorHAnsi" w:hAnsiTheme="majorHAnsi" w:cstheme="majorHAnsi"/>
          <w:b/>
          <w:sz w:val="20"/>
          <w:szCs w:val="20"/>
        </w:rPr>
        <w:t>8.</w:t>
      </w:r>
      <w:r w:rsidR="008F5704">
        <w:rPr>
          <w:rFonts w:asciiTheme="majorHAnsi" w:hAnsiTheme="majorHAnsi" w:cstheme="majorHAnsi"/>
          <w:b/>
          <w:sz w:val="20"/>
          <w:szCs w:val="20"/>
        </w:rPr>
        <w:t>4.4</w:t>
      </w:r>
      <w:r w:rsidR="00BA468F" w:rsidRPr="008F5704">
        <w:rPr>
          <w:rFonts w:asciiTheme="majorHAnsi" w:hAnsiTheme="majorHAnsi" w:cstheme="majorHAnsi"/>
          <w:b/>
          <w:sz w:val="20"/>
          <w:szCs w:val="20"/>
        </w:rPr>
        <w:t xml:space="preserve"> </w:t>
      </w:r>
      <w:r w:rsidR="00E859A6" w:rsidRPr="008F5704">
        <w:rPr>
          <w:rFonts w:asciiTheme="majorHAnsi" w:hAnsiTheme="majorHAnsi" w:cstheme="majorHAnsi"/>
          <w:b/>
          <w:sz w:val="20"/>
          <w:szCs w:val="20"/>
        </w:rPr>
        <w:t>Reschedule Interview</w:t>
      </w:r>
    </w:p>
    <w:p w14:paraId="73D9F667" w14:textId="77777777" w:rsidR="00E859A6" w:rsidRPr="000B2388" w:rsidRDefault="00E859A6" w:rsidP="00DC40A8">
      <w:pPr>
        <w:spacing w:after="0"/>
        <w:ind w:left="-5"/>
        <w:jc w:val="both"/>
        <w:rPr>
          <w:rFonts w:asciiTheme="majorHAnsi" w:hAnsiTheme="majorHAnsi" w:cstheme="majorHAnsi"/>
          <w:sz w:val="20"/>
          <w:szCs w:val="20"/>
        </w:rPr>
      </w:pPr>
      <w:r w:rsidRPr="000B2388">
        <w:rPr>
          <w:rFonts w:asciiTheme="majorHAnsi" w:hAnsiTheme="majorHAnsi" w:cstheme="majorHAnsi"/>
          <w:b/>
          <w:sz w:val="20"/>
          <w:szCs w:val="20"/>
        </w:rPr>
        <w:t xml:space="preserve">Endpoint: </w:t>
      </w:r>
      <w:r w:rsidRPr="000B2388">
        <w:rPr>
          <w:rFonts w:asciiTheme="majorHAnsi" w:hAnsiTheme="majorHAnsi" w:cstheme="majorHAnsi"/>
          <w:sz w:val="20"/>
          <w:szCs w:val="20"/>
          <w:shd w:val="clear" w:color="auto" w:fill="F8F8FA"/>
        </w:rPr>
        <w:t>PUT /api/v1/interviews/{interviewId}/reschedule</w:t>
      </w:r>
    </w:p>
    <w:p w14:paraId="0BCECAED" w14:textId="77777777" w:rsidR="00E859A6" w:rsidRPr="000B2388" w:rsidRDefault="00E859A6" w:rsidP="00DC40A8">
      <w:pPr>
        <w:spacing w:after="0"/>
        <w:ind w:left="-5"/>
        <w:jc w:val="both"/>
        <w:rPr>
          <w:rFonts w:asciiTheme="majorHAnsi" w:hAnsiTheme="majorHAnsi" w:cstheme="majorHAnsi"/>
          <w:sz w:val="20"/>
          <w:szCs w:val="20"/>
        </w:rPr>
      </w:pPr>
      <w:r w:rsidRPr="000B2388">
        <w:rPr>
          <w:rFonts w:asciiTheme="majorHAnsi" w:hAnsiTheme="majorHAnsi" w:cstheme="majorHAnsi"/>
          <w:b/>
          <w:sz w:val="20"/>
          <w:szCs w:val="20"/>
        </w:rPr>
        <w:t xml:space="preserve">Request Headers: </w:t>
      </w:r>
      <w:r w:rsidRPr="000B2388">
        <w:rPr>
          <w:rFonts w:asciiTheme="majorHAnsi" w:hAnsiTheme="majorHAnsi" w:cstheme="majorHAnsi"/>
          <w:sz w:val="20"/>
          <w:szCs w:val="20"/>
          <w:shd w:val="clear" w:color="auto" w:fill="F8F8FA"/>
        </w:rPr>
        <w:t>Authorization: Bearer {access_token}</w:t>
      </w:r>
    </w:p>
    <w:p w14:paraId="174BA32B"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b/>
          <w:sz w:val="20"/>
          <w:szCs w:val="20"/>
        </w:rPr>
        <w:t>Request Body:</w:t>
      </w:r>
    </w:p>
    <w:p w14:paraId="4BBF5D85"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p>
    <w:p w14:paraId="07739A4D"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"newDateTime": "2025-11-22T18:00:00Z",</w:t>
      </w:r>
    </w:p>
    <w:p w14:paraId="78F32D6C" w14:textId="4A0CA252" w:rsidR="00E859A6" w:rsidRPr="000B2388" w:rsidRDefault="00E859A6" w:rsidP="00DC40A8">
      <w:pPr>
        <w:spacing w:after="0"/>
        <w:ind w:left="-5" w:right="5565"/>
        <w:rPr>
          <w:rFonts w:asciiTheme="majorHAnsi" w:hAnsiTheme="majorHAnsi" w:cstheme="majorHAnsi"/>
          <w:sz w:val="20"/>
          <w:szCs w:val="20"/>
        </w:rPr>
      </w:pPr>
      <w:r w:rsidRPr="000B2388">
        <w:rPr>
          <w:rFonts w:asciiTheme="majorHAnsi" w:hAnsiTheme="majorHAnsi" w:cstheme="majorHAnsi"/>
          <w:sz w:val="20"/>
          <w:szCs w:val="20"/>
        </w:rPr>
        <w:t>"reason": "Personal emergency</w:t>
      </w:r>
      <w:r w:rsidR="007E2121" w:rsidRPr="000B2388">
        <w:rPr>
          <w:rFonts w:asciiTheme="majorHAnsi" w:hAnsiTheme="majorHAnsi" w:cstheme="majorHAnsi"/>
          <w:sz w:val="20"/>
          <w:szCs w:val="20"/>
        </w:rPr>
        <w:t>”}</w:t>
      </w:r>
    </w:p>
    <w:p w14:paraId="242283F1"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b/>
          <w:sz w:val="20"/>
          <w:szCs w:val="20"/>
        </w:rPr>
        <w:t>Response (200 OK):</w:t>
      </w:r>
    </w:p>
    <w:p w14:paraId="5B2C8A31"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p>
    <w:p w14:paraId="56BE6B3E"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"interviewId": "intv_5p4n3m2k1j",</w:t>
      </w:r>
    </w:p>
    <w:p w14:paraId="62250383"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"status": "rescheduled",</w:t>
      </w:r>
    </w:p>
    <w:p w14:paraId="41049833"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"previousDateTime": "2025-11-21T18:00:00Z",</w:t>
      </w:r>
    </w:p>
    <w:p w14:paraId="684FADAC"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"newDateTime": "2025-11-22T18:00:00Z",</w:t>
      </w:r>
    </w:p>
    <w:p w14:paraId="53C694D2" w14:textId="77777777"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"rescheduledAt": "2025-11-20T10:30:00Z",</w:t>
      </w:r>
    </w:p>
    <w:p w14:paraId="0448275E" w14:textId="74D82156" w:rsidR="00E859A6" w:rsidRPr="000B2388"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r w:rsidR="002429F6">
        <w:rPr>
          <w:rFonts w:asciiTheme="majorHAnsi" w:hAnsiTheme="majorHAnsi" w:cstheme="majorHAnsi"/>
          <w:sz w:val="20"/>
          <w:szCs w:val="20"/>
        </w:rPr>
        <w:t>notification</w:t>
      </w:r>
      <w:r w:rsidRPr="000B2388">
        <w:rPr>
          <w:rFonts w:asciiTheme="majorHAnsi" w:hAnsiTheme="majorHAnsi" w:cstheme="majorHAnsi"/>
          <w:sz w:val="20"/>
          <w:szCs w:val="20"/>
        </w:rPr>
        <w:t>ent": true</w:t>
      </w:r>
    </w:p>
    <w:p w14:paraId="5F1AE3EA" w14:textId="77777777" w:rsidR="00E859A6" w:rsidRDefault="00E859A6" w:rsidP="00DC40A8">
      <w:pPr>
        <w:spacing w:after="0"/>
        <w:ind w:left="-5"/>
        <w:rPr>
          <w:rFonts w:asciiTheme="majorHAnsi" w:hAnsiTheme="majorHAnsi" w:cstheme="majorHAnsi"/>
          <w:sz w:val="20"/>
          <w:szCs w:val="20"/>
        </w:rPr>
      </w:pPr>
      <w:r w:rsidRPr="000B2388">
        <w:rPr>
          <w:rFonts w:asciiTheme="majorHAnsi" w:hAnsiTheme="majorHAnsi" w:cstheme="majorHAnsi"/>
          <w:sz w:val="20"/>
          <w:szCs w:val="20"/>
        </w:rPr>
        <w:t>}</w:t>
      </w:r>
    </w:p>
    <w:p w14:paraId="7967889A" w14:textId="77777777" w:rsidR="008F5704" w:rsidRPr="0057732B" w:rsidRDefault="008F5704" w:rsidP="00DC40A8">
      <w:pPr>
        <w:spacing w:after="0"/>
        <w:ind w:left="-5"/>
        <w:rPr>
          <w:rFonts w:asciiTheme="majorHAnsi" w:hAnsiTheme="majorHAnsi" w:cstheme="majorHAnsi"/>
          <w:b/>
          <w:sz w:val="20"/>
          <w:szCs w:val="20"/>
        </w:rPr>
      </w:pPr>
    </w:p>
    <w:p w14:paraId="25A66CA3" w14:textId="446B0161" w:rsidR="00E859A6" w:rsidRPr="0057732B" w:rsidRDefault="00BA468F" w:rsidP="00BA534B">
      <w:pPr>
        <w:rPr>
          <w:rFonts w:asciiTheme="majorHAnsi" w:hAnsiTheme="majorHAnsi" w:cstheme="majorHAnsi"/>
          <w:b/>
          <w:sz w:val="20"/>
          <w:szCs w:val="20"/>
        </w:rPr>
      </w:pPr>
      <w:r w:rsidRPr="0057732B">
        <w:rPr>
          <w:rFonts w:asciiTheme="majorHAnsi" w:hAnsiTheme="majorHAnsi" w:cstheme="majorHAnsi"/>
          <w:b/>
          <w:sz w:val="20"/>
          <w:szCs w:val="20"/>
        </w:rPr>
        <w:t>8.</w:t>
      </w:r>
      <w:r w:rsidR="008F5704" w:rsidRPr="0057732B">
        <w:rPr>
          <w:rFonts w:asciiTheme="majorHAnsi" w:hAnsiTheme="majorHAnsi" w:cstheme="majorHAnsi"/>
          <w:b/>
          <w:sz w:val="20"/>
          <w:szCs w:val="20"/>
        </w:rPr>
        <w:t>4.5</w:t>
      </w:r>
      <w:r w:rsidRPr="0057732B">
        <w:rPr>
          <w:rFonts w:asciiTheme="majorHAnsi" w:hAnsiTheme="majorHAnsi" w:cstheme="majorHAnsi"/>
          <w:b/>
          <w:sz w:val="20"/>
          <w:szCs w:val="20"/>
        </w:rPr>
        <w:t xml:space="preserve"> </w:t>
      </w:r>
      <w:r w:rsidR="00E859A6" w:rsidRPr="0057732B">
        <w:rPr>
          <w:rFonts w:asciiTheme="majorHAnsi" w:hAnsiTheme="majorHAnsi" w:cstheme="majorHAnsi"/>
          <w:b/>
          <w:sz w:val="20"/>
          <w:szCs w:val="20"/>
        </w:rPr>
        <w:t>Cancel Interview</w:t>
      </w:r>
    </w:p>
    <w:p w14:paraId="284828C4" w14:textId="77777777" w:rsidR="004840A9" w:rsidRDefault="004840A9" w:rsidP="004840A9">
      <w:pPr>
        <w:spacing w:after="0" w:line="240" w:lineRule="auto"/>
        <w:ind w:left="-5" w:right="2941"/>
        <w:jc w:val="both"/>
        <w:rPr>
          <w:rFonts w:asciiTheme="majorHAnsi" w:hAnsiTheme="majorHAnsi" w:cstheme="majorHAnsi"/>
          <w:b/>
          <w:sz w:val="20"/>
          <w:szCs w:val="20"/>
        </w:rPr>
      </w:pPr>
    </w:p>
    <w:p w14:paraId="7CA280E1" w14:textId="0742C9E6" w:rsidR="00E859A6" w:rsidRPr="000B2388" w:rsidRDefault="00E859A6" w:rsidP="004840A9">
      <w:pPr>
        <w:spacing w:after="0" w:line="240" w:lineRule="auto"/>
        <w:ind w:left="-5" w:right="2941"/>
        <w:jc w:val="both"/>
        <w:rPr>
          <w:rFonts w:asciiTheme="majorHAnsi" w:hAnsiTheme="majorHAnsi" w:cstheme="majorHAnsi"/>
          <w:sz w:val="20"/>
          <w:szCs w:val="20"/>
        </w:rPr>
      </w:pPr>
      <w:r w:rsidRPr="000B2388">
        <w:rPr>
          <w:rFonts w:asciiTheme="majorHAnsi" w:hAnsiTheme="majorHAnsi" w:cstheme="majorHAnsi"/>
          <w:b/>
          <w:sz w:val="20"/>
          <w:szCs w:val="20"/>
        </w:rPr>
        <w:t xml:space="preserve">Endpoint: </w:t>
      </w:r>
      <w:r w:rsidRPr="000B2388">
        <w:rPr>
          <w:rFonts w:asciiTheme="majorHAnsi" w:hAnsiTheme="majorHAnsi" w:cstheme="majorHAnsi"/>
          <w:sz w:val="20"/>
          <w:szCs w:val="20"/>
          <w:shd w:val="clear" w:color="auto" w:fill="F8F8FA"/>
        </w:rPr>
        <w:t xml:space="preserve">DELETE /api/v1/interviews/{interviewId} </w:t>
      </w:r>
      <w:r w:rsidRPr="000B2388">
        <w:rPr>
          <w:rFonts w:asciiTheme="majorHAnsi" w:hAnsiTheme="majorHAnsi" w:cstheme="majorHAnsi"/>
          <w:b/>
          <w:sz w:val="20"/>
          <w:szCs w:val="20"/>
        </w:rPr>
        <w:t xml:space="preserve">Request Headers: </w:t>
      </w:r>
      <w:r w:rsidRPr="000B2388">
        <w:rPr>
          <w:rFonts w:asciiTheme="majorHAnsi" w:hAnsiTheme="majorHAnsi" w:cstheme="majorHAnsi"/>
          <w:sz w:val="20"/>
          <w:szCs w:val="20"/>
          <w:shd w:val="clear" w:color="auto" w:fill="F8F8FA"/>
        </w:rPr>
        <w:t>Authorization: Bearer {access_token}</w:t>
      </w:r>
    </w:p>
    <w:p w14:paraId="01372583"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b/>
          <w:sz w:val="20"/>
          <w:szCs w:val="20"/>
        </w:rPr>
        <w:t>Request Body:</w:t>
      </w:r>
    </w:p>
    <w:p w14:paraId="3BA6CA1D"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w:t>
      </w:r>
    </w:p>
    <w:p w14:paraId="08A484DE"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"reason": "No longer needed",</w:t>
      </w:r>
    </w:p>
    <w:p w14:paraId="1FADF7E6" w14:textId="77777777" w:rsidR="004840A9" w:rsidRDefault="00E859A6" w:rsidP="004840A9">
      <w:pPr>
        <w:spacing w:after="0" w:line="240" w:lineRule="auto"/>
        <w:ind w:left="-5" w:right="6030"/>
        <w:rPr>
          <w:rFonts w:asciiTheme="majorHAnsi" w:hAnsiTheme="majorHAnsi" w:cstheme="majorHAnsi"/>
          <w:sz w:val="20"/>
          <w:szCs w:val="20"/>
        </w:rPr>
      </w:pPr>
      <w:r w:rsidRPr="000B2388">
        <w:rPr>
          <w:rFonts w:asciiTheme="majorHAnsi" w:hAnsiTheme="majorHAnsi" w:cstheme="majorHAnsi"/>
          <w:sz w:val="20"/>
          <w:szCs w:val="20"/>
        </w:rPr>
        <w:t xml:space="preserve">"cancelledBy": "candidate" </w:t>
      </w:r>
    </w:p>
    <w:p w14:paraId="2A89FEC8" w14:textId="10DA3EF5" w:rsidR="00E859A6" w:rsidRPr="000B2388" w:rsidRDefault="00E859A6" w:rsidP="004840A9">
      <w:pPr>
        <w:spacing w:after="0" w:line="240" w:lineRule="auto"/>
        <w:ind w:left="-5" w:right="6030"/>
        <w:rPr>
          <w:rFonts w:asciiTheme="majorHAnsi" w:hAnsiTheme="majorHAnsi" w:cstheme="majorHAnsi"/>
          <w:sz w:val="20"/>
          <w:szCs w:val="20"/>
        </w:rPr>
      </w:pPr>
      <w:r w:rsidRPr="000B2388">
        <w:rPr>
          <w:rFonts w:asciiTheme="majorHAnsi" w:hAnsiTheme="majorHAnsi" w:cstheme="majorHAnsi"/>
          <w:sz w:val="20"/>
          <w:szCs w:val="20"/>
        </w:rPr>
        <w:t>}</w:t>
      </w:r>
    </w:p>
    <w:p w14:paraId="50590D0F" w14:textId="77777777" w:rsidR="00DC40A8" w:rsidRPr="000B2388" w:rsidRDefault="00DC40A8" w:rsidP="004840A9">
      <w:pPr>
        <w:spacing w:after="0" w:line="240" w:lineRule="auto"/>
        <w:ind w:left="-5" w:right="6030"/>
        <w:rPr>
          <w:rFonts w:asciiTheme="majorHAnsi" w:hAnsiTheme="majorHAnsi" w:cstheme="majorHAnsi"/>
          <w:sz w:val="20"/>
          <w:szCs w:val="20"/>
        </w:rPr>
      </w:pPr>
    </w:p>
    <w:p w14:paraId="0B001919" w14:textId="77777777" w:rsidR="00E859A6" w:rsidRPr="000B2388" w:rsidRDefault="00E859A6" w:rsidP="004840A9">
      <w:pPr>
        <w:spacing w:after="0" w:line="240" w:lineRule="auto"/>
        <w:ind w:left="-5"/>
        <w:rPr>
          <w:rFonts w:asciiTheme="majorHAnsi" w:hAnsiTheme="majorHAnsi" w:cstheme="majorHAnsi"/>
          <w:b/>
          <w:sz w:val="20"/>
          <w:szCs w:val="20"/>
        </w:rPr>
      </w:pPr>
      <w:r w:rsidRPr="000B2388">
        <w:rPr>
          <w:rFonts w:asciiTheme="majorHAnsi" w:hAnsiTheme="majorHAnsi" w:cstheme="majorHAnsi"/>
          <w:b/>
          <w:sz w:val="20"/>
          <w:szCs w:val="20"/>
        </w:rPr>
        <w:t>Response (200 OK):</w:t>
      </w:r>
    </w:p>
    <w:p w14:paraId="1DCF90C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w:t>
      </w:r>
    </w:p>
    <w:p w14:paraId="3EF1DAB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"interviewId": "intv_5p4n3m2k1j",</w:t>
      </w:r>
    </w:p>
    <w:p w14:paraId="5F606FB3"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"status": "cancelled",</w:t>
      </w:r>
    </w:p>
    <w:p w14:paraId="11AA2256"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"refundEligible": true,</w:t>
      </w:r>
    </w:p>
    <w:p w14:paraId="46F3FDD5"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"refundAmount": 5000,</w:t>
      </w:r>
    </w:p>
    <w:p w14:paraId="195D9DE3"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"refundProcessingTime": "3-5 business days",</w:t>
      </w:r>
    </w:p>
    <w:p w14:paraId="377EC836"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"cancelledAt": "2025-11-20T12:00:00Z"</w:t>
      </w:r>
    </w:p>
    <w:p w14:paraId="15D382AE" w14:textId="77777777" w:rsidR="00E859A6"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w:t>
      </w:r>
    </w:p>
    <w:p w14:paraId="77420BC2" w14:textId="77777777" w:rsidR="004840A9" w:rsidRPr="000B2388" w:rsidRDefault="004840A9" w:rsidP="004840A9">
      <w:pPr>
        <w:spacing w:after="0" w:line="240" w:lineRule="auto"/>
        <w:ind w:left="-5"/>
        <w:rPr>
          <w:rFonts w:asciiTheme="majorHAnsi" w:hAnsiTheme="majorHAnsi" w:cstheme="majorHAnsi"/>
          <w:sz w:val="20"/>
          <w:szCs w:val="20"/>
        </w:rPr>
      </w:pPr>
    </w:p>
    <w:p w14:paraId="6E49167D" w14:textId="1AEDEA81" w:rsidR="00E859A6" w:rsidRPr="0057732B" w:rsidRDefault="00BA468F" w:rsidP="00BA534B">
      <w:pPr>
        <w:rPr>
          <w:rFonts w:asciiTheme="majorHAnsi" w:hAnsiTheme="majorHAnsi" w:cstheme="majorHAnsi"/>
          <w:b/>
          <w:sz w:val="20"/>
          <w:szCs w:val="20"/>
        </w:rPr>
      </w:pPr>
      <w:r w:rsidRPr="0057732B">
        <w:rPr>
          <w:rFonts w:asciiTheme="majorHAnsi" w:hAnsiTheme="majorHAnsi" w:cstheme="majorHAnsi"/>
          <w:b/>
          <w:sz w:val="20"/>
          <w:szCs w:val="20"/>
        </w:rPr>
        <w:t>8.</w:t>
      </w:r>
      <w:r w:rsidR="008B3A9C" w:rsidRPr="0057732B">
        <w:rPr>
          <w:rFonts w:asciiTheme="majorHAnsi" w:hAnsiTheme="majorHAnsi" w:cstheme="majorHAnsi"/>
          <w:b/>
          <w:sz w:val="20"/>
          <w:szCs w:val="20"/>
        </w:rPr>
        <w:t>4.6</w:t>
      </w:r>
      <w:r w:rsidRPr="0057732B">
        <w:rPr>
          <w:rFonts w:asciiTheme="majorHAnsi" w:hAnsiTheme="majorHAnsi" w:cstheme="majorHAnsi"/>
          <w:b/>
          <w:sz w:val="20"/>
          <w:szCs w:val="20"/>
        </w:rPr>
        <w:t xml:space="preserve"> </w:t>
      </w:r>
      <w:r w:rsidR="00E859A6" w:rsidRPr="0057732B">
        <w:rPr>
          <w:rFonts w:asciiTheme="majorHAnsi" w:hAnsiTheme="majorHAnsi" w:cstheme="majorHAnsi"/>
          <w:b/>
          <w:sz w:val="20"/>
          <w:szCs w:val="20"/>
        </w:rPr>
        <w:t>Get Interview Status</w:t>
      </w:r>
    </w:p>
    <w:p w14:paraId="05338BED" w14:textId="77777777" w:rsidR="004840A9" w:rsidRDefault="004840A9" w:rsidP="004840A9">
      <w:pPr>
        <w:spacing w:after="0" w:line="240" w:lineRule="auto"/>
        <w:ind w:left="-5" w:right="2666"/>
        <w:jc w:val="both"/>
        <w:rPr>
          <w:rFonts w:asciiTheme="majorHAnsi" w:hAnsiTheme="majorHAnsi" w:cstheme="majorHAnsi"/>
          <w:b/>
          <w:sz w:val="20"/>
          <w:szCs w:val="20"/>
        </w:rPr>
      </w:pPr>
    </w:p>
    <w:p w14:paraId="134C026D" w14:textId="6605BD14" w:rsidR="004840A9" w:rsidRDefault="00E859A6" w:rsidP="004840A9">
      <w:pPr>
        <w:spacing w:after="0" w:line="240" w:lineRule="auto"/>
        <w:ind w:left="-5" w:right="2666"/>
        <w:jc w:val="both"/>
        <w:rPr>
          <w:rFonts w:asciiTheme="majorHAnsi" w:hAnsiTheme="majorHAnsi" w:cstheme="majorHAnsi"/>
          <w:sz w:val="20"/>
          <w:szCs w:val="20"/>
          <w:shd w:val="clear" w:color="auto" w:fill="F8F8FA"/>
        </w:rPr>
      </w:pPr>
      <w:r w:rsidRPr="000B2388">
        <w:rPr>
          <w:rFonts w:asciiTheme="majorHAnsi" w:hAnsiTheme="majorHAnsi" w:cstheme="majorHAnsi"/>
          <w:b/>
          <w:sz w:val="20"/>
          <w:szCs w:val="20"/>
        </w:rPr>
        <w:t xml:space="preserve">Endpoint: </w:t>
      </w:r>
      <w:r w:rsidRPr="000B2388">
        <w:rPr>
          <w:rFonts w:asciiTheme="majorHAnsi" w:hAnsiTheme="majorHAnsi" w:cstheme="majorHAnsi"/>
          <w:sz w:val="20"/>
          <w:szCs w:val="20"/>
          <w:shd w:val="clear" w:color="auto" w:fill="F8F8FA"/>
        </w:rPr>
        <w:t xml:space="preserve">GET /api/v1/interviews/{interviewId}/status </w:t>
      </w:r>
    </w:p>
    <w:p w14:paraId="04F0ABFB" w14:textId="6D05D1BC" w:rsidR="00E859A6" w:rsidRPr="000B2388" w:rsidRDefault="00E859A6" w:rsidP="004840A9">
      <w:pPr>
        <w:spacing w:after="0" w:line="240" w:lineRule="auto"/>
        <w:ind w:left="-5" w:right="2666"/>
        <w:jc w:val="both"/>
        <w:rPr>
          <w:rFonts w:asciiTheme="majorHAnsi" w:hAnsiTheme="majorHAnsi" w:cstheme="majorHAnsi"/>
          <w:sz w:val="20"/>
          <w:szCs w:val="20"/>
        </w:rPr>
      </w:pPr>
      <w:r w:rsidRPr="000B2388">
        <w:rPr>
          <w:rFonts w:asciiTheme="majorHAnsi" w:hAnsiTheme="majorHAnsi" w:cstheme="majorHAnsi"/>
          <w:b/>
          <w:sz w:val="20"/>
          <w:szCs w:val="20"/>
        </w:rPr>
        <w:t xml:space="preserve">Request Headers: </w:t>
      </w:r>
      <w:r w:rsidRPr="000B2388">
        <w:rPr>
          <w:rFonts w:asciiTheme="majorHAnsi" w:hAnsiTheme="majorHAnsi" w:cstheme="majorHAnsi"/>
          <w:sz w:val="20"/>
          <w:szCs w:val="20"/>
          <w:shd w:val="clear" w:color="auto" w:fill="F8F8FA"/>
        </w:rPr>
        <w:t>Authorization: Bearer {access_token}</w:t>
      </w:r>
    </w:p>
    <w:p w14:paraId="20026552" w14:textId="77777777" w:rsidR="00E859A6" w:rsidRPr="000B2388" w:rsidRDefault="00E859A6" w:rsidP="004840A9">
      <w:pPr>
        <w:spacing w:after="201" w:line="240" w:lineRule="auto"/>
        <w:ind w:left="-5"/>
        <w:rPr>
          <w:rFonts w:asciiTheme="majorHAnsi" w:hAnsiTheme="majorHAnsi" w:cstheme="majorHAnsi"/>
          <w:sz w:val="20"/>
          <w:szCs w:val="20"/>
        </w:rPr>
      </w:pPr>
      <w:r w:rsidRPr="000B2388">
        <w:rPr>
          <w:rFonts w:asciiTheme="majorHAnsi" w:hAnsiTheme="majorHAnsi" w:cstheme="majorHAnsi"/>
          <w:b/>
          <w:sz w:val="20"/>
          <w:szCs w:val="20"/>
        </w:rPr>
        <w:t>Response (200 OK):</w:t>
      </w:r>
    </w:p>
    <w:p w14:paraId="16F5C9EB"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lastRenderedPageBreak/>
        <w:t>{</w:t>
      </w:r>
    </w:p>
    <w:p w14:paraId="6E4FE8A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"interviewId": "intv_5p4n3m2k1j",</w:t>
      </w:r>
    </w:p>
    <w:p w14:paraId="0A9D35EC"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"status": "completed",</w:t>
      </w:r>
    </w:p>
    <w:p w14:paraId="4C2A5DE6"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"candidateId": "usr_7k9j2m4n5p",</w:t>
      </w:r>
    </w:p>
    <w:p w14:paraId="10611F1E"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"candidateName": "John Doe",</w:t>
      </w:r>
    </w:p>
    <w:p w14:paraId="78F37E36"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"interviewerId": "usr_9m8n7k6j5h",</w:t>
      </w:r>
    </w:p>
    <w:p w14:paraId="303DE64A"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"interviewerName": "Jane Smith",</w:t>
      </w:r>
    </w:p>
    <w:p w14:paraId="51B86459"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"scheduledDateTime": "2025-11-21T18:00:00Z",</w:t>
      </w:r>
    </w:p>
    <w:p w14:paraId="29EE7E6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"actualStartTime": "2025-11-21T18:02:00Z",</w:t>
      </w:r>
    </w:p>
    <w:p w14:paraId="3D74079D"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"actualEndTime": "2025-11-21T19:05:00Z",</w:t>
      </w:r>
    </w:p>
    <w:p w14:paraId="2754F5D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"durationMinutes": 63,</w:t>
      </w:r>
    </w:p>
    <w:p w14:paraId="016810DA"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"domain": "System Design",</w:t>
      </w:r>
    </w:p>
    <w:p w14:paraId="105B2336"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"feedbackSubmitted": true,</w:t>
      </w:r>
    </w:p>
    <w:p w14:paraId="136281F3"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"recordingAvailable": false,</w:t>
      </w:r>
    </w:p>
    <w:p w14:paraId="451FF027" w14:textId="77777777" w:rsidR="00E859A6" w:rsidRPr="000B2388"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"transcriptAvailable": true</w:t>
      </w:r>
    </w:p>
    <w:p w14:paraId="754CD215" w14:textId="77777777" w:rsidR="00E859A6" w:rsidRDefault="00E859A6" w:rsidP="004840A9">
      <w:pPr>
        <w:spacing w:after="0" w:line="240" w:lineRule="auto"/>
        <w:ind w:left="-5"/>
        <w:rPr>
          <w:rFonts w:asciiTheme="majorHAnsi" w:hAnsiTheme="majorHAnsi" w:cstheme="majorHAnsi"/>
          <w:sz w:val="20"/>
          <w:szCs w:val="20"/>
        </w:rPr>
      </w:pPr>
      <w:r w:rsidRPr="000B2388">
        <w:rPr>
          <w:rFonts w:asciiTheme="majorHAnsi" w:hAnsiTheme="majorHAnsi" w:cstheme="majorHAnsi"/>
          <w:sz w:val="20"/>
          <w:szCs w:val="20"/>
        </w:rPr>
        <w:t>}</w:t>
      </w:r>
    </w:p>
    <w:p w14:paraId="74D2CB89" w14:textId="77777777" w:rsidR="00BA534B" w:rsidRPr="000B2388" w:rsidRDefault="00BA534B" w:rsidP="004840A9">
      <w:pPr>
        <w:spacing w:after="0" w:line="240" w:lineRule="auto"/>
        <w:ind w:left="-5"/>
        <w:rPr>
          <w:rFonts w:asciiTheme="majorHAnsi" w:hAnsiTheme="majorHAnsi" w:cstheme="majorHAnsi"/>
          <w:sz w:val="20"/>
          <w:szCs w:val="20"/>
        </w:rPr>
      </w:pPr>
    </w:p>
    <w:p w14:paraId="521A049D" w14:textId="5FA51415" w:rsidR="00E859A6" w:rsidRPr="00152885" w:rsidRDefault="00BA468F" w:rsidP="00BD6310">
      <w:pPr>
        <w:pStyle w:val="Heading2"/>
      </w:pPr>
      <w:bookmarkStart w:id="50" w:name="_Toc217064398"/>
      <w:r>
        <w:t>8.</w:t>
      </w:r>
      <w:r w:rsidR="00BA534B">
        <w:t>5</w:t>
      </w:r>
      <w:r>
        <w:t xml:space="preserve"> </w:t>
      </w:r>
      <w:r w:rsidR="00E859A6" w:rsidRPr="00BD6310">
        <w:t>Recommendation</w:t>
      </w:r>
      <w:r w:rsidR="00E859A6" w:rsidRPr="00152885">
        <w:t xml:space="preserve"> APIs {#recommendations}</w:t>
      </w:r>
      <w:bookmarkEnd w:id="50"/>
    </w:p>
    <w:p w14:paraId="4B2FD77F" w14:textId="6B4E802B" w:rsidR="00E859A6" w:rsidRPr="00BA534B" w:rsidRDefault="00BA534B" w:rsidP="00BA534B">
      <w:pPr>
        <w:spacing w:after="0" w:line="240" w:lineRule="auto"/>
        <w:rPr>
          <w:rFonts w:asciiTheme="majorHAnsi" w:hAnsiTheme="majorHAnsi" w:cstheme="majorHAnsi"/>
          <w:b/>
          <w:sz w:val="20"/>
          <w:szCs w:val="20"/>
        </w:rPr>
      </w:pPr>
      <w:r>
        <w:rPr>
          <w:rFonts w:asciiTheme="majorHAnsi" w:hAnsiTheme="majorHAnsi" w:cstheme="majorHAnsi"/>
          <w:b/>
          <w:sz w:val="20"/>
          <w:szCs w:val="20"/>
        </w:rPr>
        <w:t xml:space="preserve">8.5.1 </w:t>
      </w:r>
      <w:r w:rsidR="00E859A6" w:rsidRPr="00BA534B">
        <w:rPr>
          <w:rFonts w:asciiTheme="majorHAnsi" w:hAnsiTheme="majorHAnsi" w:cstheme="majorHAnsi"/>
          <w:b/>
          <w:sz w:val="20"/>
          <w:szCs w:val="20"/>
        </w:rPr>
        <w:t>Get Interviewer Recommendations</w:t>
      </w:r>
    </w:p>
    <w:p w14:paraId="37C6A1B5" w14:textId="77777777" w:rsidR="00BA534B" w:rsidRPr="00BA534B" w:rsidRDefault="00E859A6" w:rsidP="00BA534B">
      <w:pPr>
        <w:spacing w:after="0" w:line="240" w:lineRule="auto"/>
        <w:ind w:left="-5" w:right="2621"/>
        <w:jc w:val="both"/>
        <w:rPr>
          <w:rFonts w:asciiTheme="majorHAnsi" w:hAnsiTheme="majorHAnsi" w:cstheme="majorHAnsi"/>
          <w:sz w:val="20"/>
          <w:szCs w:val="20"/>
          <w:shd w:val="clear" w:color="auto" w:fill="F8F8FA"/>
        </w:rPr>
      </w:pPr>
      <w:r w:rsidRPr="00BA534B">
        <w:rPr>
          <w:rFonts w:asciiTheme="majorHAnsi" w:hAnsiTheme="majorHAnsi" w:cstheme="majorHAnsi"/>
          <w:b/>
          <w:sz w:val="20"/>
          <w:szCs w:val="20"/>
        </w:rPr>
        <w:t xml:space="preserve">Endpoint: </w:t>
      </w:r>
      <w:r w:rsidRPr="00BA534B">
        <w:rPr>
          <w:rFonts w:asciiTheme="majorHAnsi" w:hAnsiTheme="majorHAnsi" w:cstheme="majorHAnsi"/>
          <w:sz w:val="20"/>
          <w:szCs w:val="20"/>
          <w:shd w:val="clear" w:color="auto" w:fill="F8F8FA"/>
        </w:rPr>
        <w:t xml:space="preserve">GET /api/v1/recommendations/interviewers </w:t>
      </w:r>
    </w:p>
    <w:p w14:paraId="056B0286" w14:textId="5230DE22" w:rsidR="00E859A6" w:rsidRDefault="00E859A6" w:rsidP="00BA534B">
      <w:pPr>
        <w:spacing w:after="0" w:line="240" w:lineRule="auto"/>
        <w:ind w:left="-5" w:right="2621"/>
        <w:jc w:val="both"/>
        <w:rPr>
          <w:rFonts w:asciiTheme="majorHAnsi" w:hAnsiTheme="majorHAnsi" w:cstheme="majorHAnsi"/>
          <w:sz w:val="20"/>
          <w:szCs w:val="20"/>
          <w:shd w:val="clear" w:color="auto" w:fill="F8F8FA"/>
        </w:rPr>
      </w:pPr>
      <w:r w:rsidRPr="00BA534B">
        <w:rPr>
          <w:rFonts w:asciiTheme="majorHAnsi" w:hAnsiTheme="majorHAnsi" w:cstheme="majorHAnsi"/>
          <w:b/>
          <w:sz w:val="20"/>
          <w:szCs w:val="20"/>
        </w:rPr>
        <w:t xml:space="preserve">Request Headers: </w:t>
      </w:r>
      <w:r w:rsidRPr="00BA534B">
        <w:rPr>
          <w:rFonts w:asciiTheme="majorHAnsi" w:hAnsiTheme="majorHAnsi" w:cstheme="majorHAnsi"/>
          <w:sz w:val="20"/>
          <w:szCs w:val="20"/>
          <w:shd w:val="clear" w:color="auto" w:fill="F8F8FA"/>
        </w:rPr>
        <w:t>Authorization: Bearer {access_token}</w:t>
      </w:r>
    </w:p>
    <w:p w14:paraId="754C8AEB" w14:textId="77777777" w:rsidR="00E859A6" w:rsidRPr="00BA534B" w:rsidRDefault="00E859A6" w:rsidP="00BA534B">
      <w:pPr>
        <w:spacing w:after="0" w:line="240" w:lineRule="auto"/>
        <w:ind w:left="-5"/>
        <w:rPr>
          <w:rFonts w:asciiTheme="majorHAnsi" w:hAnsiTheme="majorHAnsi" w:cstheme="majorHAnsi"/>
          <w:sz w:val="20"/>
          <w:szCs w:val="20"/>
        </w:rPr>
      </w:pPr>
      <w:r w:rsidRPr="00BA534B">
        <w:rPr>
          <w:rFonts w:asciiTheme="majorHAnsi" w:hAnsiTheme="majorHAnsi" w:cstheme="majorHAnsi"/>
          <w:b/>
          <w:sz w:val="20"/>
          <w:szCs w:val="20"/>
        </w:rPr>
        <w:t>Query Parameters:</w:t>
      </w:r>
    </w:p>
    <w:p w14:paraId="147A5B13" w14:textId="77777777" w:rsidR="00E859A6" w:rsidRPr="00BA534B" w:rsidRDefault="00E859A6" w:rsidP="00BA534B">
      <w:pPr>
        <w:spacing w:after="0" w:line="240" w:lineRule="auto"/>
        <w:ind w:left="-5"/>
        <w:rPr>
          <w:rFonts w:asciiTheme="majorHAnsi" w:hAnsiTheme="majorHAnsi" w:cstheme="majorHAnsi"/>
          <w:sz w:val="20"/>
          <w:szCs w:val="20"/>
        </w:rPr>
      </w:pPr>
      <w:r w:rsidRPr="00BA534B">
        <w:rPr>
          <w:rFonts w:asciiTheme="majorHAnsi" w:hAnsiTheme="majorHAnsi" w:cstheme="majorHAnsi"/>
          <w:sz w:val="20"/>
          <w:szCs w:val="20"/>
        </w:rPr>
        <w:t>domain=System Design&amp;level=Senior&amp;preferredDateTime=2025-11-21T18:00:00Z&amp;limit=10</w:t>
      </w:r>
    </w:p>
    <w:p w14:paraId="57E742A3" w14:textId="77777777" w:rsidR="00BA534B" w:rsidRPr="00BA534B" w:rsidRDefault="00BA534B" w:rsidP="00BA534B">
      <w:pPr>
        <w:spacing w:after="0" w:line="240" w:lineRule="auto"/>
        <w:ind w:left="-5"/>
        <w:rPr>
          <w:rFonts w:asciiTheme="majorHAnsi" w:hAnsiTheme="majorHAnsi" w:cstheme="majorHAnsi"/>
          <w:sz w:val="20"/>
          <w:szCs w:val="20"/>
        </w:rPr>
      </w:pPr>
    </w:p>
    <w:p w14:paraId="3504AB90"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b/>
          <w:sz w:val="20"/>
          <w:szCs w:val="20"/>
        </w:rPr>
        <w:t>Response (200 OK):</w:t>
      </w:r>
    </w:p>
    <w:p w14:paraId="0F368DFB"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3AF1816B"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"userId": "usr_7k9j2m4n5p",</w:t>
      </w:r>
    </w:p>
    <w:p w14:paraId="5DFEB84A"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"recommendations": [</w:t>
      </w:r>
    </w:p>
    <w:p w14:paraId="0FF0E798"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27F17D99"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"rank": 1,</w:t>
      </w:r>
    </w:p>
    <w:p w14:paraId="766C261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"interviewerId": "usr_9m8n7k6j5h",</w:t>
      </w:r>
    </w:p>
    <w:p w14:paraId="2DFDC2C1"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"interviewerName": "Jane Smith",</w:t>
      </w:r>
    </w:p>
    <w:p w14:paraId="7B2538C2"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"matchScore": 0.94,</w:t>
      </w:r>
    </w:p>
    <w:p w14:paraId="5DFF51BA"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"matchReasons": [</w:t>
      </w:r>
    </w:p>
    <w:p w14:paraId="26EF321A" w14:textId="3CEA54D6"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 xml:space="preserve">"Expert in System Design with 10 </w:t>
      </w:r>
      <w:r w:rsidR="0033009B" w:rsidRPr="00BA534B">
        <w:rPr>
          <w:rFonts w:asciiTheme="majorHAnsi" w:hAnsiTheme="majorHAnsi" w:cstheme="majorHAnsi"/>
          <w:sz w:val="20"/>
          <w:szCs w:val="20"/>
        </w:rPr>
        <w:t>years’ experience</w:t>
      </w:r>
      <w:r w:rsidRPr="00BA534B">
        <w:rPr>
          <w:rFonts w:asciiTheme="majorHAnsi" w:hAnsiTheme="majorHAnsi" w:cstheme="majorHAnsi"/>
          <w:sz w:val="20"/>
          <w:szCs w:val="20"/>
        </w:rPr>
        <w:t>",</w:t>
      </w:r>
    </w:p>
    <w:p w14:paraId="4161C7A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"High rating (4.8/5) with 156 completed interviews",</w:t>
      </w:r>
    </w:p>
    <w:p w14:paraId="5F34C142"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"Available at your preferred time slot",</w:t>
      </w:r>
    </w:p>
    <w:p w14:paraId="05E6E349"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"Previously interviewed candidates with similar pro les"</w:t>
      </w:r>
    </w:p>
    <w:p w14:paraId="05AA26FD"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6BA6659D"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"expertise": ["System Design", "Java", "Microservices"],</w:t>
      </w:r>
    </w:p>
    <w:p w14:paraId="69953098"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"averageRating": 4.8,</w:t>
      </w:r>
    </w:p>
    <w:p w14:paraId="1B761B1A"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"pricePerSession": 5000,</w:t>
      </w:r>
    </w:p>
    <w:p w14:paraId="1CFA6CCB"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"currency": "INR",</w:t>
      </w:r>
    </w:p>
    <w:p w14:paraId="4E2C7200"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"nextAvailable": "2025-11-21T18:00:00Z",</w:t>
      </w:r>
    </w:p>
    <w:p w14:paraId="1A1E4411" w14:textId="1B6ED45D" w:rsidR="00E859A6" w:rsidRPr="00BA534B" w:rsidRDefault="00E859A6" w:rsidP="00BA534B">
      <w:pPr>
        <w:spacing w:after="0" w:line="262" w:lineRule="auto"/>
        <w:ind w:left="-5"/>
        <w:rPr>
          <w:rFonts w:asciiTheme="majorHAnsi" w:hAnsiTheme="majorHAnsi" w:cstheme="majorHAnsi"/>
          <w:sz w:val="20"/>
          <w:szCs w:val="20"/>
        </w:rPr>
      </w:pPr>
      <w:r w:rsidRPr="00BA534B">
        <w:rPr>
          <w:rFonts w:asciiTheme="majorHAnsi" w:hAnsiTheme="majorHAnsi" w:cstheme="majorHAnsi"/>
          <w:sz w:val="20"/>
          <w:szCs w:val="20"/>
        </w:rPr>
        <w:t>"pro</w:t>
      </w:r>
      <w:r w:rsidR="006540A3">
        <w:rPr>
          <w:rFonts w:asciiTheme="majorHAnsi" w:hAnsiTheme="majorHAnsi" w:cstheme="majorHAnsi"/>
          <w:sz w:val="20"/>
          <w:szCs w:val="20"/>
        </w:rPr>
        <w:t>fi</w:t>
      </w:r>
      <w:r w:rsidRPr="00BA534B">
        <w:rPr>
          <w:rFonts w:asciiTheme="majorHAnsi" w:hAnsiTheme="majorHAnsi" w:cstheme="majorHAnsi"/>
          <w:sz w:val="20"/>
          <w:szCs w:val="20"/>
        </w:rPr>
        <w:t>lePhotoUrl": "</w:t>
      </w:r>
      <w:hyperlink r:id="rId39">
        <w:r w:rsidRPr="00BA534B">
          <w:rPr>
            <w:rFonts w:asciiTheme="majorHAnsi" w:hAnsiTheme="majorHAnsi" w:cstheme="majorHAnsi"/>
            <w:color w:val="0B93FF"/>
            <w:sz w:val="20"/>
            <w:szCs w:val="20"/>
          </w:rPr>
          <w:t>https://cdn.vinyas.com/photos/usr_9m8n7k6j5h.jpg</w:t>
        </w:r>
      </w:hyperlink>
      <w:r w:rsidRPr="00BA534B">
        <w:rPr>
          <w:rFonts w:asciiTheme="majorHAnsi" w:hAnsiTheme="majorHAnsi" w:cstheme="majorHAnsi"/>
          <w:sz w:val="20"/>
          <w:szCs w:val="20"/>
        </w:rPr>
        <w:t>"</w:t>
      </w:r>
    </w:p>
    <w:p w14:paraId="1626006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4AE9C95B"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05DE7769"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"rank": 2,</w:t>
      </w:r>
    </w:p>
    <w:p w14:paraId="4297B855"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"interviewerId": "usr_8k7j6h5g4f",</w:t>
      </w:r>
    </w:p>
    <w:p w14:paraId="51876FC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"interviewerName": "Robert Johnson",</w:t>
      </w:r>
    </w:p>
    <w:p w14:paraId="53D798B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"matchScore": 0.91,</w:t>
      </w:r>
    </w:p>
    <w:p w14:paraId="110A1DD1"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"matchReasons": [</w:t>
      </w:r>
    </w:p>
    <w:p w14:paraId="4C268808"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"Expert in Distributed Systems and AWS",</w:t>
      </w:r>
    </w:p>
    <w:p w14:paraId="7D3D821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"Excellent rating (4.7/5) with 203 completed interviews",</w:t>
      </w:r>
    </w:p>
    <w:p w14:paraId="3BB43E0A"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"Available within 24 hours",</w:t>
      </w:r>
    </w:p>
    <w:p w14:paraId="0CBCDA61"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"Specializes in scalability patterns"</w:t>
      </w:r>
    </w:p>
    <w:p w14:paraId="44127F6C"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14AF3751"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"expertise": ["System Design", "AWS", "Distributed Systems"],</w:t>
      </w:r>
    </w:p>
    <w:p w14:paraId="20E9D32D"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"averageRating": 4.7,</w:t>
      </w:r>
    </w:p>
    <w:p w14:paraId="45573A64"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lastRenderedPageBreak/>
        <w:t>"pricePerSession": 4500,</w:t>
      </w:r>
    </w:p>
    <w:p w14:paraId="3E67EE63"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"currency": "INR",</w:t>
      </w:r>
    </w:p>
    <w:p w14:paraId="3431208F"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"nextAvailable": "2025-11-20T20:00:00Z",</w:t>
      </w:r>
    </w:p>
    <w:p w14:paraId="5BBAEA8F" w14:textId="33F480ED" w:rsidR="00E859A6" w:rsidRPr="00BA534B" w:rsidRDefault="00E859A6" w:rsidP="00BA534B">
      <w:pPr>
        <w:spacing w:after="0" w:line="262" w:lineRule="auto"/>
        <w:ind w:left="-5"/>
        <w:rPr>
          <w:rFonts w:asciiTheme="majorHAnsi" w:hAnsiTheme="majorHAnsi" w:cstheme="majorHAnsi"/>
          <w:sz w:val="20"/>
          <w:szCs w:val="20"/>
        </w:rPr>
      </w:pPr>
      <w:r w:rsidRPr="00BA534B">
        <w:rPr>
          <w:rFonts w:asciiTheme="majorHAnsi" w:hAnsiTheme="majorHAnsi" w:cstheme="majorHAnsi"/>
          <w:sz w:val="20"/>
          <w:szCs w:val="20"/>
        </w:rPr>
        <w:t>"pro</w:t>
      </w:r>
      <w:r w:rsidR="009422A5">
        <w:rPr>
          <w:rFonts w:asciiTheme="majorHAnsi" w:hAnsiTheme="majorHAnsi" w:cstheme="majorHAnsi"/>
          <w:sz w:val="20"/>
          <w:szCs w:val="20"/>
        </w:rPr>
        <w:t>fi</w:t>
      </w:r>
      <w:r w:rsidRPr="00BA534B">
        <w:rPr>
          <w:rFonts w:asciiTheme="majorHAnsi" w:hAnsiTheme="majorHAnsi" w:cstheme="majorHAnsi"/>
          <w:sz w:val="20"/>
          <w:szCs w:val="20"/>
        </w:rPr>
        <w:t>lePhotoUrl": "</w:t>
      </w:r>
      <w:hyperlink r:id="rId40">
        <w:r w:rsidRPr="00BA534B">
          <w:rPr>
            <w:rFonts w:asciiTheme="majorHAnsi" w:hAnsiTheme="majorHAnsi" w:cstheme="majorHAnsi"/>
            <w:color w:val="0B93FF"/>
            <w:sz w:val="20"/>
            <w:szCs w:val="20"/>
          </w:rPr>
          <w:t>https://cdn.vinyas.com/photos/usr_8k7j6h5g4f.jpg</w:t>
        </w:r>
      </w:hyperlink>
      <w:r w:rsidRPr="00BA534B">
        <w:rPr>
          <w:rFonts w:asciiTheme="majorHAnsi" w:hAnsiTheme="majorHAnsi" w:cstheme="majorHAnsi"/>
          <w:sz w:val="20"/>
          <w:szCs w:val="20"/>
        </w:rPr>
        <w:t>"</w:t>
      </w:r>
    </w:p>
    <w:p w14:paraId="2CC55D45"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2A97FA6E"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236F2A0D"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"totalRecommendations": 10,</w:t>
      </w:r>
    </w:p>
    <w:p w14:paraId="7AACF143"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"algorithmVersion": "v2.3",</w:t>
      </w:r>
    </w:p>
    <w:p w14:paraId="57B08E8D" w14:textId="77777777" w:rsidR="00E859A6" w:rsidRPr="00BA534B"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"generatedAt": "2025-11-19T16:05:00Z"</w:t>
      </w:r>
    </w:p>
    <w:p w14:paraId="2B5990C3" w14:textId="77777777" w:rsidR="00E859A6" w:rsidRDefault="00E859A6" w:rsidP="00BA534B">
      <w:pPr>
        <w:spacing w:after="0"/>
        <w:ind w:left="-5"/>
        <w:rPr>
          <w:rFonts w:asciiTheme="majorHAnsi" w:hAnsiTheme="majorHAnsi" w:cstheme="majorHAnsi"/>
          <w:sz w:val="20"/>
          <w:szCs w:val="20"/>
        </w:rPr>
      </w:pPr>
      <w:r w:rsidRPr="00BA534B">
        <w:rPr>
          <w:rFonts w:asciiTheme="majorHAnsi" w:hAnsiTheme="majorHAnsi" w:cstheme="majorHAnsi"/>
          <w:sz w:val="20"/>
          <w:szCs w:val="20"/>
        </w:rPr>
        <w:t>}</w:t>
      </w:r>
    </w:p>
    <w:p w14:paraId="2B8180C6" w14:textId="77777777" w:rsidR="00BA534B" w:rsidRPr="00BA534B" w:rsidRDefault="00BA534B" w:rsidP="00BA534B">
      <w:pPr>
        <w:spacing w:after="0"/>
        <w:ind w:left="-5"/>
        <w:rPr>
          <w:rFonts w:asciiTheme="majorHAnsi" w:hAnsiTheme="majorHAnsi" w:cstheme="majorHAnsi"/>
          <w:sz w:val="20"/>
          <w:szCs w:val="20"/>
        </w:rPr>
      </w:pPr>
    </w:p>
    <w:p w14:paraId="26136501" w14:textId="208A9658" w:rsidR="00E859A6" w:rsidRDefault="00BA468F" w:rsidP="009C1B6B">
      <w:pPr>
        <w:spacing w:after="0" w:line="240" w:lineRule="auto"/>
        <w:rPr>
          <w:rFonts w:asciiTheme="majorHAnsi" w:hAnsiTheme="majorHAnsi" w:cstheme="majorHAnsi"/>
          <w:b/>
          <w:sz w:val="20"/>
          <w:szCs w:val="20"/>
        </w:rPr>
      </w:pPr>
      <w:r w:rsidRPr="009C1B6B">
        <w:rPr>
          <w:rFonts w:asciiTheme="majorHAnsi" w:hAnsiTheme="majorHAnsi" w:cstheme="majorHAnsi"/>
          <w:b/>
          <w:sz w:val="20"/>
          <w:szCs w:val="20"/>
        </w:rPr>
        <w:t>8.</w:t>
      </w:r>
      <w:r w:rsidR="009C1B6B" w:rsidRPr="009C1B6B">
        <w:rPr>
          <w:rFonts w:asciiTheme="majorHAnsi" w:hAnsiTheme="majorHAnsi" w:cstheme="majorHAnsi"/>
          <w:b/>
          <w:sz w:val="20"/>
          <w:szCs w:val="20"/>
        </w:rPr>
        <w:t>5.</w:t>
      </w:r>
      <w:r w:rsidRPr="009C1B6B">
        <w:rPr>
          <w:rFonts w:asciiTheme="majorHAnsi" w:hAnsiTheme="majorHAnsi" w:cstheme="majorHAnsi"/>
          <w:b/>
          <w:sz w:val="20"/>
          <w:szCs w:val="20"/>
        </w:rPr>
        <w:t xml:space="preserve">2 </w:t>
      </w:r>
      <w:r w:rsidR="00E859A6" w:rsidRPr="009C1B6B">
        <w:rPr>
          <w:rFonts w:asciiTheme="majorHAnsi" w:hAnsiTheme="majorHAnsi" w:cstheme="majorHAnsi"/>
          <w:b/>
          <w:sz w:val="20"/>
          <w:szCs w:val="20"/>
        </w:rPr>
        <w:t>Get Personalized Interview Topics</w:t>
      </w:r>
    </w:p>
    <w:p w14:paraId="4A6B2330" w14:textId="77777777" w:rsidR="009C1B6B" w:rsidRPr="009C1B6B" w:rsidRDefault="009C1B6B" w:rsidP="009C1B6B">
      <w:pPr>
        <w:spacing w:after="0" w:line="240" w:lineRule="auto"/>
        <w:rPr>
          <w:rFonts w:asciiTheme="majorHAnsi" w:hAnsiTheme="majorHAnsi" w:cstheme="majorHAnsi"/>
          <w:b/>
          <w:sz w:val="20"/>
          <w:szCs w:val="20"/>
        </w:rPr>
      </w:pPr>
    </w:p>
    <w:p w14:paraId="586F207E" w14:textId="6AED2967" w:rsidR="006129E1" w:rsidRPr="009C1B6B" w:rsidRDefault="00E859A6" w:rsidP="009C1B6B">
      <w:pPr>
        <w:spacing w:after="0" w:line="240" w:lineRule="auto"/>
        <w:ind w:left="-5" w:right="3251"/>
        <w:jc w:val="both"/>
        <w:rPr>
          <w:rFonts w:asciiTheme="majorHAnsi" w:hAnsiTheme="majorHAnsi" w:cstheme="majorHAnsi"/>
          <w:sz w:val="20"/>
          <w:szCs w:val="20"/>
          <w:shd w:val="clear" w:color="auto" w:fill="F8F8FA"/>
        </w:rPr>
      </w:pPr>
      <w:r w:rsidRPr="009C1B6B">
        <w:rPr>
          <w:rFonts w:asciiTheme="majorHAnsi" w:hAnsiTheme="majorHAnsi" w:cstheme="majorHAnsi"/>
          <w:b/>
          <w:sz w:val="20"/>
          <w:szCs w:val="20"/>
        </w:rPr>
        <w:t xml:space="preserve">Endpoint: </w:t>
      </w:r>
      <w:r w:rsidRPr="009C1B6B">
        <w:rPr>
          <w:rFonts w:asciiTheme="majorHAnsi" w:hAnsiTheme="majorHAnsi" w:cstheme="majorHAnsi"/>
          <w:sz w:val="20"/>
          <w:szCs w:val="20"/>
          <w:shd w:val="clear" w:color="auto" w:fill="F8F8FA"/>
        </w:rPr>
        <w:t xml:space="preserve">GET /api/v1/recommendations/topics </w:t>
      </w:r>
    </w:p>
    <w:p w14:paraId="51169ADF" w14:textId="50D6B874" w:rsidR="00E859A6" w:rsidRPr="009C1B6B" w:rsidRDefault="00E859A6" w:rsidP="009C1B6B">
      <w:pPr>
        <w:spacing w:after="0" w:line="240" w:lineRule="auto"/>
        <w:ind w:left="-5" w:right="3251"/>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6B40501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Response (200 OK):</w:t>
      </w:r>
    </w:p>
    <w:p w14:paraId="1D4DCF49"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D15F544"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"userId": "usr_7k9j2m4n5p",</w:t>
      </w:r>
    </w:p>
    <w:p w14:paraId="5E6F120F"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"recommendedTopics": [</w:t>
      </w:r>
    </w:p>
    <w:p w14:paraId="6614B9EA"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42D3880"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"category": "System Design",</w:t>
      </w:r>
    </w:p>
    <w:p w14:paraId="15DD4EF5"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"topics": [</w:t>
      </w:r>
    </w:p>
    <w:p w14:paraId="662AD947"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14DE758D"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"name": "Design a Distributed Cache",</w:t>
      </w:r>
    </w:p>
    <w:p w14:paraId="35506642" w14:textId="79658C73" w:rsidR="00E859A6" w:rsidRPr="009C1B6B" w:rsidRDefault="00E859A6" w:rsidP="009C1B6B">
      <w:pPr>
        <w:tabs>
          <w:tab w:val="center" w:pos="1127"/>
        </w:tabs>
        <w:spacing w:after="0"/>
        <w:ind w:left="-15"/>
        <w:rPr>
          <w:rFonts w:asciiTheme="majorHAnsi" w:hAnsiTheme="majorHAnsi" w:cstheme="majorHAnsi"/>
          <w:sz w:val="20"/>
          <w:szCs w:val="20"/>
        </w:rPr>
      </w:pPr>
      <w:r w:rsidRPr="009C1B6B">
        <w:rPr>
          <w:rFonts w:asciiTheme="majorHAnsi" w:hAnsiTheme="majorHAnsi" w:cstheme="majorHAnsi"/>
          <w:sz w:val="20"/>
          <w:szCs w:val="20"/>
        </w:rPr>
        <w:t>"di</w:t>
      </w:r>
      <w:r w:rsidR="008B575C">
        <w:rPr>
          <w:rFonts w:asciiTheme="majorHAnsi" w:hAnsiTheme="majorHAnsi" w:cstheme="majorHAnsi"/>
          <w:sz w:val="20"/>
          <w:szCs w:val="20"/>
        </w:rPr>
        <w:t>fi</w:t>
      </w:r>
      <w:r w:rsidRPr="009C1B6B">
        <w:rPr>
          <w:rFonts w:asciiTheme="majorHAnsi" w:hAnsiTheme="majorHAnsi" w:cstheme="majorHAnsi"/>
          <w:sz w:val="20"/>
          <w:szCs w:val="20"/>
        </w:rPr>
        <w:t>culty": "Hard",</w:t>
      </w:r>
    </w:p>
    <w:p w14:paraId="686FC91E"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"relevanceScore": 0.95,</w:t>
      </w:r>
    </w:p>
    <w:p w14:paraId="23836741"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"reason": "Aligns with your target role and current skill gaps"</w:t>
      </w:r>
    </w:p>
    <w:p w14:paraId="031CFCE9"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0A1F3763"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6A9C820B"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"name": "Design a Rate Limiter",</w:t>
      </w:r>
    </w:p>
    <w:p w14:paraId="1135CFDC" w14:textId="08AA41BE" w:rsidR="00E859A6" w:rsidRPr="009C1B6B" w:rsidRDefault="00E859A6" w:rsidP="009C1B6B">
      <w:pPr>
        <w:tabs>
          <w:tab w:val="center" w:pos="1270"/>
        </w:tabs>
        <w:spacing w:after="0"/>
        <w:ind w:left="-15"/>
        <w:rPr>
          <w:rFonts w:asciiTheme="majorHAnsi" w:hAnsiTheme="majorHAnsi" w:cstheme="majorHAnsi"/>
          <w:sz w:val="20"/>
          <w:szCs w:val="20"/>
        </w:rPr>
      </w:pPr>
      <w:r w:rsidRPr="009C1B6B">
        <w:rPr>
          <w:rFonts w:asciiTheme="majorHAnsi" w:hAnsiTheme="majorHAnsi" w:cstheme="majorHAnsi"/>
          <w:sz w:val="20"/>
          <w:szCs w:val="20"/>
        </w:rPr>
        <w:t>"di</w:t>
      </w:r>
      <w:r w:rsidR="001D1874">
        <w:rPr>
          <w:rFonts w:asciiTheme="majorHAnsi" w:hAnsiTheme="majorHAnsi" w:cstheme="majorHAnsi"/>
          <w:sz w:val="20"/>
          <w:szCs w:val="20"/>
        </w:rPr>
        <w:t>fi</w:t>
      </w:r>
      <w:r w:rsidRPr="009C1B6B">
        <w:rPr>
          <w:rFonts w:asciiTheme="majorHAnsi" w:hAnsiTheme="majorHAnsi" w:cstheme="majorHAnsi"/>
          <w:sz w:val="20"/>
          <w:szCs w:val="20"/>
        </w:rPr>
        <w:t>culty": "Medium",</w:t>
      </w:r>
    </w:p>
    <w:p w14:paraId="5873D661"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"relevanceScore": 0.89,</w:t>
      </w:r>
    </w:p>
    <w:p w14:paraId="6EF42E90"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"reason": "Commonly asked in Sta Engineer interviews"</w:t>
      </w:r>
    </w:p>
    <w:p w14:paraId="28AB36A9"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B5CBE0C"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3FF3A53B"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01169E3B"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5BC0F015"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"category": "Behavioral",</w:t>
      </w:r>
    </w:p>
    <w:p w14:paraId="13C74DBE"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"topics": [</w:t>
      </w:r>
    </w:p>
    <w:p w14:paraId="5FFE377B"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36A35222" w14:textId="63AF080B"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"name": "Con</w:t>
      </w:r>
      <w:r w:rsidR="00814354">
        <w:rPr>
          <w:rFonts w:asciiTheme="majorHAnsi" w:hAnsiTheme="majorHAnsi" w:cstheme="majorHAnsi"/>
          <w:sz w:val="20"/>
          <w:szCs w:val="20"/>
        </w:rPr>
        <w:t>fi</w:t>
      </w:r>
      <w:r w:rsidRPr="009C1B6B">
        <w:rPr>
          <w:rFonts w:asciiTheme="majorHAnsi" w:hAnsiTheme="majorHAnsi" w:cstheme="majorHAnsi"/>
          <w:sz w:val="20"/>
          <w:szCs w:val="20"/>
        </w:rPr>
        <w:t>ict Resolution",</w:t>
      </w:r>
    </w:p>
    <w:p w14:paraId="3292C422" w14:textId="4B72FE67" w:rsidR="00E859A6" w:rsidRPr="009C1B6B" w:rsidRDefault="00E859A6" w:rsidP="009C1B6B">
      <w:pPr>
        <w:tabs>
          <w:tab w:val="center" w:pos="1270"/>
        </w:tabs>
        <w:spacing w:after="0"/>
        <w:ind w:left="-15"/>
        <w:rPr>
          <w:rFonts w:asciiTheme="majorHAnsi" w:hAnsiTheme="majorHAnsi" w:cstheme="majorHAnsi"/>
          <w:sz w:val="20"/>
          <w:szCs w:val="20"/>
        </w:rPr>
      </w:pPr>
      <w:r w:rsidRPr="009C1B6B">
        <w:rPr>
          <w:rFonts w:asciiTheme="majorHAnsi" w:hAnsiTheme="majorHAnsi" w:cstheme="majorHAnsi"/>
          <w:sz w:val="20"/>
          <w:szCs w:val="20"/>
        </w:rPr>
        <w:t>"di</w:t>
      </w:r>
      <w:r w:rsidR="00821CE5">
        <w:rPr>
          <w:rFonts w:asciiTheme="majorHAnsi" w:hAnsiTheme="majorHAnsi" w:cstheme="majorHAnsi"/>
          <w:sz w:val="20"/>
          <w:szCs w:val="20"/>
        </w:rPr>
        <w:t>fi</w:t>
      </w:r>
      <w:r w:rsidRPr="009C1B6B">
        <w:rPr>
          <w:rFonts w:asciiTheme="majorHAnsi" w:hAnsiTheme="majorHAnsi" w:cstheme="majorHAnsi"/>
          <w:sz w:val="20"/>
          <w:szCs w:val="20"/>
        </w:rPr>
        <w:t>culty": "Medium",</w:t>
      </w:r>
    </w:p>
    <w:p w14:paraId="437B27C4"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"relevanceScore": 0.82,</w:t>
      </w:r>
    </w:p>
    <w:p w14:paraId="66B154C1"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"reason": "Critical for senior leadership roles"</w:t>
      </w:r>
    </w:p>
    <w:p w14:paraId="3C0D660D"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6910D6D0"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60DDE73"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1D1BC968"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E0A5646"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"basedOn": {</w:t>
      </w:r>
    </w:p>
    <w:p w14:paraId="7D9C9DCF" w14:textId="65A219BE"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"pro</w:t>
      </w:r>
      <w:r w:rsidR="00A711C5">
        <w:rPr>
          <w:rFonts w:asciiTheme="majorHAnsi" w:hAnsiTheme="majorHAnsi" w:cstheme="majorHAnsi"/>
          <w:sz w:val="20"/>
          <w:szCs w:val="20"/>
        </w:rPr>
        <w:t>fi</w:t>
      </w:r>
      <w:r w:rsidRPr="009C1B6B">
        <w:rPr>
          <w:rFonts w:asciiTheme="majorHAnsi" w:hAnsiTheme="majorHAnsi" w:cstheme="majorHAnsi"/>
          <w:sz w:val="20"/>
          <w:szCs w:val="20"/>
        </w:rPr>
        <w:t>leAnalysis": true,</w:t>
      </w:r>
    </w:p>
    <w:p w14:paraId="7C5EFAFE"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"interviewHistory": true,</w:t>
      </w:r>
    </w:p>
    <w:p w14:paraId="62CFD895"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"industryTrends": true</w:t>
      </w:r>
    </w:p>
    <w:p w14:paraId="5AB4C523"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63FBB6F7" w14:textId="77777777" w:rsidR="00E859A6" w:rsidRPr="009C1B6B" w:rsidRDefault="00E859A6" w:rsidP="009C1B6B">
      <w:pPr>
        <w:spacing w:after="0"/>
        <w:ind w:left="-5"/>
        <w:rPr>
          <w:rFonts w:asciiTheme="majorHAnsi" w:hAnsiTheme="majorHAnsi" w:cstheme="majorHAnsi"/>
          <w:sz w:val="20"/>
          <w:szCs w:val="20"/>
        </w:rPr>
      </w:pPr>
      <w:r w:rsidRPr="009C1B6B">
        <w:rPr>
          <w:rFonts w:asciiTheme="majorHAnsi" w:hAnsiTheme="majorHAnsi" w:cstheme="majorHAnsi"/>
          <w:sz w:val="20"/>
          <w:szCs w:val="20"/>
        </w:rPr>
        <w:t>}</w:t>
      </w:r>
    </w:p>
    <w:p w14:paraId="4AA7071C" w14:textId="00A51308" w:rsidR="00E859A6" w:rsidRDefault="00E859A6" w:rsidP="00E859A6">
      <w:pPr>
        <w:spacing w:after="218"/>
        <w:ind w:left="-5" w:right="-38"/>
      </w:pPr>
    </w:p>
    <w:p w14:paraId="04C88DCC" w14:textId="3CD7F839" w:rsidR="00E859A6" w:rsidRPr="00152885" w:rsidRDefault="00BA468F" w:rsidP="00F333B6">
      <w:pPr>
        <w:pStyle w:val="Heading2"/>
      </w:pPr>
      <w:bookmarkStart w:id="51" w:name="_Toc217064399"/>
      <w:r>
        <w:t>8.</w:t>
      </w:r>
      <w:r w:rsidR="009C1B6B">
        <w:t>6</w:t>
      </w:r>
      <w:r>
        <w:t xml:space="preserve"> </w:t>
      </w:r>
      <w:r w:rsidR="00E859A6" w:rsidRPr="00152885">
        <w:t>Payment Processing APIs {#payments}</w:t>
      </w:r>
      <w:bookmarkEnd w:id="51"/>
    </w:p>
    <w:p w14:paraId="5BCAF050" w14:textId="77777777" w:rsidR="006139CA" w:rsidRDefault="009C1B6B" w:rsidP="006139CA">
      <w:pPr>
        <w:spacing w:after="0"/>
        <w:rPr>
          <w:rFonts w:asciiTheme="majorHAnsi" w:hAnsiTheme="majorHAnsi" w:cstheme="majorHAnsi"/>
          <w:b/>
          <w:sz w:val="20"/>
          <w:szCs w:val="20"/>
        </w:rPr>
      </w:pPr>
      <w:r>
        <w:rPr>
          <w:rFonts w:asciiTheme="majorHAnsi" w:hAnsiTheme="majorHAnsi" w:cstheme="majorHAnsi"/>
          <w:b/>
          <w:sz w:val="20"/>
          <w:szCs w:val="20"/>
        </w:rPr>
        <w:t xml:space="preserve">8.6.1 </w:t>
      </w:r>
      <w:r w:rsidR="00E859A6" w:rsidRPr="009C1B6B">
        <w:rPr>
          <w:rFonts w:asciiTheme="majorHAnsi" w:hAnsiTheme="majorHAnsi" w:cstheme="majorHAnsi"/>
          <w:b/>
          <w:sz w:val="20"/>
          <w:szCs w:val="20"/>
        </w:rPr>
        <w:t>Create Payment Intent</w:t>
      </w:r>
    </w:p>
    <w:p w14:paraId="56F1A01B" w14:textId="646D9A72" w:rsidR="009C1B6B" w:rsidRPr="006139CA" w:rsidRDefault="00E859A6" w:rsidP="006139CA">
      <w:pPr>
        <w:spacing w:after="0"/>
        <w:rPr>
          <w:rFonts w:asciiTheme="majorHAnsi" w:hAnsiTheme="majorHAnsi" w:cstheme="majorHAnsi"/>
          <w:b/>
          <w:sz w:val="20"/>
          <w:szCs w:val="20"/>
        </w:rPr>
      </w:pPr>
      <w:r w:rsidRPr="009C1B6B">
        <w:rPr>
          <w:rFonts w:asciiTheme="majorHAnsi" w:hAnsiTheme="majorHAnsi" w:cstheme="majorHAnsi"/>
          <w:b/>
          <w:sz w:val="20"/>
          <w:szCs w:val="20"/>
        </w:rPr>
        <w:lastRenderedPageBreak/>
        <w:t xml:space="preserve">Endpoint: </w:t>
      </w:r>
      <w:r w:rsidRPr="009C1B6B">
        <w:rPr>
          <w:rFonts w:asciiTheme="majorHAnsi" w:hAnsiTheme="majorHAnsi" w:cstheme="majorHAnsi"/>
          <w:sz w:val="20"/>
          <w:szCs w:val="20"/>
          <w:shd w:val="clear" w:color="auto" w:fill="F8F8FA"/>
        </w:rPr>
        <w:t xml:space="preserve">POST /api/v1/payments/create-intent </w:t>
      </w:r>
    </w:p>
    <w:p w14:paraId="6D3874AD" w14:textId="3BF8E839" w:rsidR="00E859A6" w:rsidRPr="009C1B6B" w:rsidRDefault="00E859A6" w:rsidP="009C1B6B">
      <w:pPr>
        <w:spacing w:after="0" w:line="240" w:lineRule="auto"/>
        <w:ind w:left="-5" w:right="3277"/>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29E0FDB8" w14:textId="77777777" w:rsidR="00E859A6" w:rsidRPr="009C1B6B" w:rsidRDefault="00E859A6" w:rsidP="00483DB1">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Request Body:</w:t>
      </w:r>
    </w:p>
    <w:p w14:paraId="377252D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37E0B12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"intv_5p4n3m2k1j",</w:t>
      </w:r>
    </w:p>
    <w:p w14:paraId="41F94E6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1442B85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5EA5B38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"paymentMethod": "card"</w:t>
      </w:r>
    </w:p>
    <w:p w14:paraId="15E5DD9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2E721078" w14:textId="77777777" w:rsidR="00E859A6" w:rsidRPr="009C1B6B" w:rsidRDefault="00E859A6" w:rsidP="009C1B6B">
      <w:pPr>
        <w:spacing w:after="201" w:line="240" w:lineRule="auto"/>
        <w:ind w:left="-5"/>
        <w:rPr>
          <w:rFonts w:asciiTheme="majorHAnsi" w:hAnsiTheme="majorHAnsi" w:cstheme="majorHAnsi"/>
          <w:sz w:val="20"/>
          <w:szCs w:val="20"/>
        </w:rPr>
      </w:pPr>
      <w:r w:rsidRPr="009C1B6B">
        <w:rPr>
          <w:rFonts w:asciiTheme="majorHAnsi" w:hAnsiTheme="majorHAnsi" w:cstheme="majorHAnsi"/>
          <w:b/>
          <w:sz w:val="20"/>
          <w:szCs w:val="20"/>
        </w:rPr>
        <w:t>Response (201 Created):</w:t>
      </w:r>
    </w:p>
    <w:p w14:paraId="68EE8AA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224B332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"paymentIntentId": "pi_3k8j7h6g5f4d",</w:t>
      </w:r>
    </w:p>
    <w:p w14:paraId="39F6B90F"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"clientSecret": "pi_3k8j7h6g5f4d_secret_abcdef123456",</w:t>
      </w:r>
    </w:p>
    <w:p w14:paraId="4926566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5ECCB09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6D9F532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"status": "requires_payment_method",</w:t>
      </w:r>
    </w:p>
    <w:p w14:paraId="144668F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"paymentMethods": ["card", "upi", "netbanking", "wallet"],</w:t>
      </w:r>
    </w:p>
    <w:p w14:paraId="6C34DAF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"expiresAt": "2025-11-19T17:00:00Z"</w:t>
      </w:r>
    </w:p>
    <w:p w14:paraId="42C10169" w14:textId="77777777" w:rsidR="00E859A6"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2516935C" w14:textId="77777777" w:rsidR="009C1B6B" w:rsidRPr="009C1B6B" w:rsidRDefault="009C1B6B" w:rsidP="009C1B6B">
      <w:pPr>
        <w:spacing w:after="0" w:line="240" w:lineRule="auto"/>
        <w:ind w:left="-5"/>
        <w:rPr>
          <w:rFonts w:asciiTheme="majorHAnsi" w:hAnsiTheme="majorHAnsi" w:cstheme="majorHAnsi"/>
          <w:sz w:val="20"/>
          <w:szCs w:val="20"/>
        </w:rPr>
      </w:pPr>
    </w:p>
    <w:p w14:paraId="2EDAF265" w14:textId="77777777" w:rsidR="009C1B6B" w:rsidRDefault="009C1B6B" w:rsidP="009C1B6B">
      <w:pPr>
        <w:rPr>
          <w:rFonts w:asciiTheme="majorHAnsi" w:hAnsiTheme="majorHAnsi" w:cstheme="majorHAnsi"/>
          <w:b/>
          <w:bCs/>
          <w:sz w:val="20"/>
          <w:szCs w:val="20"/>
        </w:rPr>
      </w:pPr>
    </w:p>
    <w:p w14:paraId="015FDE4F" w14:textId="244CBC27" w:rsidR="00E859A6" w:rsidRPr="009C1B6B" w:rsidRDefault="009C1B6B" w:rsidP="009C1B6B">
      <w:pPr>
        <w:rPr>
          <w:rFonts w:asciiTheme="majorHAnsi" w:hAnsiTheme="majorHAnsi" w:cstheme="majorHAnsi"/>
          <w:b/>
          <w:bCs/>
          <w:sz w:val="20"/>
          <w:szCs w:val="20"/>
        </w:rPr>
      </w:pPr>
      <w:r w:rsidRPr="009C1B6B">
        <w:rPr>
          <w:rFonts w:asciiTheme="majorHAnsi" w:hAnsiTheme="majorHAnsi" w:cstheme="majorHAnsi"/>
          <w:b/>
          <w:bCs/>
          <w:sz w:val="20"/>
          <w:szCs w:val="20"/>
        </w:rPr>
        <w:t xml:space="preserve">8.6.2 </w:t>
      </w:r>
      <w:r w:rsidR="00E859A6" w:rsidRPr="009C1B6B">
        <w:rPr>
          <w:rFonts w:asciiTheme="majorHAnsi" w:hAnsiTheme="majorHAnsi" w:cstheme="majorHAnsi"/>
          <w:b/>
          <w:bCs/>
          <w:sz w:val="20"/>
          <w:szCs w:val="20"/>
        </w:rPr>
        <w:t>Con</w:t>
      </w:r>
      <w:r w:rsidRPr="009C1B6B">
        <w:rPr>
          <w:rFonts w:asciiTheme="majorHAnsi" w:hAnsiTheme="majorHAnsi" w:cstheme="majorHAnsi"/>
          <w:b/>
          <w:bCs/>
          <w:sz w:val="20"/>
          <w:szCs w:val="20"/>
        </w:rPr>
        <w:t>fi</w:t>
      </w:r>
      <w:r w:rsidR="00E859A6" w:rsidRPr="009C1B6B">
        <w:rPr>
          <w:rFonts w:asciiTheme="majorHAnsi" w:hAnsiTheme="majorHAnsi" w:cstheme="majorHAnsi"/>
          <w:b/>
          <w:bCs/>
          <w:sz w:val="20"/>
          <w:szCs w:val="20"/>
        </w:rPr>
        <w:t>rm Payment</w:t>
      </w:r>
    </w:p>
    <w:p w14:paraId="55E022E9" w14:textId="77777777" w:rsidR="00E859A6" w:rsidRPr="009C1B6B" w:rsidRDefault="00E859A6" w:rsidP="009C1B6B">
      <w:pPr>
        <w:spacing w:after="0" w:line="240" w:lineRule="auto"/>
        <w:ind w:left="-5"/>
        <w:jc w:val="both"/>
        <w:rPr>
          <w:rFonts w:asciiTheme="majorHAnsi" w:hAnsiTheme="majorHAnsi" w:cstheme="majorHAnsi"/>
          <w:sz w:val="20"/>
          <w:szCs w:val="20"/>
        </w:rPr>
      </w:pPr>
      <w:r w:rsidRPr="009C1B6B">
        <w:rPr>
          <w:rFonts w:asciiTheme="majorHAnsi" w:hAnsiTheme="majorHAnsi" w:cstheme="majorHAnsi"/>
          <w:b/>
          <w:sz w:val="20"/>
          <w:szCs w:val="20"/>
        </w:rPr>
        <w:t xml:space="preserve">Endpoint: </w:t>
      </w:r>
      <w:r w:rsidRPr="009C1B6B">
        <w:rPr>
          <w:rFonts w:asciiTheme="majorHAnsi" w:hAnsiTheme="majorHAnsi" w:cstheme="majorHAnsi"/>
          <w:sz w:val="20"/>
          <w:szCs w:val="20"/>
          <w:shd w:val="clear" w:color="auto" w:fill="F8F8FA"/>
        </w:rPr>
        <w:t>POST /api/v1/payments/{paymentIntentId}/con rm</w:t>
      </w:r>
    </w:p>
    <w:p w14:paraId="12A836EA" w14:textId="77777777" w:rsidR="00E859A6" w:rsidRPr="009C1B6B" w:rsidRDefault="00E859A6" w:rsidP="009C1B6B">
      <w:pPr>
        <w:spacing w:after="0" w:line="240" w:lineRule="auto"/>
        <w:ind w:left="-5"/>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5A4F6E0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Request Body:</w:t>
      </w:r>
    </w:p>
    <w:p w14:paraId="343CACC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16BE1F6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"paymentMethodId": "pm_card_visa_4242", "savePaymentMethod": true</w:t>
      </w:r>
    </w:p>
    <w:p w14:paraId="16C74740"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760528C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Response (200 OK):</w:t>
      </w:r>
    </w:p>
    <w:p w14:paraId="3EF9716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27FFE2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"paymentId": "pay_9m8n7k6j5h4g",</w:t>
      </w:r>
    </w:p>
    <w:p w14:paraId="03458BB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"paymentIntentId": "pi_3k8j7h6g5f4d",</w:t>
      </w:r>
    </w:p>
    <w:p w14:paraId="1E0E9147"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"status": "succeeded",</w:t>
      </w:r>
    </w:p>
    <w:p w14:paraId="2FE8236F"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77A438E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7228F9F8"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"intv_5p4n3m2k1j",</w:t>
      </w:r>
    </w:p>
    <w:p w14:paraId="290A948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"transactionId": "txn_1234567890",</w:t>
      </w:r>
    </w:p>
    <w:p w14:paraId="15F00AF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"receiptUrl": "</w:t>
      </w:r>
      <w:hyperlink r:id="rId41">
        <w:r w:rsidRPr="009C1B6B">
          <w:rPr>
            <w:rFonts w:asciiTheme="majorHAnsi" w:hAnsiTheme="majorHAnsi" w:cstheme="majorHAnsi"/>
            <w:color w:val="0B93FF"/>
            <w:sz w:val="20"/>
            <w:szCs w:val="20"/>
          </w:rPr>
          <w:t>https://receipts.vinyas.com/pay_9m8n7k6j5h4g.pdf</w:t>
        </w:r>
      </w:hyperlink>
      <w:r w:rsidRPr="009C1B6B">
        <w:rPr>
          <w:rFonts w:asciiTheme="majorHAnsi" w:hAnsiTheme="majorHAnsi" w:cstheme="majorHAnsi"/>
          <w:sz w:val="20"/>
          <w:szCs w:val="20"/>
        </w:rPr>
        <w:t>",</w:t>
      </w:r>
    </w:p>
    <w:p w14:paraId="34E20B29" w14:textId="77777777" w:rsidR="00E859A6" w:rsidRPr="009C1B6B" w:rsidRDefault="00E859A6" w:rsidP="009C1B6B">
      <w:pPr>
        <w:spacing w:after="0" w:line="240" w:lineRule="auto"/>
        <w:ind w:left="-5" w:right="5055"/>
        <w:rPr>
          <w:rFonts w:asciiTheme="majorHAnsi" w:hAnsiTheme="majorHAnsi" w:cstheme="majorHAnsi"/>
          <w:sz w:val="20"/>
          <w:szCs w:val="20"/>
        </w:rPr>
      </w:pPr>
      <w:r w:rsidRPr="009C1B6B">
        <w:rPr>
          <w:rFonts w:asciiTheme="majorHAnsi" w:hAnsiTheme="majorHAnsi" w:cstheme="majorHAnsi"/>
          <w:sz w:val="20"/>
          <w:szCs w:val="20"/>
        </w:rPr>
        <w:t>"processedAt": "2025-11-19T16:10:00Z" }</w:t>
      </w:r>
    </w:p>
    <w:p w14:paraId="5ED304C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Error Response (402 Payment Required):</w:t>
      </w:r>
    </w:p>
    <w:p w14:paraId="606B1ACF"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7F0733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"errorCode": "PAYMENT_DECLINED",</w:t>
      </w:r>
    </w:p>
    <w:p w14:paraId="2E80835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"message": "Payment declined by card issuer",</w:t>
      </w:r>
    </w:p>
    <w:p w14:paraId="133B2DDF"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"details": {</w:t>
      </w:r>
    </w:p>
    <w:p w14:paraId="605B7D41" w14:textId="4881BD30" w:rsidR="00E859A6" w:rsidRPr="009C1B6B" w:rsidRDefault="00E859A6" w:rsidP="009C1B6B">
      <w:pPr>
        <w:tabs>
          <w:tab w:val="center" w:pos="2702"/>
        </w:tabs>
        <w:spacing w:after="0" w:line="240" w:lineRule="auto"/>
        <w:ind w:left="-15"/>
        <w:rPr>
          <w:rFonts w:asciiTheme="majorHAnsi" w:hAnsiTheme="majorHAnsi" w:cstheme="majorHAnsi"/>
          <w:sz w:val="20"/>
          <w:szCs w:val="20"/>
        </w:rPr>
      </w:pPr>
      <w:r w:rsidRPr="009C1B6B">
        <w:rPr>
          <w:rFonts w:asciiTheme="majorHAnsi" w:hAnsiTheme="majorHAnsi" w:cstheme="majorHAnsi"/>
          <w:sz w:val="20"/>
          <w:szCs w:val="20"/>
        </w:rPr>
        <w:t>"declineCode": "insu</w:t>
      </w:r>
      <w:r w:rsidR="00C3385C">
        <w:rPr>
          <w:rFonts w:asciiTheme="majorHAnsi" w:hAnsiTheme="majorHAnsi" w:cstheme="majorHAnsi"/>
          <w:sz w:val="20"/>
          <w:szCs w:val="20"/>
        </w:rPr>
        <w:t>ffic</w:t>
      </w:r>
      <w:r w:rsidRPr="009C1B6B">
        <w:rPr>
          <w:rFonts w:asciiTheme="majorHAnsi" w:hAnsiTheme="majorHAnsi" w:cstheme="majorHAnsi"/>
          <w:sz w:val="20"/>
          <w:szCs w:val="20"/>
        </w:rPr>
        <w:t>ient_funds",</w:t>
      </w:r>
    </w:p>
    <w:p w14:paraId="30E11E20" w14:textId="025E0C00" w:rsidR="00E859A6" w:rsidRPr="009C1B6B" w:rsidRDefault="00E859A6" w:rsidP="009C1B6B">
      <w:pPr>
        <w:tabs>
          <w:tab w:val="center" w:pos="4338"/>
        </w:tabs>
        <w:spacing w:after="0" w:line="240" w:lineRule="auto"/>
        <w:ind w:left="-15"/>
        <w:rPr>
          <w:rFonts w:asciiTheme="majorHAnsi" w:hAnsiTheme="majorHAnsi" w:cstheme="majorHAnsi"/>
          <w:sz w:val="20"/>
          <w:szCs w:val="20"/>
        </w:rPr>
      </w:pPr>
      <w:r w:rsidRPr="009C1B6B">
        <w:rPr>
          <w:rFonts w:asciiTheme="majorHAnsi" w:hAnsiTheme="majorHAnsi" w:cstheme="majorHAnsi"/>
          <w:sz w:val="20"/>
          <w:szCs w:val="20"/>
        </w:rPr>
        <w:t>"declineMessage": "Your card has insu</w:t>
      </w:r>
      <w:r w:rsidR="001941D2">
        <w:rPr>
          <w:rFonts w:asciiTheme="majorHAnsi" w:hAnsiTheme="majorHAnsi" w:cstheme="majorHAnsi"/>
          <w:sz w:val="20"/>
          <w:szCs w:val="20"/>
        </w:rPr>
        <w:t>ffi</w:t>
      </w:r>
      <w:r w:rsidRPr="009C1B6B">
        <w:rPr>
          <w:rFonts w:asciiTheme="majorHAnsi" w:hAnsiTheme="majorHAnsi" w:cstheme="majorHAnsi"/>
          <w:sz w:val="20"/>
          <w:szCs w:val="20"/>
        </w:rPr>
        <w:t>cient funds"</w:t>
      </w:r>
    </w:p>
    <w:p w14:paraId="474D809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34B58A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"timestamp": "2025-11-19T16:10:00Z"</w:t>
      </w:r>
    </w:p>
    <w:p w14:paraId="7C94EE28" w14:textId="77777777" w:rsidR="00E859A6"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335CFAE0" w14:textId="77777777" w:rsidR="009C1B6B" w:rsidRPr="009C1B6B" w:rsidRDefault="009C1B6B" w:rsidP="009C1B6B">
      <w:pPr>
        <w:spacing w:after="0" w:line="240" w:lineRule="auto"/>
        <w:ind w:left="-5"/>
        <w:rPr>
          <w:rFonts w:asciiTheme="majorHAnsi" w:hAnsiTheme="majorHAnsi" w:cstheme="majorHAnsi"/>
          <w:sz w:val="20"/>
          <w:szCs w:val="20"/>
        </w:rPr>
      </w:pPr>
    </w:p>
    <w:p w14:paraId="78817F86" w14:textId="044FA4C6" w:rsidR="00E859A6" w:rsidRPr="009C1B6B" w:rsidRDefault="009C1B6B" w:rsidP="009C1B6B">
      <w:pPr>
        <w:rPr>
          <w:rFonts w:asciiTheme="majorHAnsi" w:hAnsiTheme="majorHAnsi" w:cstheme="majorHAnsi"/>
          <w:b/>
          <w:bCs/>
          <w:sz w:val="20"/>
          <w:szCs w:val="20"/>
        </w:rPr>
      </w:pPr>
      <w:r w:rsidRPr="009C1B6B">
        <w:rPr>
          <w:rFonts w:asciiTheme="majorHAnsi" w:hAnsiTheme="majorHAnsi" w:cstheme="majorHAnsi"/>
          <w:b/>
          <w:bCs/>
          <w:sz w:val="20"/>
          <w:szCs w:val="20"/>
        </w:rPr>
        <w:t xml:space="preserve">8.6.3 </w:t>
      </w:r>
      <w:r w:rsidR="00E859A6" w:rsidRPr="009C1B6B">
        <w:rPr>
          <w:rFonts w:asciiTheme="majorHAnsi" w:hAnsiTheme="majorHAnsi" w:cstheme="majorHAnsi"/>
          <w:b/>
          <w:bCs/>
          <w:sz w:val="20"/>
          <w:szCs w:val="20"/>
        </w:rPr>
        <w:t>Process Refund</w:t>
      </w:r>
    </w:p>
    <w:p w14:paraId="3E2A7806" w14:textId="77777777" w:rsidR="009C1B6B" w:rsidRPr="009C1B6B" w:rsidRDefault="00E859A6" w:rsidP="009C1B6B">
      <w:pPr>
        <w:spacing w:after="0" w:line="240" w:lineRule="auto"/>
        <w:ind w:left="-5" w:right="2574"/>
        <w:jc w:val="both"/>
        <w:rPr>
          <w:rFonts w:asciiTheme="majorHAnsi" w:hAnsiTheme="majorHAnsi" w:cstheme="majorHAnsi"/>
          <w:sz w:val="20"/>
          <w:szCs w:val="20"/>
          <w:shd w:val="clear" w:color="auto" w:fill="F8F8FA"/>
        </w:rPr>
      </w:pPr>
      <w:r w:rsidRPr="009C1B6B">
        <w:rPr>
          <w:rFonts w:asciiTheme="majorHAnsi" w:hAnsiTheme="majorHAnsi" w:cstheme="majorHAnsi"/>
          <w:b/>
          <w:sz w:val="20"/>
          <w:szCs w:val="20"/>
        </w:rPr>
        <w:t xml:space="preserve">Endpoint: </w:t>
      </w:r>
      <w:r w:rsidRPr="009C1B6B">
        <w:rPr>
          <w:rFonts w:asciiTheme="majorHAnsi" w:hAnsiTheme="majorHAnsi" w:cstheme="majorHAnsi"/>
          <w:sz w:val="20"/>
          <w:szCs w:val="20"/>
          <w:shd w:val="clear" w:color="auto" w:fill="F8F8FA"/>
        </w:rPr>
        <w:t>POST /api/v1/payments/{paymentId}/refund</w:t>
      </w:r>
    </w:p>
    <w:p w14:paraId="1B06265A" w14:textId="7E4B5039" w:rsidR="00E859A6" w:rsidRPr="009C1B6B" w:rsidRDefault="00E859A6" w:rsidP="009C1B6B">
      <w:pPr>
        <w:spacing w:after="0" w:line="240" w:lineRule="auto"/>
        <w:ind w:left="-5" w:right="2574"/>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55FA091C" w14:textId="77777777" w:rsidR="00E859A6" w:rsidRPr="009C1B6B" w:rsidRDefault="00E859A6" w:rsidP="009C1B6B">
      <w:pPr>
        <w:spacing w:after="201" w:line="240" w:lineRule="auto"/>
        <w:ind w:left="-5"/>
        <w:rPr>
          <w:rFonts w:asciiTheme="majorHAnsi" w:hAnsiTheme="majorHAnsi" w:cstheme="majorHAnsi"/>
          <w:sz w:val="20"/>
          <w:szCs w:val="20"/>
        </w:rPr>
      </w:pPr>
      <w:r w:rsidRPr="009C1B6B">
        <w:rPr>
          <w:rFonts w:asciiTheme="majorHAnsi" w:hAnsiTheme="majorHAnsi" w:cstheme="majorHAnsi"/>
          <w:b/>
          <w:sz w:val="20"/>
          <w:szCs w:val="20"/>
        </w:rPr>
        <w:t>Request Body:</w:t>
      </w:r>
    </w:p>
    <w:p w14:paraId="743C5CC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4ABFFD7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"reason": "interview_cancelled",</w:t>
      </w:r>
    </w:p>
    <w:p w14:paraId="426B502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29EE385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"notes": "Cancelled by candidate due to personal emergency"</w:t>
      </w:r>
    </w:p>
    <w:p w14:paraId="32F525F9" w14:textId="77777777" w:rsidR="00E859A6"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lastRenderedPageBreak/>
        <w:t>}</w:t>
      </w:r>
    </w:p>
    <w:p w14:paraId="6DE40BDA" w14:textId="77777777" w:rsidR="009C1B6B" w:rsidRPr="009C1B6B" w:rsidRDefault="009C1B6B" w:rsidP="009C1B6B">
      <w:pPr>
        <w:spacing w:after="0" w:line="240" w:lineRule="auto"/>
        <w:ind w:left="-5"/>
        <w:rPr>
          <w:rFonts w:asciiTheme="majorHAnsi" w:hAnsiTheme="majorHAnsi" w:cstheme="majorHAnsi"/>
          <w:sz w:val="20"/>
          <w:szCs w:val="20"/>
        </w:rPr>
      </w:pPr>
    </w:p>
    <w:p w14:paraId="01BE814D" w14:textId="77777777" w:rsidR="00E859A6" w:rsidRPr="009C1B6B" w:rsidRDefault="00E859A6" w:rsidP="009C1B6B">
      <w:pPr>
        <w:spacing w:after="201" w:line="240" w:lineRule="auto"/>
        <w:ind w:left="-5"/>
        <w:rPr>
          <w:rFonts w:asciiTheme="majorHAnsi" w:hAnsiTheme="majorHAnsi" w:cstheme="majorHAnsi"/>
          <w:sz w:val="20"/>
          <w:szCs w:val="20"/>
        </w:rPr>
      </w:pPr>
      <w:r w:rsidRPr="009C1B6B">
        <w:rPr>
          <w:rFonts w:asciiTheme="majorHAnsi" w:hAnsiTheme="majorHAnsi" w:cstheme="majorHAnsi"/>
          <w:b/>
          <w:sz w:val="20"/>
          <w:szCs w:val="20"/>
        </w:rPr>
        <w:t>Response (200 OK):</w:t>
      </w:r>
    </w:p>
    <w:p w14:paraId="0473112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4D660F7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"refundId": "rfnd_7k6j5h4g3f2d",</w:t>
      </w:r>
    </w:p>
    <w:p w14:paraId="5F6D04B7"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"paymentId": "pay_9m8n7k6j5h4g",</w:t>
      </w:r>
    </w:p>
    <w:p w14:paraId="745ADAF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"status": "pending",</w:t>
      </w:r>
    </w:p>
    <w:p w14:paraId="5C8FF51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19B9B9B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0517475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"estimatedArrival": "2025-11-24T00:00:00Z",</w:t>
      </w:r>
    </w:p>
    <w:p w14:paraId="69190A4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"processedAt": "2025-11-20T12:05:00Z"</w:t>
      </w:r>
    </w:p>
    <w:p w14:paraId="00AD3E89" w14:textId="77777777" w:rsidR="00E859A6"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2517ECCF" w14:textId="77777777" w:rsidR="009C1B6B" w:rsidRPr="009C1B6B" w:rsidRDefault="009C1B6B" w:rsidP="009C1B6B">
      <w:pPr>
        <w:spacing w:after="0" w:line="240" w:lineRule="auto"/>
        <w:ind w:left="-5"/>
        <w:rPr>
          <w:rFonts w:asciiTheme="majorHAnsi" w:hAnsiTheme="majorHAnsi" w:cstheme="majorHAnsi"/>
          <w:sz w:val="20"/>
          <w:szCs w:val="20"/>
        </w:rPr>
      </w:pPr>
    </w:p>
    <w:p w14:paraId="1144CC56" w14:textId="7413B643" w:rsidR="00E859A6" w:rsidRPr="009C1B6B" w:rsidRDefault="009C1B6B" w:rsidP="009C1B6B">
      <w:pPr>
        <w:rPr>
          <w:rFonts w:asciiTheme="majorHAnsi" w:hAnsiTheme="majorHAnsi" w:cstheme="majorHAnsi"/>
          <w:b/>
          <w:bCs/>
          <w:sz w:val="20"/>
          <w:szCs w:val="20"/>
        </w:rPr>
      </w:pPr>
      <w:r>
        <w:rPr>
          <w:rFonts w:asciiTheme="majorHAnsi" w:hAnsiTheme="majorHAnsi" w:cstheme="majorHAnsi"/>
          <w:b/>
          <w:bCs/>
          <w:sz w:val="20"/>
          <w:szCs w:val="20"/>
        </w:rPr>
        <w:t xml:space="preserve">8.6.4 </w:t>
      </w:r>
      <w:r w:rsidR="00E859A6" w:rsidRPr="009C1B6B">
        <w:rPr>
          <w:rFonts w:asciiTheme="majorHAnsi" w:hAnsiTheme="majorHAnsi" w:cstheme="majorHAnsi"/>
          <w:b/>
          <w:bCs/>
          <w:sz w:val="20"/>
          <w:szCs w:val="20"/>
        </w:rPr>
        <w:t>Get Payment History</w:t>
      </w:r>
    </w:p>
    <w:p w14:paraId="175FCC6C" w14:textId="77777777" w:rsidR="00E859A6" w:rsidRPr="009C1B6B" w:rsidRDefault="00E859A6" w:rsidP="009C1B6B">
      <w:pPr>
        <w:spacing w:after="0" w:line="240" w:lineRule="auto"/>
        <w:ind w:left="-5"/>
        <w:jc w:val="both"/>
        <w:rPr>
          <w:rFonts w:asciiTheme="majorHAnsi" w:hAnsiTheme="majorHAnsi" w:cstheme="majorHAnsi"/>
          <w:sz w:val="20"/>
          <w:szCs w:val="20"/>
        </w:rPr>
      </w:pPr>
      <w:r w:rsidRPr="009C1B6B">
        <w:rPr>
          <w:rFonts w:asciiTheme="majorHAnsi" w:hAnsiTheme="majorHAnsi" w:cstheme="majorHAnsi"/>
          <w:b/>
          <w:sz w:val="20"/>
          <w:szCs w:val="20"/>
        </w:rPr>
        <w:t xml:space="preserve">Endpoint: </w:t>
      </w:r>
      <w:r w:rsidRPr="009C1B6B">
        <w:rPr>
          <w:rFonts w:asciiTheme="majorHAnsi" w:hAnsiTheme="majorHAnsi" w:cstheme="majorHAnsi"/>
          <w:sz w:val="20"/>
          <w:szCs w:val="20"/>
          <w:shd w:val="clear" w:color="auto" w:fill="F8F8FA"/>
        </w:rPr>
        <w:t>GET /api/v1/payments/history</w:t>
      </w:r>
    </w:p>
    <w:p w14:paraId="51320DA8" w14:textId="77777777" w:rsidR="00E859A6" w:rsidRPr="009C1B6B" w:rsidRDefault="00E859A6" w:rsidP="009C1B6B">
      <w:pPr>
        <w:spacing w:after="0" w:line="240" w:lineRule="auto"/>
        <w:ind w:left="-5"/>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0842D3F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Query Parameters:</w:t>
      </w:r>
    </w:p>
    <w:p w14:paraId="06CB6CE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startDate=2025-10-01&amp;endDate=2025-11-19&amp;status=succeeded&amp;page=1&amp;limit=20</w:t>
      </w:r>
    </w:p>
    <w:p w14:paraId="451E75A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t>Response (200 OK):</w:t>
      </w:r>
    </w:p>
    <w:p w14:paraId="3C951C74"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3F71673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"userId": "usr_7k9j2m4n5p",</w:t>
      </w:r>
    </w:p>
    <w:p w14:paraId="7C921B2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"payments": [</w:t>
      </w:r>
    </w:p>
    <w:p w14:paraId="0C285D0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386398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"paymentId": "pay_9m8n7k6j5h4g",</w:t>
      </w:r>
    </w:p>
    <w:p w14:paraId="4F5AA5C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"intv_5p4n3m2k1j",</w:t>
      </w:r>
    </w:p>
    <w:p w14:paraId="6397593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4045EE6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55D8402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"status": "succeeded",</w:t>
      </w:r>
    </w:p>
    <w:p w14:paraId="64213A3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"paymentMethod": "card",</w:t>
      </w:r>
    </w:p>
    <w:p w14:paraId="69C2E5A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"last4Digits": "4242",</w:t>
      </w:r>
    </w:p>
    <w:p w14:paraId="74F064A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"transactionDate": "2025-11-19T16:10:00Z",</w:t>
      </w:r>
    </w:p>
    <w:p w14:paraId="4552044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"receiptUrl": "</w:t>
      </w:r>
      <w:hyperlink r:id="rId42">
        <w:r w:rsidRPr="009C1B6B">
          <w:rPr>
            <w:rFonts w:asciiTheme="majorHAnsi" w:hAnsiTheme="majorHAnsi" w:cstheme="majorHAnsi"/>
            <w:color w:val="0B93FF"/>
            <w:sz w:val="20"/>
            <w:szCs w:val="20"/>
          </w:rPr>
          <w:t>https://receipts.vinyas.com/pay_9m8n7k6j5h4g.pdf</w:t>
        </w:r>
      </w:hyperlink>
      <w:r w:rsidRPr="009C1B6B">
        <w:rPr>
          <w:rFonts w:asciiTheme="majorHAnsi" w:hAnsiTheme="majorHAnsi" w:cstheme="majorHAnsi"/>
          <w:sz w:val="20"/>
          <w:szCs w:val="20"/>
        </w:rPr>
        <w:t>"</w:t>
      </w:r>
    </w:p>
    <w:p w14:paraId="767A044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42023F3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6B40799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"paymentId": "pay_8j7h6g5f4d3c",</w:t>
      </w:r>
    </w:p>
    <w:p w14:paraId="2385C12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"intv_4n3m2k1j9h",</w:t>
      </w:r>
    </w:p>
    <w:p w14:paraId="5D4F64E8"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4500,</w:t>
      </w:r>
    </w:p>
    <w:p w14:paraId="49DF088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0C56DA4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"status": "succeeded",</w:t>
      </w:r>
    </w:p>
    <w:p w14:paraId="7B00378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"paymentMethod": "upi",</w:t>
      </w:r>
    </w:p>
    <w:p w14:paraId="525EDAD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"upiId": "john@okaxis",</w:t>
      </w:r>
    </w:p>
    <w:p w14:paraId="1BFDFE6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"transactionDate": "2025-11-10T14:25:00Z",</w:t>
      </w:r>
    </w:p>
    <w:p w14:paraId="7A15E49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"receiptUrl": "</w:t>
      </w:r>
      <w:hyperlink r:id="rId43">
        <w:r w:rsidRPr="009C1B6B">
          <w:rPr>
            <w:rFonts w:asciiTheme="majorHAnsi" w:hAnsiTheme="majorHAnsi" w:cstheme="majorHAnsi"/>
            <w:color w:val="0B93FF"/>
            <w:sz w:val="20"/>
            <w:szCs w:val="20"/>
          </w:rPr>
          <w:t>https://receipts.vinyas.com/pay_8j7h6g5f4d3c.pdf</w:t>
        </w:r>
      </w:hyperlink>
      <w:r w:rsidRPr="009C1B6B">
        <w:rPr>
          <w:rFonts w:asciiTheme="majorHAnsi" w:hAnsiTheme="majorHAnsi" w:cstheme="majorHAnsi"/>
          <w:sz w:val="20"/>
          <w:szCs w:val="20"/>
        </w:rPr>
        <w:t>"</w:t>
      </w:r>
    </w:p>
    <w:p w14:paraId="34EFB559"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6B0CE33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68764EB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"pagination": {</w:t>
      </w:r>
    </w:p>
    <w:p w14:paraId="1DB674C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"currentPage": 1,</w:t>
      </w:r>
    </w:p>
    <w:p w14:paraId="7BAA0BB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"totalPages": 3,</w:t>
      </w:r>
    </w:p>
    <w:p w14:paraId="45916CF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"totalResults": 12,</w:t>
      </w:r>
    </w:p>
    <w:p w14:paraId="770EEE37"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"limit": 20</w:t>
      </w:r>
    </w:p>
    <w:p w14:paraId="12D598B0"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274F503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"totalSpent": 54500,</w:t>
      </w:r>
    </w:p>
    <w:p w14:paraId="28C4EAE8"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25747E1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38EB1FB" w14:textId="77777777" w:rsidR="009C1B6B" w:rsidRDefault="009C1B6B" w:rsidP="009C1B6B"/>
    <w:p w14:paraId="011691A7" w14:textId="63154F33" w:rsidR="00E859A6" w:rsidRPr="009C1B6B" w:rsidRDefault="009C1B6B" w:rsidP="009C1B6B">
      <w:pPr>
        <w:rPr>
          <w:rFonts w:asciiTheme="majorHAnsi" w:hAnsiTheme="majorHAnsi" w:cstheme="majorHAnsi"/>
          <w:b/>
          <w:bCs/>
          <w:sz w:val="20"/>
          <w:szCs w:val="20"/>
        </w:rPr>
      </w:pPr>
      <w:r>
        <w:rPr>
          <w:rFonts w:asciiTheme="majorHAnsi" w:hAnsiTheme="majorHAnsi" w:cstheme="majorHAnsi"/>
          <w:b/>
          <w:bCs/>
          <w:sz w:val="20"/>
          <w:szCs w:val="20"/>
        </w:rPr>
        <w:t xml:space="preserve">8.6.5 </w:t>
      </w:r>
      <w:r w:rsidR="00E859A6" w:rsidRPr="009C1B6B">
        <w:rPr>
          <w:rFonts w:asciiTheme="majorHAnsi" w:hAnsiTheme="majorHAnsi" w:cstheme="majorHAnsi"/>
          <w:b/>
          <w:bCs/>
          <w:sz w:val="20"/>
          <w:szCs w:val="20"/>
        </w:rPr>
        <w:t>Get Interviewer Earnings</w:t>
      </w:r>
    </w:p>
    <w:p w14:paraId="742C365F" w14:textId="77777777" w:rsidR="009C1B6B" w:rsidRPr="009C1B6B" w:rsidRDefault="00E859A6" w:rsidP="009C1B6B">
      <w:pPr>
        <w:spacing w:after="0" w:line="240" w:lineRule="auto"/>
        <w:ind w:left="-5" w:right="3277"/>
        <w:jc w:val="both"/>
        <w:rPr>
          <w:rFonts w:asciiTheme="majorHAnsi" w:hAnsiTheme="majorHAnsi" w:cstheme="majorHAnsi"/>
          <w:sz w:val="20"/>
          <w:szCs w:val="20"/>
          <w:shd w:val="clear" w:color="auto" w:fill="F8F8FA"/>
        </w:rPr>
      </w:pPr>
      <w:r w:rsidRPr="009C1B6B">
        <w:rPr>
          <w:rFonts w:asciiTheme="majorHAnsi" w:hAnsiTheme="majorHAnsi" w:cstheme="majorHAnsi"/>
          <w:b/>
          <w:sz w:val="20"/>
          <w:szCs w:val="20"/>
        </w:rPr>
        <w:t xml:space="preserve">Endpoint: </w:t>
      </w:r>
      <w:r w:rsidRPr="009C1B6B">
        <w:rPr>
          <w:rFonts w:asciiTheme="majorHAnsi" w:hAnsiTheme="majorHAnsi" w:cstheme="majorHAnsi"/>
          <w:sz w:val="20"/>
          <w:szCs w:val="20"/>
          <w:shd w:val="clear" w:color="auto" w:fill="F8F8FA"/>
        </w:rPr>
        <w:t xml:space="preserve">GET /api/v1/payments/earnings </w:t>
      </w:r>
    </w:p>
    <w:p w14:paraId="59DE5DDA" w14:textId="438C3078" w:rsidR="00E859A6" w:rsidRPr="009C1B6B" w:rsidRDefault="00E859A6" w:rsidP="009C1B6B">
      <w:pPr>
        <w:spacing w:after="0" w:line="240" w:lineRule="auto"/>
        <w:ind w:left="-5" w:right="3277"/>
        <w:jc w:val="both"/>
        <w:rPr>
          <w:rFonts w:asciiTheme="majorHAnsi" w:hAnsiTheme="majorHAnsi" w:cstheme="majorHAnsi"/>
          <w:sz w:val="20"/>
          <w:szCs w:val="20"/>
        </w:rPr>
      </w:pPr>
      <w:r w:rsidRPr="009C1B6B">
        <w:rPr>
          <w:rFonts w:asciiTheme="majorHAnsi" w:hAnsiTheme="majorHAnsi" w:cstheme="majorHAnsi"/>
          <w:b/>
          <w:sz w:val="20"/>
          <w:szCs w:val="20"/>
        </w:rPr>
        <w:t xml:space="preserve">Request Headers: </w:t>
      </w:r>
      <w:r w:rsidRPr="009C1B6B">
        <w:rPr>
          <w:rFonts w:asciiTheme="majorHAnsi" w:hAnsiTheme="majorHAnsi" w:cstheme="majorHAnsi"/>
          <w:sz w:val="20"/>
          <w:szCs w:val="20"/>
          <w:shd w:val="clear" w:color="auto" w:fill="F8F8FA"/>
        </w:rPr>
        <w:t>Authorization: Bearer {access_token}</w:t>
      </w:r>
    </w:p>
    <w:p w14:paraId="5B199AF2" w14:textId="1F61E015" w:rsidR="00E859A6" w:rsidRPr="009C1B6B" w:rsidRDefault="00E859A6" w:rsidP="009C1B6B">
      <w:pPr>
        <w:spacing w:after="201" w:line="240" w:lineRule="auto"/>
        <w:ind w:left="-5"/>
        <w:rPr>
          <w:rFonts w:asciiTheme="majorHAnsi" w:hAnsiTheme="majorHAnsi" w:cstheme="majorHAnsi"/>
          <w:sz w:val="20"/>
          <w:szCs w:val="20"/>
        </w:rPr>
      </w:pPr>
      <w:r w:rsidRPr="009C1B6B">
        <w:rPr>
          <w:rFonts w:asciiTheme="majorHAnsi" w:hAnsiTheme="majorHAnsi" w:cstheme="majorHAnsi"/>
          <w:b/>
          <w:sz w:val="20"/>
          <w:szCs w:val="20"/>
        </w:rPr>
        <w:t>Query Parameters:</w:t>
      </w:r>
      <w:r w:rsidR="009C1B6B" w:rsidRPr="009C1B6B">
        <w:rPr>
          <w:rFonts w:asciiTheme="majorHAnsi" w:hAnsiTheme="majorHAnsi" w:cstheme="majorHAnsi"/>
          <w:b/>
          <w:sz w:val="20"/>
          <w:szCs w:val="20"/>
        </w:rPr>
        <w:t xml:space="preserve"> </w:t>
      </w:r>
      <w:r w:rsidRPr="009C1B6B">
        <w:rPr>
          <w:rFonts w:asciiTheme="majorHAnsi" w:hAnsiTheme="majorHAnsi" w:cstheme="majorHAnsi"/>
          <w:sz w:val="20"/>
          <w:szCs w:val="20"/>
        </w:rPr>
        <w:t>startDate=2025-11-01&amp;endDate=2025-11-19</w:t>
      </w:r>
    </w:p>
    <w:p w14:paraId="005A1A6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b/>
          <w:sz w:val="20"/>
          <w:szCs w:val="20"/>
        </w:rPr>
        <w:lastRenderedPageBreak/>
        <w:t>Response (200 OK):</w:t>
      </w:r>
    </w:p>
    <w:p w14:paraId="1BB35E6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4B3A24E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"interviewerId": "usr_9m8n7k6j5h",</w:t>
      </w:r>
    </w:p>
    <w:p w14:paraId="10A5DD8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"period": {</w:t>
      </w:r>
    </w:p>
    <w:p w14:paraId="46312FD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"start": "2025-11-01",</w:t>
      </w:r>
    </w:p>
    <w:p w14:paraId="6804CE6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"end": "2025-11-19"</w:t>
      </w:r>
    </w:p>
    <w:p w14:paraId="1B6F1EF6"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1103792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"totalEarnings": 75000,</w:t>
      </w:r>
    </w:p>
    <w:p w14:paraId="4D4C2A2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"totalInterviews": 15,</w:t>
      </w:r>
    </w:p>
    <w:p w14:paraId="7DF9271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"averagePerInterview": 5000,</w:t>
      </w:r>
    </w:p>
    <w:p w14:paraId="5A5D041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"currency": "INR",</w:t>
      </w:r>
    </w:p>
    <w:p w14:paraId="3D73518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"earnings": [</w:t>
      </w:r>
    </w:p>
    <w:p w14:paraId="0C0C94F2"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59BAD204"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"intv_5p4n3m2k1j",</w:t>
      </w:r>
    </w:p>
    <w:p w14:paraId="6F17D5F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"candidateName": "John Doe (Anonymous)",</w:t>
      </w:r>
    </w:p>
    <w:p w14:paraId="00776D60"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00ABA1D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"commissionDeducted": 750,</w:t>
      </w:r>
    </w:p>
    <w:p w14:paraId="536D78A5"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"netAmount": 4250,</w:t>
      </w:r>
    </w:p>
    <w:p w14:paraId="29BA43B8"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"interviewDate": "2025-11-19T18:00:00Z",</w:t>
      </w:r>
    </w:p>
    <w:p w14:paraId="69C4B90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"payoutStatus": "pending"</w:t>
      </w:r>
    </w:p>
    <w:p w14:paraId="3AFBB49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654CA7C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48CE493A"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"interviewId": "intv_4n3m2k1j9h",</w:t>
      </w:r>
    </w:p>
    <w:p w14:paraId="2CDC032C"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"candidateName": "Sarah Williams (Anonymous)",</w:t>
      </w:r>
    </w:p>
    <w:p w14:paraId="0F72854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"amount": 5000,</w:t>
      </w:r>
    </w:p>
    <w:p w14:paraId="3770BE67"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"commissionDeducted": 750,</w:t>
      </w:r>
    </w:p>
    <w:p w14:paraId="7B4550AD"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"netAmount": 4250,</w:t>
      </w:r>
    </w:p>
    <w:p w14:paraId="2D35063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"interviewDate": "2025-11-15T20:00:00Z",</w:t>
      </w:r>
    </w:p>
    <w:p w14:paraId="663B5DB1"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"payoutStatus": "completed",</w:t>
      </w:r>
    </w:p>
    <w:p w14:paraId="0E862B9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"payoutDate": "2025-11-18T00:00:00Z"</w:t>
      </w:r>
    </w:p>
    <w:p w14:paraId="4C43F77B"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667A1488"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74727FFE"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"nextPayoutDate": "2025-11-25T00:00:00Z",</w:t>
      </w:r>
    </w:p>
    <w:p w14:paraId="67A52443"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"nextPayoutAmount": 63750</w:t>
      </w:r>
    </w:p>
    <w:p w14:paraId="456D1B3F" w14:textId="77777777" w:rsidR="00E859A6" w:rsidRPr="009C1B6B" w:rsidRDefault="00E859A6" w:rsidP="009C1B6B">
      <w:pPr>
        <w:spacing w:after="0" w:line="240" w:lineRule="auto"/>
        <w:ind w:left="-5"/>
        <w:rPr>
          <w:rFonts w:asciiTheme="majorHAnsi" w:hAnsiTheme="majorHAnsi" w:cstheme="majorHAnsi"/>
          <w:sz w:val="20"/>
          <w:szCs w:val="20"/>
        </w:rPr>
      </w:pPr>
      <w:r w:rsidRPr="009C1B6B">
        <w:rPr>
          <w:rFonts w:asciiTheme="majorHAnsi" w:hAnsiTheme="majorHAnsi" w:cstheme="majorHAnsi"/>
          <w:sz w:val="20"/>
          <w:szCs w:val="20"/>
        </w:rPr>
        <w:t>}</w:t>
      </w:r>
    </w:p>
    <w:p w14:paraId="05BB11DD" w14:textId="00F13A36" w:rsidR="00E859A6" w:rsidRDefault="00E859A6" w:rsidP="00E859A6">
      <w:pPr>
        <w:spacing w:after="0"/>
        <w:ind w:left="-5" w:right="-38"/>
      </w:pPr>
    </w:p>
    <w:p w14:paraId="74A8F3D2" w14:textId="17A53857" w:rsidR="00E859A6" w:rsidRDefault="00BA468F" w:rsidP="00F333B6">
      <w:pPr>
        <w:pStyle w:val="Heading2"/>
      </w:pPr>
      <w:bookmarkStart w:id="52" w:name="_Toc217064400"/>
      <w:r>
        <w:t>8.</w:t>
      </w:r>
      <w:r w:rsidR="00DA0D66">
        <w:t xml:space="preserve">7 </w:t>
      </w:r>
      <w:r w:rsidR="00E859A6" w:rsidRPr="00785940">
        <w:t>Feedback and Rating APIs {#feedback}</w:t>
      </w:r>
      <w:bookmarkEnd w:id="52"/>
    </w:p>
    <w:p w14:paraId="109EA365" w14:textId="2BE97007" w:rsidR="00E859A6" w:rsidRPr="00DA0D66" w:rsidRDefault="00DA0D66" w:rsidP="00A12E9B">
      <w:pPr>
        <w:rPr>
          <w:rFonts w:asciiTheme="majorHAnsi" w:hAnsiTheme="majorHAnsi" w:cstheme="majorHAnsi"/>
          <w:b/>
          <w:bCs/>
          <w:sz w:val="20"/>
          <w:szCs w:val="20"/>
        </w:rPr>
      </w:pPr>
      <w:r>
        <w:rPr>
          <w:rFonts w:asciiTheme="majorHAnsi" w:hAnsiTheme="majorHAnsi" w:cstheme="majorHAnsi"/>
          <w:b/>
          <w:bCs/>
          <w:sz w:val="20"/>
          <w:szCs w:val="20"/>
        </w:rPr>
        <w:t xml:space="preserve">8.7.1 </w:t>
      </w:r>
      <w:r w:rsidR="00E859A6" w:rsidRPr="00DA0D66">
        <w:rPr>
          <w:rFonts w:asciiTheme="majorHAnsi" w:hAnsiTheme="majorHAnsi" w:cstheme="majorHAnsi"/>
          <w:b/>
          <w:bCs/>
          <w:sz w:val="20"/>
          <w:szCs w:val="20"/>
        </w:rPr>
        <w:t>Submit Interview Feedback</w:t>
      </w:r>
    </w:p>
    <w:p w14:paraId="30EF26F2"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Endpoint: </w:t>
      </w:r>
      <w:r w:rsidRPr="00DA0D66">
        <w:rPr>
          <w:rFonts w:asciiTheme="majorHAnsi" w:hAnsiTheme="majorHAnsi" w:cstheme="majorHAnsi"/>
          <w:sz w:val="20"/>
          <w:szCs w:val="20"/>
          <w:shd w:val="clear" w:color="auto" w:fill="F8F8FA"/>
        </w:rPr>
        <w:t>POST /api/v1/interviews/{interviewId}/feedback</w:t>
      </w:r>
    </w:p>
    <w:p w14:paraId="61B5CFCE" w14:textId="4D08F93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Request Headers: </w:t>
      </w:r>
      <w:r w:rsidRPr="00DA0D66">
        <w:rPr>
          <w:rFonts w:asciiTheme="majorHAnsi" w:hAnsiTheme="majorHAnsi" w:cstheme="majorHAnsi"/>
          <w:sz w:val="20"/>
          <w:szCs w:val="20"/>
          <w:shd w:val="clear" w:color="auto" w:fill="F8F8FA"/>
        </w:rPr>
        <w:t>Authorization: Bearer {access_token}</w:t>
      </w:r>
    </w:p>
    <w:p w14:paraId="16F1ED07" w14:textId="44B505B8"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Request Body (Interviewer Feedback):</w:t>
      </w:r>
    </w:p>
    <w:p w14:paraId="5A1EDB3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6CCBC2B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"submittedBy": "interviewer",</w:t>
      </w:r>
    </w:p>
    <w:p w14:paraId="5FFAA1A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"rating": 4,</w:t>
      </w:r>
    </w:p>
    <w:p w14:paraId="2D1776B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"overallAssessment": "good",</w:t>
      </w:r>
    </w:p>
    <w:p w14:paraId="7832A43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"technicalSkills": {</w:t>
      </w:r>
    </w:p>
    <w:p w14:paraId="49D2F2B4"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"problemSolving": 4,</w:t>
      </w:r>
    </w:p>
    <w:p w14:paraId="3CB5AEB2"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"systemDesign": 5,</w:t>
      </w:r>
    </w:p>
    <w:p w14:paraId="20FBAB32" w14:textId="7A15580E"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"codingPro</w:t>
      </w:r>
      <w:r w:rsidR="001F2544">
        <w:rPr>
          <w:rFonts w:asciiTheme="majorHAnsi" w:hAnsiTheme="majorHAnsi" w:cstheme="majorHAnsi"/>
          <w:sz w:val="20"/>
          <w:szCs w:val="20"/>
        </w:rPr>
        <w:t>fi</w:t>
      </w:r>
      <w:r w:rsidRPr="00DA0D66">
        <w:rPr>
          <w:rFonts w:asciiTheme="majorHAnsi" w:hAnsiTheme="majorHAnsi" w:cstheme="majorHAnsi"/>
          <w:sz w:val="20"/>
          <w:szCs w:val="20"/>
        </w:rPr>
        <w:t>ciency": 3,</w:t>
      </w:r>
    </w:p>
    <w:p w14:paraId="71E3706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"communication": 4</w:t>
      </w:r>
    </w:p>
    <w:p w14:paraId="3D5C3E6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5D62D11E" w14:textId="77777777" w:rsid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"strengths": [</w:t>
      </w:r>
    </w:p>
    <w:p w14:paraId="44348485" w14:textId="30BB506B"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w:t>
      </w:r>
      <w:r w:rsidR="001C6951" w:rsidRPr="00DA0D66">
        <w:rPr>
          <w:rFonts w:asciiTheme="majorHAnsi" w:hAnsiTheme="majorHAnsi" w:cstheme="majorHAnsi"/>
          <w:sz w:val="20"/>
          <w:szCs w:val="20"/>
        </w:rPr>
        <w:t>Exceptional understanding</w:t>
      </w:r>
      <w:r w:rsidRPr="00DA0D66">
        <w:rPr>
          <w:rFonts w:asciiTheme="majorHAnsi" w:hAnsiTheme="majorHAnsi" w:cstheme="majorHAnsi"/>
          <w:sz w:val="20"/>
          <w:szCs w:val="20"/>
        </w:rPr>
        <w:t xml:space="preserve"> of distributed systems concepts",</w:t>
      </w:r>
    </w:p>
    <w:p w14:paraId="2DCCA8D3"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"Clear communication of design decisions",</w:t>
      </w:r>
    </w:p>
    <w:p w14:paraId="1F757D92"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"Good consideration of scalability and fault tolerance"</w:t>
      </w:r>
    </w:p>
    <w:p w14:paraId="795F187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503B541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"areasForImprovement": [</w:t>
      </w:r>
    </w:p>
    <w:p w14:paraId="0F14F64E"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"Could improve time complexity analysis",</w:t>
      </w:r>
    </w:p>
    <w:p w14:paraId="3239D7EB"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"Needs more practice with data structure selection"</w:t>
      </w:r>
    </w:p>
    <w:p w14:paraId="701D1415"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lastRenderedPageBreak/>
        <w:t>],</w:t>
      </w:r>
    </w:p>
    <w:p w14:paraId="26984EEF" w14:textId="77777777" w:rsidR="00E859A6" w:rsidRPr="00DA0D66" w:rsidRDefault="00E859A6" w:rsidP="00DA0D66">
      <w:pPr>
        <w:spacing w:after="0" w:line="265" w:lineRule="auto"/>
        <w:ind w:left="-5" w:right="88"/>
        <w:jc w:val="both"/>
        <w:rPr>
          <w:rFonts w:asciiTheme="majorHAnsi" w:hAnsiTheme="majorHAnsi" w:cstheme="majorHAnsi"/>
          <w:sz w:val="20"/>
          <w:szCs w:val="20"/>
        </w:rPr>
      </w:pPr>
      <w:r w:rsidRPr="00DA0D66">
        <w:rPr>
          <w:rFonts w:asciiTheme="majorHAnsi" w:hAnsiTheme="majorHAnsi" w:cstheme="majorHAnsi"/>
          <w:sz w:val="20"/>
          <w:szCs w:val="20"/>
        </w:rPr>
        <w:t>"detailedFeedback": "The candidate demonstrated strong system design skills, particularly in designing scalable architectures. The approach to handling distributed cache was wellthought-out. However, there's room for improvement in algorithmic complexity analysis.",</w:t>
      </w:r>
    </w:p>
    <w:p w14:paraId="3C18F07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"wouldRecommend": true,</w:t>
      </w:r>
    </w:p>
    <w:p w14:paraId="23CE675E"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"interviewDuration": 65,</w:t>
      </w:r>
    </w:p>
    <w:p w14:paraId="40603BF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"preparednessLevel": "well-prepared"</w:t>
      </w:r>
    </w:p>
    <w:p w14:paraId="46E9631F" w14:textId="77777777" w:rsidR="00E859A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3DAD8430" w14:textId="77777777" w:rsidR="00DA0D66" w:rsidRPr="00DA0D66" w:rsidRDefault="00DA0D66" w:rsidP="00DA0D66">
      <w:pPr>
        <w:spacing w:after="0"/>
        <w:ind w:left="-5"/>
        <w:rPr>
          <w:rFonts w:asciiTheme="majorHAnsi" w:hAnsiTheme="majorHAnsi" w:cstheme="majorHAnsi"/>
          <w:sz w:val="20"/>
          <w:szCs w:val="20"/>
        </w:rPr>
      </w:pPr>
    </w:p>
    <w:p w14:paraId="028C87CA"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Response (201 Created):</w:t>
      </w:r>
    </w:p>
    <w:p w14:paraId="6441F69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519E177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"feedbackId": "fb_6k5j4h3g2f1d",</w:t>
      </w:r>
    </w:p>
    <w:p w14:paraId="38F7E0F7"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"interviewId": "intv_5p4n3m2k1j",</w:t>
      </w:r>
    </w:p>
    <w:p w14:paraId="187E334F"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"submittedBy": "interviewer",</w:t>
      </w:r>
    </w:p>
    <w:p w14:paraId="3C830D6E"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"submittedAt": "2025-11-21T19:15:00Z",</w:t>
      </w:r>
    </w:p>
    <w:p w14:paraId="0AA7037D"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"status": "submitted",</w:t>
      </w:r>
    </w:p>
    <w:p w14:paraId="443D93AC" w14:textId="77777777" w:rsidR="00E859A6" w:rsidRDefault="00E859A6" w:rsidP="00DA0D66">
      <w:pPr>
        <w:spacing w:after="0"/>
        <w:ind w:left="-5" w:right="6110"/>
        <w:rPr>
          <w:rFonts w:asciiTheme="majorHAnsi" w:hAnsiTheme="majorHAnsi" w:cstheme="majorHAnsi"/>
          <w:sz w:val="20"/>
          <w:szCs w:val="20"/>
        </w:rPr>
      </w:pPr>
      <w:r w:rsidRPr="00DA0D66">
        <w:rPr>
          <w:rFonts w:asciiTheme="majorHAnsi" w:hAnsiTheme="majorHAnsi" w:cstheme="majorHAnsi"/>
          <w:sz w:val="20"/>
          <w:szCs w:val="20"/>
        </w:rPr>
        <w:t>"visibleToCandidate": true }</w:t>
      </w:r>
    </w:p>
    <w:p w14:paraId="024992F8" w14:textId="77777777" w:rsidR="0057732B" w:rsidRPr="00DA0D66" w:rsidRDefault="0057732B" w:rsidP="00DA0D66">
      <w:pPr>
        <w:spacing w:after="0"/>
        <w:ind w:left="-5" w:right="6110"/>
        <w:rPr>
          <w:rFonts w:asciiTheme="majorHAnsi" w:hAnsiTheme="majorHAnsi" w:cstheme="majorHAnsi"/>
          <w:sz w:val="20"/>
          <w:szCs w:val="20"/>
        </w:rPr>
      </w:pPr>
    </w:p>
    <w:p w14:paraId="09570F58" w14:textId="77777777" w:rsidR="00E859A6" w:rsidRPr="00DA0D66" w:rsidRDefault="00E859A6" w:rsidP="00DA0D66">
      <w:pPr>
        <w:spacing w:after="0"/>
        <w:ind w:left="-5"/>
        <w:rPr>
          <w:rFonts w:asciiTheme="majorHAnsi" w:hAnsiTheme="majorHAnsi" w:cstheme="majorHAnsi"/>
          <w:sz w:val="20"/>
          <w:szCs w:val="20"/>
        </w:rPr>
      </w:pPr>
      <w:r w:rsidRPr="0057732B">
        <w:rPr>
          <w:rFonts w:asciiTheme="majorHAnsi" w:hAnsiTheme="majorHAnsi" w:cstheme="majorHAnsi"/>
          <w:bCs/>
          <w:sz w:val="20"/>
          <w:szCs w:val="20"/>
        </w:rPr>
        <w:t>Request Body (Candidate Feedback)</w:t>
      </w:r>
      <w:r w:rsidRPr="00DA0D66">
        <w:rPr>
          <w:rFonts w:asciiTheme="majorHAnsi" w:hAnsiTheme="majorHAnsi" w:cstheme="majorHAnsi"/>
          <w:b/>
          <w:sz w:val="20"/>
          <w:szCs w:val="20"/>
        </w:rPr>
        <w:t>:</w:t>
      </w:r>
    </w:p>
    <w:p w14:paraId="6BF45EF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18ECD65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"submittedBy": "candidate",</w:t>
      </w:r>
    </w:p>
    <w:p w14:paraId="50E7BDE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"rating": 5,</w:t>
      </w:r>
    </w:p>
    <w:p w14:paraId="656DB2F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"experienceQuality": "excellent",</w:t>
      </w:r>
    </w:p>
    <w:p w14:paraId="3C76A7D6"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"interviewerProfessionalism": 5,</w:t>
      </w:r>
    </w:p>
    <w:p w14:paraId="2F117FE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"feedbackQuality": 5,</w:t>
      </w:r>
    </w:p>
    <w:p w14:paraId="4D63AAF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"technicalDepth": 5,</w:t>
      </w:r>
    </w:p>
    <w:p w14:paraId="03A373FF" w14:textId="09C078D1" w:rsidR="00E859A6" w:rsidRPr="00DA0D66" w:rsidRDefault="00E859A6" w:rsidP="00DA0D66">
      <w:pPr>
        <w:spacing w:after="0" w:line="265" w:lineRule="auto"/>
        <w:ind w:left="-5" w:right="352"/>
        <w:jc w:val="both"/>
        <w:rPr>
          <w:rFonts w:asciiTheme="majorHAnsi" w:hAnsiTheme="majorHAnsi" w:cstheme="majorHAnsi"/>
          <w:sz w:val="20"/>
          <w:szCs w:val="20"/>
        </w:rPr>
      </w:pPr>
      <w:r w:rsidRPr="00DA0D66">
        <w:rPr>
          <w:rFonts w:asciiTheme="majorHAnsi" w:hAnsiTheme="majorHAnsi" w:cstheme="majorHAnsi"/>
          <w:sz w:val="20"/>
          <w:szCs w:val="20"/>
        </w:rPr>
        <w:t>"comments": "Jane was extremely professional and provided detailed, constructive feedback. The mock interview felt very realistic and helped me identify speci</w:t>
      </w:r>
      <w:r w:rsidR="00461E09">
        <w:rPr>
          <w:rFonts w:asciiTheme="majorHAnsi" w:hAnsiTheme="majorHAnsi" w:cstheme="majorHAnsi"/>
          <w:sz w:val="20"/>
          <w:szCs w:val="20"/>
        </w:rPr>
        <w:t>fic</w:t>
      </w:r>
      <w:r w:rsidRPr="00DA0D66">
        <w:rPr>
          <w:rFonts w:asciiTheme="majorHAnsi" w:hAnsiTheme="majorHAnsi" w:cstheme="majorHAnsi"/>
          <w:sz w:val="20"/>
          <w:szCs w:val="20"/>
        </w:rPr>
        <w:t xml:space="preserve"> areas to improve.",</w:t>
      </w:r>
    </w:p>
    <w:p w14:paraId="30A5A713"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"wouldRecommendInterviewer": true</w:t>
      </w:r>
    </w:p>
    <w:p w14:paraId="5E074889"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251E19FE" w14:textId="77777777" w:rsidR="00DA0D66" w:rsidRDefault="00DA0D66" w:rsidP="00DA0D66">
      <w:pPr>
        <w:rPr>
          <w:rFonts w:asciiTheme="majorHAnsi" w:hAnsiTheme="majorHAnsi" w:cstheme="majorHAnsi"/>
          <w:b/>
          <w:bCs/>
          <w:sz w:val="20"/>
          <w:szCs w:val="20"/>
        </w:rPr>
      </w:pPr>
    </w:p>
    <w:p w14:paraId="2934F63B" w14:textId="77777777" w:rsidR="00433641" w:rsidRDefault="00DA0D66" w:rsidP="00433641">
      <w:pPr>
        <w:spacing w:after="0"/>
        <w:rPr>
          <w:rFonts w:asciiTheme="majorHAnsi" w:hAnsiTheme="majorHAnsi" w:cstheme="majorHAnsi"/>
          <w:b/>
          <w:bCs/>
          <w:sz w:val="20"/>
          <w:szCs w:val="20"/>
        </w:rPr>
      </w:pPr>
      <w:r>
        <w:rPr>
          <w:rFonts w:asciiTheme="majorHAnsi" w:hAnsiTheme="majorHAnsi" w:cstheme="majorHAnsi"/>
          <w:b/>
          <w:bCs/>
          <w:sz w:val="20"/>
          <w:szCs w:val="20"/>
        </w:rPr>
        <w:t xml:space="preserve">8.7.2 </w:t>
      </w:r>
      <w:r w:rsidR="00E859A6" w:rsidRPr="00DA0D66">
        <w:rPr>
          <w:rFonts w:asciiTheme="majorHAnsi" w:hAnsiTheme="majorHAnsi" w:cstheme="majorHAnsi"/>
          <w:b/>
          <w:bCs/>
          <w:sz w:val="20"/>
          <w:szCs w:val="20"/>
        </w:rPr>
        <w:t>Get Interview Feedback</w:t>
      </w:r>
    </w:p>
    <w:p w14:paraId="58BD5DFF" w14:textId="62EFEBC6" w:rsidR="00E859A6" w:rsidRPr="00433641" w:rsidRDefault="00E859A6" w:rsidP="00433641">
      <w:pPr>
        <w:spacing w:after="0"/>
        <w:rPr>
          <w:rFonts w:asciiTheme="majorHAnsi" w:hAnsiTheme="majorHAnsi" w:cstheme="majorHAnsi"/>
          <w:b/>
          <w:bCs/>
          <w:sz w:val="20"/>
          <w:szCs w:val="20"/>
        </w:rPr>
      </w:pPr>
      <w:r w:rsidRPr="00DA0D66">
        <w:rPr>
          <w:rFonts w:asciiTheme="majorHAnsi" w:hAnsiTheme="majorHAnsi" w:cstheme="majorHAnsi"/>
          <w:b/>
          <w:sz w:val="20"/>
          <w:szCs w:val="20"/>
        </w:rPr>
        <w:t xml:space="preserve">Endpoint: </w:t>
      </w:r>
      <w:r w:rsidRPr="00576A4D">
        <w:rPr>
          <w:rFonts w:asciiTheme="majorHAnsi" w:hAnsiTheme="majorHAnsi" w:cstheme="majorHAnsi"/>
          <w:b/>
          <w:bCs/>
          <w:sz w:val="20"/>
          <w:szCs w:val="20"/>
          <w:shd w:val="clear" w:color="auto" w:fill="F8F8FA"/>
        </w:rPr>
        <w:t>GET</w:t>
      </w:r>
      <w:r w:rsidRPr="00DA0D66">
        <w:rPr>
          <w:rFonts w:asciiTheme="majorHAnsi" w:hAnsiTheme="majorHAnsi" w:cstheme="majorHAnsi"/>
          <w:sz w:val="20"/>
          <w:szCs w:val="20"/>
          <w:shd w:val="clear" w:color="auto" w:fill="F8F8FA"/>
        </w:rPr>
        <w:t xml:space="preserve"> /api/v1/interviews/{interviewId}/feedback</w:t>
      </w:r>
    </w:p>
    <w:p w14:paraId="73CBD6ED"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Request Headers: </w:t>
      </w:r>
      <w:r w:rsidRPr="00DA0D66">
        <w:rPr>
          <w:rFonts w:asciiTheme="majorHAnsi" w:hAnsiTheme="majorHAnsi" w:cstheme="majorHAnsi"/>
          <w:sz w:val="20"/>
          <w:szCs w:val="20"/>
          <w:shd w:val="clear" w:color="auto" w:fill="F8F8FA"/>
        </w:rPr>
        <w:t>Authorization: Bearer {access_token}</w:t>
      </w:r>
    </w:p>
    <w:p w14:paraId="6E013363"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Response (200 OK):</w:t>
      </w:r>
    </w:p>
    <w:p w14:paraId="3F1D4F6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627B2429"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"interviewId": "intv_5p4n3m2k1j",</w:t>
      </w:r>
    </w:p>
    <w:p w14:paraId="292736A0" w14:textId="77777777" w:rsidR="00E859A6" w:rsidRPr="00DA0D66" w:rsidRDefault="00E859A6" w:rsidP="00DA0D66">
      <w:pPr>
        <w:spacing w:after="0"/>
        <w:ind w:left="-5" w:firstLine="725"/>
        <w:rPr>
          <w:rFonts w:asciiTheme="majorHAnsi" w:hAnsiTheme="majorHAnsi" w:cstheme="majorHAnsi"/>
          <w:sz w:val="20"/>
          <w:szCs w:val="20"/>
        </w:rPr>
      </w:pPr>
      <w:r w:rsidRPr="00DA0D66">
        <w:rPr>
          <w:rFonts w:asciiTheme="majorHAnsi" w:hAnsiTheme="majorHAnsi" w:cstheme="majorHAnsi"/>
          <w:sz w:val="20"/>
          <w:szCs w:val="20"/>
        </w:rPr>
        <w:t>"feedbacks": [</w:t>
      </w:r>
    </w:p>
    <w:p w14:paraId="60676A05" w14:textId="77777777" w:rsidR="00E859A6" w:rsidRPr="00DA0D66" w:rsidRDefault="00E859A6" w:rsidP="00DA0D66">
      <w:pPr>
        <w:spacing w:after="0"/>
        <w:ind w:left="715" w:firstLine="725"/>
        <w:rPr>
          <w:rFonts w:asciiTheme="majorHAnsi" w:hAnsiTheme="majorHAnsi" w:cstheme="majorHAnsi"/>
          <w:sz w:val="20"/>
          <w:szCs w:val="20"/>
        </w:rPr>
      </w:pPr>
      <w:r w:rsidRPr="00DA0D66">
        <w:rPr>
          <w:rFonts w:asciiTheme="majorHAnsi" w:hAnsiTheme="majorHAnsi" w:cstheme="majorHAnsi"/>
          <w:sz w:val="20"/>
          <w:szCs w:val="20"/>
        </w:rPr>
        <w:t>{</w:t>
      </w:r>
    </w:p>
    <w:p w14:paraId="7A5B301C" w14:textId="77777777" w:rsidR="00E859A6" w:rsidRPr="00DA0D66" w:rsidRDefault="00E859A6" w:rsidP="00DA0D66">
      <w:pPr>
        <w:spacing w:after="0"/>
        <w:ind w:left="1435" w:firstLine="725"/>
        <w:rPr>
          <w:rFonts w:asciiTheme="majorHAnsi" w:hAnsiTheme="majorHAnsi" w:cstheme="majorHAnsi"/>
          <w:sz w:val="20"/>
          <w:szCs w:val="20"/>
        </w:rPr>
      </w:pPr>
      <w:r w:rsidRPr="00DA0D66">
        <w:rPr>
          <w:rFonts w:asciiTheme="majorHAnsi" w:hAnsiTheme="majorHAnsi" w:cstheme="majorHAnsi"/>
          <w:sz w:val="20"/>
          <w:szCs w:val="20"/>
        </w:rPr>
        <w:t>"feedbackId": "fb_6k5j4h3g2f1d",</w:t>
      </w:r>
    </w:p>
    <w:p w14:paraId="17518A66" w14:textId="77777777" w:rsidR="00E859A6" w:rsidRPr="00DA0D66" w:rsidRDefault="00E859A6" w:rsidP="00DA0D66">
      <w:pPr>
        <w:spacing w:after="0"/>
        <w:ind w:left="1435" w:firstLine="725"/>
        <w:rPr>
          <w:rFonts w:asciiTheme="majorHAnsi" w:hAnsiTheme="majorHAnsi" w:cstheme="majorHAnsi"/>
          <w:sz w:val="20"/>
          <w:szCs w:val="20"/>
        </w:rPr>
      </w:pPr>
      <w:r w:rsidRPr="00DA0D66">
        <w:rPr>
          <w:rFonts w:asciiTheme="majorHAnsi" w:hAnsiTheme="majorHAnsi" w:cstheme="majorHAnsi"/>
          <w:sz w:val="20"/>
          <w:szCs w:val="20"/>
        </w:rPr>
        <w:t>"submittedBy": "interviewer",</w:t>
      </w:r>
    </w:p>
    <w:p w14:paraId="2E373802"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"rating": 4,</w:t>
      </w:r>
    </w:p>
    <w:p w14:paraId="176C6D1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"overallAssessment": "good",</w:t>
      </w:r>
    </w:p>
    <w:p w14:paraId="35A2907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"technicalSkills": {</w:t>
      </w:r>
    </w:p>
    <w:p w14:paraId="388D9933"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"problemSolving": 4,</w:t>
      </w:r>
    </w:p>
    <w:p w14:paraId="2B3AFD30"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"systemDesign": 5,</w:t>
      </w:r>
    </w:p>
    <w:p w14:paraId="110FF51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"codingPro ciency": 3,</w:t>
      </w:r>
    </w:p>
    <w:p w14:paraId="2C3AB80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"communication": 4</w:t>
      </w:r>
    </w:p>
    <w:p w14:paraId="63B3506A"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7120EB37"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"strengths": [</w:t>
      </w:r>
    </w:p>
    <w:p w14:paraId="16EC8EB9" w14:textId="47DDACBA"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r w:rsidR="001C6951" w:rsidRPr="00DA0D66">
        <w:rPr>
          <w:rFonts w:asciiTheme="majorHAnsi" w:hAnsiTheme="majorHAnsi" w:cstheme="majorHAnsi"/>
          <w:sz w:val="20"/>
          <w:szCs w:val="20"/>
        </w:rPr>
        <w:t>Exceptional understanding</w:t>
      </w:r>
      <w:r w:rsidRPr="00DA0D66">
        <w:rPr>
          <w:rFonts w:asciiTheme="majorHAnsi" w:hAnsiTheme="majorHAnsi" w:cstheme="majorHAnsi"/>
          <w:sz w:val="20"/>
          <w:szCs w:val="20"/>
        </w:rPr>
        <w:t xml:space="preserve"> of distributed systems concepts",</w:t>
      </w:r>
    </w:p>
    <w:p w14:paraId="0C2C1ED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"Clear communication of design decisions"</w:t>
      </w:r>
    </w:p>
    <w:p w14:paraId="13A8949F"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455A622A"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"areasForImprovement": [</w:t>
      </w:r>
    </w:p>
    <w:p w14:paraId="3774CD42"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"Could improve time complexity analysis"</w:t>
      </w:r>
    </w:p>
    <w:p w14:paraId="16F33B50"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0C3739D7"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"detailedFeedback": "The candidate demonstrated strong system design skills...",</w:t>
      </w:r>
    </w:p>
    <w:p w14:paraId="3DB2B569"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lastRenderedPageBreak/>
        <w:t>"submittedAt": "2025-11-21T19:15:00Z"</w:t>
      </w:r>
    </w:p>
    <w:p w14:paraId="0BE661DA"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2044A07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03CCDEE2"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"feedbackId": "fb_5j4h3g2f1d9c",</w:t>
      </w:r>
    </w:p>
    <w:p w14:paraId="658F3BEC"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"submittedBy": "candidate",</w:t>
      </w:r>
    </w:p>
    <w:p w14:paraId="42FAB2F0"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"rating": 5,</w:t>
      </w:r>
    </w:p>
    <w:p w14:paraId="26AF71BD"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"experienceQuality": "excellent",</w:t>
      </w:r>
    </w:p>
    <w:p w14:paraId="33AB1D4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"comments": "Jane was extremely professional and provided detailed feedback...",</w:t>
      </w:r>
    </w:p>
    <w:p w14:paraId="468E05ED" w14:textId="77777777" w:rsidR="00E859A6" w:rsidRPr="00DA0D66" w:rsidRDefault="00E859A6" w:rsidP="00DA0D66">
      <w:pPr>
        <w:spacing w:after="0"/>
        <w:ind w:left="-5" w:right="5040"/>
        <w:rPr>
          <w:rFonts w:asciiTheme="majorHAnsi" w:hAnsiTheme="majorHAnsi" w:cstheme="majorHAnsi"/>
          <w:sz w:val="20"/>
          <w:szCs w:val="20"/>
        </w:rPr>
      </w:pPr>
      <w:r w:rsidRPr="00DA0D66">
        <w:rPr>
          <w:rFonts w:asciiTheme="majorHAnsi" w:hAnsiTheme="majorHAnsi" w:cstheme="majorHAnsi"/>
          <w:sz w:val="20"/>
          <w:szCs w:val="20"/>
        </w:rPr>
        <w:t>"submittedAt": "2025-11-21T19:20:00Z" }</w:t>
      </w:r>
    </w:p>
    <w:p w14:paraId="51864198"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268F3EA9" w14:textId="77777777" w:rsidR="00E859A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128D4D26" w14:textId="77777777" w:rsidR="00DA0D66" w:rsidRDefault="00DA0D66" w:rsidP="00DA0D66">
      <w:pPr>
        <w:spacing w:after="0"/>
        <w:ind w:left="-5"/>
        <w:rPr>
          <w:rFonts w:asciiTheme="majorHAnsi" w:hAnsiTheme="majorHAnsi" w:cstheme="majorHAnsi"/>
          <w:sz w:val="20"/>
          <w:szCs w:val="20"/>
        </w:rPr>
      </w:pPr>
    </w:p>
    <w:p w14:paraId="668E3819" w14:textId="77777777" w:rsidR="00DA0D66" w:rsidRDefault="00DA0D66" w:rsidP="00DA0D66">
      <w:pPr>
        <w:spacing w:after="0"/>
        <w:ind w:left="-5"/>
        <w:rPr>
          <w:rFonts w:asciiTheme="majorHAnsi" w:hAnsiTheme="majorHAnsi" w:cstheme="majorHAnsi"/>
          <w:sz w:val="20"/>
          <w:szCs w:val="20"/>
        </w:rPr>
      </w:pPr>
    </w:p>
    <w:p w14:paraId="60639616" w14:textId="648F1457" w:rsidR="00E859A6" w:rsidRDefault="00DA0D66" w:rsidP="00DA0D66">
      <w:pPr>
        <w:spacing w:after="0"/>
        <w:rPr>
          <w:rFonts w:asciiTheme="majorHAnsi" w:hAnsiTheme="majorHAnsi" w:cstheme="majorHAnsi"/>
          <w:b/>
          <w:bCs/>
          <w:sz w:val="20"/>
          <w:szCs w:val="20"/>
        </w:rPr>
      </w:pPr>
      <w:r>
        <w:rPr>
          <w:rFonts w:asciiTheme="majorHAnsi" w:hAnsiTheme="majorHAnsi" w:cstheme="majorHAnsi"/>
          <w:b/>
          <w:bCs/>
          <w:sz w:val="20"/>
          <w:szCs w:val="20"/>
        </w:rPr>
        <w:t xml:space="preserve">8.7.3 </w:t>
      </w:r>
      <w:r w:rsidR="00E859A6" w:rsidRPr="00DA0D66">
        <w:rPr>
          <w:rFonts w:asciiTheme="majorHAnsi" w:hAnsiTheme="majorHAnsi" w:cstheme="majorHAnsi"/>
          <w:b/>
          <w:bCs/>
          <w:sz w:val="20"/>
          <w:szCs w:val="20"/>
        </w:rPr>
        <w:t>Get User Rating Summary</w:t>
      </w:r>
    </w:p>
    <w:p w14:paraId="6781A8C6"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Endpoint: </w:t>
      </w:r>
      <w:r w:rsidRPr="00576A4D">
        <w:rPr>
          <w:rFonts w:asciiTheme="majorHAnsi" w:hAnsiTheme="majorHAnsi" w:cstheme="majorHAnsi"/>
          <w:b/>
          <w:bCs/>
          <w:sz w:val="20"/>
          <w:szCs w:val="20"/>
          <w:shd w:val="clear" w:color="auto" w:fill="F8F8FA"/>
        </w:rPr>
        <w:t>GET</w:t>
      </w:r>
      <w:r w:rsidRPr="00DA0D66">
        <w:rPr>
          <w:rFonts w:asciiTheme="majorHAnsi" w:hAnsiTheme="majorHAnsi" w:cstheme="majorHAnsi"/>
          <w:sz w:val="20"/>
          <w:szCs w:val="20"/>
          <w:shd w:val="clear" w:color="auto" w:fill="F8F8FA"/>
        </w:rPr>
        <w:t xml:space="preserve"> /api/v1/users/{userId}/ratings</w:t>
      </w:r>
    </w:p>
    <w:p w14:paraId="7434AB83"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Request Headers: </w:t>
      </w:r>
      <w:r w:rsidRPr="00DA0D66">
        <w:rPr>
          <w:rFonts w:asciiTheme="majorHAnsi" w:hAnsiTheme="majorHAnsi" w:cstheme="majorHAnsi"/>
          <w:sz w:val="20"/>
          <w:szCs w:val="20"/>
          <w:shd w:val="clear" w:color="auto" w:fill="F8F8FA"/>
        </w:rPr>
        <w:t>Authorization: Bearer {access_token}</w:t>
      </w:r>
    </w:p>
    <w:p w14:paraId="23A4BCE6"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Response (200 OK) - Interviewer Ratings:</w:t>
      </w:r>
    </w:p>
    <w:p w14:paraId="01EF8439"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5CB028D1"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"userId": "usr_9m8n7k6j5h",</w:t>
      </w:r>
    </w:p>
    <w:p w14:paraId="6D1AB6E9"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"role": "interviewer",</w:t>
      </w:r>
    </w:p>
    <w:p w14:paraId="34E80973"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"overallRating": 4.8,</w:t>
      </w:r>
    </w:p>
    <w:p w14:paraId="44BF3D8B" w14:textId="7777777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"totalReviews": 156,</w:t>
      </w:r>
    </w:p>
    <w:p w14:paraId="6A781FB8" w14:textId="1A4DABA0"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"ratingDistribution": {"5": 120,"4": 30,"3": 5,"2": 1,"1": 0},</w:t>
      </w:r>
    </w:p>
    <w:p w14:paraId="4276FD0E" w14:textId="5306A8AE"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"categoryRatings": {"professionalism": 4.9,"feedbackQuality": 4.8,"technicalDepth": 4.7,"communication": 4.9},</w:t>
      </w:r>
    </w:p>
    <w:p w14:paraId="6FD86B95" w14:textId="338071E6"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"recentReviews": [</w:t>
      </w:r>
      <w:r w:rsidR="0077699D">
        <w:rPr>
          <w:rFonts w:asciiTheme="majorHAnsi" w:hAnsiTheme="majorHAnsi" w:cstheme="majorHAnsi"/>
          <w:sz w:val="20"/>
          <w:szCs w:val="20"/>
        </w:rPr>
        <w:t xml:space="preserve"> </w:t>
      </w:r>
      <w:r w:rsidRPr="00DA0D66">
        <w:rPr>
          <w:rFonts w:asciiTheme="majorHAnsi" w:hAnsiTheme="majorHAnsi" w:cstheme="majorHAnsi"/>
          <w:sz w:val="20"/>
          <w:szCs w:val="20"/>
        </w:rPr>
        <w:t>{"reviewId": "rev_8k7j6h5g4f3d","rating": 5,"comment": "Excellent interviewer with great feedback",</w:t>
      </w:r>
    </w:p>
    <w:p w14:paraId="2290501F" w14:textId="76885767"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"reviewDate": "2025-11-21T19:20:00Z","candidateName": "Anonymous"},{"reviewId": "rev_7j6h5g4f3d2c","rating": 5,</w:t>
      </w:r>
    </w:p>
    <w:p w14:paraId="6321F919" w14:textId="7248C72C"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"comment": "Very professional and thorough","reviewDate": "2025-11-18T20:30:00Z","candidateName": "Anonymous"}</w:t>
      </w:r>
    </w:p>
    <w:p w14:paraId="295E1651" w14:textId="6D0DEA14" w:rsidR="00E859A6" w:rsidRPr="00DA0D66" w:rsidRDefault="0077699D" w:rsidP="0077699D">
      <w:pPr>
        <w:spacing w:after="0"/>
        <w:ind w:left="-5" w:firstLine="5"/>
        <w:rPr>
          <w:rFonts w:asciiTheme="majorHAnsi" w:hAnsiTheme="majorHAnsi" w:cstheme="majorHAnsi"/>
          <w:sz w:val="20"/>
          <w:szCs w:val="20"/>
        </w:rPr>
      </w:pPr>
      <w:r>
        <w:rPr>
          <w:rFonts w:asciiTheme="majorHAnsi" w:hAnsiTheme="majorHAnsi" w:cstheme="majorHAnsi"/>
          <w:sz w:val="20"/>
          <w:szCs w:val="20"/>
        </w:rPr>
        <w:t xml:space="preserve"> </w:t>
      </w:r>
      <w:r w:rsidR="00E859A6" w:rsidRPr="00DA0D66">
        <w:rPr>
          <w:rFonts w:asciiTheme="majorHAnsi" w:hAnsiTheme="majorHAnsi" w:cstheme="majorHAnsi"/>
          <w:sz w:val="20"/>
          <w:szCs w:val="20"/>
        </w:rPr>
        <w:t>]</w:t>
      </w:r>
    </w:p>
    <w:p w14:paraId="198AD9ED" w14:textId="77777777" w:rsidR="00E859A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sz w:val="20"/>
          <w:szCs w:val="20"/>
        </w:rPr>
        <w:t>}</w:t>
      </w:r>
    </w:p>
    <w:p w14:paraId="3DDDA478" w14:textId="77777777" w:rsidR="0090537B" w:rsidRPr="00DA0D66" w:rsidRDefault="0090537B" w:rsidP="00DA0D66">
      <w:pPr>
        <w:spacing w:after="0"/>
        <w:ind w:left="-5"/>
        <w:rPr>
          <w:rFonts w:asciiTheme="majorHAnsi" w:hAnsiTheme="majorHAnsi" w:cstheme="majorHAnsi"/>
          <w:sz w:val="20"/>
          <w:szCs w:val="20"/>
        </w:rPr>
      </w:pPr>
    </w:p>
    <w:p w14:paraId="1ACAF7EC" w14:textId="608B2FB9" w:rsidR="00E859A6" w:rsidRDefault="00BA468F" w:rsidP="00F333B6">
      <w:pPr>
        <w:pStyle w:val="Heading2"/>
      </w:pPr>
      <w:bookmarkStart w:id="53" w:name="_Toc217064401"/>
      <w:r>
        <w:t>8.</w:t>
      </w:r>
      <w:r w:rsidR="006A75E0">
        <w:t>8</w:t>
      </w:r>
      <w:r w:rsidR="00A14B59">
        <w:t xml:space="preserve"> </w:t>
      </w:r>
      <w:r w:rsidR="00E859A6" w:rsidRPr="00785940">
        <w:t>Noti</w:t>
      </w:r>
      <w:r>
        <w:t>fi</w:t>
      </w:r>
      <w:r w:rsidR="00E859A6" w:rsidRPr="00785940">
        <w:t>cation APIs {#noti</w:t>
      </w:r>
      <w:r w:rsidR="005453AD">
        <w:t>fi</w:t>
      </w:r>
      <w:r w:rsidR="00E859A6" w:rsidRPr="00785940">
        <w:t>cations}</w:t>
      </w:r>
      <w:bookmarkEnd w:id="53"/>
    </w:p>
    <w:p w14:paraId="27F9737F" w14:textId="36927E1B" w:rsidR="00576A4D" w:rsidRPr="00F93E32" w:rsidRDefault="00D11699" w:rsidP="00F93E32">
      <w:pPr>
        <w:spacing w:after="0"/>
        <w:rPr>
          <w:rFonts w:asciiTheme="majorHAnsi" w:hAnsiTheme="majorHAnsi" w:cstheme="majorHAnsi"/>
          <w:b/>
          <w:bCs/>
          <w:sz w:val="20"/>
          <w:szCs w:val="20"/>
        </w:rPr>
      </w:pPr>
      <w:r>
        <w:rPr>
          <w:rFonts w:asciiTheme="majorHAnsi" w:hAnsiTheme="majorHAnsi" w:cstheme="majorHAnsi"/>
          <w:b/>
          <w:bCs/>
          <w:sz w:val="20"/>
          <w:szCs w:val="20"/>
        </w:rPr>
        <w:t xml:space="preserve">8.8.1 </w:t>
      </w:r>
      <w:r w:rsidR="00E859A6" w:rsidRPr="00F93E32">
        <w:rPr>
          <w:rFonts w:asciiTheme="majorHAnsi" w:hAnsiTheme="majorHAnsi" w:cstheme="majorHAnsi"/>
          <w:b/>
          <w:bCs/>
          <w:sz w:val="20"/>
          <w:szCs w:val="20"/>
        </w:rPr>
        <w:t>Get User Noti</w:t>
      </w:r>
      <w:r w:rsidR="00263777" w:rsidRPr="00F93E32">
        <w:rPr>
          <w:rFonts w:asciiTheme="majorHAnsi" w:hAnsiTheme="majorHAnsi" w:cstheme="majorHAnsi"/>
          <w:b/>
          <w:bCs/>
          <w:sz w:val="20"/>
          <w:szCs w:val="20"/>
        </w:rPr>
        <w:t>fi</w:t>
      </w:r>
      <w:r w:rsidR="00E859A6" w:rsidRPr="00F93E32">
        <w:rPr>
          <w:rFonts w:asciiTheme="majorHAnsi" w:hAnsiTheme="majorHAnsi" w:cstheme="majorHAnsi"/>
          <w:b/>
          <w:bCs/>
          <w:sz w:val="20"/>
          <w:szCs w:val="20"/>
        </w:rPr>
        <w:t>cations</w:t>
      </w:r>
    </w:p>
    <w:p w14:paraId="4ACD6E03" w14:textId="67C24C57" w:rsidR="00E859A6" w:rsidRPr="00A14B59" w:rsidRDefault="00E859A6" w:rsidP="00831C98">
      <w:pPr>
        <w:spacing w:after="0"/>
        <w:ind w:left="-5"/>
        <w:jc w:val="both"/>
        <w:rPr>
          <w:rFonts w:asciiTheme="majorHAnsi" w:hAnsiTheme="majorHAnsi" w:cstheme="majorHAnsi"/>
          <w:sz w:val="20"/>
          <w:szCs w:val="20"/>
        </w:rPr>
      </w:pPr>
      <w:r w:rsidRPr="00831C98">
        <w:rPr>
          <w:rFonts w:asciiTheme="majorHAnsi" w:hAnsiTheme="majorHAnsi" w:cstheme="majorHAnsi"/>
          <w:b/>
          <w:bCs/>
          <w:sz w:val="20"/>
          <w:szCs w:val="20"/>
        </w:rPr>
        <w:t>Endpoint</w:t>
      </w:r>
      <w:r w:rsidRPr="00A14B59">
        <w:rPr>
          <w:rFonts w:asciiTheme="majorHAnsi" w:hAnsiTheme="majorHAnsi" w:cstheme="majorHAnsi"/>
          <w:sz w:val="20"/>
          <w:szCs w:val="20"/>
        </w:rPr>
        <w:t xml:space="preserve">: </w:t>
      </w:r>
      <w:r w:rsidRPr="00576A4D">
        <w:rPr>
          <w:rFonts w:asciiTheme="majorHAnsi" w:hAnsiTheme="majorHAnsi" w:cstheme="majorHAnsi"/>
          <w:b/>
          <w:bCs/>
          <w:sz w:val="20"/>
          <w:szCs w:val="20"/>
        </w:rPr>
        <w:t>GET</w:t>
      </w:r>
      <w:r w:rsidRPr="00A14B59">
        <w:rPr>
          <w:rFonts w:asciiTheme="majorHAnsi" w:hAnsiTheme="majorHAnsi" w:cstheme="majorHAnsi"/>
          <w:sz w:val="20"/>
          <w:szCs w:val="20"/>
        </w:rPr>
        <w:t xml:space="preserve"> /api/v1/noti</w:t>
      </w:r>
      <w:r w:rsidR="00263777" w:rsidRPr="00A14B59">
        <w:rPr>
          <w:rFonts w:asciiTheme="majorHAnsi" w:hAnsiTheme="majorHAnsi" w:cstheme="majorHAnsi"/>
          <w:sz w:val="20"/>
          <w:szCs w:val="20"/>
        </w:rPr>
        <w:t>fi</w:t>
      </w:r>
      <w:r w:rsidRPr="00A14B59">
        <w:rPr>
          <w:rFonts w:asciiTheme="majorHAnsi" w:hAnsiTheme="majorHAnsi" w:cstheme="majorHAnsi"/>
          <w:sz w:val="20"/>
          <w:szCs w:val="20"/>
        </w:rPr>
        <w:t>cations</w:t>
      </w:r>
    </w:p>
    <w:p w14:paraId="460235BE" w14:textId="77777777" w:rsidR="00E859A6" w:rsidRPr="00A14B59" w:rsidRDefault="00E859A6" w:rsidP="00831C98">
      <w:pPr>
        <w:spacing w:after="0"/>
        <w:ind w:left="-5"/>
        <w:jc w:val="both"/>
        <w:rPr>
          <w:rFonts w:asciiTheme="majorHAnsi" w:hAnsiTheme="majorHAnsi" w:cstheme="majorHAnsi"/>
          <w:sz w:val="20"/>
          <w:szCs w:val="20"/>
        </w:rPr>
      </w:pPr>
      <w:r w:rsidRPr="00831C98">
        <w:rPr>
          <w:rFonts w:asciiTheme="majorHAnsi" w:hAnsiTheme="majorHAnsi" w:cstheme="majorHAnsi"/>
          <w:b/>
          <w:bCs/>
          <w:sz w:val="20"/>
          <w:szCs w:val="20"/>
        </w:rPr>
        <w:t>Request Headers</w:t>
      </w:r>
      <w:r w:rsidRPr="00A14B59">
        <w:rPr>
          <w:rFonts w:asciiTheme="majorHAnsi" w:hAnsiTheme="majorHAnsi" w:cstheme="majorHAnsi"/>
          <w:sz w:val="20"/>
          <w:szCs w:val="20"/>
        </w:rPr>
        <w:t>: Authorization: Bearer {access_token}</w:t>
      </w:r>
    </w:p>
    <w:p w14:paraId="3E2E02FC" w14:textId="6918F78D" w:rsidR="00E859A6" w:rsidRDefault="00E859A6" w:rsidP="00831C98">
      <w:pPr>
        <w:spacing w:after="0"/>
        <w:ind w:left="-5"/>
        <w:rPr>
          <w:rFonts w:asciiTheme="majorHAnsi" w:hAnsiTheme="majorHAnsi" w:cstheme="majorHAnsi"/>
          <w:sz w:val="20"/>
          <w:szCs w:val="20"/>
        </w:rPr>
      </w:pPr>
      <w:r w:rsidRPr="00831C98">
        <w:rPr>
          <w:rFonts w:asciiTheme="majorHAnsi" w:hAnsiTheme="majorHAnsi" w:cstheme="majorHAnsi"/>
          <w:b/>
          <w:bCs/>
          <w:sz w:val="20"/>
          <w:szCs w:val="20"/>
        </w:rPr>
        <w:t>Query Parameters</w:t>
      </w:r>
      <w:r w:rsidRPr="00A14B59">
        <w:rPr>
          <w:rFonts w:asciiTheme="majorHAnsi" w:hAnsiTheme="majorHAnsi" w:cstheme="majorHAnsi"/>
          <w:sz w:val="20"/>
          <w:szCs w:val="20"/>
        </w:rPr>
        <w:t>:type=all&amp;status=unread&amp;page=1&amp;limit=20</w:t>
      </w:r>
    </w:p>
    <w:p w14:paraId="4AB33D1C" w14:textId="77777777" w:rsidR="00831C98" w:rsidRPr="00A14B59" w:rsidRDefault="00831C98" w:rsidP="00831C98">
      <w:pPr>
        <w:spacing w:after="0"/>
        <w:ind w:left="-5"/>
        <w:rPr>
          <w:rFonts w:asciiTheme="majorHAnsi" w:hAnsiTheme="majorHAnsi" w:cstheme="majorHAnsi"/>
          <w:sz w:val="20"/>
          <w:szCs w:val="20"/>
        </w:rPr>
      </w:pPr>
    </w:p>
    <w:p w14:paraId="06355691" w14:textId="77777777" w:rsidR="00E859A6" w:rsidRDefault="00E859A6" w:rsidP="00831C98">
      <w:pPr>
        <w:spacing w:after="0"/>
        <w:ind w:left="-5"/>
        <w:rPr>
          <w:rFonts w:asciiTheme="majorHAnsi" w:hAnsiTheme="majorHAnsi" w:cstheme="majorHAnsi"/>
          <w:sz w:val="20"/>
          <w:szCs w:val="20"/>
        </w:rPr>
      </w:pPr>
      <w:r w:rsidRPr="00831C98">
        <w:rPr>
          <w:rFonts w:asciiTheme="majorHAnsi" w:hAnsiTheme="majorHAnsi" w:cstheme="majorHAnsi"/>
          <w:b/>
          <w:bCs/>
          <w:sz w:val="20"/>
          <w:szCs w:val="20"/>
        </w:rPr>
        <w:t>Response (200 OK)</w:t>
      </w:r>
      <w:r w:rsidRPr="00A14B59">
        <w:rPr>
          <w:rFonts w:asciiTheme="majorHAnsi" w:hAnsiTheme="majorHAnsi" w:cstheme="majorHAnsi"/>
          <w:sz w:val="20"/>
          <w:szCs w:val="20"/>
        </w:rPr>
        <w:t>:</w:t>
      </w:r>
    </w:p>
    <w:p w14:paraId="6CF9DA8B" w14:textId="77777777" w:rsidR="00576A4D" w:rsidRPr="00A14B59" w:rsidRDefault="00576A4D" w:rsidP="00831C98">
      <w:pPr>
        <w:spacing w:after="0"/>
        <w:ind w:left="-5"/>
        <w:rPr>
          <w:rFonts w:asciiTheme="majorHAnsi" w:hAnsiTheme="majorHAnsi" w:cstheme="majorHAnsi"/>
          <w:sz w:val="20"/>
          <w:szCs w:val="20"/>
        </w:rPr>
      </w:pPr>
    </w:p>
    <w:p w14:paraId="120F73D9"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w:t>
      </w:r>
    </w:p>
    <w:p w14:paraId="75DC1628"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"notifications": [</w:t>
      </w:r>
    </w:p>
    <w:p w14:paraId="174B03EE"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33E27DA1"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"notificationId": "notif_9m8n7k6j5h4g",</w:t>
      </w:r>
    </w:p>
    <w:p w14:paraId="12FA5DDC"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"type": "interview_confirmation",</w:t>
      </w:r>
    </w:p>
    <w:p w14:paraId="29EF88A1"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"priority": "high",</w:t>
      </w:r>
    </w:p>
    <w:p w14:paraId="65595BCE"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"title": "Interview Confirmed",</w:t>
      </w:r>
    </w:p>
    <w:p w14:paraId="3023ED71"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"message": "Your interview with Jane Smith has been confirmed for Nov 21, 2025 at 6:00 PM IST",</w:t>
      </w:r>
    </w:p>
    <w:p w14:paraId="6D58C856"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"data": {</w:t>
      </w:r>
    </w:p>
    <w:p w14:paraId="020A859B"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"interviewId": "intv_5p4n3m2k1j",</w:t>
      </w:r>
    </w:p>
    <w:p w14:paraId="68B4303F"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"interviewerName": "Jane Smith",</w:t>
      </w:r>
    </w:p>
    <w:p w14:paraId="63ABCFC8"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"scheduledDateTime": "2025-11-21T18:00:00Z"</w:t>
      </w:r>
    </w:p>
    <w:p w14:paraId="514F15E7"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62082E7C"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"status": "unread",</w:t>
      </w:r>
    </w:p>
    <w:p w14:paraId="6EEC36A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"createdAt": "2025-11-19T16:00:00Z",</w:t>
      </w:r>
    </w:p>
    <w:p w14:paraId="76F92B7C"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"expiresAt": "2025-11-22T00:00:00Z"</w:t>
      </w:r>
    </w:p>
    <w:p w14:paraId="5006224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165D6C0A"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19066D3D" w14:textId="75B26384"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"noti</w:t>
      </w:r>
      <w:r w:rsidR="00D81C0C">
        <w:rPr>
          <w:rFonts w:asciiTheme="majorHAnsi" w:hAnsiTheme="majorHAnsi" w:cstheme="majorHAnsi"/>
          <w:sz w:val="20"/>
          <w:szCs w:val="20"/>
        </w:rPr>
        <w:t>fi</w:t>
      </w:r>
      <w:r w:rsidRPr="00576A4D">
        <w:rPr>
          <w:rFonts w:asciiTheme="majorHAnsi" w:hAnsiTheme="majorHAnsi" w:cstheme="majorHAnsi"/>
          <w:sz w:val="20"/>
          <w:szCs w:val="20"/>
        </w:rPr>
        <w:t>cationId": "notif_8j7h6g5f4d3c",</w:t>
      </w:r>
    </w:p>
    <w:p w14:paraId="26997A1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lastRenderedPageBreak/>
        <w:t xml:space="preserve">      "type": "payment_success",</w:t>
      </w:r>
    </w:p>
    <w:p w14:paraId="68ED1E97"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"priority": "medium",</w:t>
      </w:r>
    </w:p>
    <w:p w14:paraId="6BBB7213"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"title": "Payment Successful",</w:t>
      </w:r>
    </w:p>
    <w:p w14:paraId="11144056"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"message": "Your payment of ₹5,000 for the interview has been processed successfully",</w:t>
      </w:r>
    </w:p>
    <w:p w14:paraId="50F4D96A"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"data": {</w:t>
      </w:r>
    </w:p>
    <w:p w14:paraId="5C459DDC"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"paymentId": "pay_9m8n7k6j5h4g",</w:t>
      </w:r>
    </w:p>
    <w:p w14:paraId="75C5DF67"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"amount": 5000,</w:t>
      </w:r>
    </w:p>
    <w:p w14:paraId="4318747E"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"currency": "INR"</w:t>
      </w:r>
    </w:p>
    <w:p w14:paraId="1C39EC3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752745FA"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"status": "unread",</w:t>
      </w:r>
    </w:p>
    <w:p w14:paraId="7EB485C5"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"createdAt": "2025-11-19T16:10:00Z"</w:t>
      </w:r>
    </w:p>
    <w:p w14:paraId="6E7CE3CE"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483C3ECF"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4A427778" w14:textId="4C818038"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"noti</w:t>
      </w:r>
      <w:r w:rsidR="007C323A">
        <w:rPr>
          <w:rFonts w:asciiTheme="majorHAnsi" w:hAnsiTheme="majorHAnsi" w:cstheme="majorHAnsi"/>
          <w:sz w:val="20"/>
          <w:szCs w:val="20"/>
        </w:rPr>
        <w:t>fi</w:t>
      </w:r>
      <w:r w:rsidRPr="00576A4D">
        <w:rPr>
          <w:rFonts w:asciiTheme="majorHAnsi" w:hAnsiTheme="majorHAnsi" w:cstheme="majorHAnsi"/>
          <w:sz w:val="20"/>
          <w:szCs w:val="20"/>
        </w:rPr>
        <w:t>cationId": "notif_7k6j5h4g3f2d",</w:t>
      </w:r>
    </w:p>
    <w:p w14:paraId="72EE227D"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"type": "feedback_received",</w:t>
      </w:r>
    </w:p>
    <w:p w14:paraId="34AE04D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"priority": "medium",</w:t>
      </w:r>
    </w:p>
    <w:p w14:paraId="12FC16C1"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"title": "Feedback Available",</w:t>
      </w:r>
    </w:p>
    <w:p w14:paraId="6C01A681"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"message": "Interview feedback from Jane Smith is now available",</w:t>
      </w:r>
    </w:p>
    <w:p w14:paraId="165D8C24"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"data": {</w:t>
      </w:r>
    </w:p>
    <w:p w14:paraId="1DD5FC80"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"interviewId": "intv_5p4n3m2k1j",</w:t>
      </w:r>
    </w:p>
    <w:p w14:paraId="35446F8D"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"feedbackId": "fb_6k5j4h3g2f1d"</w:t>
      </w:r>
    </w:p>
    <w:p w14:paraId="1D783EC7"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290D27DE"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"status": "read",</w:t>
      </w:r>
    </w:p>
    <w:p w14:paraId="78BF45BD"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"createdAt": "2025-11-21T19:15:00Z",</w:t>
      </w:r>
    </w:p>
    <w:p w14:paraId="5CE3588C"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"readAt": "2025-11-21T20:00:00Z"</w:t>
      </w:r>
    </w:p>
    <w:p w14:paraId="18C8DA7D"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6C72A8E7"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05C6884D"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"pagination": {</w:t>
      </w:r>
    </w:p>
    <w:p w14:paraId="2C67B87B"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"currentPage": 1,</w:t>
      </w:r>
    </w:p>
    <w:p w14:paraId="221D1D9A"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"totalPages": 3,</w:t>
      </w:r>
    </w:p>
    <w:p w14:paraId="52056B65"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"totalResults": 45,</w:t>
      </w:r>
    </w:p>
    <w:p w14:paraId="34F5E25A"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"limit": 20</w:t>
      </w:r>
    </w:p>
    <w:p w14:paraId="57F9564F"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w:t>
      </w:r>
    </w:p>
    <w:p w14:paraId="1370F6B5" w14:textId="77777777"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 xml:space="preserve">  "unreadCount": 12</w:t>
      </w:r>
    </w:p>
    <w:p w14:paraId="61FCC3CD" w14:textId="6FB547B5" w:rsidR="00576A4D" w:rsidRPr="00576A4D" w:rsidRDefault="00576A4D" w:rsidP="00576A4D">
      <w:pPr>
        <w:spacing w:after="0"/>
        <w:rPr>
          <w:rFonts w:asciiTheme="majorHAnsi" w:hAnsiTheme="majorHAnsi" w:cstheme="majorHAnsi"/>
          <w:sz w:val="20"/>
          <w:szCs w:val="20"/>
        </w:rPr>
      </w:pPr>
      <w:r w:rsidRPr="00576A4D">
        <w:rPr>
          <w:rFonts w:asciiTheme="majorHAnsi" w:hAnsiTheme="majorHAnsi" w:cstheme="majorHAnsi"/>
          <w:sz w:val="20"/>
          <w:szCs w:val="20"/>
        </w:rPr>
        <w:t>}</w:t>
      </w:r>
    </w:p>
    <w:p w14:paraId="7B7D82CA" w14:textId="77777777" w:rsidR="00576A4D" w:rsidRDefault="00576A4D" w:rsidP="00F93E32">
      <w:pPr>
        <w:spacing w:after="0"/>
        <w:rPr>
          <w:rFonts w:asciiTheme="majorHAnsi" w:hAnsiTheme="majorHAnsi" w:cstheme="majorHAnsi"/>
          <w:b/>
          <w:bCs/>
          <w:sz w:val="20"/>
          <w:szCs w:val="20"/>
        </w:rPr>
      </w:pPr>
    </w:p>
    <w:p w14:paraId="32797806" w14:textId="4C1FB589" w:rsidR="00F67DF9" w:rsidRPr="00F93E32" w:rsidRDefault="00D11699" w:rsidP="00F93E32">
      <w:pPr>
        <w:spacing w:after="0"/>
        <w:rPr>
          <w:rFonts w:asciiTheme="majorHAnsi" w:hAnsiTheme="majorHAnsi" w:cstheme="majorHAnsi"/>
          <w:b/>
          <w:bCs/>
          <w:sz w:val="20"/>
          <w:szCs w:val="20"/>
        </w:rPr>
      </w:pPr>
      <w:r>
        <w:rPr>
          <w:rFonts w:asciiTheme="majorHAnsi" w:hAnsiTheme="majorHAnsi" w:cstheme="majorHAnsi"/>
          <w:b/>
          <w:bCs/>
          <w:sz w:val="20"/>
          <w:szCs w:val="20"/>
        </w:rPr>
        <w:t xml:space="preserve">8.8.2 </w:t>
      </w:r>
      <w:r w:rsidR="00E859A6" w:rsidRPr="00F93E32">
        <w:rPr>
          <w:rFonts w:asciiTheme="majorHAnsi" w:hAnsiTheme="majorHAnsi" w:cstheme="majorHAnsi"/>
          <w:b/>
          <w:bCs/>
          <w:sz w:val="20"/>
          <w:szCs w:val="20"/>
        </w:rPr>
        <w:t>Mark Noti</w:t>
      </w:r>
      <w:r w:rsidR="00A14B59" w:rsidRPr="00F93E32">
        <w:rPr>
          <w:rFonts w:asciiTheme="majorHAnsi" w:hAnsiTheme="majorHAnsi" w:cstheme="majorHAnsi"/>
          <w:b/>
          <w:bCs/>
          <w:sz w:val="20"/>
          <w:szCs w:val="20"/>
        </w:rPr>
        <w:t>fi</w:t>
      </w:r>
      <w:r w:rsidR="00E859A6" w:rsidRPr="00F93E32">
        <w:rPr>
          <w:rFonts w:asciiTheme="majorHAnsi" w:hAnsiTheme="majorHAnsi" w:cstheme="majorHAnsi"/>
          <w:b/>
          <w:bCs/>
          <w:sz w:val="20"/>
          <w:szCs w:val="20"/>
        </w:rPr>
        <w:t>cation as Read</w:t>
      </w:r>
    </w:p>
    <w:p w14:paraId="2534DC77" w14:textId="1D5F94EA" w:rsidR="00E859A6" w:rsidRPr="00A14B59" w:rsidRDefault="00E859A6" w:rsidP="00C84FCE">
      <w:pPr>
        <w:spacing w:after="0"/>
        <w:ind w:left="-5"/>
        <w:jc w:val="both"/>
        <w:rPr>
          <w:rFonts w:asciiTheme="majorHAnsi" w:hAnsiTheme="majorHAnsi" w:cstheme="majorHAnsi"/>
          <w:sz w:val="20"/>
          <w:szCs w:val="20"/>
        </w:rPr>
      </w:pPr>
      <w:r w:rsidRPr="00F67DF9">
        <w:rPr>
          <w:rFonts w:asciiTheme="majorHAnsi" w:hAnsiTheme="majorHAnsi" w:cstheme="majorHAnsi"/>
          <w:b/>
          <w:bCs/>
          <w:sz w:val="20"/>
          <w:szCs w:val="20"/>
        </w:rPr>
        <w:t>Endpoint</w:t>
      </w:r>
      <w:r w:rsidRPr="00A14B59">
        <w:rPr>
          <w:rFonts w:asciiTheme="majorHAnsi" w:hAnsiTheme="majorHAnsi" w:cstheme="majorHAnsi"/>
          <w:sz w:val="20"/>
          <w:szCs w:val="20"/>
        </w:rPr>
        <w:t xml:space="preserve">: </w:t>
      </w:r>
      <w:r w:rsidRPr="00F67DF9">
        <w:rPr>
          <w:rFonts w:asciiTheme="majorHAnsi" w:hAnsiTheme="majorHAnsi" w:cstheme="majorHAnsi"/>
          <w:b/>
          <w:bCs/>
          <w:sz w:val="20"/>
          <w:szCs w:val="20"/>
        </w:rPr>
        <w:t>PUT</w:t>
      </w:r>
      <w:r w:rsidRPr="00A14B59">
        <w:rPr>
          <w:rFonts w:asciiTheme="majorHAnsi" w:hAnsiTheme="majorHAnsi" w:cstheme="majorHAnsi"/>
          <w:sz w:val="20"/>
          <w:szCs w:val="20"/>
        </w:rPr>
        <w:t xml:space="preserve"> /api/v1/</w:t>
      </w:r>
      <w:r w:rsidR="002429F6">
        <w:rPr>
          <w:rFonts w:asciiTheme="majorHAnsi" w:hAnsiTheme="majorHAnsi" w:cstheme="majorHAnsi"/>
          <w:sz w:val="20"/>
          <w:szCs w:val="20"/>
        </w:rPr>
        <w:t>notification</w:t>
      </w:r>
      <w:r w:rsidRPr="00A14B59">
        <w:rPr>
          <w:rFonts w:asciiTheme="majorHAnsi" w:hAnsiTheme="majorHAnsi" w:cstheme="majorHAnsi"/>
          <w:sz w:val="20"/>
          <w:szCs w:val="20"/>
        </w:rPr>
        <w:t>/{noti</w:t>
      </w:r>
      <w:r w:rsidR="002429F6">
        <w:rPr>
          <w:rFonts w:asciiTheme="majorHAnsi" w:hAnsiTheme="majorHAnsi" w:cstheme="majorHAnsi"/>
          <w:sz w:val="20"/>
          <w:szCs w:val="20"/>
        </w:rPr>
        <w:t>fi</w:t>
      </w:r>
      <w:r w:rsidRPr="00A14B59">
        <w:rPr>
          <w:rFonts w:asciiTheme="majorHAnsi" w:hAnsiTheme="majorHAnsi" w:cstheme="majorHAnsi"/>
          <w:sz w:val="20"/>
          <w:szCs w:val="20"/>
        </w:rPr>
        <w:t>cationId}/read</w:t>
      </w:r>
    </w:p>
    <w:p w14:paraId="77FA784D" w14:textId="77777777" w:rsidR="00E859A6" w:rsidRPr="00A14B59" w:rsidRDefault="00E859A6" w:rsidP="00C84FCE">
      <w:pPr>
        <w:spacing w:after="0"/>
        <w:ind w:left="-5"/>
        <w:jc w:val="both"/>
        <w:rPr>
          <w:rFonts w:asciiTheme="majorHAnsi" w:hAnsiTheme="majorHAnsi" w:cstheme="majorHAnsi"/>
          <w:sz w:val="20"/>
          <w:szCs w:val="20"/>
        </w:rPr>
      </w:pPr>
      <w:r w:rsidRPr="00F67DF9">
        <w:rPr>
          <w:rFonts w:asciiTheme="majorHAnsi" w:hAnsiTheme="majorHAnsi" w:cstheme="majorHAnsi"/>
          <w:b/>
          <w:bCs/>
          <w:sz w:val="20"/>
          <w:szCs w:val="20"/>
        </w:rPr>
        <w:t>Request Headers</w:t>
      </w:r>
      <w:r w:rsidRPr="00A14B59">
        <w:rPr>
          <w:rFonts w:asciiTheme="majorHAnsi" w:hAnsiTheme="majorHAnsi" w:cstheme="majorHAnsi"/>
          <w:sz w:val="20"/>
          <w:szCs w:val="20"/>
        </w:rPr>
        <w:t>: Authorization: Bearer {access_token}</w:t>
      </w:r>
    </w:p>
    <w:p w14:paraId="5EE60F37" w14:textId="77777777" w:rsidR="00E859A6" w:rsidRPr="00A14B59" w:rsidRDefault="00E859A6" w:rsidP="00C84FCE">
      <w:pPr>
        <w:spacing w:after="0"/>
        <w:ind w:left="-5"/>
        <w:rPr>
          <w:rFonts w:asciiTheme="majorHAnsi" w:hAnsiTheme="majorHAnsi" w:cstheme="majorHAnsi"/>
          <w:sz w:val="20"/>
          <w:szCs w:val="20"/>
        </w:rPr>
      </w:pPr>
      <w:r w:rsidRPr="00F67DF9">
        <w:rPr>
          <w:rFonts w:asciiTheme="majorHAnsi" w:hAnsiTheme="majorHAnsi" w:cstheme="majorHAnsi"/>
          <w:b/>
          <w:bCs/>
          <w:sz w:val="20"/>
          <w:szCs w:val="20"/>
        </w:rPr>
        <w:t>Response (200 OK)</w:t>
      </w:r>
      <w:r w:rsidRPr="00A14B59">
        <w:rPr>
          <w:rFonts w:asciiTheme="majorHAnsi" w:hAnsiTheme="majorHAnsi" w:cstheme="majorHAnsi"/>
          <w:sz w:val="20"/>
          <w:szCs w:val="20"/>
        </w:rPr>
        <w:t>:</w:t>
      </w:r>
    </w:p>
    <w:p w14:paraId="614A3412" w14:textId="0FDAFA15" w:rsidR="00E859A6" w:rsidRPr="00A14B59" w:rsidRDefault="00E859A6" w:rsidP="00C84FCE">
      <w:pPr>
        <w:spacing w:after="0"/>
        <w:ind w:left="-5"/>
        <w:rPr>
          <w:rFonts w:asciiTheme="majorHAnsi" w:hAnsiTheme="majorHAnsi" w:cstheme="majorHAnsi"/>
          <w:sz w:val="20"/>
          <w:szCs w:val="20"/>
        </w:rPr>
      </w:pPr>
      <w:r w:rsidRPr="00A14B59">
        <w:rPr>
          <w:rFonts w:asciiTheme="majorHAnsi" w:hAnsiTheme="majorHAnsi" w:cstheme="majorHAnsi"/>
          <w:sz w:val="20"/>
          <w:szCs w:val="20"/>
        </w:rPr>
        <w:t>{</w:t>
      </w:r>
      <w:r w:rsidR="00F67DF9">
        <w:rPr>
          <w:rFonts w:asciiTheme="majorHAnsi" w:hAnsiTheme="majorHAnsi" w:cstheme="majorHAnsi"/>
          <w:sz w:val="20"/>
          <w:szCs w:val="20"/>
        </w:rPr>
        <w:t xml:space="preserve"> </w:t>
      </w:r>
      <w:r w:rsidRPr="00A14B59">
        <w:rPr>
          <w:rFonts w:asciiTheme="majorHAnsi" w:hAnsiTheme="majorHAnsi" w:cstheme="majorHAnsi"/>
          <w:sz w:val="20"/>
          <w:szCs w:val="20"/>
        </w:rPr>
        <w:t>"noti</w:t>
      </w:r>
      <w:r w:rsidR="002429F6">
        <w:rPr>
          <w:rFonts w:asciiTheme="majorHAnsi" w:hAnsiTheme="majorHAnsi" w:cstheme="majorHAnsi"/>
          <w:sz w:val="20"/>
          <w:szCs w:val="20"/>
        </w:rPr>
        <w:t>fi</w:t>
      </w:r>
      <w:r w:rsidRPr="00A14B59">
        <w:rPr>
          <w:rFonts w:asciiTheme="majorHAnsi" w:hAnsiTheme="majorHAnsi" w:cstheme="majorHAnsi"/>
          <w:sz w:val="20"/>
          <w:szCs w:val="20"/>
        </w:rPr>
        <w:t>cationId": "notif_9m8n7k6j5h4g","status": "read","readAt": "2025-11-19T16:30:00Z"</w:t>
      </w:r>
      <w:r w:rsidR="00F67DF9">
        <w:rPr>
          <w:rFonts w:asciiTheme="majorHAnsi" w:hAnsiTheme="majorHAnsi" w:cstheme="majorHAnsi"/>
          <w:sz w:val="20"/>
          <w:szCs w:val="20"/>
        </w:rPr>
        <w:t xml:space="preserve"> </w:t>
      </w:r>
      <w:r w:rsidRPr="00A14B59">
        <w:rPr>
          <w:rFonts w:asciiTheme="majorHAnsi" w:hAnsiTheme="majorHAnsi" w:cstheme="majorHAnsi"/>
          <w:sz w:val="20"/>
          <w:szCs w:val="20"/>
        </w:rPr>
        <w:t>}</w:t>
      </w:r>
    </w:p>
    <w:p w14:paraId="5C64AAB8" w14:textId="77777777" w:rsidR="00F67DF9" w:rsidRDefault="00F67DF9" w:rsidP="00C84FCE"/>
    <w:p w14:paraId="76BC8D5F" w14:textId="5F5B3A49" w:rsidR="00E859A6" w:rsidRPr="00F67DF9" w:rsidRDefault="00F67DF9" w:rsidP="00C84FCE">
      <w:pPr>
        <w:rPr>
          <w:rFonts w:asciiTheme="majorHAnsi" w:hAnsiTheme="majorHAnsi" w:cstheme="majorHAnsi"/>
          <w:b/>
          <w:bCs/>
          <w:sz w:val="20"/>
          <w:szCs w:val="20"/>
        </w:rPr>
      </w:pPr>
      <w:r>
        <w:rPr>
          <w:rFonts w:asciiTheme="majorHAnsi" w:hAnsiTheme="majorHAnsi" w:cstheme="majorHAnsi"/>
          <w:b/>
          <w:bCs/>
          <w:sz w:val="20"/>
          <w:szCs w:val="20"/>
        </w:rPr>
        <w:t xml:space="preserve">8.8.3 </w:t>
      </w:r>
      <w:r w:rsidR="00E859A6" w:rsidRPr="00F67DF9">
        <w:rPr>
          <w:rFonts w:asciiTheme="majorHAnsi" w:hAnsiTheme="majorHAnsi" w:cstheme="majorHAnsi"/>
          <w:b/>
          <w:bCs/>
          <w:sz w:val="20"/>
          <w:szCs w:val="20"/>
        </w:rPr>
        <w:t>Update Noti</w:t>
      </w:r>
      <w:r w:rsidR="00C84FCE" w:rsidRPr="00F67DF9">
        <w:rPr>
          <w:rFonts w:asciiTheme="majorHAnsi" w:hAnsiTheme="majorHAnsi" w:cstheme="majorHAnsi"/>
          <w:b/>
          <w:bCs/>
          <w:sz w:val="20"/>
          <w:szCs w:val="20"/>
        </w:rPr>
        <w:t>fi</w:t>
      </w:r>
      <w:r w:rsidR="00E859A6" w:rsidRPr="00F67DF9">
        <w:rPr>
          <w:rFonts w:asciiTheme="majorHAnsi" w:hAnsiTheme="majorHAnsi" w:cstheme="majorHAnsi"/>
          <w:b/>
          <w:bCs/>
          <w:sz w:val="20"/>
          <w:szCs w:val="20"/>
        </w:rPr>
        <w:t>cation Preferences</w:t>
      </w:r>
    </w:p>
    <w:p w14:paraId="031D8B34" w14:textId="7FD93FA5" w:rsidR="00A14B59" w:rsidRPr="00A14B59" w:rsidRDefault="00E859A6" w:rsidP="00C84FCE">
      <w:pPr>
        <w:spacing w:after="0" w:line="240" w:lineRule="auto"/>
        <w:ind w:left="-5" w:right="3236"/>
        <w:jc w:val="both"/>
        <w:rPr>
          <w:rFonts w:asciiTheme="majorHAnsi" w:hAnsiTheme="majorHAnsi" w:cstheme="majorHAnsi"/>
          <w:sz w:val="20"/>
          <w:szCs w:val="20"/>
          <w:shd w:val="clear" w:color="auto" w:fill="F8F8FA"/>
        </w:rPr>
      </w:pPr>
      <w:r w:rsidRPr="00A14B59">
        <w:rPr>
          <w:rFonts w:asciiTheme="majorHAnsi" w:hAnsiTheme="majorHAnsi" w:cstheme="majorHAnsi"/>
          <w:b/>
          <w:sz w:val="20"/>
          <w:szCs w:val="20"/>
        </w:rPr>
        <w:t xml:space="preserve">Endpoint: </w:t>
      </w:r>
      <w:r w:rsidRPr="00A14B59">
        <w:rPr>
          <w:rFonts w:asciiTheme="majorHAnsi" w:hAnsiTheme="majorHAnsi" w:cstheme="majorHAnsi"/>
          <w:sz w:val="20"/>
          <w:szCs w:val="20"/>
          <w:shd w:val="clear" w:color="auto" w:fill="F8F8FA"/>
        </w:rPr>
        <w:t>PUT /api/v1/</w:t>
      </w:r>
      <w:r w:rsidR="002429F6">
        <w:rPr>
          <w:rFonts w:asciiTheme="majorHAnsi" w:hAnsiTheme="majorHAnsi" w:cstheme="majorHAnsi"/>
          <w:sz w:val="20"/>
          <w:szCs w:val="20"/>
          <w:shd w:val="clear" w:color="auto" w:fill="F8F8FA"/>
        </w:rPr>
        <w:t>notification</w:t>
      </w:r>
      <w:r w:rsidRPr="00A14B59">
        <w:rPr>
          <w:rFonts w:asciiTheme="majorHAnsi" w:hAnsiTheme="majorHAnsi" w:cstheme="majorHAnsi"/>
          <w:sz w:val="20"/>
          <w:szCs w:val="20"/>
          <w:shd w:val="clear" w:color="auto" w:fill="F8F8FA"/>
        </w:rPr>
        <w:t xml:space="preserve">/preferences </w:t>
      </w:r>
    </w:p>
    <w:p w14:paraId="3A8878DD" w14:textId="0CBB28EC" w:rsidR="00E859A6" w:rsidRPr="00A14B59" w:rsidRDefault="00E859A6" w:rsidP="00C84FCE">
      <w:pPr>
        <w:spacing w:after="0" w:line="240" w:lineRule="auto"/>
        <w:ind w:left="-5" w:right="3236"/>
        <w:jc w:val="both"/>
        <w:rPr>
          <w:rFonts w:asciiTheme="majorHAnsi" w:hAnsiTheme="majorHAnsi" w:cstheme="majorHAnsi"/>
          <w:sz w:val="20"/>
          <w:szCs w:val="20"/>
        </w:rPr>
      </w:pPr>
      <w:r w:rsidRPr="00A14B59">
        <w:rPr>
          <w:rFonts w:asciiTheme="majorHAnsi" w:hAnsiTheme="majorHAnsi" w:cstheme="majorHAnsi"/>
          <w:b/>
          <w:sz w:val="20"/>
          <w:szCs w:val="20"/>
        </w:rPr>
        <w:t xml:space="preserve">Request Headers: </w:t>
      </w:r>
      <w:r w:rsidRPr="00A14B59">
        <w:rPr>
          <w:rFonts w:asciiTheme="majorHAnsi" w:hAnsiTheme="majorHAnsi" w:cstheme="majorHAnsi"/>
          <w:sz w:val="20"/>
          <w:szCs w:val="20"/>
          <w:shd w:val="clear" w:color="auto" w:fill="F8F8FA"/>
        </w:rPr>
        <w:t>Authorization: Bearer {access_token}</w:t>
      </w:r>
    </w:p>
    <w:p w14:paraId="6E26C5C0" w14:textId="77777777" w:rsidR="00F67DF9" w:rsidRDefault="00E859A6" w:rsidP="00F67DF9">
      <w:pPr>
        <w:spacing w:after="201" w:line="240" w:lineRule="auto"/>
        <w:ind w:left="-5"/>
        <w:rPr>
          <w:rFonts w:asciiTheme="majorHAnsi" w:hAnsiTheme="majorHAnsi" w:cstheme="majorHAnsi"/>
          <w:b/>
          <w:sz w:val="20"/>
          <w:szCs w:val="20"/>
        </w:rPr>
      </w:pPr>
      <w:r w:rsidRPr="00A14B59">
        <w:rPr>
          <w:rFonts w:asciiTheme="majorHAnsi" w:hAnsiTheme="majorHAnsi" w:cstheme="majorHAnsi"/>
          <w:b/>
          <w:sz w:val="20"/>
          <w:szCs w:val="20"/>
        </w:rPr>
        <w:t>Request Body:</w:t>
      </w:r>
    </w:p>
    <w:p w14:paraId="07FA53D7" w14:textId="7D3B7C91" w:rsidR="00E859A6" w:rsidRPr="00A14B59" w:rsidRDefault="00E859A6" w:rsidP="00F67DF9">
      <w:pPr>
        <w:spacing w:after="201"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296F1295"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"email": {</w:t>
      </w:r>
    </w:p>
    <w:p w14:paraId="2528AFCD" w14:textId="7DBAE546"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"interviewCon</w:t>
      </w:r>
      <w:r w:rsidR="00364D4E">
        <w:rPr>
          <w:rFonts w:asciiTheme="majorHAnsi" w:hAnsiTheme="majorHAnsi" w:cstheme="majorHAnsi"/>
          <w:sz w:val="20"/>
          <w:szCs w:val="20"/>
        </w:rPr>
        <w:t>fi</w:t>
      </w:r>
      <w:r w:rsidRPr="00A14B59">
        <w:rPr>
          <w:rFonts w:asciiTheme="majorHAnsi" w:hAnsiTheme="majorHAnsi" w:cstheme="majorHAnsi"/>
          <w:sz w:val="20"/>
          <w:szCs w:val="20"/>
        </w:rPr>
        <w:t>rmation": true,</w:t>
      </w:r>
    </w:p>
    <w:p w14:paraId="24ED24DD"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"interviewReminder": true,</w:t>
      </w:r>
    </w:p>
    <w:p w14:paraId="38AC0083"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"feedbackReceived": true,</w:t>
      </w:r>
    </w:p>
    <w:p w14:paraId="399C6D58"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"paymentSuccess": true,</w:t>
      </w:r>
    </w:p>
    <w:p w14:paraId="411B94F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"promotionalEmails": false</w:t>
      </w:r>
    </w:p>
    <w:p w14:paraId="5A2DE8CC"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2E48AEA1"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"sms": {</w:t>
      </w:r>
    </w:p>
    <w:p w14:paraId="35602C2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"interviewReminder": true,</w:t>
      </w:r>
    </w:p>
    <w:p w14:paraId="4589DF6E" w14:textId="09833D8A"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lastRenderedPageBreak/>
        <w:t>"interviewCon</w:t>
      </w:r>
      <w:r w:rsidR="00364D4E">
        <w:rPr>
          <w:rFonts w:asciiTheme="majorHAnsi" w:hAnsiTheme="majorHAnsi" w:cstheme="majorHAnsi"/>
          <w:sz w:val="20"/>
          <w:szCs w:val="20"/>
        </w:rPr>
        <w:t>fi</w:t>
      </w:r>
      <w:r w:rsidRPr="00A14B59">
        <w:rPr>
          <w:rFonts w:asciiTheme="majorHAnsi" w:hAnsiTheme="majorHAnsi" w:cstheme="majorHAnsi"/>
          <w:sz w:val="20"/>
          <w:szCs w:val="20"/>
        </w:rPr>
        <w:t>rmation": false</w:t>
      </w:r>
    </w:p>
    <w:p w14:paraId="554D58F3"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135A41E4"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"push": {</w:t>
      </w:r>
    </w:p>
    <w:p w14:paraId="089E729E"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"all": true</w:t>
      </w:r>
    </w:p>
    <w:p w14:paraId="419FC003"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2895F7CD"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1C503C9B" w14:textId="77777777" w:rsidR="00E859A6" w:rsidRPr="00A14B59" w:rsidRDefault="00E859A6" w:rsidP="00C84FCE">
      <w:pPr>
        <w:spacing w:after="201" w:line="240" w:lineRule="auto"/>
        <w:ind w:left="-5"/>
        <w:rPr>
          <w:rFonts w:asciiTheme="majorHAnsi" w:hAnsiTheme="majorHAnsi" w:cstheme="majorHAnsi"/>
          <w:sz w:val="20"/>
          <w:szCs w:val="20"/>
        </w:rPr>
      </w:pPr>
      <w:r w:rsidRPr="00A14B59">
        <w:rPr>
          <w:rFonts w:asciiTheme="majorHAnsi" w:hAnsiTheme="majorHAnsi" w:cstheme="majorHAnsi"/>
          <w:b/>
          <w:sz w:val="20"/>
          <w:szCs w:val="20"/>
        </w:rPr>
        <w:t>Response (200 OK):</w:t>
      </w:r>
    </w:p>
    <w:p w14:paraId="4D31C493"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094F131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"userId": "usr_7k9j2m4n5p",</w:t>
      </w:r>
    </w:p>
    <w:p w14:paraId="399B60F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"preferences": {</w:t>
      </w:r>
    </w:p>
    <w:p w14:paraId="18E301BA"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"email": {</w:t>
      </w:r>
    </w:p>
    <w:p w14:paraId="57C5FFEE" w14:textId="1235304C"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"interviewCon</w:t>
      </w:r>
      <w:r w:rsidR="00364D4E">
        <w:rPr>
          <w:rFonts w:asciiTheme="majorHAnsi" w:hAnsiTheme="majorHAnsi" w:cstheme="majorHAnsi"/>
          <w:sz w:val="20"/>
          <w:szCs w:val="20"/>
        </w:rPr>
        <w:t>fi</w:t>
      </w:r>
      <w:r w:rsidRPr="00A14B59">
        <w:rPr>
          <w:rFonts w:asciiTheme="majorHAnsi" w:hAnsiTheme="majorHAnsi" w:cstheme="majorHAnsi"/>
          <w:sz w:val="20"/>
          <w:szCs w:val="20"/>
        </w:rPr>
        <w:t>rmation": true,</w:t>
      </w:r>
    </w:p>
    <w:p w14:paraId="61F8329D"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"interviewReminder": true,</w:t>
      </w:r>
    </w:p>
    <w:p w14:paraId="09BA931F"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"feedbackReceived": true,</w:t>
      </w:r>
    </w:p>
    <w:p w14:paraId="55AAB6D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"paymentSuccess": true,</w:t>
      </w:r>
    </w:p>
    <w:p w14:paraId="113476BA"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"promotionalEmails": false</w:t>
      </w:r>
    </w:p>
    <w:p w14:paraId="24BB6848"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449C5A2A"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"sms": {</w:t>
      </w:r>
    </w:p>
    <w:p w14:paraId="3D3BC617"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"interviewReminder": true,</w:t>
      </w:r>
    </w:p>
    <w:p w14:paraId="392B291D" w14:textId="6B68B4C8"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"interviewCon</w:t>
      </w:r>
      <w:r w:rsidR="00364D4E">
        <w:rPr>
          <w:rFonts w:asciiTheme="majorHAnsi" w:hAnsiTheme="majorHAnsi" w:cstheme="majorHAnsi"/>
          <w:sz w:val="20"/>
          <w:szCs w:val="20"/>
        </w:rPr>
        <w:t>fi</w:t>
      </w:r>
      <w:r w:rsidRPr="00A14B59">
        <w:rPr>
          <w:rFonts w:asciiTheme="majorHAnsi" w:hAnsiTheme="majorHAnsi" w:cstheme="majorHAnsi"/>
          <w:sz w:val="20"/>
          <w:szCs w:val="20"/>
        </w:rPr>
        <w:t>rmation": false</w:t>
      </w:r>
    </w:p>
    <w:p w14:paraId="47D4FF52"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5153D90F"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"push": {</w:t>
      </w:r>
    </w:p>
    <w:p w14:paraId="18BB0059"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"all": true</w:t>
      </w:r>
    </w:p>
    <w:p w14:paraId="59091F63"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4E05F6A0"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55D333E9"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"updatedAt": "2025-11-19T16:35:00Z"</w:t>
      </w:r>
    </w:p>
    <w:p w14:paraId="227B5F0B" w14:textId="77777777" w:rsidR="00E859A6" w:rsidRPr="00A14B59" w:rsidRDefault="00E859A6" w:rsidP="00C84FCE">
      <w:pPr>
        <w:spacing w:after="0" w:line="240" w:lineRule="auto"/>
        <w:ind w:left="-5"/>
        <w:rPr>
          <w:rFonts w:asciiTheme="majorHAnsi" w:hAnsiTheme="majorHAnsi" w:cstheme="majorHAnsi"/>
          <w:sz w:val="20"/>
          <w:szCs w:val="20"/>
        </w:rPr>
      </w:pPr>
      <w:r w:rsidRPr="00A14B59">
        <w:rPr>
          <w:rFonts w:asciiTheme="majorHAnsi" w:hAnsiTheme="majorHAnsi" w:cstheme="majorHAnsi"/>
          <w:sz w:val="20"/>
          <w:szCs w:val="20"/>
        </w:rPr>
        <w:t>}</w:t>
      </w:r>
    </w:p>
    <w:p w14:paraId="1AAB52B3" w14:textId="11256B44" w:rsidR="00E859A6" w:rsidRDefault="00BA468F" w:rsidP="00F333B6">
      <w:pPr>
        <w:pStyle w:val="Heading2"/>
      </w:pPr>
      <w:bookmarkStart w:id="54" w:name="_Toc217064402"/>
      <w:r>
        <w:t>8.</w:t>
      </w:r>
      <w:r w:rsidR="00D11699">
        <w:t xml:space="preserve">9 </w:t>
      </w:r>
      <w:r w:rsidR="00E859A6" w:rsidRPr="00785940">
        <w:t>Admin Management APIs {#admin}</w:t>
      </w:r>
      <w:bookmarkEnd w:id="54"/>
    </w:p>
    <w:p w14:paraId="39905A18" w14:textId="0CD4FF55" w:rsidR="00E859A6" w:rsidRPr="00DA0D66" w:rsidRDefault="00D11699" w:rsidP="009E3828">
      <w:pPr>
        <w:spacing w:after="0"/>
        <w:rPr>
          <w:rFonts w:asciiTheme="majorHAnsi" w:hAnsiTheme="majorHAnsi" w:cstheme="majorHAnsi"/>
          <w:b/>
          <w:bCs/>
          <w:sz w:val="20"/>
          <w:szCs w:val="20"/>
        </w:rPr>
      </w:pPr>
      <w:r>
        <w:rPr>
          <w:rFonts w:asciiTheme="majorHAnsi" w:hAnsiTheme="majorHAnsi" w:cstheme="majorHAnsi"/>
          <w:b/>
          <w:bCs/>
          <w:sz w:val="20"/>
          <w:szCs w:val="20"/>
        </w:rPr>
        <w:t xml:space="preserve">8.9.1 </w:t>
      </w:r>
      <w:r w:rsidR="00E859A6" w:rsidRPr="00DA0D66">
        <w:rPr>
          <w:rFonts w:asciiTheme="majorHAnsi" w:hAnsiTheme="majorHAnsi" w:cstheme="majorHAnsi"/>
          <w:b/>
          <w:bCs/>
          <w:sz w:val="20"/>
          <w:szCs w:val="20"/>
        </w:rPr>
        <w:t>Get Pending Interviewer Applications</w:t>
      </w:r>
    </w:p>
    <w:p w14:paraId="71DD25FB"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Endpoint: </w:t>
      </w:r>
      <w:r w:rsidRPr="00F67DF9">
        <w:rPr>
          <w:rFonts w:asciiTheme="majorHAnsi" w:hAnsiTheme="majorHAnsi" w:cstheme="majorHAnsi"/>
          <w:b/>
          <w:bCs/>
          <w:sz w:val="20"/>
          <w:szCs w:val="20"/>
          <w:shd w:val="clear" w:color="auto" w:fill="F8F8FA"/>
        </w:rPr>
        <w:t>GET</w:t>
      </w:r>
      <w:r w:rsidRPr="00DA0D66">
        <w:rPr>
          <w:rFonts w:asciiTheme="majorHAnsi" w:hAnsiTheme="majorHAnsi" w:cstheme="majorHAnsi"/>
          <w:sz w:val="20"/>
          <w:szCs w:val="20"/>
          <w:shd w:val="clear" w:color="auto" w:fill="F8F8FA"/>
        </w:rPr>
        <w:t xml:space="preserve"> /api/v1/admin/interviewers/pending</w:t>
      </w:r>
    </w:p>
    <w:p w14:paraId="4C06F12A" w14:textId="77777777" w:rsidR="00E859A6" w:rsidRPr="00DA0D66" w:rsidRDefault="00E859A6" w:rsidP="00DA0D66">
      <w:pPr>
        <w:spacing w:after="0"/>
        <w:ind w:left="-5"/>
        <w:jc w:val="both"/>
        <w:rPr>
          <w:rFonts w:asciiTheme="majorHAnsi" w:hAnsiTheme="majorHAnsi" w:cstheme="majorHAnsi"/>
          <w:sz w:val="20"/>
          <w:szCs w:val="20"/>
        </w:rPr>
      </w:pPr>
      <w:r w:rsidRPr="00DA0D66">
        <w:rPr>
          <w:rFonts w:asciiTheme="majorHAnsi" w:hAnsiTheme="majorHAnsi" w:cstheme="majorHAnsi"/>
          <w:b/>
          <w:sz w:val="20"/>
          <w:szCs w:val="20"/>
        </w:rPr>
        <w:t xml:space="preserve">Request Headers: </w:t>
      </w:r>
      <w:r w:rsidRPr="00DA0D66">
        <w:rPr>
          <w:rFonts w:asciiTheme="majorHAnsi" w:hAnsiTheme="majorHAnsi" w:cstheme="majorHAnsi"/>
          <w:sz w:val="20"/>
          <w:szCs w:val="20"/>
          <w:shd w:val="clear" w:color="auto" w:fill="F8F8FA"/>
        </w:rPr>
        <w:t>Authorization: Bearer {access_token}</w:t>
      </w:r>
      <w:r w:rsidRPr="00DA0D66">
        <w:rPr>
          <w:rFonts w:asciiTheme="majorHAnsi" w:hAnsiTheme="majorHAnsi" w:cstheme="majorHAnsi"/>
          <w:sz w:val="20"/>
          <w:szCs w:val="20"/>
        </w:rPr>
        <w:t xml:space="preserve"> (Admin role required)</w:t>
      </w:r>
    </w:p>
    <w:p w14:paraId="68987E1D" w14:textId="0435480F"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Query Parameters:</w:t>
      </w:r>
      <w:r w:rsidR="00DA0D66">
        <w:rPr>
          <w:rFonts w:asciiTheme="majorHAnsi" w:hAnsiTheme="majorHAnsi" w:cstheme="majorHAnsi"/>
          <w:b/>
          <w:sz w:val="20"/>
          <w:szCs w:val="20"/>
        </w:rPr>
        <w:t xml:space="preserve"> </w:t>
      </w:r>
      <w:r w:rsidRPr="00DA0D66">
        <w:rPr>
          <w:rFonts w:asciiTheme="majorHAnsi" w:hAnsiTheme="majorHAnsi" w:cstheme="majorHAnsi"/>
          <w:sz w:val="20"/>
          <w:szCs w:val="20"/>
        </w:rPr>
        <w:t>page=1&amp;limit=20&amp;sortBy=createdAt&amp;sortOrder=desc</w:t>
      </w:r>
    </w:p>
    <w:p w14:paraId="0376888D" w14:textId="77777777" w:rsidR="00DA0D66" w:rsidRDefault="00DA0D66" w:rsidP="00DA0D66">
      <w:pPr>
        <w:spacing w:after="0"/>
        <w:ind w:left="-5"/>
        <w:rPr>
          <w:rFonts w:asciiTheme="majorHAnsi" w:hAnsiTheme="majorHAnsi" w:cstheme="majorHAnsi"/>
          <w:b/>
          <w:sz w:val="20"/>
          <w:szCs w:val="20"/>
        </w:rPr>
      </w:pPr>
    </w:p>
    <w:p w14:paraId="3D2B1659" w14:textId="0B1A1A7B" w:rsidR="00E859A6" w:rsidRPr="00DA0D66" w:rsidRDefault="00E859A6" w:rsidP="00DA0D66">
      <w:pPr>
        <w:spacing w:after="0"/>
        <w:ind w:left="-5"/>
        <w:rPr>
          <w:rFonts w:asciiTheme="majorHAnsi" w:hAnsiTheme="majorHAnsi" w:cstheme="majorHAnsi"/>
          <w:sz w:val="20"/>
          <w:szCs w:val="20"/>
        </w:rPr>
      </w:pPr>
      <w:r w:rsidRPr="00DA0D66">
        <w:rPr>
          <w:rFonts w:asciiTheme="majorHAnsi" w:hAnsiTheme="majorHAnsi" w:cstheme="majorHAnsi"/>
          <w:b/>
          <w:sz w:val="20"/>
          <w:szCs w:val="20"/>
        </w:rPr>
        <w:t>Response (200 OK):</w:t>
      </w:r>
    </w:p>
    <w:p w14:paraId="3C3E6953"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w:t>
      </w:r>
    </w:p>
    <w:p w14:paraId="415B61E1"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"applications": [</w:t>
      </w:r>
    </w:p>
    <w:p w14:paraId="69C6CE93"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0AEFD571"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"userId": "usr_6j5h4g3f2d1c",</w:t>
      </w:r>
    </w:p>
    <w:p w14:paraId="2DDC0314"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"fullName": "Michael Brown",</w:t>
      </w:r>
    </w:p>
    <w:p w14:paraId="6C6EE47D"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"email": "michael.brown@example.com",</w:t>
      </w:r>
    </w:p>
    <w:p w14:paraId="75408186"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"phoneNumber": "+919876543212",</w:t>
      </w:r>
    </w:p>
    <w:p w14:paraId="46B5E418"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"experienceYears": 15,</w:t>
      </w:r>
    </w:p>
    <w:p w14:paraId="4AFC54A5"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"currentRole": "Senior Architect",</w:t>
      </w:r>
    </w:p>
    <w:p w14:paraId="4D48154F"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"company": "Major Tech Corp",</w:t>
      </w:r>
    </w:p>
    <w:p w14:paraId="61664998"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"expertise": [</w:t>
      </w:r>
    </w:p>
    <w:p w14:paraId="2C223A84"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"System Design",</w:t>
      </w:r>
    </w:p>
    <w:p w14:paraId="382B9BD1"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"Cloud Architecture",</w:t>
      </w:r>
    </w:p>
    <w:p w14:paraId="7C056DCD"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"Java"</w:t>
      </w:r>
    </w:p>
    <w:p w14:paraId="7752393F"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286B15C2"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"linkedInUrl": "https://linkedin.com/in/michaelbrown",</w:t>
      </w:r>
    </w:p>
    <w:p w14:paraId="2F2E6E4C"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"resumeUrl": "https://cdn.vinyas.com/resumes/usr_6j5h4g3f2d1c.pdf",</w:t>
      </w:r>
    </w:p>
    <w:p w14:paraId="234A23A4"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"appliedAt": "2025-11-18T10:00:00Z",</w:t>
      </w:r>
    </w:p>
    <w:p w14:paraId="6E460FBC"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"status": "pending_review"</w:t>
      </w:r>
    </w:p>
    <w:p w14:paraId="10D6923D"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12B4FA37"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43EFD178"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"userId": "usr_5h4g3f2d1c9b",</w:t>
      </w:r>
    </w:p>
    <w:p w14:paraId="6243B8FD"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"fullName": "Emily Davis",</w:t>
      </w:r>
    </w:p>
    <w:p w14:paraId="5B1CBE4A"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"email": "emily.davis@example.com",</w:t>
      </w:r>
    </w:p>
    <w:p w14:paraId="78BD0ACD"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"phoneNumber": "+919876543213",</w:t>
      </w:r>
    </w:p>
    <w:p w14:paraId="07544639"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lastRenderedPageBreak/>
        <w:t xml:space="preserve">      "experienceYears": 10,</w:t>
      </w:r>
    </w:p>
    <w:p w14:paraId="4716B3FA"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"currentRole": "Lead Engineer",</w:t>
      </w:r>
    </w:p>
    <w:p w14:paraId="4D034B4C"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"company": "Startup Inc",</w:t>
      </w:r>
    </w:p>
    <w:p w14:paraId="126C7569"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"expertise": [</w:t>
      </w:r>
    </w:p>
    <w:p w14:paraId="65E0E59B"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"Frontend",</w:t>
      </w:r>
    </w:p>
    <w:p w14:paraId="7FD54871"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"React",</w:t>
      </w:r>
    </w:p>
    <w:p w14:paraId="34490ECA"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"JavaScript"</w:t>
      </w:r>
    </w:p>
    <w:p w14:paraId="71C9190C"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4AD2CE01"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"linkedInUrl": "https://linkedin.com/in/emilydavis",</w:t>
      </w:r>
    </w:p>
    <w:p w14:paraId="1435E4E4"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"resumeUrl": "https://cdn.vinyas.com/resumes/usr_5h4g3f2d1c9b.pdf",</w:t>
      </w:r>
    </w:p>
    <w:p w14:paraId="729AC136"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"appliedAt": "2025-11-17T14:30:00Z",</w:t>
      </w:r>
    </w:p>
    <w:p w14:paraId="35F33246"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"status": "pending_review"</w:t>
      </w:r>
    </w:p>
    <w:p w14:paraId="4DDC726F"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1D1EDF59"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446B16B3"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"pagination": {</w:t>
      </w:r>
    </w:p>
    <w:p w14:paraId="5B52A1CC"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"currentPage": 1,</w:t>
      </w:r>
    </w:p>
    <w:p w14:paraId="0C1607F9"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"totalPages": 2,</w:t>
      </w:r>
    </w:p>
    <w:p w14:paraId="443C8E69"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"totalResults": 23,</w:t>
      </w:r>
    </w:p>
    <w:p w14:paraId="62301966"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"limit": 20</w:t>
      </w:r>
    </w:p>
    <w:p w14:paraId="6A4B544A" w14:textId="77777777" w:rsidR="00F67DF9"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 xml:space="preserve">  }</w:t>
      </w:r>
    </w:p>
    <w:p w14:paraId="1E1031E7" w14:textId="66ED8CD9" w:rsidR="00DA0D66" w:rsidRPr="00F67DF9" w:rsidRDefault="00F67DF9" w:rsidP="00F67DF9">
      <w:pPr>
        <w:spacing w:after="0"/>
        <w:rPr>
          <w:rFonts w:asciiTheme="majorHAnsi" w:hAnsiTheme="majorHAnsi" w:cstheme="majorHAnsi"/>
          <w:sz w:val="20"/>
          <w:szCs w:val="20"/>
        </w:rPr>
      </w:pPr>
      <w:r w:rsidRPr="00F67DF9">
        <w:rPr>
          <w:rFonts w:asciiTheme="majorHAnsi" w:hAnsiTheme="majorHAnsi" w:cstheme="majorHAnsi"/>
          <w:sz w:val="20"/>
          <w:szCs w:val="20"/>
        </w:rPr>
        <w:t>}</w:t>
      </w:r>
    </w:p>
    <w:p w14:paraId="43D99C40" w14:textId="77777777" w:rsidR="00F67DF9" w:rsidRDefault="00F67DF9" w:rsidP="00F93E32">
      <w:pPr>
        <w:spacing w:after="0"/>
        <w:rPr>
          <w:rFonts w:asciiTheme="majorHAnsi" w:hAnsiTheme="majorHAnsi" w:cstheme="majorHAnsi"/>
          <w:b/>
          <w:bCs/>
          <w:sz w:val="20"/>
          <w:szCs w:val="20"/>
        </w:rPr>
      </w:pPr>
    </w:p>
    <w:p w14:paraId="177AFEBF" w14:textId="77777777" w:rsidR="00F67DF9" w:rsidRDefault="00F67DF9" w:rsidP="00F93E32">
      <w:pPr>
        <w:spacing w:after="0"/>
        <w:rPr>
          <w:rFonts w:asciiTheme="majorHAnsi" w:hAnsiTheme="majorHAnsi" w:cstheme="majorHAnsi"/>
          <w:b/>
          <w:bCs/>
          <w:sz w:val="20"/>
          <w:szCs w:val="20"/>
        </w:rPr>
      </w:pPr>
    </w:p>
    <w:p w14:paraId="5E81D945" w14:textId="77777777" w:rsidR="00F67DF9" w:rsidRDefault="00F67DF9" w:rsidP="00F93E32">
      <w:pPr>
        <w:spacing w:after="0"/>
        <w:rPr>
          <w:rFonts w:asciiTheme="majorHAnsi" w:hAnsiTheme="majorHAnsi" w:cstheme="majorHAnsi"/>
          <w:b/>
          <w:bCs/>
          <w:sz w:val="20"/>
          <w:szCs w:val="20"/>
        </w:rPr>
      </w:pPr>
    </w:p>
    <w:p w14:paraId="3CD1D66A" w14:textId="22F70EEF" w:rsidR="00D11699" w:rsidRDefault="00D11699" w:rsidP="00F93E32">
      <w:pPr>
        <w:spacing w:after="0"/>
        <w:rPr>
          <w:rFonts w:asciiTheme="majorHAnsi" w:hAnsiTheme="majorHAnsi" w:cstheme="majorHAnsi"/>
          <w:b/>
          <w:bCs/>
          <w:sz w:val="20"/>
          <w:szCs w:val="20"/>
        </w:rPr>
      </w:pPr>
      <w:r>
        <w:rPr>
          <w:rFonts w:asciiTheme="majorHAnsi" w:hAnsiTheme="majorHAnsi" w:cstheme="majorHAnsi"/>
          <w:b/>
          <w:bCs/>
          <w:sz w:val="20"/>
          <w:szCs w:val="20"/>
        </w:rPr>
        <w:t xml:space="preserve">8.9.2 </w:t>
      </w:r>
      <w:r w:rsidR="00E859A6" w:rsidRPr="00F93E32">
        <w:rPr>
          <w:rFonts w:asciiTheme="majorHAnsi" w:hAnsiTheme="majorHAnsi" w:cstheme="majorHAnsi"/>
          <w:b/>
          <w:bCs/>
          <w:sz w:val="20"/>
          <w:szCs w:val="20"/>
        </w:rPr>
        <w:t>Approve Interviewer Application</w:t>
      </w:r>
    </w:p>
    <w:p w14:paraId="469A658B" w14:textId="77777777" w:rsidR="00E859A6" w:rsidRPr="00F93E32" w:rsidRDefault="00E859A6" w:rsidP="00F93E32">
      <w:pPr>
        <w:spacing w:after="0"/>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Endpoint: </w:t>
      </w:r>
      <w:r w:rsidRPr="00F93E32">
        <w:rPr>
          <w:rFonts w:asciiTheme="majorHAnsi" w:hAnsiTheme="majorHAnsi" w:cstheme="majorHAnsi"/>
          <w:sz w:val="20"/>
          <w:szCs w:val="20"/>
          <w:shd w:val="clear" w:color="auto" w:fill="F8F8FA"/>
        </w:rPr>
        <w:t>POST /api/v1/admin/interviewers/{userId}/approve</w:t>
      </w:r>
    </w:p>
    <w:p w14:paraId="2C3663FC" w14:textId="77777777" w:rsidR="00E859A6" w:rsidRPr="00F93E32" w:rsidRDefault="00E859A6" w:rsidP="00F93E32">
      <w:pPr>
        <w:spacing w:after="0"/>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Request Headers: </w:t>
      </w:r>
      <w:r w:rsidRPr="00F93E32">
        <w:rPr>
          <w:rFonts w:asciiTheme="majorHAnsi" w:hAnsiTheme="majorHAnsi" w:cstheme="majorHAnsi"/>
          <w:sz w:val="20"/>
          <w:szCs w:val="20"/>
          <w:shd w:val="clear" w:color="auto" w:fill="F8F8FA"/>
        </w:rPr>
        <w:t>Authorization: Bearer {access_token}</w:t>
      </w:r>
      <w:r w:rsidRPr="00F93E32">
        <w:rPr>
          <w:rFonts w:asciiTheme="majorHAnsi" w:hAnsiTheme="majorHAnsi" w:cstheme="majorHAnsi"/>
          <w:sz w:val="20"/>
          <w:szCs w:val="20"/>
        </w:rPr>
        <w:t xml:space="preserve"> (Admin role required)</w:t>
      </w:r>
    </w:p>
    <w:p w14:paraId="3DA686E6"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b/>
          <w:sz w:val="20"/>
          <w:szCs w:val="20"/>
        </w:rPr>
        <w:t>Request Body:</w:t>
      </w:r>
    </w:p>
    <w:p w14:paraId="389202EB"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5486B14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"classi cation": "Senior",</w:t>
      </w:r>
    </w:p>
    <w:p w14:paraId="4E4C150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"approvalNotes": "Excellent pro le with strong system design background",</w:t>
      </w:r>
    </w:p>
    <w:p w14:paraId="7EF13B84" w14:textId="77777777" w:rsidR="00646CEC" w:rsidRDefault="00E859A6" w:rsidP="00F93E32">
      <w:pPr>
        <w:spacing w:after="0"/>
        <w:ind w:left="-5" w:right="6825"/>
        <w:rPr>
          <w:rFonts w:asciiTheme="majorHAnsi" w:hAnsiTheme="majorHAnsi" w:cstheme="majorHAnsi"/>
          <w:sz w:val="20"/>
          <w:szCs w:val="20"/>
        </w:rPr>
      </w:pPr>
      <w:r w:rsidRPr="00F93E32">
        <w:rPr>
          <w:rFonts w:asciiTheme="majorHAnsi" w:hAnsiTheme="majorHAnsi" w:cstheme="majorHAnsi"/>
          <w:sz w:val="20"/>
          <w:szCs w:val="20"/>
        </w:rPr>
        <w:t>"hourlyRate": 5000</w:t>
      </w:r>
    </w:p>
    <w:p w14:paraId="57CFDA1A" w14:textId="7A9D4872" w:rsidR="00E859A6" w:rsidRPr="00F93E32" w:rsidRDefault="00E859A6" w:rsidP="00F93E32">
      <w:pPr>
        <w:spacing w:after="0"/>
        <w:ind w:left="-5" w:right="6825"/>
        <w:rPr>
          <w:rFonts w:asciiTheme="majorHAnsi" w:hAnsiTheme="majorHAnsi" w:cstheme="majorHAnsi"/>
          <w:sz w:val="20"/>
          <w:szCs w:val="20"/>
        </w:rPr>
      </w:pPr>
      <w:r w:rsidRPr="00F93E32">
        <w:rPr>
          <w:rFonts w:asciiTheme="majorHAnsi" w:hAnsiTheme="majorHAnsi" w:cstheme="majorHAnsi"/>
          <w:sz w:val="20"/>
          <w:szCs w:val="20"/>
        </w:rPr>
        <w:t xml:space="preserve"> }</w:t>
      </w:r>
    </w:p>
    <w:p w14:paraId="5BEEFD7F"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b/>
          <w:sz w:val="20"/>
          <w:szCs w:val="20"/>
        </w:rPr>
        <w:t>Response (200 OK):</w:t>
      </w:r>
    </w:p>
    <w:p w14:paraId="7A7FDA1C"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15DF505F"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"userId": "usr_6j5h4g3f2d1c",</w:t>
      </w:r>
    </w:p>
    <w:p w14:paraId="331B0B14"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"status": "approved",</w:t>
      </w:r>
    </w:p>
    <w:p w14:paraId="2F84CB71"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"classi cation": "Senior",</w:t>
      </w:r>
    </w:p>
    <w:p w14:paraId="147D8B57"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"approvedBy": "admin_usr_1a2b3c4d",</w:t>
      </w:r>
    </w:p>
    <w:p w14:paraId="2F57418D"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"approvedAt": "2025-11-19T17:00:00Z",</w:t>
      </w:r>
    </w:p>
    <w:p w14:paraId="417A99DC" w14:textId="5689D0D9"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r w:rsidR="002429F6">
        <w:rPr>
          <w:rFonts w:asciiTheme="majorHAnsi" w:hAnsiTheme="majorHAnsi" w:cstheme="majorHAnsi"/>
          <w:sz w:val="20"/>
          <w:szCs w:val="20"/>
        </w:rPr>
        <w:t>notification</w:t>
      </w:r>
      <w:r w:rsidRPr="00F93E32">
        <w:rPr>
          <w:rFonts w:asciiTheme="majorHAnsi" w:hAnsiTheme="majorHAnsi" w:cstheme="majorHAnsi"/>
          <w:sz w:val="20"/>
          <w:szCs w:val="20"/>
        </w:rPr>
        <w:t>ent": true</w:t>
      </w:r>
    </w:p>
    <w:p w14:paraId="176D6C62" w14:textId="77777777" w:rsidR="00E859A6"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41664404" w14:textId="77777777" w:rsidR="00F93E32" w:rsidRDefault="00F93E32" w:rsidP="00F93E32">
      <w:pPr>
        <w:spacing w:after="0"/>
        <w:ind w:left="-5"/>
        <w:rPr>
          <w:rFonts w:asciiTheme="majorHAnsi" w:hAnsiTheme="majorHAnsi" w:cstheme="majorHAnsi"/>
          <w:sz w:val="20"/>
          <w:szCs w:val="20"/>
        </w:rPr>
      </w:pPr>
    </w:p>
    <w:p w14:paraId="491B7217" w14:textId="77777777" w:rsidR="00F93E32" w:rsidRPr="00F93E32" w:rsidRDefault="00F93E32" w:rsidP="00F93E32">
      <w:pPr>
        <w:spacing w:after="0"/>
        <w:ind w:left="-5"/>
        <w:rPr>
          <w:rFonts w:asciiTheme="majorHAnsi" w:hAnsiTheme="majorHAnsi" w:cstheme="majorHAnsi"/>
          <w:sz w:val="20"/>
          <w:szCs w:val="20"/>
        </w:rPr>
      </w:pPr>
    </w:p>
    <w:p w14:paraId="130FAD10" w14:textId="7B049FB1" w:rsidR="00F93E32" w:rsidRPr="003D283E" w:rsidRDefault="00D11699" w:rsidP="003D283E">
      <w:pPr>
        <w:spacing w:after="0"/>
        <w:rPr>
          <w:rFonts w:asciiTheme="majorHAnsi" w:hAnsiTheme="majorHAnsi" w:cstheme="majorHAnsi"/>
          <w:b/>
          <w:bCs/>
          <w:sz w:val="20"/>
          <w:szCs w:val="20"/>
        </w:rPr>
      </w:pPr>
      <w:r>
        <w:rPr>
          <w:rFonts w:asciiTheme="majorHAnsi" w:hAnsiTheme="majorHAnsi" w:cstheme="majorHAnsi"/>
          <w:b/>
          <w:bCs/>
          <w:sz w:val="20"/>
          <w:szCs w:val="20"/>
        </w:rPr>
        <w:t xml:space="preserve">8.9.3 </w:t>
      </w:r>
      <w:r w:rsidR="00E859A6" w:rsidRPr="00F93E32">
        <w:rPr>
          <w:rFonts w:asciiTheme="majorHAnsi" w:hAnsiTheme="majorHAnsi" w:cstheme="majorHAnsi"/>
          <w:b/>
          <w:bCs/>
          <w:sz w:val="20"/>
          <w:szCs w:val="20"/>
        </w:rPr>
        <w:t>Reject Interviewer Application</w:t>
      </w:r>
    </w:p>
    <w:p w14:paraId="48B638C7" w14:textId="3CF4B6A5" w:rsidR="00E859A6" w:rsidRPr="00F93E32" w:rsidRDefault="00E859A6" w:rsidP="00F93E32">
      <w:pPr>
        <w:spacing w:after="0" w:line="240" w:lineRule="auto"/>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Endpoint: </w:t>
      </w:r>
      <w:r w:rsidRPr="00F93E32">
        <w:rPr>
          <w:rFonts w:asciiTheme="majorHAnsi" w:hAnsiTheme="majorHAnsi" w:cstheme="majorHAnsi"/>
          <w:sz w:val="20"/>
          <w:szCs w:val="20"/>
          <w:shd w:val="clear" w:color="auto" w:fill="F8F8FA"/>
        </w:rPr>
        <w:t>POST /api/v1/admin/interviewers/{userId}/reject</w:t>
      </w:r>
    </w:p>
    <w:p w14:paraId="11AD149F" w14:textId="77777777" w:rsidR="00E859A6" w:rsidRPr="00F93E32" w:rsidRDefault="00E859A6" w:rsidP="00F93E32">
      <w:pPr>
        <w:spacing w:after="0" w:line="240" w:lineRule="auto"/>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Request Headers: </w:t>
      </w:r>
      <w:r w:rsidRPr="00F93E32">
        <w:rPr>
          <w:rFonts w:asciiTheme="majorHAnsi" w:hAnsiTheme="majorHAnsi" w:cstheme="majorHAnsi"/>
          <w:sz w:val="20"/>
          <w:szCs w:val="20"/>
          <w:shd w:val="clear" w:color="auto" w:fill="F8F8FA"/>
        </w:rPr>
        <w:t>Authorization: Bearer {access_token}</w:t>
      </w:r>
      <w:r w:rsidRPr="00F93E32">
        <w:rPr>
          <w:rFonts w:asciiTheme="majorHAnsi" w:hAnsiTheme="majorHAnsi" w:cstheme="majorHAnsi"/>
          <w:sz w:val="20"/>
          <w:szCs w:val="20"/>
        </w:rPr>
        <w:t xml:space="preserve"> (Admin role required)</w:t>
      </w:r>
    </w:p>
    <w:p w14:paraId="37FCC193"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b/>
          <w:sz w:val="20"/>
          <w:szCs w:val="20"/>
        </w:rPr>
        <w:t>Request Body:</w:t>
      </w:r>
    </w:p>
    <w:p w14:paraId="769AE583"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w:t>
      </w:r>
    </w:p>
    <w:p w14:paraId="2F63CCE0" w14:textId="00392D34" w:rsidR="00E859A6" w:rsidRPr="00F93E32" w:rsidRDefault="00E859A6" w:rsidP="00F93E32">
      <w:pPr>
        <w:tabs>
          <w:tab w:val="center" w:pos="4607"/>
        </w:tabs>
        <w:spacing w:after="0" w:line="240" w:lineRule="auto"/>
        <w:ind w:left="-15"/>
        <w:rPr>
          <w:rFonts w:asciiTheme="majorHAnsi" w:hAnsiTheme="majorHAnsi" w:cstheme="majorHAnsi"/>
          <w:sz w:val="20"/>
          <w:szCs w:val="20"/>
        </w:rPr>
      </w:pPr>
      <w:r w:rsidRPr="00F93E32">
        <w:rPr>
          <w:rFonts w:asciiTheme="majorHAnsi" w:hAnsiTheme="majorHAnsi" w:cstheme="majorHAnsi"/>
          <w:sz w:val="20"/>
          <w:szCs w:val="20"/>
        </w:rPr>
        <w:t>"rejectionReason": "Insu</w:t>
      </w:r>
      <w:r w:rsidR="00364D4E">
        <w:rPr>
          <w:rFonts w:asciiTheme="majorHAnsi" w:hAnsiTheme="majorHAnsi" w:cstheme="majorHAnsi"/>
          <w:sz w:val="20"/>
          <w:szCs w:val="20"/>
        </w:rPr>
        <w:t>ffi</w:t>
      </w:r>
      <w:r w:rsidRPr="00F93E32">
        <w:rPr>
          <w:rFonts w:asciiTheme="majorHAnsi" w:hAnsiTheme="majorHAnsi" w:cstheme="majorHAnsi"/>
          <w:sz w:val="20"/>
          <w:szCs w:val="20"/>
        </w:rPr>
        <w:t>cient experience in claimed expertise areas",</w:t>
      </w:r>
    </w:p>
    <w:p w14:paraId="22B771A3"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"detailedNotes": "Candidate claims 15 years experience but LinkedIn pro le shows 8 years" }</w:t>
      </w:r>
    </w:p>
    <w:p w14:paraId="728F3FE5"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b/>
          <w:sz w:val="20"/>
          <w:szCs w:val="20"/>
        </w:rPr>
        <w:t>Response (200 OK):</w:t>
      </w:r>
    </w:p>
    <w:p w14:paraId="7C93318B"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w:t>
      </w:r>
    </w:p>
    <w:p w14:paraId="35E09D5A"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"userId": "usr_6j5h4g3f2d1c",</w:t>
      </w:r>
    </w:p>
    <w:p w14:paraId="05016947"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"status": "rejected",</w:t>
      </w:r>
    </w:p>
    <w:p w14:paraId="22308BA2"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"rejectedBy": "admin_usr_1a2b3c4d",</w:t>
      </w:r>
    </w:p>
    <w:p w14:paraId="3B697A3A"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"rejectedAt": "2025-11-19T17:05:00Z",</w:t>
      </w:r>
    </w:p>
    <w:p w14:paraId="5882DBA2" w14:textId="16CD347F"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w:t>
      </w:r>
      <w:r w:rsidR="002429F6">
        <w:rPr>
          <w:rFonts w:asciiTheme="majorHAnsi" w:hAnsiTheme="majorHAnsi" w:cstheme="majorHAnsi"/>
          <w:sz w:val="20"/>
          <w:szCs w:val="20"/>
        </w:rPr>
        <w:t>notification</w:t>
      </w:r>
      <w:r w:rsidRPr="00F93E32">
        <w:rPr>
          <w:rFonts w:asciiTheme="majorHAnsi" w:hAnsiTheme="majorHAnsi" w:cstheme="majorHAnsi"/>
          <w:sz w:val="20"/>
          <w:szCs w:val="20"/>
        </w:rPr>
        <w:t>ent": true</w:t>
      </w:r>
    </w:p>
    <w:p w14:paraId="2F30CA84" w14:textId="77777777" w:rsidR="00E859A6" w:rsidRPr="00F93E32" w:rsidRDefault="00E859A6" w:rsidP="00F93E32">
      <w:pPr>
        <w:spacing w:after="0" w:line="240" w:lineRule="auto"/>
        <w:ind w:left="-5"/>
        <w:rPr>
          <w:rFonts w:asciiTheme="majorHAnsi" w:hAnsiTheme="majorHAnsi" w:cstheme="majorHAnsi"/>
          <w:sz w:val="20"/>
          <w:szCs w:val="20"/>
        </w:rPr>
      </w:pPr>
      <w:r w:rsidRPr="00F93E32">
        <w:rPr>
          <w:rFonts w:asciiTheme="majorHAnsi" w:hAnsiTheme="majorHAnsi" w:cstheme="majorHAnsi"/>
          <w:sz w:val="20"/>
          <w:szCs w:val="20"/>
        </w:rPr>
        <w:t>}</w:t>
      </w:r>
    </w:p>
    <w:p w14:paraId="0A0EB1D2" w14:textId="77777777" w:rsidR="00F93E32" w:rsidRDefault="00F93E32" w:rsidP="00F93E32">
      <w:pPr>
        <w:spacing w:after="0" w:line="240" w:lineRule="auto"/>
        <w:ind w:left="-5"/>
      </w:pPr>
    </w:p>
    <w:p w14:paraId="2AF940D6" w14:textId="7784211B" w:rsidR="00562814" w:rsidRPr="003D283E" w:rsidRDefault="00D11699" w:rsidP="003D283E">
      <w:pPr>
        <w:spacing w:after="0"/>
        <w:rPr>
          <w:rFonts w:asciiTheme="majorHAnsi" w:hAnsiTheme="majorHAnsi" w:cstheme="majorHAnsi"/>
          <w:b/>
          <w:bCs/>
          <w:sz w:val="20"/>
          <w:szCs w:val="20"/>
        </w:rPr>
      </w:pPr>
      <w:r>
        <w:rPr>
          <w:rFonts w:asciiTheme="majorHAnsi" w:hAnsiTheme="majorHAnsi" w:cstheme="majorHAnsi"/>
          <w:b/>
          <w:bCs/>
          <w:sz w:val="20"/>
          <w:szCs w:val="20"/>
        </w:rPr>
        <w:t xml:space="preserve">8.9.4 </w:t>
      </w:r>
      <w:r w:rsidR="00E859A6" w:rsidRPr="00F93E32">
        <w:rPr>
          <w:rFonts w:asciiTheme="majorHAnsi" w:hAnsiTheme="majorHAnsi" w:cstheme="majorHAnsi"/>
          <w:b/>
          <w:bCs/>
          <w:sz w:val="20"/>
          <w:szCs w:val="20"/>
        </w:rPr>
        <w:t>Get Platform Analytics</w:t>
      </w:r>
    </w:p>
    <w:p w14:paraId="154B40B5" w14:textId="14A577FF" w:rsidR="00E859A6" w:rsidRPr="00F93E32" w:rsidRDefault="00E859A6" w:rsidP="00F93E32">
      <w:pPr>
        <w:spacing w:after="0"/>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Endpoint: </w:t>
      </w:r>
      <w:r w:rsidRPr="00F93E32">
        <w:rPr>
          <w:rFonts w:asciiTheme="majorHAnsi" w:hAnsiTheme="majorHAnsi" w:cstheme="majorHAnsi"/>
          <w:sz w:val="20"/>
          <w:szCs w:val="20"/>
          <w:shd w:val="clear" w:color="auto" w:fill="F8F8FA"/>
        </w:rPr>
        <w:t>GET /api/v1/admin/analytics</w:t>
      </w:r>
    </w:p>
    <w:p w14:paraId="02FE1ABA" w14:textId="77777777" w:rsidR="00E859A6" w:rsidRPr="00F93E32" w:rsidRDefault="00E859A6" w:rsidP="00F93E32">
      <w:pPr>
        <w:spacing w:after="0"/>
        <w:ind w:left="-5"/>
        <w:jc w:val="both"/>
        <w:rPr>
          <w:rFonts w:asciiTheme="majorHAnsi" w:hAnsiTheme="majorHAnsi" w:cstheme="majorHAnsi"/>
          <w:sz w:val="20"/>
          <w:szCs w:val="20"/>
        </w:rPr>
      </w:pPr>
      <w:r w:rsidRPr="00F93E32">
        <w:rPr>
          <w:rFonts w:asciiTheme="majorHAnsi" w:hAnsiTheme="majorHAnsi" w:cstheme="majorHAnsi"/>
          <w:b/>
          <w:sz w:val="20"/>
          <w:szCs w:val="20"/>
        </w:rPr>
        <w:t xml:space="preserve">Request Headers: </w:t>
      </w:r>
      <w:r w:rsidRPr="00F93E32">
        <w:rPr>
          <w:rFonts w:asciiTheme="majorHAnsi" w:hAnsiTheme="majorHAnsi" w:cstheme="majorHAnsi"/>
          <w:sz w:val="20"/>
          <w:szCs w:val="20"/>
          <w:shd w:val="clear" w:color="auto" w:fill="F8F8FA"/>
        </w:rPr>
        <w:t>Authorization: Bearer {access_token}</w:t>
      </w:r>
      <w:r w:rsidRPr="00F93E32">
        <w:rPr>
          <w:rFonts w:asciiTheme="majorHAnsi" w:hAnsiTheme="majorHAnsi" w:cstheme="majorHAnsi"/>
          <w:sz w:val="20"/>
          <w:szCs w:val="20"/>
        </w:rPr>
        <w:t xml:space="preserve"> (Admin role required)</w:t>
      </w:r>
    </w:p>
    <w:p w14:paraId="570A9244" w14:textId="771276AF" w:rsidR="00E859A6" w:rsidRDefault="00E859A6" w:rsidP="00F93E32">
      <w:pPr>
        <w:spacing w:after="0"/>
        <w:ind w:left="-5"/>
        <w:rPr>
          <w:rFonts w:asciiTheme="majorHAnsi" w:hAnsiTheme="majorHAnsi" w:cstheme="majorHAnsi"/>
          <w:sz w:val="20"/>
          <w:szCs w:val="20"/>
        </w:rPr>
      </w:pPr>
      <w:r w:rsidRPr="00F93E32">
        <w:rPr>
          <w:rFonts w:asciiTheme="majorHAnsi" w:hAnsiTheme="majorHAnsi" w:cstheme="majorHAnsi"/>
          <w:b/>
          <w:sz w:val="20"/>
          <w:szCs w:val="20"/>
        </w:rPr>
        <w:t xml:space="preserve">Query </w:t>
      </w:r>
      <w:r w:rsidR="00F93E32" w:rsidRPr="00F93E32">
        <w:rPr>
          <w:rFonts w:asciiTheme="majorHAnsi" w:hAnsiTheme="majorHAnsi" w:cstheme="majorHAnsi"/>
          <w:b/>
          <w:sz w:val="20"/>
          <w:szCs w:val="20"/>
        </w:rPr>
        <w:t>Parameters:</w:t>
      </w:r>
      <w:r w:rsidR="00F93E32" w:rsidRPr="00F93E32">
        <w:rPr>
          <w:rFonts w:asciiTheme="majorHAnsi" w:hAnsiTheme="majorHAnsi" w:cstheme="majorHAnsi"/>
          <w:sz w:val="20"/>
          <w:szCs w:val="20"/>
        </w:rPr>
        <w:t xml:space="preserve"> period</w:t>
      </w:r>
      <w:r w:rsidRPr="00F93E32">
        <w:rPr>
          <w:rFonts w:asciiTheme="majorHAnsi" w:hAnsiTheme="majorHAnsi" w:cstheme="majorHAnsi"/>
          <w:sz w:val="20"/>
          <w:szCs w:val="20"/>
        </w:rPr>
        <w:t>=30days&amp;metrics=all</w:t>
      </w:r>
    </w:p>
    <w:p w14:paraId="1FA5A38D" w14:textId="77777777" w:rsidR="00F93E32" w:rsidRPr="00F93E32" w:rsidRDefault="00F93E32" w:rsidP="00F93E32">
      <w:pPr>
        <w:spacing w:after="0"/>
        <w:ind w:left="-5"/>
        <w:rPr>
          <w:rFonts w:asciiTheme="majorHAnsi" w:hAnsiTheme="majorHAnsi" w:cstheme="majorHAnsi"/>
          <w:sz w:val="20"/>
          <w:szCs w:val="20"/>
        </w:rPr>
      </w:pPr>
    </w:p>
    <w:p w14:paraId="4B9A1F0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b/>
          <w:sz w:val="20"/>
          <w:szCs w:val="20"/>
        </w:rPr>
        <w:t>Response (200 OK):</w:t>
      </w:r>
    </w:p>
    <w:p w14:paraId="72A5580F"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4C3035B4"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"period": {</w:t>
      </w:r>
    </w:p>
    <w:p w14:paraId="708916C6"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"start": "2025-10-20",</w:t>
      </w:r>
    </w:p>
    <w:p w14:paraId="563BA8B5"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"end": "2025-11-19"</w:t>
      </w:r>
    </w:p>
    <w:p w14:paraId="49C40E7B"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016C5FA7"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"userMetrics": {</w:t>
      </w:r>
    </w:p>
    <w:p w14:paraId="359E2A6A"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"totalUsers": 45670,</w:t>
      </w:r>
    </w:p>
    <w:p w14:paraId="0FCDE673"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"newUsers": 3450,</w:t>
      </w:r>
    </w:p>
    <w:p w14:paraId="690E82B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"activeUsers": 12340,</w:t>
      </w:r>
    </w:p>
    <w:p w14:paraId="6CB9CED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"interviewees": 38500,</w:t>
      </w:r>
    </w:p>
    <w:p w14:paraId="2F4113EE"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"interviewers": 7170</w:t>
      </w:r>
    </w:p>
    <w:p w14:paraId="6EA654D2"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7E10E170"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"interviewMetrics": {</w:t>
      </w:r>
    </w:p>
    <w:p w14:paraId="68A58E4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"totalInterviews": 8950,</w:t>
      </w:r>
    </w:p>
    <w:p w14:paraId="32503F17"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"completedInterviews": 8320,</w:t>
      </w:r>
    </w:p>
    <w:p w14:paraId="4B913484"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"cancelledInterviews": 630,</w:t>
      </w:r>
    </w:p>
    <w:p w14:paraId="1C9879A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"averageRating": 4.6,</w:t>
      </w:r>
    </w:p>
    <w:p w14:paraId="207FE35F"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"completionRate": 93.0</w:t>
      </w:r>
    </w:p>
    <w:p w14:paraId="654275F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41B4AFB8"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"revenueMetrics": {</w:t>
      </w:r>
    </w:p>
    <w:p w14:paraId="4BC5ECA7"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"totalRevenue": 44750000,</w:t>
      </w:r>
    </w:p>
    <w:p w14:paraId="03148F1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"currency": "INR",</w:t>
      </w:r>
    </w:p>
    <w:p w14:paraId="46C2700C"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"averageTransactionValue": 5000,</w:t>
      </w:r>
    </w:p>
    <w:p w14:paraId="2C515E85"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"platformCommission": 6712500,</w:t>
      </w:r>
    </w:p>
    <w:p w14:paraId="48A3DCD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"interviewerPayouts": 38037500</w:t>
      </w:r>
    </w:p>
    <w:p w14:paraId="515C4414"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5BAC8589"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"performanceMetrics": {</w:t>
      </w:r>
    </w:p>
    <w:p w14:paraId="048BC38C"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"averageResponseTime": 1850,</w:t>
      </w:r>
    </w:p>
    <w:p w14:paraId="00D97F1F"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"apiSuccessRate": 99.7,</w:t>
      </w:r>
    </w:p>
    <w:p w14:paraId="32EE70A6"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"systemUptime": 99.95</w:t>
      </w:r>
    </w:p>
    <w:p w14:paraId="0064667A" w14:textId="77777777" w:rsidR="00E859A6" w:rsidRPr="00F93E32"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26BC10F4" w14:textId="77777777" w:rsidR="00E859A6" w:rsidRDefault="00E859A6" w:rsidP="00F93E32">
      <w:pPr>
        <w:spacing w:after="0"/>
        <w:ind w:left="-5"/>
        <w:rPr>
          <w:rFonts w:asciiTheme="majorHAnsi" w:hAnsiTheme="majorHAnsi" w:cstheme="majorHAnsi"/>
          <w:sz w:val="20"/>
          <w:szCs w:val="20"/>
        </w:rPr>
      </w:pPr>
      <w:r w:rsidRPr="00F93E32">
        <w:rPr>
          <w:rFonts w:asciiTheme="majorHAnsi" w:hAnsiTheme="majorHAnsi" w:cstheme="majorHAnsi"/>
          <w:sz w:val="20"/>
          <w:szCs w:val="20"/>
        </w:rPr>
        <w:t>}</w:t>
      </w:r>
    </w:p>
    <w:p w14:paraId="683FCCBC" w14:textId="77777777" w:rsidR="00562814" w:rsidRPr="00F93E32" w:rsidRDefault="00562814" w:rsidP="00F93E32">
      <w:pPr>
        <w:spacing w:after="0"/>
        <w:ind w:left="-5"/>
        <w:rPr>
          <w:rFonts w:asciiTheme="majorHAnsi" w:hAnsiTheme="majorHAnsi" w:cstheme="majorHAnsi"/>
          <w:sz w:val="20"/>
          <w:szCs w:val="20"/>
        </w:rPr>
      </w:pPr>
    </w:p>
    <w:p w14:paraId="012C68FF" w14:textId="06798052" w:rsidR="00E859A6" w:rsidRDefault="00BA468F" w:rsidP="00F333B6">
      <w:pPr>
        <w:pStyle w:val="Heading2"/>
      </w:pPr>
      <w:bookmarkStart w:id="55" w:name="_Toc217064403"/>
      <w:r>
        <w:t>8.1</w:t>
      </w:r>
      <w:r w:rsidR="00562814">
        <w:t>0</w:t>
      </w:r>
      <w:r>
        <w:t xml:space="preserve"> </w:t>
      </w:r>
      <w:r w:rsidR="00E859A6" w:rsidRPr="00785940">
        <w:t>Common Error Responses {#errors}</w:t>
      </w:r>
      <w:bookmarkEnd w:id="55"/>
    </w:p>
    <w:p w14:paraId="1FC49F1F" w14:textId="2B5DC64A" w:rsidR="00E859A6" w:rsidRPr="00562814" w:rsidRDefault="00562814" w:rsidP="00562814">
      <w:pPr>
        <w:rPr>
          <w:rFonts w:asciiTheme="majorHAnsi" w:hAnsiTheme="majorHAnsi" w:cstheme="majorHAnsi"/>
          <w:b/>
          <w:bCs/>
          <w:sz w:val="20"/>
          <w:szCs w:val="20"/>
        </w:rPr>
      </w:pPr>
      <w:r>
        <w:rPr>
          <w:rFonts w:asciiTheme="majorHAnsi" w:hAnsiTheme="majorHAnsi" w:cstheme="majorHAnsi"/>
          <w:b/>
          <w:bCs/>
          <w:sz w:val="20"/>
          <w:szCs w:val="20"/>
        </w:rPr>
        <w:t xml:space="preserve">8.10.1 </w:t>
      </w:r>
      <w:r w:rsidR="00E859A6" w:rsidRPr="00562814">
        <w:rPr>
          <w:rFonts w:asciiTheme="majorHAnsi" w:hAnsiTheme="majorHAnsi" w:cstheme="majorHAnsi"/>
          <w:b/>
          <w:bCs/>
          <w:sz w:val="20"/>
          <w:szCs w:val="20"/>
        </w:rPr>
        <w:t>Error Response Format</w:t>
      </w:r>
    </w:p>
    <w:p w14:paraId="551924FE"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All error responses follow a standardized JSON structure:</w:t>
      </w:r>
    </w:p>
    <w:p w14:paraId="40ACFEDD"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w:t>
      </w:r>
    </w:p>
    <w:p w14:paraId="47BA2EEA"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"errorCode": "ERROR_CODE_CONSTANT",</w:t>
      </w:r>
    </w:p>
    <w:p w14:paraId="4CA69D8D"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"message": "Human-readable error message",</w:t>
      </w:r>
    </w:p>
    <w:p w14:paraId="2EF6FC32"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"details": {</w:t>
      </w:r>
    </w:p>
    <w:p w14:paraId="5435D910"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 eld": "Additional context"</w:t>
      </w:r>
    </w:p>
    <w:p w14:paraId="30D51EEB"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w:t>
      </w:r>
    </w:p>
    <w:p w14:paraId="7B0FEA9E"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"timestamp": "2025-11-19T17:00:00Z",</w:t>
      </w:r>
    </w:p>
    <w:p w14:paraId="2CA8BA04"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"correlationId": "corr_abc123def456",</w:t>
      </w:r>
    </w:p>
    <w:p w14:paraId="5FF506CA" w14:textId="77777777" w:rsidR="00E859A6" w:rsidRPr="00562814" w:rsidRDefault="00E859A6" w:rsidP="00562814">
      <w:pPr>
        <w:spacing w:after="0" w:line="262" w:lineRule="auto"/>
        <w:ind w:left="-5"/>
        <w:rPr>
          <w:rFonts w:asciiTheme="majorHAnsi" w:hAnsiTheme="majorHAnsi" w:cstheme="majorHAnsi"/>
          <w:sz w:val="20"/>
          <w:szCs w:val="20"/>
        </w:rPr>
      </w:pPr>
      <w:r w:rsidRPr="00562814">
        <w:rPr>
          <w:rFonts w:asciiTheme="majorHAnsi" w:hAnsiTheme="majorHAnsi" w:cstheme="majorHAnsi"/>
          <w:sz w:val="20"/>
          <w:szCs w:val="20"/>
        </w:rPr>
        <w:t>"documentation": "</w:t>
      </w:r>
      <w:hyperlink r:id="rId44">
        <w:r w:rsidRPr="00562814">
          <w:rPr>
            <w:rFonts w:asciiTheme="majorHAnsi" w:hAnsiTheme="majorHAnsi" w:cstheme="majorHAnsi"/>
            <w:color w:val="0B93FF"/>
            <w:sz w:val="20"/>
            <w:szCs w:val="20"/>
          </w:rPr>
          <w:t>https://docs.vinyas.com/errors/ERROR_CODE_CONSTANT</w:t>
        </w:r>
      </w:hyperlink>
      <w:r w:rsidRPr="00562814">
        <w:rPr>
          <w:rFonts w:asciiTheme="majorHAnsi" w:hAnsiTheme="majorHAnsi" w:cstheme="majorHAnsi"/>
          <w:sz w:val="20"/>
          <w:szCs w:val="20"/>
        </w:rPr>
        <w:t>"</w:t>
      </w:r>
    </w:p>
    <w:p w14:paraId="56125D55" w14:textId="77777777" w:rsidR="00E859A6" w:rsidRDefault="00E859A6" w:rsidP="00562814">
      <w:pPr>
        <w:spacing w:after="0"/>
        <w:ind w:left="-5"/>
        <w:rPr>
          <w:rFonts w:asciiTheme="majorHAnsi" w:hAnsiTheme="majorHAnsi" w:cstheme="majorHAnsi"/>
          <w:sz w:val="20"/>
          <w:szCs w:val="20"/>
        </w:rPr>
      </w:pPr>
      <w:r w:rsidRPr="00562814">
        <w:rPr>
          <w:rFonts w:asciiTheme="majorHAnsi" w:hAnsiTheme="majorHAnsi" w:cstheme="majorHAnsi"/>
          <w:sz w:val="20"/>
          <w:szCs w:val="20"/>
        </w:rPr>
        <w:t>}</w:t>
      </w:r>
    </w:p>
    <w:p w14:paraId="1B8E5D76" w14:textId="77777777" w:rsidR="004D0830" w:rsidRDefault="004D0830" w:rsidP="003D283E">
      <w:pPr>
        <w:spacing w:after="0"/>
        <w:rPr>
          <w:rFonts w:asciiTheme="majorHAnsi" w:hAnsiTheme="majorHAnsi" w:cstheme="majorHAnsi"/>
          <w:sz w:val="20"/>
          <w:szCs w:val="20"/>
        </w:rPr>
      </w:pPr>
    </w:p>
    <w:p w14:paraId="769D549B" w14:textId="77777777" w:rsidR="003D283E" w:rsidRDefault="003D283E" w:rsidP="003D283E">
      <w:pPr>
        <w:spacing w:after="0"/>
        <w:rPr>
          <w:rFonts w:asciiTheme="majorHAnsi" w:hAnsiTheme="majorHAnsi" w:cstheme="majorHAnsi"/>
          <w:sz w:val="20"/>
          <w:szCs w:val="20"/>
        </w:rPr>
      </w:pPr>
    </w:p>
    <w:p w14:paraId="4B1788DB" w14:textId="77777777" w:rsidR="003D283E" w:rsidRDefault="003D283E" w:rsidP="003D283E">
      <w:pPr>
        <w:spacing w:after="0"/>
        <w:rPr>
          <w:rFonts w:asciiTheme="majorHAnsi" w:hAnsiTheme="majorHAnsi" w:cstheme="majorHAnsi"/>
          <w:sz w:val="20"/>
          <w:szCs w:val="20"/>
        </w:rPr>
      </w:pPr>
    </w:p>
    <w:p w14:paraId="0F501DB9" w14:textId="77777777" w:rsidR="003D283E" w:rsidRDefault="003D283E" w:rsidP="003D283E">
      <w:pPr>
        <w:spacing w:after="0"/>
        <w:rPr>
          <w:rFonts w:asciiTheme="majorHAnsi" w:hAnsiTheme="majorHAnsi" w:cstheme="majorHAnsi"/>
          <w:sz w:val="20"/>
          <w:szCs w:val="20"/>
        </w:rPr>
      </w:pPr>
    </w:p>
    <w:p w14:paraId="453702E1" w14:textId="77777777" w:rsidR="003D283E" w:rsidRDefault="003D283E" w:rsidP="003D283E">
      <w:pPr>
        <w:spacing w:after="0"/>
        <w:rPr>
          <w:rFonts w:asciiTheme="majorHAnsi" w:hAnsiTheme="majorHAnsi" w:cstheme="majorHAnsi"/>
          <w:sz w:val="20"/>
          <w:szCs w:val="20"/>
        </w:rPr>
      </w:pPr>
    </w:p>
    <w:p w14:paraId="19935994" w14:textId="77777777" w:rsidR="00E859A6" w:rsidRPr="00562814" w:rsidRDefault="00E859A6" w:rsidP="00562814">
      <w:pPr>
        <w:rPr>
          <w:rFonts w:asciiTheme="majorHAnsi" w:hAnsiTheme="majorHAnsi" w:cstheme="majorHAnsi"/>
          <w:b/>
          <w:bCs/>
          <w:sz w:val="20"/>
          <w:szCs w:val="20"/>
        </w:rPr>
      </w:pPr>
      <w:r w:rsidRPr="00562814">
        <w:rPr>
          <w:rFonts w:asciiTheme="majorHAnsi" w:hAnsiTheme="majorHAnsi" w:cstheme="majorHAnsi"/>
          <w:b/>
          <w:bCs/>
          <w:sz w:val="20"/>
          <w:szCs w:val="20"/>
        </w:rPr>
        <w:t>Common Error Codes</w:t>
      </w:r>
    </w:p>
    <w:tbl>
      <w:tblPr>
        <w:tblStyle w:val="GridTable4-Accent1"/>
        <w:tblW w:w="0" w:type="auto"/>
        <w:tblLook w:val="04A0" w:firstRow="1" w:lastRow="0" w:firstColumn="1" w:lastColumn="0" w:noHBand="0" w:noVBand="1"/>
      </w:tblPr>
      <w:tblGrid>
        <w:gridCol w:w="2380"/>
        <w:gridCol w:w="1485"/>
        <w:gridCol w:w="3510"/>
      </w:tblGrid>
      <w:tr w:rsidR="00E859A6" w:rsidRPr="00D80D86" w14:paraId="5B654418" w14:textId="77777777" w:rsidTr="00D80D86">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tcPr>
          <w:p w14:paraId="44E0321F"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Error Code</w:t>
            </w:r>
          </w:p>
        </w:tc>
        <w:tc>
          <w:tcPr>
            <w:tcW w:w="1485" w:type="dxa"/>
          </w:tcPr>
          <w:p w14:paraId="6F0C2991" w14:textId="154C4FCF" w:rsidR="00E859A6" w:rsidRPr="00D80D86" w:rsidRDefault="00E859A6" w:rsidP="00D80D86">
            <w:pPr>
              <w:spacing w:after="14" w:line="259" w:lineRule="auto"/>
              <w:ind w:left="3"/>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HTTP</w:t>
            </w:r>
            <w:r w:rsidR="00D80D86">
              <w:rPr>
                <w:rFonts w:asciiTheme="majorHAnsi" w:hAnsiTheme="majorHAnsi" w:cstheme="majorHAnsi"/>
                <w:sz w:val="20"/>
                <w:szCs w:val="20"/>
              </w:rPr>
              <w:t xml:space="preserve"> </w:t>
            </w:r>
            <w:r w:rsidRPr="00D80D86">
              <w:rPr>
                <w:rFonts w:asciiTheme="majorHAnsi" w:hAnsiTheme="majorHAnsi" w:cstheme="majorHAnsi"/>
                <w:sz w:val="20"/>
                <w:szCs w:val="20"/>
              </w:rPr>
              <w:t>Status</w:t>
            </w:r>
          </w:p>
        </w:tc>
        <w:tc>
          <w:tcPr>
            <w:tcW w:w="3510" w:type="dxa"/>
          </w:tcPr>
          <w:p w14:paraId="40A37FA9" w14:textId="77777777" w:rsidR="00E859A6" w:rsidRPr="00D80D86" w:rsidRDefault="00E859A6" w:rsidP="0087250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Description</w:t>
            </w:r>
          </w:p>
        </w:tc>
      </w:tr>
      <w:tr w:rsidR="00E859A6" w:rsidRPr="00D80D86" w14:paraId="150AA9E8" w14:textId="77777777" w:rsidTr="00D80D8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56F2346B"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VALIDATION_ERROR</w:t>
            </w:r>
          </w:p>
        </w:tc>
        <w:tc>
          <w:tcPr>
            <w:tcW w:w="1485" w:type="dxa"/>
          </w:tcPr>
          <w:p w14:paraId="24D1D5B3" w14:textId="77777777" w:rsidR="00E859A6" w:rsidRPr="00D80D86" w:rsidRDefault="00E859A6" w:rsidP="0087250A">
            <w:pPr>
              <w:spacing w:line="259" w:lineRule="auto"/>
              <w:ind w:left="3"/>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400</w:t>
            </w:r>
          </w:p>
        </w:tc>
        <w:tc>
          <w:tcPr>
            <w:tcW w:w="3510" w:type="dxa"/>
          </w:tcPr>
          <w:p w14:paraId="20FFEBED" w14:textId="77777777" w:rsidR="00E859A6" w:rsidRPr="00D80D86" w:rsidRDefault="00E859A6" w:rsidP="00D80D86">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Request validation failed</w:t>
            </w:r>
          </w:p>
        </w:tc>
      </w:tr>
      <w:tr w:rsidR="00E859A6" w:rsidRPr="00D80D86" w14:paraId="22876EEA" w14:textId="77777777" w:rsidTr="00D80D86">
        <w:trPr>
          <w:trHeight w:val="278"/>
        </w:trPr>
        <w:tc>
          <w:tcPr>
            <w:cnfStyle w:val="001000000000" w:firstRow="0" w:lastRow="0" w:firstColumn="1" w:lastColumn="0" w:oddVBand="0" w:evenVBand="0" w:oddHBand="0" w:evenHBand="0" w:firstRowFirstColumn="0" w:firstRowLastColumn="0" w:lastRowFirstColumn="0" w:lastRowLastColumn="0"/>
            <w:tcW w:w="0" w:type="auto"/>
          </w:tcPr>
          <w:p w14:paraId="5524F5B5"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UNAUTHORIZED</w:t>
            </w:r>
          </w:p>
        </w:tc>
        <w:tc>
          <w:tcPr>
            <w:tcW w:w="1485" w:type="dxa"/>
          </w:tcPr>
          <w:p w14:paraId="05F30516" w14:textId="77777777" w:rsidR="00E859A6" w:rsidRPr="00D80D86" w:rsidRDefault="00E859A6" w:rsidP="0087250A">
            <w:pPr>
              <w:spacing w:line="259" w:lineRule="auto"/>
              <w:ind w:left="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401</w:t>
            </w:r>
          </w:p>
        </w:tc>
        <w:tc>
          <w:tcPr>
            <w:tcW w:w="3510" w:type="dxa"/>
          </w:tcPr>
          <w:p w14:paraId="5716D8C9" w14:textId="1C1BFF7C" w:rsidR="00E859A6" w:rsidRPr="00D80D86" w:rsidRDefault="00E859A6" w:rsidP="00D80D86">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Missing</w:t>
            </w:r>
            <w:r w:rsidR="00D80D86">
              <w:rPr>
                <w:rFonts w:asciiTheme="majorHAnsi" w:hAnsiTheme="majorHAnsi" w:cstheme="majorHAnsi"/>
                <w:sz w:val="20"/>
                <w:szCs w:val="20"/>
              </w:rPr>
              <w:t xml:space="preserve"> </w:t>
            </w:r>
            <w:r w:rsidRPr="00D80D86">
              <w:rPr>
                <w:rFonts w:asciiTheme="majorHAnsi" w:hAnsiTheme="majorHAnsi" w:cstheme="majorHAnsi"/>
                <w:sz w:val="20"/>
                <w:szCs w:val="20"/>
              </w:rPr>
              <w:t>or invalid authentication token</w:t>
            </w:r>
          </w:p>
        </w:tc>
      </w:tr>
      <w:tr w:rsidR="00E859A6" w:rsidRPr="00D80D86" w14:paraId="4C7A16B6" w14:textId="77777777" w:rsidTr="00D80D8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40B6BCF5"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FORBIDDEN</w:t>
            </w:r>
          </w:p>
        </w:tc>
        <w:tc>
          <w:tcPr>
            <w:tcW w:w="1485" w:type="dxa"/>
          </w:tcPr>
          <w:p w14:paraId="3D7BD474" w14:textId="77777777" w:rsidR="00E859A6" w:rsidRPr="00D80D86" w:rsidRDefault="00E859A6" w:rsidP="0087250A">
            <w:pPr>
              <w:spacing w:line="259" w:lineRule="auto"/>
              <w:ind w:left="3"/>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403</w:t>
            </w:r>
          </w:p>
        </w:tc>
        <w:tc>
          <w:tcPr>
            <w:tcW w:w="3510" w:type="dxa"/>
          </w:tcPr>
          <w:p w14:paraId="52922AA0" w14:textId="0A68F767" w:rsidR="00E859A6" w:rsidRPr="00D80D86" w:rsidRDefault="00E859A6" w:rsidP="00D80D86">
            <w:pPr>
              <w:tabs>
                <w:tab w:val="center" w:pos="1742"/>
              </w:tabs>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Insu</w:t>
            </w:r>
            <w:r w:rsidR="00A81697" w:rsidRPr="00D80D86">
              <w:rPr>
                <w:rFonts w:asciiTheme="majorHAnsi" w:hAnsiTheme="majorHAnsi" w:cstheme="majorHAnsi"/>
                <w:sz w:val="20"/>
                <w:szCs w:val="20"/>
              </w:rPr>
              <w:t>ffi</w:t>
            </w:r>
            <w:r w:rsidRPr="00D80D86">
              <w:rPr>
                <w:rFonts w:asciiTheme="majorHAnsi" w:hAnsiTheme="majorHAnsi" w:cstheme="majorHAnsi"/>
                <w:sz w:val="20"/>
                <w:szCs w:val="20"/>
              </w:rPr>
              <w:t>cient permissions</w:t>
            </w:r>
          </w:p>
        </w:tc>
      </w:tr>
      <w:tr w:rsidR="00E859A6" w:rsidRPr="00D80D86" w14:paraId="537F1F08" w14:textId="77777777" w:rsidTr="00D80D86">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02C6351D"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NOT_FOUND</w:t>
            </w:r>
          </w:p>
        </w:tc>
        <w:tc>
          <w:tcPr>
            <w:tcW w:w="1485" w:type="dxa"/>
          </w:tcPr>
          <w:p w14:paraId="08F049B8" w14:textId="77777777" w:rsidR="00E859A6" w:rsidRPr="00D80D86" w:rsidRDefault="00E859A6" w:rsidP="0087250A">
            <w:pPr>
              <w:spacing w:line="259" w:lineRule="auto"/>
              <w:ind w:left="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404</w:t>
            </w:r>
          </w:p>
        </w:tc>
        <w:tc>
          <w:tcPr>
            <w:tcW w:w="3510" w:type="dxa"/>
          </w:tcPr>
          <w:p w14:paraId="0548C375" w14:textId="77777777" w:rsidR="00E859A6" w:rsidRPr="00D80D86" w:rsidRDefault="00E859A6" w:rsidP="00D80D86">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Resource not found</w:t>
            </w:r>
          </w:p>
        </w:tc>
      </w:tr>
      <w:tr w:rsidR="00E859A6" w:rsidRPr="00D80D86" w14:paraId="28B1EF57" w14:textId="77777777" w:rsidTr="00D80D8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4ED6680D"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EMAIL_ALREADY_EXISTS</w:t>
            </w:r>
          </w:p>
        </w:tc>
        <w:tc>
          <w:tcPr>
            <w:tcW w:w="1485" w:type="dxa"/>
          </w:tcPr>
          <w:p w14:paraId="12628E1F" w14:textId="77777777" w:rsidR="00E859A6" w:rsidRPr="00D80D86" w:rsidRDefault="00E859A6" w:rsidP="0087250A">
            <w:pPr>
              <w:spacing w:line="259" w:lineRule="auto"/>
              <w:ind w:left="3"/>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409</w:t>
            </w:r>
          </w:p>
        </w:tc>
        <w:tc>
          <w:tcPr>
            <w:tcW w:w="3510" w:type="dxa"/>
          </w:tcPr>
          <w:p w14:paraId="69F2F51B" w14:textId="77777777" w:rsidR="00E859A6" w:rsidRPr="00D80D86" w:rsidRDefault="00E859A6" w:rsidP="00D80D86">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Duplicate email registration</w:t>
            </w:r>
          </w:p>
        </w:tc>
      </w:tr>
      <w:tr w:rsidR="00E859A6" w:rsidRPr="00D80D86" w14:paraId="25FFFD07" w14:textId="77777777" w:rsidTr="00D80D86">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4D37B0F9"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INTERVIEW_CONFLICT</w:t>
            </w:r>
          </w:p>
        </w:tc>
        <w:tc>
          <w:tcPr>
            <w:tcW w:w="1485" w:type="dxa"/>
          </w:tcPr>
          <w:p w14:paraId="6C8D2E86" w14:textId="77777777" w:rsidR="00E859A6" w:rsidRPr="00D80D86" w:rsidRDefault="00E859A6" w:rsidP="0087250A">
            <w:pPr>
              <w:spacing w:line="259" w:lineRule="auto"/>
              <w:ind w:left="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409</w:t>
            </w:r>
          </w:p>
        </w:tc>
        <w:tc>
          <w:tcPr>
            <w:tcW w:w="3510" w:type="dxa"/>
          </w:tcPr>
          <w:p w14:paraId="7F3EC45C" w14:textId="77777777" w:rsidR="00E859A6" w:rsidRPr="00D80D86" w:rsidRDefault="00E859A6" w:rsidP="00D80D86">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Time slot already booked</w:t>
            </w:r>
          </w:p>
        </w:tc>
      </w:tr>
      <w:tr w:rsidR="00E859A6" w:rsidRPr="00D80D86" w14:paraId="77A35392" w14:textId="77777777" w:rsidTr="00D80D86">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0" w:type="auto"/>
          </w:tcPr>
          <w:p w14:paraId="689AB5E7"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PAYMENT_DECLINED</w:t>
            </w:r>
          </w:p>
        </w:tc>
        <w:tc>
          <w:tcPr>
            <w:tcW w:w="1485" w:type="dxa"/>
          </w:tcPr>
          <w:p w14:paraId="1241603F" w14:textId="77777777" w:rsidR="00E859A6" w:rsidRPr="00D80D86" w:rsidRDefault="00E859A6" w:rsidP="0087250A">
            <w:pPr>
              <w:spacing w:line="259" w:lineRule="auto"/>
              <w:ind w:left="3"/>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402</w:t>
            </w:r>
          </w:p>
        </w:tc>
        <w:tc>
          <w:tcPr>
            <w:tcW w:w="3510" w:type="dxa"/>
          </w:tcPr>
          <w:p w14:paraId="711617FE" w14:textId="77777777" w:rsidR="00E859A6" w:rsidRPr="00D80D86" w:rsidRDefault="00E859A6" w:rsidP="00D80D86">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Payment processing failed</w:t>
            </w:r>
          </w:p>
        </w:tc>
      </w:tr>
      <w:tr w:rsidR="00E859A6" w:rsidRPr="00D80D86" w14:paraId="55172E7B" w14:textId="77777777" w:rsidTr="00D80D86">
        <w:trPr>
          <w:trHeight w:val="390"/>
        </w:trPr>
        <w:tc>
          <w:tcPr>
            <w:cnfStyle w:val="001000000000" w:firstRow="0" w:lastRow="0" w:firstColumn="1" w:lastColumn="0" w:oddVBand="0" w:evenVBand="0" w:oddHBand="0" w:evenHBand="0" w:firstRowFirstColumn="0" w:firstRowLastColumn="0" w:lastRowFirstColumn="0" w:lastRowLastColumn="0"/>
            <w:tcW w:w="0" w:type="auto"/>
          </w:tcPr>
          <w:p w14:paraId="4FCA023F"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RATE_LIMIT_EXCEEDED</w:t>
            </w:r>
          </w:p>
        </w:tc>
        <w:tc>
          <w:tcPr>
            <w:tcW w:w="1485" w:type="dxa"/>
          </w:tcPr>
          <w:p w14:paraId="13C50E9F" w14:textId="77777777" w:rsidR="00E859A6" w:rsidRPr="00D80D86" w:rsidRDefault="00E859A6" w:rsidP="0087250A">
            <w:pPr>
              <w:spacing w:line="259" w:lineRule="auto"/>
              <w:ind w:left="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429</w:t>
            </w:r>
          </w:p>
        </w:tc>
        <w:tc>
          <w:tcPr>
            <w:tcW w:w="3510" w:type="dxa"/>
          </w:tcPr>
          <w:p w14:paraId="09CE942D" w14:textId="77777777" w:rsidR="00E859A6" w:rsidRPr="00D80D86" w:rsidRDefault="00E859A6" w:rsidP="00D80D86">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Too many requests</w:t>
            </w:r>
          </w:p>
        </w:tc>
      </w:tr>
      <w:tr w:rsidR="00E859A6" w:rsidRPr="00D80D86" w14:paraId="513F92AB" w14:textId="77777777" w:rsidTr="00D80D8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tcPr>
          <w:p w14:paraId="755EFDFF" w14:textId="77777777" w:rsidR="00E859A6" w:rsidRPr="00D80D86" w:rsidRDefault="00E859A6" w:rsidP="0087250A">
            <w:pPr>
              <w:spacing w:line="259" w:lineRule="auto"/>
              <w:ind w:left="3"/>
              <w:jc w:val="both"/>
              <w:rPr>
                <w:rFonts w:asciiTheme="majorHAnsi" w:hAnsiTheme="majorHAnsi" w:cstheme="majorHAnsi"/>
                <w:sz w:val="20"/>
                <w:szCs w:val="20"/>
              </w:rPr>
            </w:pPr>
            <w:r w:rsidRPr="00D80D86">
              <w:rPr>
                <w:rFonts w:asciiTheme="majorHAnsi" w:hAnsiTheme="majorHAnsi" w:cstheme="majorHAnsi"/>
                <w:sz w:val="20"/>
                <w:szCs w:val="20"/>
              </w:rPr>
              <w:t>INTERNAL_SERVER_ERROR</w:t>
            </w:r>
          </w:p>
        </w:tc>
        <w:tc>
          <w:tcPr>
            <w:tcW w:w="1485" w:type="dxa"/>
          </w:tcPr>
          <w:p w14:paraId="58430D41" w14:textId="77777777" w:rsidR="00E859A6" w:rsidRPr="00D80D86" w:rsidRDefault="00E859A6" w:rsidP="0087250A">
            <w:pPr>
              <w:spacing w:line="259" w:lineRule="auto"/>
              <w:ind w:left="3"/>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500</w:t>
            </w:r>
          </w:p>
        </w:tc>
        <w:tc>
          <w:tcPr>
            <w:tcW w:w="3510" w:type="dxa"/>
          </w:tcPr>
          <w:p w14:paraId="1F606CED" w14:textId="77777777" w:rsidR="00E859A6" w:rsidRPr="00D80D86" w:rsidRDefault="00E859A6" w:rsidP="00D80D86">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Unexpected server error</w:t>
            </w:r>
          </w:p>
        </w:tc>
      </w:tr>
      <w:tr w:rsidR="00E859A6" w:rsidRPr="00D80D86" w14:paraId="3F3EF0D8" w14:textId="77777777" w:rsidTr="00D80D86">
        <w:trPr>
          <w:trHeight w:val="323"/>
        </w:trPr>
        <w:tc>
          <w:tcPr>
            <w:cnfStyle w:val="001000000000" w:firstRow="0" w:lastRow="0" w:firstColumn="1" w:lastColumn="0" w:oddVBand="0" w:evenVBand="0" w:oddHBand="0" w:evenHBand="0" w:firstRowFirstColumn="0" w:firstRowLastColumn="0" w:lastRowFirstColumn="0" w:lastRowLastColumn="0"/>
            <w:tcW w:w="0" w:type="auto"/>
          </w:tcPr>
          <w:p w14:paraId="0EEA8A68" w14:textId="77777777" w:rsidR="00E859A6" w:rsidRPr="00D80D86" w:rsidRDefault="00E859A6" w:rsidP="0087250A">
            <w:pPr>
              <w:spacing w:line="259" w:lineRule="auto"/>
              <w:ind w:left="3"/>
              <w:rPr>
                <w:rFonts w:asciiTheme="majorHAnsi" w:hAnsiTheme="majorHAnsi" w:cstheme="majorHAnsi"/>
                <w:sz w:val="20"/>
                <w:szCs w:val="20"/>
              </w:rPr>
            </w:pPr>
            <w:r w:rsidRPr="00D80D86">
              <w:rPr>
                <w:rFonts w:asciiTheme="majorHAnsi" w:hAnsiTheme="majorHAnsi" w:cstheme="majorHAnsi"/>
                <w:sz w:val="20"/>
                <w:szCs w:val="20"/>
              </w:rPr>
              <w:t>SERVICE_UNAVAILABLE</w:t>
            </w:r>
          </w:p>
        </w:tc>
        <w:tc>
          <w:tcPr>
            <w:tcW w:w="1485" w:type="dxa"/>
          </w:tcPr>
          <w:p w14:paraId="56CC7AEA" w14:textId="77777777" w:rsidR="00E859A6" w:rsidRPr="00D80D86" w:rsidRDefault="00E859A6" w:rsidP="0087250A">
            <w:pPr>
              <w:spacing w:line="259" w:lineRule="auto"/>
              <w:ind w:left="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503</w:t>
            </w:r>
          </w:p>
        </w:tc>
        <w:tc>
          <w:tcPr>
            <w:tcW w:w="3510" w:type="dxa"/>
          </w:tcPr>
          <w:p w14:paraId="7D94599E" w14:textId="77777777" w:rsidR="00E859A6" w:rsidRPr="00D80D86" w:rsidRDefault="00E859A6" w:rsidP="00D80D86">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D86">
              <w:rPr>
                <w:rFonts w:asciiTheme="majorHAnsi" w:hAnsiTheme="majorHAnsi" w:cstheme="majorHAnsi"/>
                <w:sz w:val="20"/>
                <w:szCs w:val="20"/>
              </w:rPr>
              <w:t>Service temporarily unavailable</w:t>
            </w:r>
          </w:p>
        </w:tc>
      </w:tr>
    </w:tbl>
    <w:p w14:paraId="6CAA5E6A" w14:textId="6BA0C24F" w:rsidR="00E859A6" w:rsidRPr="004C2094" w:rsidRDefault="00D80D86" w:rsidP="00D80D86">
      <w:pPr>
        <w:spacing w:after="274"/>
        <w:rPr>
          <w:rFonts w:asciiTheme="majorHAnsi" w:hAnsiTheme="majorHAnsi" w:cstheme="majorHAnsi"/>
          <w:b/>
          <w:bCs/>
          <w:sz w:val="16"/>
          <w:szCs w:val="16"/>
        </w:rPr>
      </w:pPr>
      <w:r>
        <w:rPr>
          <w:rFonts w:asciiTheme="majorHAnsi" w:hAnsiTheme="majorHAnsi" w:cstheme="majorHAnsi"/>
          <w:b/>
          <w:bCs/>
          <w:sz w:val="16"/>
          <w:szCs w:val="16"/>
        </w:rPr>
        <w:t xml:space="preserve"> </w:t>
      </w:r>
      <w:r>
        <w:rPr>
          <w:rFonts w:asciiTheme="majorHAnsi" w:hAnsiTheme="majorHAnsi" w:cstheme="majorHAnsi"/>
          <w:b/>
          <w:bCs/>
          <w:sz w:val="16"/>
          <w:szCs w:val="16"/>
        </w:rPr>
        <w:tab/>
      </w:r>
      <w:r>
        <w:rPr>
          <w:rFonts w:asciiTheme="majorHAnsi" w:hAnsiTheme="majorHAnsi" w:cstheme="majorHAnsi"/>
          <w:b/>
          <w:bCs/>
          <w:sz w:val="16"/>
          <w:szCs w:val="16"/>
        </w:rPr>
        <w:tab/>
      </w:r>
      <w:r>
        <w:rPr>
          <w:rFonts w:asciiTheme="majorHAnsi" w:hAnsiTheme="majorHAnsi" w:cstheme="majorHAnsi"/>
          <w:b/>
          <w:bCs/>
          <w:sz w:val="16"/>
          <w:szCs w:val="16"/>
        </w:rPr>
        <w:tab/>
      </w:r>
      <w:r>
        <w:rPr>
          <w:rFonts w:asciiTheme="majorHAnsi" w:hAnsiTheme="majorHAnsi" w:cstheme="majorHAnsi"/>
          <w:b/>
          <w:bCs/>
          <w:sz w:val="16"/>
          <w:szCs w:val="16"/>
        </w:rPr>
        <w:tab/>
      </w:r>
      <w:r w:rsidR="00E859A6" w:rsidRPr="004C2094">
        <w:rPr>
          <w:rFonts w:asciiTheme="majorHAnsi" w:hAnsiTheme="majorHAnsi" w:cstheme="majorHAnsi"/>
          <w:b/>
          <w:bCs/>
          <w:sz w:val="16"/>
          <w:szCs w:val="16"/>
        </w:rPr>
        <w:t>Table 4: Error Code Reference</w:t>
      </w:r>
    </w:p>
    <w:p w14:paraId="10FF8DF2" w14:textId="77777777" w:rsidR="007525DE" w:rsidRDefault="007525DE" w:rsidP="00562814">
      <w:pPr>
        <w:rPr>
          <w:rFonts w:asciiTheme="majorHAnsi" w:hAnsiTheme="majorHAnsi" w:cstheme="majorHAnsi"/>
          <w:b/>
          <w:bCs/>
          <w:sz w:val="20"/>
          <w:szCs w:val="20"/>
        </w:rPr>
      </w:pPr>
    </w:p>
    <w:p w14:paraId="7588126E" w14:textId="77777777" w:rsidR="007525DE" w:rsidRDefault="007525DE" w:rsidP="00562814">
      <w:pPr>
        <w:rPr>
          <w:rFonts w:asciiTheme="majorHAnsi" w:hAnsiTheme="majorHAnsi" w:cstheme="majorHAnsi"/>
          <w:b/>
          <w:bCs/>
          <w:sz w:val="20"/>
          <w:szCs w:val="20"/>
        </w:rPr>
      </w:pPr>
    </w:p>
    <w:p w14:paraId="5EF50171" w14:textId="36F5248D" w:rsidR="00E859A6" w:rsidRPr="00562814" w:rsidRDefault="00E859A6" w:rsidP="00562814">
      <w:pPr>
        <w:rPr>
          <w:rFonts w:asciiTheme="majorHAnsi" w:hAnsiTheme="majorHAnsi" w:cstheme="majorHAnsi"/>
          <w:b/>
          <w:bCs/>
          <w:sz w:val="20"/>
          <w:szCs w:val="20"/>
        </w:rPr>
      </w:pPr>
      <w:r w:rsidRPr="00562814">
        <w:rPr>
          <w:rFonts w:asciiTheme="majorHAnsi" w:hAnsiTheme="majorHAnsi" w:cstheme="majorHAnsi"/>
          <w:b/>
          <w:bCs/>
          <w:sz w:val="20"/>
          <w:szCs w:val="20"/>
        </w:rPr>
        <w:t>Example Error Responses</w:t>
      </w:r>
    </w:p>
    <w:p w14:paraId="78452C7B" w14:textId="77777777" w:rsidR="00E859A6" w:rsidRDefault="00E859A6" w:rsidP="00562814">
      <w:pPr>
        <w:spacing w:after="0"/>
        <w:ind w:left="-5"/>
        <w:rPr>
          <w:rFonts w:asciiTheme="majorHAnsi" w:hAnsiTheme="majorHAnsi" w:cstheme="majorHAnsi"/>
          <w:b/>
          <w:sz w:val="20"/>
          <w:szCs w:val="20"/>
        </w:rPr>
      </w:pPr>
      <w:r w:rsidRPr="00562814">
        <w:rPr>
          <w:rFonts w:asciiTheme="majorHAnsi" w:hAnsiTheme="majorHAnsi" w:cstheme="majorHAnsi"/>
          <w:b/>
          <w:sz w:val="20"/>
          <w:szCs w:val="20"/>
        </w:rPr>
        <w:t>Validation Error (400):</w:t>
      </w:r>
    </w:p>
    <w:p w14:paraId="01A33284" w14:textId="77777777" w:rsidR="007525DE" w:rsidRPr="00562814" w:rsidRDefault="007525DE" w:rsidP="00562814">
      <w:pPr>
        <w:spacing w:after="0"/>
        <w:ind w:left="-5"/>
        <w:rPr>
          <w:rFonts w:asciiTheme="majorHAnsi" w:hAnsiTheme="majorHAnsi" w:cstheme="majorHAnsi"/>
          <w:sz w:val="20"/>
          <w:szCs w:val="20"/>
        </w:rPr>
      </w:pPr>
    </w:p>
    <w:p w14:paraId="10C8621F" w14:textId="77777777" w:rsidR="00E859A6" w:rsidRPr="00562814" w:rsidRDefault="00E859A6" w:rsidP="007525DE">
      <w:pPr>
        <w:spacing w:after="0"/>
        <w:ind w:left="-5" w:firstLine="725"/>
        <w:rPr>
          <w:rFonts w:asciiTheme="majorHAnsi" w:hAnsiTheme="majorHAnsi" w:cstheme="majorHAnsi"/>
          <w:sz w:val="20"/>
          <w:szCs w:val="20"/>
        </w:rPr>
      </w:pPr>
      <w:r w:rsidRPr="00562814">
        <w:rPr>
          <w:rFonts w:asciiTheme="majorHAnsi" w:hAnsiTheme="majorHAnsi" w:cstheme="majorHAnsi"/>
          <w:sz w:val="20"/>
          <w:szCs w:val="20"/>
        </w:rPr>
        <w:t>{</w:t>
      </w:r>
    </w:p>
    <w:p w14:paraId="7269076A" w14:textId="77777777" w:rsidR="00E859A6" w:rsidRPr="00562814" w:rsidRDefault="00E859A6" w:rsidP="007525DE">
      <w:pPr>
        <w:spacing w:after="0"/>
        <w:ind w:left="715" w:firstLine="725"/>
        <w:rPr>
          <w:rFonts w:asciiTheme="majorHAnsi" w:hAnsiTheme="majorHAnsi" w:cstheme="majorHAnsi"/>
          <w:sz w:val="20"/>
          <w:szCs w:val="20"/>
        </w:rPr>
      </w:pPr>
      <w:r w:rsidRPr="00562814">
        <w:rPr>
          <w:rFonts w:asciiTheme="majorHAnsi" w:hAnsiTheme="majorHAnsi" w:cstheme="majorHAnsi"/>
          <w:sz w:val="20"/>
          <w:szCs w:val="20"/>
        </w:rPr>
        <w:t>"errorCode": "VALIDATION_ERROR",</w:t>
      </w:r>
    </w:p>
    <w:p w14:paraId="424E6AA3" w14:textId="77777777" w:rsidR="00E859A6" w:rsidRPr="00562814" w:rsidRDefault="00E859A6" w:rsidP="007525DE">
      <w:pPr>
        <w:spacing w:after="0"/>
        <w:ind w:left="715" w:firstLine="725"/>
        <w:rPr>
          <w:rFonts w:asciiTheme="majorHAnsi" w:hAnsiTheme="majorHAnsi" w:cstheme="majorHAnsi"/>
          <w:sz w:val="20"/>
          <w:szCs w:val="20"/>
        </w:rPr>
      </w:pPr>
      <w:r w:rsidRPr="00562814">
        <w:rPr>
          <w:rFonts w:asciiTheme="majorHAnsi" w:hAnsiTheme="majorHAnsi" w:cstheme="majorHAnsi"/>
          <w:sz w:val="20"/>
          <w:szCs w:val="20"/>
        </w:rPr>
        <w:t>"message": "Request validation failed",</w:t>
      </w:r>
    </w:p>
    <w:p w14:paraId="555DD63E" w14:textId="77777777" w:rsidR="00E859A6" w:rsidRPr="00562814" w:rsidRDefault="00E859A6" w:rsidP="007525DE">
      <w:pPr>
        <w:spacing w:after="0"/>
        <w:ind w:left="715" w:firstLine="725"/>
        <w:rPr>
          <w:rFonts w:asciiTheme="majorHAnsi" w:hAnsiTheme="majorHAnsi" w:cstheme="majorHAnsi"/>
          <w:sz w:val="20"/>
          <w:szCs w:val="20"/>
        </w:rPr>
      </w:pPr>
      <w:r w:rsidRPr="00562814">
        <w:rPr>
          <w:rFonts w:asciiTheme="majorHAnsi" w:hAnsiTheme="majorHAnsi" w:cstheme="majorHAnsi"/>
          <w:sz w:val="20"/>
          <w:szCs w:val="20"/>
        </w:rPr>
        <w:t>"errors": [</w:t>
      </w:r>
    </w:p>
    <w:p w14:paraId="151E2613" w14:textId="55045EA1" w:rsidR="00E859A6" w:rsidRPr="00562814" w:rsidRDefault="00E859A6" w:rsidP="007525DE">
      <w:pPr>
        <w:spacing w:after="0"/>
        <w:ind w:left="2155" w:firstLine="5"/>
        <w:rPr>
          <w:rFonts w:asciiTheme="majorHAnsi" w:hAnsiTheme="majorHAnsi" w:cstheme="majorHAnsi"/>
          <w:sz w:val="20"/>
          <w:szCs w:val="20"/>
        </w:rPr>
      </w:pPr>
      <w:r w:rsidRPr="00562814">
        <w:rPr>
          <w:rFonts w:asciiTheme="majorHAnsi" w:hAnsiTheme="majorHAnsi" w:cstheme="majorHAnsi"/>
          <w:sz w:val="20"/>
          <w:szCs w:val="20"/>
        </w:rPr>
        <w:t>{</w:t>
      </w:r>
      <w:r w:rsidR="007525DE">
        <w:rPr>
          <w:rFonts w:asciiTheme="majorHAnsi" w:hAnsiTheme="majorHAnsi" w:cstheme="majorHAnsi"/>
          <w:sz w:val="20"/>
          <w:szCs w:val="20"/>
        </w:rPr>
        <w:t xml:space="preserve"> </w:t>
      </w:r>
      <w:r w:rsidRPr="00562814">
        <w:rPr>
          <w:rFonts w:asciiTheme="majorHAnsi" w:hAnsiTheme="majorHAnsi" w:cstheme="majorHAnsi"/>
          <w:sz w:val="20"/>
          <w:szCs w:val="20"/>
        </w:rPr>
        <w:t>" eld": "email","message": "Invalid email format"},</w:t>
      </w:r>
    </w:p>
    <w:p w14:paraId="176602A6" w14:textId="4246A855" w:rsidR="00E859A6" w:rsidRPr="00562814" w:rsidRDefault="00E859A6" w:rsidP="007525DE">
      <w:pPr>
        <w:spacing w:after="0"/>
        <w:ind w:left="1430" w:firstLine="725"/>
        <w:rPr>
          <w:rFonts w:asciiTheme="majorHAnsi" w:hAnsiTheme="majorHAnsi" w:cstheme="majorHAnsi"/>
          <w:sz w:val="20"/>
          <w:szCs w:val="20"/>
        </w:rPr>
      </w:pPr>
      <w:r w:rsidRPr="00562814">
        <w:rPr>
          <w:rFonts w:asciiTheme="majorHAnsi" w:hAnsiTheme="majorHAnsi" w:cstheme="majorHAnsi"/>
          <w:sz w:val="20"/>
          <w:szCs w:val="20"/>
        </w:rPr>
        <w:t>{" eld": "scheduledDateTime","message": "Date must be in the future"}</w:t>
      </w:r>
    </w:p>
    <w:p w14:paraId="3F80642F" w14:textId="77777777" w:rsidR="00E859A6" w:rsidRPr="00562814" w:rsidRDefault="00E859A6" w:rsidP="007525DE">
      <w:pPr>
        <w:spacing w:after="0"/>
        <w:ind w:left="1430" w:firstLine="725"/>
        <w:rPr>
          <w:rFonts w:asciiTheme="majorHAnsi" w:hAnsiTheme="majorHAnsi" w:cstheme="majorHAnsi"/>
          <w:sz w:val="20"/>
          <w:szCs w:val="20"/>
        </w:rPr>
      </w:pPr>
      <w:r w:rsidRPr="00562814">
        <w:rPr>
          <w:rFonts w:asciiTheme="majorHAnsi" w:hAnsiTheme="majorHAnsi" w:cstheme="majorHAnsi"/>
          <w:sz w:val="20"/>
          <w:szCs w:val="20"/>
        </w:rPr>
        <w:t>],</w:t>
      </w:r>
    </w:p>
    <w:p w14:paraId="492042B3" w14:textId="77777777" w:rsidR="007525DE" w:rsidRDefault="00E859A6" w:rsidP="007525DE">
      <w:pPr>
        <w:spacing w:after="0"/>
        <w:ind w:left="705" w:right="5175" w:firstLine="725"/>
        <w:rPr>
          <w:rFonts w:asciiTheme="majorHAnsi" w:hAnsiTheme="majorHAnsi" w:cstheme="majorHAnsi"/>
          <w:sz w:val="20"/>
          <w:szCs w:val="20"/>
        </w:rPr>
      </w:pPr>
      <w:r w:rsidRPr="00562814">
        <w:rPr>
          <w:rFonts w:asciiTheme="majorHAnsi" w:hAnsiTheme="majorHAnsi" w:cstheme="majorHAnsi"/>
          <w:sz w:val="20"/>
          <w:szCs w:val="20"/>
        </w:rPr>
        <w:t xml:space="preserve">"timestamp": "2025-11-19T17:00:00Z" </w:t>
      </w:r>
    </w:p>
    <w:p w14:paraId="3B903CA9" w14:textId="6F345992" w:rsidR="00E859A6" w:rsidRDefault="007525DE" w:rsidP="007525DE">
      <w:pPr>
        <w:spacing w:after="0"/>
        <w:ind w:right="5175"/>
        <w:rPr>
          <w:rFonts w:asciiTheme="majorHAnsi" w:hAnsiTheme="majorHAnsi" w:cstheme="majorHAnsi"/>
          <w:sz w:val="20"/>
          <w:szCs w:val="20"/>
        </w:rPr>
      </w:pPr>
      <w:r>
        <w:rPr>
          <w:rFonts w:asciiTheme="majorHAnsi" w:hAnsiTheme="majorHAnsi" w:cstheme="majorHAnsi"/>
          <w:sz w:val="20"/>
          <w:szCs w:val="20"/>
        </w:rPr>
        <w:t xml:space="preserve">                </w:t>
      </w:r>
      <w:r w:rsidR="00E859A6" w:rsidRPr="00562814">
        <w:rPr>
          <w:rFonts w:asciiTheme="majorHAnsi" w:hAnsiTheme="majorHAnsi" w:cstheme="majorHAnsi"/>
          <w:sz w:val="20"/>
          <w:szCs w:val="20"/>
        </w:rPr>
        <w:t>}</w:t>
      </w:r>
    </w:p>
    <w:p w14:paraId="59A2F0DE" w14:textId="77777777" w:rsidR="007525DE" w:rsidRPr="00562814" w:rsidRDefault="007525DE" w:rsidP="007525DE">
      <w:pPr>
        <w:spacing w:after="0"/>
        <w:ind w:right="5175"/>
        <w:rPr>
          <w:rFonts w:asciiTheme="majorHAnsi" w:hAnsiTheme="majorHAnsi" w:cstheme="majorHAnsi"/>
          <w:sz w:val="20"/>
          <w:szCs w:val="20"/>
        </w:rPr>
      </w:pPr>
    </w:p>
    <w:p w14:paraId="2773F437" w14:textId="77777777" w:rsidR="00E859A6" w:rsidRPr="00562814" w:rsidRDefault="00E859A6" w:rsidP="00562814">
      <w:pPr>
        <w:spacing w:after="0"/>
        <w:ind w:left="-5"/>
        <w:rPr>
          <w:rFonts w:asciiTheme="majorHAnsi" w:hAnsiTheme="majorHAnsi" w:cstheme="majorHAnsi"/>
          <w:sz w:val="20"/>
          <w:szCs w:val="20"/>
        </w:rPr>
      </w:pPr>
      <w:r w:rsidRPr="00562814">
        <w:rPr>
          <w:rFonts w:asciiTheme="majorHAnsi" w:hAnsiTheme="majorHAnsi" w:cstheme="majorHAnsi"/>
          <w:b/>
          <w:sz w:val="20"/>
          <w:szCs w:val="20"/>
        </w:rPr>
        <w:t>Unauthorized (401):</w:t>
      </w:r>
    </w:p>
    <w:p w14:paraId="266CAD23" w14:textId="77777777" w:rsidR="00E859A6" w:rsidRPr="00562814" w:rsidRDefault="00E859A6" w:rsidP="007525DE">
      <w:pPr>
        <w:spacing w:after="0"/>
        <w:ind w:left="-5" w:firstLine="725"/>
        <w:rPr>
          <w:rFonts w:asciiTheme="majorHAnsi" w:hAnsiTheme="majorHAnsi" w:cstheme="majorHAnsi"/>
          <w:sz w:val="20"/>
          <w:szCs w:val="20"/>
        </w:rPr>
      </w:pPr>
      <w:r w:rsidRPr="00562814">
        <w:rPr>
          <w:rFonts w:asciiTheme="majorHAnsi" w:hAnsiTheme="majorHAnsi" w:cstheme="majorHAnsi"/>
          <w:sz w:val="20"/>
          <w:szCs w:val="20"/>
        </w:rPr>
        <w:t>{</w:t>
      </w:r>
    </w:p>
    <w:p w14:paraId="323AD24F" w14:textId="77777777" w:rsidR="00E859A6" w:rsidRPr="00562814" w:rsidRDefault="00E859A6" w:rsidP="007525DE">
      <w:pPr>
        <w:spacing w:after="0"/>
        <w:ind w:left="715" w:firstLine="725"/>
        <w:rPr>
          <w:rFonts w:asciiTheme="majorHAnsi" w:hAnsiTheme="majorHAnsi" w:cstheme="majorHAnsi"/>
          <w:sz w:val="20"/>
          <w:szCs w:val="20"/>
        </w:rPr>
      </w:pPr>
      <w:r w:rsidRPr="00562814">
        <w:rPr>
          <w:rFonts w:asciiTheme="majorHAnsi" w:hAnsiTheme="majorHAnsi" w:cstheme="majorHAnsi"/>
          <w:sz w:val="20"/>
          <w:szCs w:val="20"/>
        </w:rPr>
        <w:t>"errorCode": "UNAUTHORIZED",</w:t>
      </w:r>
    </w:p>
    <w:p w14:paraId="15A2FC31" w14:textId="77777777" w:rsidR="00E859A6" w:rsidRPr="00562814" w:rsidRDefault="00E859A6" w:rsidP="007525DE">
      <w:pPr>
        <w:spacing w:after="0"/>
        <w:ind w:left="715" w:firstLine="725"/>
        <w:rPr>
          <w:rFonts w:asciiTheme="majorHAnsi" w:hAnsiTheme="majorHAnsi" w:cstheme="majorHAnsi"/>
          <w:sz w:val="20"/>
          <w:szCs w:val="20"/>
        </w:rPr>
      </w:pPr>
      <w:r w:rsidRPr="00562814">
        <w:rPr>
          <w:rFonts w:asciiTheme="majorHAnsi" w:hAnsiTheme="majorHAnsi" w:cstheme="majorHAnsi"/>
          <w:sz w:val="20"/>
          <w:szCs w:val="20"/>
        </w:rPr>
        <w:t>"message": "Invalid or expired authentication token",</w:t>
      </w:r>
    </w:p>
    <w:p w14:paraId="28B18EF6" w14:textId="77777777" w:rsidR="00E859A6" w:rsidRPr="00562814" w:rsidRDefault="00E859A6" w:rsidP="007525DE">
      <w:pPr>
        <w:spacing w:after="0"/>
        <w:ind w:left="715" w:right="5175" w:firstLine="725"/>
        <w:rPr>
          <w:rFonts w:asciiTheme="majorHAnsi" w:hAnsiTheme="majorHAnsi" w:cstheme="majorHAnsi"/>
          <w:sz w:val="20"/>
          <w:szCs w:val="20"/>
        </w:rPr>
      </w:pPr>
      <w:r w:rsidRPr="00562814">
        <w:rPr>
          <w:rFonts w:asciiTheme="majorHAnsi" w:hAnsiTheme="majorHAnsi" w:cstheme="majorHAnsi"/>
          <w:sz w:val="20"/>
          <w:szCs w:val="20"/>
        </w:rPr>
        <w:t>"timestamp": "2025-11-19T17:00:00Z" }</w:t>
      </w:r>
    </w:p>
    <w:p w14:paraId="08CBF5C7" w14:textId="77777777" w:rsidR="007525DE" w:rsidRDefault="00E859A6" w:rsidP="007525DE">
      <w:pPr>
        <w:spacing w:after="0"/>
        <w:ind w:left="715" w:firstLine="725"/>
        <w:rPr>
          <w:rFonts w:asciiTheme="majorHAnsi" w:hAnsiTheme="majorHAnsi" w:cstheme="majorHAnsi"/>
          <w:sz w:val="20"/>
          <w:szCs w:val="20"/>
        </w:rPr>
      </w:pPr>
      <w:r w:rsidRPr="007525DE">
        <w:rPr>
          <w:rFonts w:asciiTheme="majorHAnsi" w:hAnsiTheme="majorHAnsi" w:cstheme="majorHAnsi"/>
          <w:bCs/>
          <w:sz w:val="20"/>
          <w:szCs w:val="20"/>
        </w:rPr>
        <w:t>Rate Limit Exceeded (429)</w:t>
      </w:r>
      <w:r w:rsidRPr="00562814">
        <w:rPr>
          <w:rFonts w:asciiTheme="majorHAnsi" w:hAnsiTheme="majorHAnsi" w:cstheme="majorHAnsi"/>
          <w:b/>
          <w:sz w:val="20"/>
          <w:szCs w:val="20"/>
        </w:rPr>
        <w:t>:</w:t>
      </w:r>
      <w:r w:rsidR="007525DE">
        <w:rPr>
          <w:rFonts w:asciiTheme="majorHAnsi" w:hAnsiTheme="majorHAnsi" w:cstheme="majorHAnsi"/>
          <w:b/>
          <w:sz w:val="20"/>
          <w:szCs w:val="20"/>
        </w:rPr>
        <w:t xml:space="preserve">  </w:t>
      </w:r>
      <w:r w:rsidRPr="00562814">
        <w:rPr>
          <w:rFonts w:asciiTheme="majorHAnsi" w:hAnsiTheme="majorHAnsi" w:cstheme="majorHAnsi"/>
          <w:sz w:val="20"/>
          <w:szCs w:val="20"/>
        </w:rPr>
        <w:t>{</w:t>
      </w:r>
    </w:p>
    <w:p w14:paraId="7542E17A" w14:textId="36342068" w:rsidR="00E859A6" w:rsidRPr="00562814" w:rsidRDefault="00E859A6" w:rsidP="007525DE">
      <w:pPr>
        <w:spacing w:after="0"/>
        <w:ind w:left="3595" w:firstLine="5"/>
        <w:rPr>
          <w:rFonts w:asciiTheme="majorHAnsi" w:hAnsiTheme="majorHAnsi" w:cstheme="majorHAnsi"/>
          <w:sz w:val="20"/>
          <w:szCs w:val="20"/>
        </w:rPr>
      </w:pPr>
      <w:r w:rsidRPr="00562814">
        <w:rPr>
          <w:rFonts w:asciiTheme="majorHAnsi" w:hAnsiTheme="majorHAnsi" w:cstheme="majorHAnsi"/>
          <w:sz w:val="20"/>
          <w:szCs w:val="20"/>
        </w:rPr>
        <w:t>"errorCode": "RATE_LIMIT_EXCEEDED",</w:t>
      </w:r>
    </w:p>
    <w:p w14:paraId="21D0FEB5" w14:textId="77777777" w:rsidR="00E859A6" w:rsidRPr="00562814" w:rsidRDefault="00E859A6" w:rsidP="007525DE">
      <w:pPr>
        <w:spacing w:after="0"/>
        <w:ind w:left="2870" w:firstLine="725"/>
        <w:rPr>
          <w:rFonts w:asciiTheme="majorHAnsi" w:hAnsiTheme="majorHAnsi" w:cstheme="majorHAnsi"/>
          <w:sz w:val="20"/>
          <w:szCs w:val="20"/>
        </w:rPr>
      </w:pPr>
      <w:r w:rsidRPr="00562814">
        <w:rPr>
          <w:rFonts w:asciiTheme="majorHAnsi" w:hAnsiTheme="majorHAnsi" w:cstheme="majorHAnsi"/>
          <w:sz w:val="20"/>
          <w:szCs w:val="20"/>
        </w:rPr>
        <w:t>"message": "API rate limit exceeded. Please retry after the speci ed time.",</w:t>
      </w:r>
    </w:p>
    <w:p w14:paraId="36A6B193" w14:textId="3BE34AC4" w:rsidR="00E859A6" w:rsidRPr="00562814" w:rsidRDefault="00E859A6" w:rsidP="007525DE">
      <w:pPr>
        <w:spacing w:after="0"/>
        <w:ind w:left="2870" w:firstLine="725"/>
        <w:rPr>
          <w:rFonts w:asciiTheme="majorHAnsi" w:hAnsiTheme="majorHAnsi" w:cstheme="majorHAnsi"/>
          <w:sz w:val="20"/>
          <w:szCs w:val="20"/>
        </w:rPr>
      </w:pPr>
      <w:r w:rsidRPr="00562814">
        <w:rPr>
          <w:rFonts w:asciiTheme="majorHAnsi" w:hAnsiTheme="majorHAnsi" w:cstheme="majorHAnsi"/>
          <w:sz w:val="20"/>
          <w:szCs w:val="20"/>
        </w:rPr>
        <w:t>"details": {</w:t>
      </w:r>
      <w:r w:rsidR="007525DE">
        <w:rPr>
          <w:rFonts w:asciiTheme="majorHAnsi" w:hAnsiTheme="majorHAnsi" w:cstheme="majorHAnsi"/>
          <w:sz w:val="20"/>
          <w:szCs w:val="20"/>
        </w:rPr>
        <w:t xml:space="preserve"> </w:t>
      </w:r>
      <w:r w:rsidRPr="00562814">
        <w:rPr>
          <w:rFonts w:asciiTheme="majorHAnsi" w:hAnsiTheme="majorHAnsi" w:cstheme="majorHAnsi"/>
          <w:sz w:val="20"/>
          <w:szCs w:val="20"/>
        </w:rPr>
        <w:t>"limit": 100,"remaining": 0,"resetAt": "2025-11-19T18:00:00Z"},</w:t>
      </w:r>
    </w:p>
    <w:p w14:paraId="33F7245A" w14:textId="77777777" w:rsidR="00E859A6" w:rsidRPr="00562814" w:rsidRDefault="00E859A6" w:rsidP="007525DE">
      <w:pPr>
        <w:spacing w:after="0"/>
        <w:ind w:left="2870" w:firstLine="725"/>
        <w:rPr>
          <w:rFonts w:asciiTheme="majorHAnsi" w:hAnsiTheme="majorHAnsi" w:cstheme="majorHAnsi"/>
          <w:sz w:val="20"/>
          <w:szCs w:val="20"/>
        </w:rPr>
      </w:pPr>
      <w:r w:rsidRPr="00562814">
        <w:rPr>
          <w:rFonts w:asciiTheme="majorHAnsi" w:hAnsiTheme="majorHAnsi" w:cstheme="majorHAnsi"/>
          <w:sz w:val="20"/>
          <w:szCs w:val="20"/>
        </w:rPr>
        <w:t>"timestamp": "2025-11-19T17:30:00Z"</w:t>
      </w:r>
    </w:p>
    <w:p w14:paraId="2B3A6345" w14:textId="77777777" w:rsidR="00E859A6" w:rsidRPr="00562814" w:rsidRDefault="00E859A6" w:rsidP="007525DE">
      <w:pPr>
        <w:spacing w:after="0"/>
        <w:ind w:left="-5" w:firstLine="725"/>
        <w:rPr>
          <w:rFonts w:asciiTheme="majorHAnsi" w:hAnsiTheme="majorHAnsi" w:cstheme="majorHAnsi"/>
          <w:sz w:val="20"/>
          <w:szCs w:val="20"/>
        </w:rPr>
      </w:pPr>
      <w:r w:rsidRPr="00562814">
        <w:rPr>
          <w:rFonts w:asciiTheme="majorHAnsi" w:hAnsiTheme="majorHAnsi" w:cstheme="majorHAnsi"/>
          <w:sz w:val="20"/>
          <w:szCs w:val="20"/>
        </w:rPr>
        <w:t>}</w:t>
      </w:r>
    </w:p>
    <w:p w14:paraId="6EA0F63B" w14:textId="0F2E5340" w:rsidR="0097440F" w:rsidRPr="00481C08" w:rsidRDefault="00BA468F" w:rsidP="00481C08">
      <w:pPr>
        <w:pStyle w:val="Heading2"/>
      </w:pPr>
      <w:bookmarkStart w:id="56" w:name="_Toc217064404"/>
      <w:r>
        <w:t>8.1</w:t>
      </w:r>
      <w:r w:rsidR="00562814">
        <w:t>1</w:t>
      </w:r>
      <w:r>
        <w:t xml:space="preserve"> </w:t>
      </w:r>
      <w:r w:rsidR="00E859A6" w:rsidRPr="00785940">
        <w:t>API Versioning Strategy {#versioning}</w:t>
      </w:r>
      <w:bookmarkEnd w:id="56"/>
    </w:p>
    <w:p w14:paraId="4C8CF49B" w14:textId="159E2292" w:rsidR="00E859A6" w:rsidRDefault="00E859A6" w:rsidP="00945B9B">
      <w:pPr>
        <w:spacing w:after="0"/>
        <w:rPr>
          <w:rFonts w:asciiTheme="majorHAnsi" w:hAnsiTheme="majorHAnsi" w:cstheme="majorHAnsi"/>
          <w:b/>
          <w:bCs/>
          <w:sz w:val="20"/>
          <w:szCs w:val="20"/>
        </w:rPr>
      </w:pPr>
      <w:r w:rsidRPr="00F93E32">
        <w:rPr>
          <w:rFonts w:asciiTheme="majorHAnsi" w:hAnsiTheme="majorHAnsi" w:cstheme="majorHAnsi"/>
          <w:b/>
          <w:bCs/>
          <w:sz w:val="20"/>
          <w:szCs w:val="20"/>
        </w:rPr>
        <w:t>URL-Based Versioning</w:t>
      </w:r>
    </w:p>
    <w:p w14:paraId="7273E5CA" w14:textId="77777777" w:rsidR="0097440F" w:rsidRDefault="0097440F" w:rsidP="00945B9B">
      <w:pPr>
        <w:spacing w:after="0"/>
        <w:rPr>
          <w:rFonts w:asciiTheme="majorHAnsi" w:hAnsiTheme="majorHAnsi" w:cstheme="majorHAnsi"/>
          <w:b/>
          <w:bCs/>
          <w:sz w:val="20"/>
          <w:szCs w:val="20"/>
        </w:rPr>
      </w:pPr>
    </w:p>
    <w:p w14:paraId="5690CCC0" w14:textId="77777777" w:rsidR="00E859A6" w:rsidRDefault="00E859A6" w:rsidP="00945B9B">
      <w:pPr>
        <w:spacing w:after="0"/>
        <w:ind w:left="-5"/>
        <w:rPr>
          <w:rFonts w:asciiTheme="majorHAnsi" w:hAnsiTheme="majorHAnsi" w:cstheme="majorHAnsi"/>
          <w:sz w:val="20"/>
          <w:szCs w:val="20"/>
        </w:rPr>
      </w:pPr>
      <w:r w:rsidRPr="00F93E32">
        <w:rPr>
          <w:rFonts w:asciiTheme="majorHAnsi" w:hAnsiTheme="majorHAnsi" w:cstheme="majorHAnsi"/>
          <w:sz w:val="20"/>
          <w:szCs w:val="20"/>
        </w:rPr>
        <w:t>VINYAS uses URL-based versioning for API endpoints:</w:t>
      </w:r>
    </w:p>
    <w:p w14:paraId="17410426" w14:textId="3CD685D1" w:rsidR="00F93E32" w:rsidRDefault="00F93E32" w:rsidP="00945B9B">
      <w:pPr>
        <w:spacing w:after="0"/>
        <w:ind w:left="-5"/>
        <w:rPr>
          <w:rFonts w:asciiTheme="majorHAnsi" w:hAnsiTheme="majorHAnsi" w:cstheme="majorHAnsi"/>
          <w:b/>
          <w:sz w:val="20"/>
          <w:szCs w:val="20"/>
        </w:rPr>
      </w:pPr>
      <w:r w:rsidRPr="00F93E32">
        <w:rPr>
          <w:rFonts w:asciiTheme="majorHAnsi" w:hAnsiTheme="majorHAnsi" w:cstheme="majorHAnsi"/>
          <w:b/>
          <w:sz w:val="20"/>
          <w:szCs w:val="20"/>
        </w:rPr>
        <w:t>Current Version</w:t>
      </w:r>
      <w:r>
        <w:rPr>
          <w:rFonts w:asciiTheme="majorHAnsi" w:hAnsiTheme="majorHAnsi" w:cstheme="majorHAnsi"/>
          <w:b/>
          <w:sz w:val="20"/>
          <w:szCs w:val="20"/>
        </w:rPr>
        <w:t xml:space="preserve">: </w:t>
      </w:r>
      <w:r w:rsidRPr="00F93E32">
        <w:rPr>
          <w:rFonts w:asciiTheme="majorHAnsi" w:hAnsiTheme="majorHAnsi" w:cstheme="majorHAnsi"/>
          <w:b/>
          <w:sz w:val="20"/>
          <w:szCs w:val="20"/>
        </w:rPr>
        <w:t>/api/v1</w:t>
      </w:r>
    </w:p>
    <w:p w14:paraId="7050ACE2" w14:textId="4F2CA9F3" w:rsidR="00F93E32" w:rsidRDefault="00F93E32" w:rsidP="00945B9B">
      <w:pPr>
        <w:spacing w:after="0"/>
        <w:ind w:left="-5"/>
        <w:rPr>
          <w:rFonts w:asciiTheme="majorHAnsi" w:hAnsiTheme="majorHAnsi" w:cstheme="majorHAnsi"/>
          <w:b/>
          <w:sz w:val="20"/>
          <w:szCs w:val="20"/>
        </w:rPr>
      </w:pPr>
      <w:r w:rsidRPr="0097440F">
        <w:rPr>
          <w:rFonts w:asciiTheme="majorHAnsi" w:hAnsiTheme="majorHAnsi" w:cstheme="majorHAnsi"/>
          <w:b/>
          <w:bCs/>
          <w:sz w:val="20"/>
          <w:szCs w:val="20"/>
        </w:rPr>
        <w:t>Future Versions</w:t>
      </w:r>
      <w:r>
        <w:rPr>
          <w:rFonts w:asciiTheme="majorHAnsi" w:hAnsiTheme="majorHAnsi" w:cstheme="majorHAnsi"/>
          <w:sz w:val="20"/>
          <w:szCs w:val="20"/>
        </w:rPr>
        <w:t xml:space="preserve">: </w:t>
      </w:r>
      <w:r w:rsidRPr="00F93E32">
        <w:rPr>
          <w:rFonts w:asciiTheme="majorHAnsi" w:hAnsiTheme="majorHAnsi" w:cstheme="majorHAnsi"/>
          <w:b/>
          <w:sz w:val="20"/>
          <w:szCs w:val="20"/>
        </w:rPr>
        <w:t>/api/v</w:t>
      </w:r>
      <w:r>
        <w:rPr>
          <w:rFonts w:asciiTheme="majorHAnsi" w:hAnsiTheme="majorHAnsi" w:cstheme="majorHAnsi"/>
          <w:b/>
          <w:sz w:val="20"/>
          <w:szCs w:val="20"/>
        </w:rPr>
        <w:t>2…</w:t>
      </w:r>
    </w:p>
    <w:p w14:paraId="7CD492BA" w14:textId="77777777" w:rsidR="005C17F3" w:rsidRDefault="005C17F3" w:rsidP="00945B9B">
      <w:pPr>
        <w:spacing w:after="0"/>
        <w:ind w:left="-5"/>
        <w:rPr>
          <w:rFonts w:asciiTheme="majorHAnsi" w:hAnsiTheme="majorHAnsi" w:cstheme="majorHAnsi"/>
          <w:sz w:val="20"/>
          <w:szCs w:val="20"/>
        </w:rPr>
      </w:pPr>
    </w:p>
    <w:p w14:paraId="4FD8371A" w14:textId="77777777" w:rsidR="004D0830" w:rsidRDefault="004D0830" w:rsidP="00945B9B">
      <w:pPr>
        <w:spacing w:after="0"/>
        <w:ind w:left="-5"/>
        <w:rPr>
          <w:rFonts w:asciiTheme="majorHAnsi" w:hAnsiTheme="majorHAnsi" w:cstheme="majorHAnsi"/>
          <w:sz w:val="20"/>
          <w:szCs w:val="20"/>
        </w:rPr>
      </w:pPr>
    </w:p>
    <w:p w14:paraId="46B75643" w14:textId="77777777" w:rsidR="004D0830" w:rsidRDefault="004D0830" w:rsidP="00945B9B">
      <w:pPr>
        <w:spacing w:after="0"/>
        <w:ind w:left="-5"/>
        <w:rPr>
          <w:rFonts w:asciiTheme="majorHAnsi" w:hAnsiTheme="majorHAnsi" w:cstheme="majorHAnsi"/>
          <w:sz w:val="20"/>
          <w:szCs w:val="20"/>
        </w:rPr>
      </w:pPr>
    </w:p>
    <w:p w14:paraId="60FDE3C8" w14:textId="77777777" w:rsidR="004D0830" w:rsidRDefault="004D0830" w:rsidP="00945B9B">
      <w:pPr>
        <w:spacing w:after="0"/>
        <w:ind w:left="-5"/>
        <w:rPr>
          <w:rFonts w:asciiTheme="majorHAnsi" w:hAnsiTheme="majorHAnsi" w:cstheme="majorHAnsi"/>
          <w:sz w:val="20"/>
          <w:szCs w:val="20"/>
        </w:rPr>
      </w:pPr>
    </w:p>
    <w:p w14:paraId="6779C460" w14:textId="4705FAD8" w:rsidR="00E859A6" w:rsidRPr="0097440F" w:rsidRDefault="00E859A6" w:rsidP="00945B9B">
      <w:pPr>
        <w:spacing w:after="0"/>
        <w:rPr>
          <w:rFonts w:asciiTheme="majorHAnsi" w:hAnsiTheme="majorHAnsi" w:cstheme="majorHAnsi"/>
          <w:b/>
          <w:bCs/>
          <w:sz w:val="20"/>
          <w:szCs w:val="20"/>
        </w:rPr>
      </w:pPr>
      <w:r w:rsidRPr="0097440F">
        <w:rPr>
          <w:rFonts w:asciiTheme="majorHAnsi" w:hAnsiTheme="majorHAnsi" w:cstheme="majorHAnsi"/>
          <w:b/>
          <w:bCs/>
          <w:sz w:val="20"/>
          <w:szCs w:val="20"/>
        </w:rPr>
        <w:t>Version Lifecycle</w:t>
      </w:r>
    </w:p>
    <w:tbl>
      <w:tblPr>
        <w:tblStyle w:val="GridTable4-Accent1"/>
        <w:tblW w:w="6565" w:type="dxa"/>
        <w:tblLook w:val="04A0" w:firstRow="1" w:lastRow="0" w:firstColumn="1" w:lastColumn="0" w:noHBand="0" w:noVBand="1"/>
      </w:tblPr>
      <w:tblGrid>
        <w:gridCol w:w="1165"/>
        <w:gridCol w:w="5400"/>
      </w:tblGrid>
      <w:tr w:rsidR="00E859A6" w:rsidRPr="00DA0D66" w14:paraId="5983811C" w14:textId="77777777" w:rsidTr="00B32FD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165" w:type="dxa"/>
          </w:tcPr>
          <w:p w14:paraId="456F7EBA" w14:textId="77777777" w:rsidR="00E859A6" w:rsidRPr="00DA0D66" w:rsidRDefault="00E859A6" w:rsidP="00945B9B">
            <w:pPr>
              <w:spacing w:line="259" w:lineRule="auto"/>
              <w:rPr>
                <w:rFonts w:asciiTheme="majorHAnsi" w:hAnsiTheme="majorHAnsi" w:cstheme="majorHAnsi"/>
                <w:sz w:val="20"/>
                <w:szCs w:val="20"/>
              </w:rPr>
            </w:pPr>
            <w:r w:rsidRPr="00DA0D66">
              <w:rPr>
                <w:rFonts w:asciiTheme="majorHAnsi" w:hAnsiTheme="majorHAnsi" w:cstheme="majorHAnsi"/>
                <w:sz w:val="20"/>
                <w:szCs w:val="20"/>
              </w:rPr>
              <w:t>Stage</w:t>
            </w:r>
          </w:p>
        </w:tc>
        <w:tc>
          <w:tcPr>
            <w:tcW w:w="5400" w:type="dxa"/>
          </w:tcPr>
          <w:p w14:paraId="615D75F7" w14:textId="77777777" w:rsidR="00E859A6" w:rsidRPr="00DA0D66" w:rsidRDefault="00E859A6" w:rsidP="00945B9B">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A0D66">
              <w:rPr>
                <w:rFonts w:asciiTheme="majorHAnsi" w:hAnsiTheme="majorHAnsi" w:cstheme="majorHAnsi"/>
                <w:sz w:val="20"/>
                <w:szCs w:val="20"/>
              </w:rPr>
              <w:t>Description</w:t>
            </w:r>
          </w:p>
        </w:tc>
      </w:tr>
      <w:tr w:rsidR="00E859A6" w:rsidRPr="00DA0D66" w14:paraId="726291ED" w14:textId="77777777" w:rsidTr="00B32FD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65" w:type="dxa"/>
          </w:tcPr>
          <w:p w14:paraId="24FCFD18" w14:textId="77777777" w:rsidR="00E859A6" w:rsidRPr="00DA0D66" w:rsidRDefault="00E859A6" w:rsidP="00945B9B">
            <w:pPr>
              <w:spacing w:line="259" w:lineRule="auto"/>
              <w:rPr>
                <w:rFonts w:asciiTheme="majorHAnsi" w:hAnsiTheme="majorHAnsi" w:cstheme="majorHAnsi"/>
                <w:sz w:val="20"/>
                <w:szCs w:val="20"/>
              </w:rPr>
            </w:pPr>
            <w:r w:rsidRPr="00DA0D66">
              <w:rPr>
                <w:rFonts w:asciiTheme="majorHAnsi" w:hAnsiTheme="majorHAnsi" w:cstheme="majorHAnsi"/>
                <w:sz w:val="20"/>
                <w:szCs w:val="20"/>
              </w:rPr>
              <w:t>Active</w:t>
            </w:r>
          </w:p>
        </w:tc>
        <w:tc>
          <w:tcPr>
            <w:tcW w:w="5400" w:type="dxa"/>
          </w:tcPr>
          <w:p w14:paraId="1886471B" w14:textId="77777777" w:rsidR="00E859A6" w:rsidRPr="00DA0D66" w:rsidRDefault="00E859A6" w:rsidP="00945B9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A0D66">
              <w:rPr>
                <w:rFonts w:asciiTheme="majorHAnsi" w:hAnsiTheme="majorHAnsi" w:cstheme="majorHAnsi"/>
                <w:sz w:val="20"/>
                <w:szCs w:val="20"/>
              </w:rPr>
              <w:t>Current production version with full support</w:t>
            </w:r>
          </w:p>
        </w:tc>
      </w:tr>
      <w:tr w:rsidR="00E859A6" w:rsidRPr="00DA0D66" w14:paraId="44B5EBB5" w14:textId="77777777" w:rsidTr="00B32FD0">
        <w:trPr>
          <w:trHeight w:val="314"/>
        </w:trPr>
        <w:tc>
          <w:tcPr>
            <w:cnfStyle w:val="001000000000" w:firstRow="0" w:lastRow="0" w:firstColumn="1" w:lastColumn="0" w:oddVBand="0" w:evenVBand="0" w:oddHBand="0" w:evenHBand="0" w:firstRowFirstColumn="0" w:firstRowLastColumn="0" w:lastRowFirstColumn="0" w:lastRowLastColumn="0"/>
            <w:tcW w:w="1165" w:type="dxa"/>
          </w:tcPr>
          <w:p w14:paraId="4A851700" w14:textId="77777777" w:rsidR="00E859A6" w:rsidRPr="00DA0D66" w:rsidRDefault="00E859A6" w:rsidP="00945B9B">
            <w:pPr>
              <w:spacing w:line="259" w:lineRule="auto"/>
              <w:jc w:val="both"/>
              <w:rPr>
                <w:rFonts w:asciiTheme="majorHAnsi" w:hAnsiTheme="majorHAnsi" w:cstheme="majorHAnsi"/>
                <w:sz w:val="20"/>
                <w:szCs w:val="20"/>
              </w:rPr>
            </w:pPr>
            <w:r w:rsidRPr="00DA0D66">
              <w:rPr>
                <w:rFonts w:asciiTheme="majorHAnsi" w:hAnsiTheme="majorHAnsi" w:cstheme="majorHAnsi"/>
                <w:sz w:val="20"/>
                <w:szCs w:val="20"/>
              </w:rPr>
              <w:t>Deprecated</w:t>
            </w:r>
          </w:p>
        </w:tc>
        <w:tc>
          <w:tcPr>
            <w:tcW w:w="5400" w:type="dxa"/>
          </w:tcPr>
          <w:p w14:paraId="6ED03609" w14:textId="77777777" w:rsidR="00E859A6" w:rsidRPr="00DA0D66" w:rsidRDefault="00E859A6" w:rsidP="00945B9B">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A0D66">
              <w:rPr>
                <w:rFonts w:asciiTheme="majorHAnsi" w:hAnsiTheme="majorHAnsi" w:cstheme="majorHAnsi"/>
                <w:sz w:val="20"/>
                <w:szCs w:val="20"/>
              </w:rPr>
              <w:t>Previous version marked for retirement; 6month notice period</w:t>
            </w:r>
          </w:p>
        </w:tc>
      </w:tr>
      <w:tr w:rsidR="00E859A6" w:rsidRPr="00DA0D66" w14:paraId="528C3CE9" w14:textId="77777777" w:rsidTr="00B32FD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165" w:type="dxa"/>
          </w:tcPr>
          <w:p w14:paraId="12206316" w14:textId="77777777" w:rsidR="00E859A6" w:rsidRPr="00DA0D66" w:rsidRDefault="00E859A6" w:rsidP="00945B9B">
            <w:pPr>
              <w:spacing w:line="259" w:lineRule="auto"/>
              <w:rPr>
                <w:rFonts w:asciiTheme="majorHAnsi" w:hAnsiTheme="majorHAnsi" w:cstheme="majorHAnsi"/>
                <w:sz w:val="20"/>
                <w:szCs w:val="20"/>
              </w:rPr>
            </w:pPr>
            <w:r w:rsidRPr="00DA0D66">
              <w:rPr>
                <w:rFonts w:asciiTheme="majorHAnsi" w:hAnsiTheme="majorHAnsi" w:cstheme="majorHAnsi"/>
                <w:sz w:val="20"/>
                <w:szCs w:val="20"/>
              </w:rPr>
              <w:t>Sunset</w:t>
            </w:r>
          </w:p>
        </w:tc>
        <w:tc>
          <w:tcPr>
            <w:tcW w:w="5400" w:type="dxa"/>
          </w:tcPr>
          <w:p w14:paraId="7F85FEC8" w14:textId="77777777" w:rsidR="00E859A6" w:rsidRPr="00DA0D66" w:rsidRDefault="00E859A6" w:rsidP="00945B9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A0D66">
              <w:rPr>
                <w:rFonts w:asciiTheme="majorHAnsi" w:hAnsiTheme="majorHAnsi" w:cstheme="majorHAnsi"/>
                <w:sz w:val="20"/>
                <w:szCs w:val="20"/>
              </w:rPr>
              <w:t>Version disabled; clients must migrate to newer version</w:t>
            </w:r>
          </w:p>
        </w:tc>
      </w:tr>
    </w:tbl>
    <w:p w14:paraId="69099307" w14:textId="326B1CA2" w:rsidR="00E859A6" w:rsidRPr="00DA0D66" w:rsidRDefault="00E859A6" w:rsidP="00945B9B">
      <w:pPr>
        <w:spacing w:after="0"/>
        <w:ind w:left="1440" w:firstLine="720"/>
        <w:rPr>
          <w:rFonts w:asciiTheme="majorHAnsi" w:hAnsiTheme="majorHAnsi" w:cstheme="majorHAnsi"/>
          <w:sz w:val="20"/>
          <w:szCs w:val="20"/>
        </w:rPr>
      </w:pPr>
      <w:r w:rsidRPr="00DA0D66">
        <w:rPr>
          <w:rFonts w:asciiTheme="majorHAnsi" w:hAnsiTheme="majorHAnsi" w:cstheme="majorHAnsi"/>
          <w:sz w:val="20"/>
          <w:szCs w:val="20"/>
        </w:rPr>
        <w:t>Table 5: API Version Lifecycle</w:t>
      </w:r>
    </w:p>
    <w:p w14:paraId="2B6BC9CC" w14:textId="77777777" w:rsidR="0097440F" w:rsidRDefault="0097440F" w:rsidP="0097440F">
      <w:pPr>
        <w:rPr>
          <w:rFonts w:asciiTheme="majorHAnsi" w:hAnsiTheme="majorHAnsi" w:cstheme="majorHAnsi"/>
          <w:b/>
          <w:bCs/>
          <w:sz w:val="20"/>
          <w:szCs w:val="20"/>
        </w:rPr>
      </w:pPr>
    </w:p>
    <w:p w14:paraId="2F5A7253" w14:textId="61295932" w:rsidR="00E859A6" w:rsidRPr="0097440F" w:rsidRDefault="00E859A6" w:rsidP="0097440F">
      <w:pPr>
        <w:rPr>
          <w:rFonts w:asciiTheme="majorHAnsi" w:hAnsiTheme="majorHAnsi" w:cstheme="majorHAnsi"/>
          <w:b/>
          <w:bCs/>
          <w:sz w:val="20"/>
          <w:szCs w:val="20"/>
        </w:rPr>
      </w:pPr>
      <w:r w:rsidRPr="0097440F">
        <w:rPr>
          <w:rFonts w:asciiTheme="majorHAnsi" w:hAnsiTheme="majorHAnsi" w:cstheme="majorHAnsi"/>
          <w:b/>
          <w:bCs/>
          <w:sz w:val="20"/>
          <w:szCs w:val="20"/>
        </w:rPr>
        <w:t>Deprecation Headers</w:t>
      </w:r>
    </w:p>
    <w:p w14:paraId="3BE09A84" w14:textId="77777777" w:rsidR="00E859A6" w:rsidRPr="00DA0D66" w:rsidRDefault="00E859A6" w:rsidP="00945B9B">
      <w:pPr>
        <w:spacing w:after="0"/>
        <w:ind w:left="-5"/>
        <w:rPr>
          <w:rFonts w:asciiTheme="majorHAnsi" w:hAnsiTheme="majorHAnsi" w:cstheme="majorHAnsi"/>
          <w:sz w:val="20"/>
          <w:szCs w:val="20"/>
        </w:rPr>
      </w:pPr>
      <w:r w:rsidRPr="00DA0D66">
        <w:rPr>
          <w:rFonts w:asciiTheme="majorHAnsi" w:hAnsiTheme="majorHAnsi" w:cstheme="majorHAnsi"/>
          <w:sz w:val="20"/>
          <w:szCs w:val="20"/>
        </w:rPr>
        <w:t>Deprecated API endpoints include warning headers:</w:t>
      </w:r>
    </w:p>
    <w:p w14:paraId="329494EB" w14:textId="77777777" w:rsidR="00E859A6" w:rsidRPr="00DA0D66" w:rsidRDefault="00E859A6" w:rsidP="00945B9B">
      <w:pPr>
        <w:spacing w:after="0"/>
        <w:ind w:left="-5"/>
        <w:rPr>
          <w:rFonts w:asciiTheme="majorHAnsi" w:hAnsiTheme="majorHAnsi" w:cstheme="majorHAnsi"/>
          <w:sz w:val="20"/>
          <w:szCs w:val="20"/>
        </w:rPr>
      </w:pPr>
      <w:r w:rsidRPr="00DA0D66">
        <w:rPr>
          <w:rFonts w:asciiTheme="majorHAnsi" w:hAnsiTheme="majorHAnsi" w:cstheme="majorHAnsi"/>
          <w:sz w:val="20"/>
          <w:szCs w:val="20"/>
        </w:rPr>
        <w:t>Deprecation: true</w:t>
      </w:r>
    </w:p>
    <w:p w14:paraId="0921C27B" w14:textId="77777777" w:rsidR="00E859A6" w:rsidRPr="00DA0D66" w:rsidRDefault="00E859A6" w:rsidP="00945B9B">
      <w:pPr>
        <w:spacing w:after="0"/>
        <w:ind w:left="-5"/>
        <w:rPr>
          <w:rFonts w:asciiTheme="majorHAnsi" w:hAnsiTheme="majorHAnsi" w:cstheme="majorHAnsi"/>
          <w:sz w:val="20"/>
          <w:szCs w:val="20"/>
        </w:rPr>
      </w:pPr>
      <w:r w:rsidRPr="00DA0D66">
        <w:rPr>
          <w:rFonts w:asciiTheme="majorHAnsi" w:hAnsiTheme="majorHAnsi" w:cstheme="majorHAnsi"/>
          <w:sz w:val="20"/>
          <w:szCs w:val="20"/>
        </w:rPr>
        <w:t>Sunset: Sat, 31 May 2026 23:59:59 GMT</w:t>
      </w:r>
    </w:p>
    <w:p w14:paraId="6F2EAA9E" w14:textId="77777777" w:rsidR="00E859A6" w:rsidRDefault="00E859A6" w:rsidP="00945B9B">
      <w:pPr>
        <w:spacing w:after="0" w:line="262" w:lineRule="auto"/>
        <w:ind w:left="-5"/>
        <w:rPr>
          <w:rFonts w:asciiTheme="majorHAnsi" w:hAnsiTheme="majorHAnsi" w:cstheme="majorHAnsi"/>
          <w:sz w:val="20"/>
          <w:szCs w:val="20"/>
        </w:rPr>
      </w:pPr>
      <w:r w:rsidRPr="00DA0D66">
        <w:rPr>
          <w:rFonts w:asciiTheme="majorHAnsi" w:hAnsiTheme="majorHAnsi" w:cstheme="majorHAnsi"/>
          <w:sz w:val="20"/>
          <w:szCs w:val="20"/>
        </w:rPr>
        <w:t xml:space="preserve">Link: </w:t>
      </w:r>
      <w:hyperlink r:id="rId45">
        <w:r w:rsidRPr="00DA0D66">
          <w:rPr>
            <w:rFonts w:asciiTheme="majorHAnsi" w:hAnsiTheme="majorHAnsi" w:cstheme="majorHAnsi"/>
            <w:color w:val="0B93FF"/>
            <w:sz w:val="20"/>
            <w:szCs w:val="20"/>
          </w:rPr>
          <w:t>https://docs.vinyas.com/api/migration/v1-to-v2</w:t>
        </w:r>
      </w:hyperlink>
      <w:r w:rsidRPr="00DA0D66">
        <w:rPr>
          <w:rFonts w:asciiTheme="majorHAnsi" w:hAnsiTheme="majorHAnsi" w:cstheme="majorHAnsi"/>
          <w:sz w:val="20"/>
          <w:szCs w:val="20"/>
        </w:rPr>
        <w:t>; rel="deprecation"</w:t>
      </w:r>
    </w:p>
    <w:p w14:paraId="0303F813" w14:textId="77777777" w:rsidR="0097440F" w:rsidRPr="00DA0D66" w:rsidRDefault="0097440F" w:rsidP="00945B9B">
      <w:pPr>
        <w:spacing w:after="0" w:line="262" w:lineRule="auto"/>
        <w:ind w:left="-5"/>
        <w:rPr>
          <w:rFonts w:asciiTheme="majorHAnsi" w:hAnsiTheme="majorHAnsi" w:cstheme="majorHAnsi"/>
          <w:sz w:val="20"/>
          <w:szCs w:val="20"/>
        </w:rPr>
      </w:pPr>
    </w:p>
    <w:p w14:paraId="6C54699B" w14:textId="77777777" w:rsidR="00E859A6" w:rsidRPr="0097440F" w:rsidRDefault="00E859A6" w:rsidP="0097440F">
      <w:pPr>
        <w:rPr>
          <w:rFonts w:asciiTheme="majorHAnsi" w:hAnsiTheme="majorHAnsi" w:cstheme="majorHAnsi"/>
          <w:b/>
          <w:bCs/>
          <w:sz w:val="20"/>
          <w:szCs w:val="20"/>
        </w:rPr>
      </w:pPr>
      <w:r w:rsidRPr="0097440F">
        <w:rPr>
          <w:rFonts w:asciiTheme="majorHAnsi" w:hAnsiTheme="majorHAnsi" w:cstheme="majorHAnsi"/>
          <w:b/>
          <w:bCs/>
          <w:sz w:val="20"/>
          <w:szCs w:val="20"/>
        </w:rPr>
        <w:t>Backward Compatibility</w:t>
      </w:r>
    </w:p>
    <w:p w14:paraId="7D644309" w14:textId="06A74E96" w:rsidR="00E859A6" w:rsidRPr="00DA0D66" w:rsidRDefault="00E859A6" w:rsidP="00782308">
      <w:pPr>
        <w:spacing w:after="0"/>
        <w:rPr>
          <w:rFonts w:asciiTheme="majorHAnsi" w:hAnsiTheme="majorHAnsi" w:cstheme="majorHAnsi"/>
          <w:sz w:val="20"/>
          <w:szCs w:val="20"/>
        </w:rPr>
      </w:pPr>
      <w:r w:rsidRPr="00DA0D66">
        <w:rPr>
          <w:rFonts w:asciiTheme="majorHAnsi" w:hAnsiTheme="majorHAnsi" w:cstheme="majorHAnsi"/>
          <w:b/>
          <w:sz w:val="20"/>
          <w:szCs w:val="20"/>
        </w:rPr>
        <w:t>Minor Changes:</w:t>
      </w:r>
      <w:r w:rsidRPr="00DA0D66">
        <w:rPr>
          <w:rFonts w:asciiTheme="majorHAnsi" w:hAnsiTheme="majorHAnsi" w:cstheme="majorHAnsi"/>
          <w:sz w:val="20"/>
          <w:szCs w:val="20"/>
        </w:rPr>
        <w:t xml:space="preserve"> Additive changes (new elds, new endpoints) within same version</w:t>
      </w:r>
    </w:p>
    <w:p w14:paraId="0A6CA77C" w14:textId="77777777" w:rsidR="00E859A6" w:rsidRPr="00DA0D66" w:rsidRDefault="00E859A6" w:rsidP="00782308">
      <w:pPr>
        <w:spacing w:after="0"/>
        <w:rPr>
          <w:rFonts w:asciiTheme="majorHAnsi" w:hAnsiTheme="majorHAnsi" w:cstheme="majorHAnsi"/>
          <w:sz w:val="20"/>
          <w:szCs w:val="20"/>
        </w:rPr>
      </w:pPr>
      <w:r w:rsidRPr="00DA0D66">
        <w:rPr>
          <w:rFonts w:asciiTheme="majorHAnsi" w:hAnsiTheme="majorHAnsi" w:cstheme="majorHAnsi"/>
          <w:b/>
          <w:sz w:val="20"/>
          <w:szCs w:val="20"/>
        </w:rPr>
        <w:t>Breaking Changes:</w:t>
      </w:r>
      <w:r w:rsidRPr="00DA0D66">
        <w:rPr>
          <w:rFonts w:asciiTheme="majorHAnsi" w:hAnsiTheme="majorHAnsi" w:cstheme="majorHAnsi"/>
          <w:sz w:val="20"/>
          <w:szCs w:val="20"/>
        </w:rPr>
        <w:t xml:space="preserve"> New major version required (v1 </w:t>
      </w:r>
      <w:r w:rsidRPr="00DA0D66">
        <w:rPr>
          <w:rFonts w:asciiTheme="majorHAnsi" w:eastAsia="Calibri" w:hAnsiTheme="majorHAnsi" w:cstheme="majorHAnsi"/>
          <w:sz w:val="20"/>
          <w:szCs w:val="20"/>
        </w:rPr>
        <w:t>→</w:t>
      </w:r>
      <w:r w:rsidRPr="00DA0D66">
        <w:rPr>
          <w:rFonts w:asciiTheme="majorHAnsi" w:hAnsiTheme="majorHAnsi" w:cstheme="majorHAnsi"/>
          <w:sz w:val="20"/>
          <w:szCs w:val="20"/>
        </w:rPr>
        <w:t xml:space="preserve"> v2)</w:t>
      </w:r>
    </w:p>
    <w:p w14:paraId="0561F33A" w14:textId="77777777" w:rsidR="00E859A6" w:rsidRDefault="00E859A6" w:rsidP="00782308">
      <w:pPr>
        <w:spacing w:after="0"/>
        <w:rPr>
          <w:rFonts w:asciiTheme="majorHAnsi" w:hAnsiTheme="majorHAnsi" w:cstheme="majorHAnsi"/>
          <w:sz w:val="20"/>
          <w:szCs w:val="20"/>
        </w:rPr>
      </w:pPr>
      <w:r w:rsidRPr="00DA0D66">
        <w:rPr>
          <w:rFonts w:asciiTheme="majorHAnsi" w:hAnsiTheme="majorHAnsi" w:cstheme="majorHAnsi"/>
          <w:b/>
          <w:sz w:val="20"/>
          <w:szCs w:val="20"/>
        </w:rPr>
        <w:t>Deprecation Notice:</w:t>
      </w:r>
      <w:r w:rsidRPr="00DA0D66">
        <w:rPr>
          <w:rFonts w:asciiTheme="majorHAnsi" w:hAnsiTheme="majorHAnsi" w:cstheme="majorHAnsi"/>
          <w:sz w:val="20"/>
          <w:szCs w:val="20"/>
        </w:rPr>
        <w:t xml:space="preserve"> Minimum 6 months before sunset</w:t>
      </w:r>
    </w:p>
    <w:p w14:paraId="1350D2A1" w14:textId="77777777" w:rsidR="00D96A6C" w:rsidRDefault="00D96A6C" w:rsidP="00F21BEF">
      <w:pPr>
        <w:spacing w:after="0"/>
        <w:rPr>
          <w:rFonts w:asciiTheme="majorHAnsi" w:hAnsiTheme="majorHAnsi" w:cstheme="majorHAnsi"/>
          <w:sz w:val="20"/>
          <w:szCs w:val="20"/>
        </w:rPr>
      </w:pPr>
    </w:p>
    <w:p w14:paraId="24B26E71" w14:textId="77777777" w:rsidR="00F21BEF" w:rsidRPr="00DA0D66" w:rsidRDefault="00F21BEF" w:rsidP="00F21BEF">
      <w:pPr>
        <w:spacing w:after="0"/>
        <w:rPr>
          <w:rFonts w:asciiTheme="majorHAnsi" w:hAnsiTheme="majorHAnsi" w:cstheme="majorHAnsi"/>
          <w:sz w:val="20"/>
          <w:szCs w:val="20"/>
        </w:rPr>
      </w:pPr>
    </w:p>
    <w:p w14:paraId="19BCADDF" w14:textId="77E54CA3" w:rsidR="00E859A6" w:rsidRPr="003919F5" w:rsidRDefault="00BA468F" w:rsidP="00BA468F">
      <w:pPr>
        <w:pStyle w:val="Heading4"/>
      </w:pPr>
      <w:r>
        <w:t>8.1</w:t>
      </w:r>
      <w:r w:rsidR="00562814">
        <w:t>2</w:t>
      </w:r>
      <w:r>
        <w:t xml:space="preserve"> </w:t>
      </w:r>
      <w:r w:rsidR="00E859A6" w:rsidRPr="003919F5">
        <w:t>Appendix A: Request/Response Summary</w:t>
      </w:r>
    </w:p>
    <w:p w14:paraId="76670785" w14:textId="7BD444F3" w:rsidR="00E859A6" w:rsidRPr="00A12E9B" w:rsidRDefault="00E859A6" w:rsidP="00A12E9B">
      <w:pPr>
        <w:rPr>
          <w:rFonts w:asciiTheme="majorHAnsi" w:hAnsiTheme="majorHAnsi" w:cstheme="majorHAnsi"/>
          <w:b/>
          <w:bCs/>
          <w:sz w:val="20"/>
          <w:szCs w:val="20"/>
        </w:rPr>
      </w:pPr>
      <w:r w:rsidRPr="00A12E9B">
        <w:rPr>
          <w:rFonts w:asciiTheme="majorHAnsi" w:hAnsiTheme="majorHAnsi" w:cstheme="majorHAnsi"/>
          <w:b/>
          <w:bCs/>
          <w:sz w:val="20"/>
          <w:szCs w:val="20"/>
        </w:rPr>
        <w:t>Quick Reference: Key Endpoints</w:t>
      </w:r>
    </w:p>
    <w:tbl>
      <w:tblPr>
        <w:tblStyle w:val="GridTable4-Accent1"/>
        <w:tblW w:w="8265" w:type="dxa"/>
        <w:jc w:val="center"/>
        <w:tblLook w:val="04A0" w:firstRow="1" w:lastRow="0" w:firstColumn="1" w:lastColumn="0" w:noHBand="0" w:noVBand="1"/>
      </w:tblPr>
      <w:tblGrid>
        <w:gridCol w:w="4500"/>
        <w:gridCol w:w="3765"/>
      </w:tblGrid>
      <w:tr w:rsidR="00E859A6" w:rsidRPr="00A12E9B" w14:paraId="315BC46F" w14:textId="77777777" w:rsidTr="00AC04BE">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69986C67"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Endpoint</w:t>
            </w:r>
          </w:p>
        </w:tc>
        <w:tc>
          <w:tcPr>
            <w:tcW w:w="3765" w:type="dxa"/>
          </w:tcPr>
          <w:p w14:paraId="1783ABA0" w14:textId="77777777" w:rsidR="00E859A6" w:rsidRPr="00A12E9B" w:rsidRDefault="00E859A6" w:rsidP="0087250A">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Purpose</w:t>
            </w:r>
          </w:p>
        </w:tc>
      </w:tr>
      <w:tr w:rsidR="00E859A6" w:rsidRPr="00A12E9B" w14:paraId="78406481" w14:textId="77777777" w:rsidTr="00AC04BE">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288BAFB7"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/auth/register</w:t>
            </w:r>
          </w:p>
        </w:tc>
        <w:tc>
          <w:tcPr>
            <w:tcW w:w="3765" w:type="dxa"/>
          </w:tcPr>
          <w:p w14:paraId="11E0CDB5" w14:textId="77777777" w:rsidR="00E859A6" w:rsidRPr="00A12E9B"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User registration</w:t>
            </w:r>
          </w:p>
        </w:tc>
      </w:tr>
      <w:tr w:rsidR="00E859A6" w:rsidRPr="00A12E9B" w14:paraId="30391231"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595C9B34"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/auth/login</w:t>
            </w:r>
          </w:p>
        </w:tc>
        <w:tc>
          <w:tcPr>
            <w:tcW w:w="3765" w:type="dxa"/>
          </w:tcPr>
          <w:p w14:paraId="50BAFAEC"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User authentication</w:t>
            </w:r>
          </w:p>
        </w:tc>
      </w:tr>
      <w:tr w:rsidR="00E859A6" w:rsidRPr="00A12E9B" w14:paraId="1A364ACB" w14:textId="77777777" w:rsidTr="00AC04BE">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00" w:type="dxa"/>
          </w:tcPr>
          <w:p w14:paraId="187BAF34"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/users/{id}/pro le</w:t>
            </w:r>
          </w:p>
        </w:tc>
        <w:tc>
          <w:tcPr>
            <w:tcW w:w="3765" w:type="dxa"/>
          </w:tcPr>
          <w:p w14:paraId="5BFD29B7" w14:textId="77777777" w:rsidR="00E859A6" w:rsidRPr="00A12E9B"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Retrieve user pro le</w:t>
            </w:r>
          </w:p>
        </w:tc>
      </w:tr>
      <w:tr w:rsidR="00E859A6" w:rsidRPr="00A12E9B" w14:paraId="20DDB95E"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2FE00425"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/users/interviewers/search</w:t>
            </w:r>
          </w:p>
        </w:tc>
        <w:tc>
          <w:tcPr>
            <w:tcW w:w="3765" w:type="dxa"/>
          </w:tcPr>
          <w:p w14:paraId="400BD456"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Search interviewers</w:t>
            </w:r>
          </w:p>
        </w:tc>
      </w:tr>
      <w:tr w:rsidR="00E859A6" w:rsidRPr="00A12E9B" w14:paraId="05F52447" w14:textId="77777777" w:rsidTr="00AC04BE">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751D019E"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/interviews/request</w:t>
            </w:r>
          </w:p>
        </w:tc>
        <w:tc>
          <w:tcPr>
            <w:tcW w:w="3765" w:type="dxa"/>
          </w:tcPr>
          <w:p w14:paraId="74D40C9F" w14:textId="77777777" w:rsidR="00E859A6" w:rsidRPr="00A12E9B"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Create interview request</w:t>
            </w:r>
          </w:p>
        </w:tc>
      </w:tr>
      <w:tr w:rsidR="00E859A6" w:rsidRPr="00A12E9B" w14:paraId="09CAADB0"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287D7CA7"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/interviews/slots</w:t>
            </w:r>
          </w:p>
        </w:tc>
        <w:tc>
          <w:tcPr>
            <w:tcW w:w="3765" w:type="dxa"/>
          </w:tcPr>
          <w:p w14:paraId="7123E9BB"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Get available time slots</w:t>
            </w:r>
          </w:p>
        </w:tc>
      </w:tr>
      <w:tr w:rsidR="00E859A6" w:rsidRPr="00A12E9B" w14:paraId="6D17FC11" w14:textId="77777777" w:rsidTr="00AC04BE">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3F75EB11"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/recommendations/interviewers</w:t>
            </w:r>
          </w:p>
        </w:tc>
        <w:tc>
          <w:tcPr>
            <w:tcW w:w="3765" w:type="dxa"/>
          </w:tcPr>
          <w:p w14:paraId="29C7B282" w14:textId="77777777" w:rsidR="00E859A6" w:rsidRPr="00A12E9B" w:rsidRDefault="00E859A6" w:rsidP="0087250A">
            <w:pPr>
              <w:spacing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AI-powered recommendations</w:t>
            </w:r>
          </w:p>
        </w:tc>
      </w:tr>
      <w:tr w:rsidR="00E859A6" w:rsidRPr="00A12E9B" w14:paraId="3A06B690"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4C2E0605"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/payments/create-intent</w:t>
            </w:r>
          </w:p>
        </w:tc>
        <w:tc>
          <w:tcPr>
            <w:tcW w:w="3765" w:type="dxa"/>
          </w:tcPr>
          <w:p w14:paraId="1CA9D2BF"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Initiate payment</w:t>
            </w:r>
          </w:p>
        </w:tc>
      </w:tr>
      <w:tr w:rsidR="00E859A6" w:rsidRPr="00A12E9B" w14:paraId="34416977" w14:textId="77777777" w:rsidTr="00AC04BE">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00" w:type="dxa"/>
          </w:tcPr>
          <w:p w14:paraId="2E968F9A"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/payments/{id}/con rm</w:t>
            </w:r>
          </w:p>
        </w:tc>
        <w:tc>
          <w:tcPr>
            <w:tcW w:w="3765" w:type="dxa"/>
          </w:tcPr>
          <w:p w14:paraId="610FBFE4" w14:textId="77777777" w:rsidR="00E859A6" w:rsidRPr="00A12E9B"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Con rm payment</w:t>
            </w:r>
          </w:p>
        </w:tc>
      </w:tr>
      <w:tr w:rsidR="00E859A6" w:rsidRPr="00A12E9B" w14:paraId="398A5ECF"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4C77D9B0"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POST /interviews/{id}/feedback</w:t>
            </w:r>
          </w:p>
        </w:tc>
        <w:tc>
          <w:tcPr>
            <w:tcW w:w="3765" w:type="dxa"/>
          </w:tcPr>
          <w:p w14:paraId="2CE71E83"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Submit feedback</w:t>
            </w:r>
          </w:p>
        </w:tc>
      </w:tr>
      <w:tr w:rsidR="00E859A6" w:rsidRPr="00A12E9B" w14:paraId="143A1BA8" w14:textId="77777777" w:rsidTr="00AC04BE">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0C63EF2A" w14:textId="5F61F964"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w:t>
            </w:r>
            <w:r w:rsidR="002429F6">
              <w:rPr>
                <w:rFonts w:asciiTheme="majorHAnsi" w:hAnsiTheme="majorHAnsi" w:cstheme="majorHAnsi"/>
                <w:sz w:val="20"/>
                <w:szCs w:val="20"/>
              </w:rPr>
              <w:t>notification</w:t>
            </w:r>
          </w:p>
        </w:tc>
        <w:tc>
          <w:tcPr>
            <w:tcW w:w="3765" w:type="dxa"/>
          </w:tcPr>
          <w:p w14:paraId="70DAC811" w14:textId="16EBF454" w:rsidR="00E859A6" w:rsidRPr="00A12E9B" w:rsidRDefault="00E859A6" w:rsidP="0087250A">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 xml:space="preserve">Retrieve </w:t>
            </w:r>
            <w:r w:rsidR="002429F6">
              <w:rPr>
                <w:rFonts w:asciiTheme="majorHAnsi" w:hAnsiTheme="majorHAnsi" w:cstheme="majorHAnsi"/>
                <w:sz w:val="20"/>
                <w:szCs w:val="20"/>
              </w:rPr>
              <w:t>notification</w:t>
            </w:r>
          </w:p>
        </w:tc>
      </w:tr>
      <w:tr w:rsidR="00E859A6" w:rsidRPr="00A12E9B" w14:paraId="1A16107A" w14:textId="77777777" w:rsidTr="00AC04BE">
        <w:trPr>
          <w:trHeight w:val="390"/>
          <w:jc w:val="center"/>
        </w:trPr>
        <w:tc>
          <w:tcPr>
            <w:cnfStyle w:val="001000000000" w:firstRow="0" w:lastRow="0" w:firstColumn="1" w:lastColumn="0" w:oddVBand="0" w:evenVBand="0" w:oddHBand="0" w:evenHBand="0" w:firstRowFirstColumn="0" w:firstRowLastColumn="0" w:lastRowFirstColumn="0" w:lastRowLastColumn="0"/>
            <w:tcW w:w="4500" w:type="dxa"/>
          </w:tcPr>
          <w:p w14:paraId="1443A9AA" w14:textId="77777777" w:rsidR="00E859A6" w:rsidRPr="00A12E9B" w:rsidRDefault="00E859A6" w:rsidP="0087250A">
            <w:pPr>
              <w:spacing w:line="259" w:lineRule="auto"/>
              <w:rPr>
                <w:rFonts w:asciiTheme="majorHAnsi" w:hAnsiTheme="majorHAnsi" w:cstheme="majorHAnsi"/>
                <w:sz w:val="20"/>
                <w:szCs w:val="20"/>
              </w:rPr>
            </w:pPr>
            <w:r w:rsidRPr="00A12E9B">
              <w:rPr>
                <w:rFonts w:asciiTheme="majorHAnsi" w:hAnsiTheme="majorHAnsi" w:cstheme="majorHAnsi"/>
                <w:sz w:val="20"/>
                <w:szCs w:val="20"/>
              </w:rPr>
              <w:t>GET /admin/interviewers/pending</w:t>
            </w:r>
          </w:p>
        </w:tc>
        <w:tc>
          <w:tcPr>
            <w:tcW w:w="3765" w:type="dxa"/>
          </w:tcPr>
          <w:p w14:paraId="02D0A9FD" w14:textId="77777777" w:rsidR="00E859A6" w:rsidRPr="00A12E9B" w:rsidRDefault="00E859A6" w:rsidP="0087250A">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12E9B">
              <w:rPr>
                <w:rFonts w:asciiTheme="majorHAnsi" w:hAnsiTheme="majorHAnsi" w:cstheme="majorHAnsi"/>
                <w:sz w:val="20"/>
                <w:szCs w:val="20"/>
              </w:rPr>
              <w:t>Admin: pending applications</w:t>
            </w:r>
          </w:p>
        </w:tc>
      </w:tr>
    </w:tbl>
    <w:p w14:paraId="5B82C953" w14:textId="17C9FE64" w:rsidR="00E859A6" w:rsidRPr="00A12E9B" w:rsidRDefault="00E859A6" w:rsidP="00AC04BE">
      <w:pPr>
        <w:ind w:left="-5"/>
        <w:jc w:val="center"/>
        <w:rPr>
          <w:rFonts w:ascii="Calibri Light" w:hAnsi="Calibri Light" w:cs="Calibri Light"/>
          <w:b/>
          <w:bCs/>
          <w:sz w:val="20"/>
          <w:szCs w:val="20"/>
        </w:rPr>
      </w:pPr>
      <w:r w:rsidRPr="00A12E9B">
        <w:rPr>
          <w:rFonts w:ascii="Calibri Light" w:hAnsi="Calibri Light" w:cs="Calibri Light"/>
          <w:b/>
          <w:bCs/>
          <w:sz w:val="20"/>
          <w:szCs w:val="20"/>
        </w:rPr>
        <w:t>Table 6: Core API Endpoints Reference</w:t>
      </w:r>
    </w:p>
    <w:p w14:paraId="23D282F7" w14:textId="77777777" w:rsidR="00E859A6" w:rsidRDefault="00E859A6" w:rsidP="00CF03FA">
      <w:pPr>
        <w:rPr>
          <w:lang w:val="en-US"/>
        </w:rPr>
      </w:pPr>
    </w:p>
    <w:p w14:paraId="42E78C0B" w14:textId="77777777" w:rsidR="00BF3E2C" w:rsidRDefault="00BF3E2C" w:rsidP="00CF03FA">
      <w:pPr>
        <w:rPr>
          <w:lang w:val="en-US"/>
        </w:rPr>
      </w:pPr>
    </w:p>
    <w:p w14:paraId="0195C5D7" w14:textId="77777777" w:rsidR="0008276E" w:rsidRDefault="0008276E" w:rsidP="00CF03FA">
      <w:pPr>
        <w:rPr>
          <w:lang w:val="en-US"/>
        </w:rPr>
      </w:pPr>
    </w:p>
    <w:p w14:paraId="70064152" w14:textId="77777777" w:rsidR="0008276E" w:rsidRDefault="0008276E" w:rsidP="00CF03FA">
      <w:pPr>
        <w:rPr>
          <w:lang w:val="en-US"/>
        </w:rPr>
      </w:pPr>
    </w:p>
    <w:p w14:paraId="6701A1EC" w14:textId="77777777" w:rsidR="0008276E" w:rsidRDefault="0008276E" w:rsidP="00CF03FA">
      <w:pPr>
        <w:rPr>
          <w:lang w:val="en-US"/>
        </w:rPr>
      </w:pPr>
    </w:p>
    <w:p w14:paraId="662DC321" w14:textId="77777777" w:rsidR="0008276E" w:rsidRDefault="0008276E" w:rsidP="00CF03FA">
      <w:pPr>
        <w:rPr>
          <w:lang w:val="en-US"/>
        </w:rPr>
      </w:pPr>
    </w:p>
    <w:p w14:paraId="39196FF7" w14:textId="3F68A304" w:rsidR="00BF3E2C" w:rsidRDefault="00BF3E2C" w:rsidP="00BF3E2C">
      <w:pPr>
        <w:pStyle w:val="Heading2"/>
        <w:rPr>
          <w:lang w:val="en-US"/>
        </w:rPr>
      </w:pPr>
      <w:bookmarkStart w:id="57" w:name="_Toc217064405"/>
      <w:r>
        <w:rPr>
          <w:lang w:val="en-US"/>
        </w:rPr>
        <w:lastRenderedPageBreak/>
        <w:t>8.13 Interaction Diagram</w:t>
      </w:r>
      <w:bookmarkEnd w:id="57"/>
    </w:p>
    <w:p w14:paraId="09A6E874" w14:textId="77777777" w:rsidR="00BF3E2C" w:rsidRDefault="00BF3E2C" w:rsidP="00BF3E2C">
      <w:pPr>
        <w:rPr>
          <w:lang w:val="en-US"/>
        </w:rPr>
      </w:pPr>
    </w:p>
    <w:p w14:paraId="53DA2D2B" w14:textId="35A74ED9" w:rsidR="00BF3E2C" w:rsidRPr="00BF3E2C" w:rsidRDefault="00BF3E2C" w:rsidP="00BF3E2C">
      <w:pPr>
        <w:rPr>
          <w:lang w:val="en-US"/>
        </w:rPr>
      </w:pPr>
      <w:r>
        <w:rPr>
          <w:noProof/>
        </w:rPr>
        <w:drawing>
          <wp:inline distT="0" distB="0" distL="0" distR="0" wp14:anchorId="55DEFBEB" wp14:editId="2F2CB7E1">
            <wp:extent cx="6645910" cy="5257800"/>
            <wp:effectExtent l="0" t="0" r="2540" b="0"/>
            <wp:docPr id="108775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45910" cy="5257800"/>
                    </a:xfrm>
                    <a:prstGeom prst="rect">
                      <a:avLst/>
                    </a:prstGeom>
                    <a:noFill/>
                    <a:ln>
                      <a:noFill/>
                    </a:ln>
                  </pic:spPr>
                </pic:pic>
              </a:graphicData>
            </a:graphic>
          </wp:inline>
        </w:drawing>
      </w:r>
    </w:p>
    <w:p w14:paraId="6B89F4FD" w14:textId="42262275" w:rsidR="002A6D55" w:rsidRPr="002A6D55" w:rsidRDefault="00CF03FA" w:rsidP="002A6D55">
      <w:pPr>
        <w:pStyle w:val="Heading1"/>
        <w:rPr>
          <w:rFonts w:eastAsia="Times New Roman"/>
          <w:lang w:val="en-US" w:eastAsia="en-IN"/>
        </w:rPr>
      </w:pPr>
      <w:bookmarkStart w:id="58" w:name="_Toc217064406"/>
      <w:r>
        <w:rPr>
          <w:lang w:val="en-US"/>
        </w:rPr>
        <w:t>9</w:t>
      </w:r>
      <w:r w:rsidR="002A6D55">
        <w:rPr>
          <w:lang w:val="en-US"/>
        </w:rPr>
        <w:t xml:space="preserve">. </w:t>
      </w:r>
      <w:r w:rsidR="002A6D55" w:rsidRPr="002A6D55">
        <w:rPr>
          <w:rFonts w:eastAsia="Times New Roman"/>
          <w:lang w:val="en-US" w:eastAsia="en-IN"/>
        </w:rPr>
        <w:t>Cross-Cutting Concerns</w:t>
      </w:r>
      <w:bookmarkEnd w:id="58"/>
      <w:r w:rsidR="002A6D55" w:rsidRPr="002A6D55">
        <w:rPr>
          <w:rFonts w:eastAsia="Times New Roman"/>
          <w:lang w:val="en-US" w:eastAsia="en-IN"/>
        </w:rPr>
        <w:t xml:space="preserve"> </w:t>
      </w:r>
    </w:p>
    <w:p w14:paraId="26887F21" w14:textId="1909F63E" w:rsidR="002A6D55" w:rsidRPr="002A6D55" w:rsidRDefault="008E6F7B" w:rsidP="002A6D55">
      <w:pPr>
        <w:pStyle w:val="Heading2"/>
        <w:rPr>
          <w:rFonts w:eastAsia="Times New Roman"/>
          <w:lang w:val="en-US"/>
        </w:rPr>
      </w:pPr>
      <w:bookmarkStart w:id="59" w:name="_Toc217064407"/>
      <w:r>
        <w:rPr>
          <w:lang w:val="en-US"/>
        </w:rPr>
        <w:t>9</w:t>
      </w:r>
      <w:r w:rsidR="002A6D55">
        <w:rPr>
          <w:lang w:val="en-US"/>
        </w:rPr>
        <w:t>.</w:t>
      </w:r>
      <w:r w:rsidR="002A6D55" w:rsidRPr="002A6D55">
        <w:rPr>
          <w:rFonts w:eastAsia="Times New Roman"/>
          <w:lang w:val="en-US"/>
        </w:rPr>
        <w:t>1. Security</w:t>
      </w:r>
      <w:bookmarkEnd w:id="59"/>
    </w:p>
    <w:p w14:paraId="5D81DA25" w14:textId="77777777" w:rsidR="002A6D55" w:rsidRPr="002A6D55" w:rsidRDefault="002A6D55" w:rsidP="005E2EEF">
      <w:pPr>
        <w:pStyle w:val="NormalWeb"/>
        <w:numPr>
          <w:ilvl w:val="0"/>
          <w:numId w:val="20"/>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Authentication &amp; Authorization</w:t>
      </w:r>
      <w:r w:rsidRPr="002A6D55">
        <w:rPr>
          <w:rFonts w:asciiTheme="majorHAnsi" w:hAnsiTheme="majorHAnsi" w:cstheme="majorHAnsi"/>
          <w:sz w:val="20"/>
          <w:szCs w:val="20"/>
          <w:lang w:val="en-US"/>
        </w:rPr>
        <w:t>:</w:t>
      </w:r>
    </w:p>
    <w:p w14:paraId="599AB061"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OAuth2.0 / OpenID Connect for secure user login (interviewers, interviewees, admins).</w:t>
      </w:r>
    </w:p>
    <w:p w14:paraId="1E6D6B82"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Role-based access control (RBAC) to enforce permissions.</w:t>
      </w:r>
    </w:p>
    <w:p w14:paraId="66C20DC6" w14:textId="77777777" w:rsidR="002A6D55" w:rsidRPr="002A6D55" w:rsidRDefault="002A6D55" w:rsidP="005E2EEF">
      <w:pPr>
        <w:pStyle w:val="NormalWeb"/>
        <w:numPr>
          <w:ilvl w:val="0"/>
          <w:numId w:val="20"/>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Identity Protection</w:t>
      </w:r>
      <w:r w:rsidRPr="002A6D55">
        <w:rPr>
          <w:rFonts w:asciiTheme="majorHAnsi" w:hAnsiTheme="majorHAnsi" w:cstheme="majorHAnsi"/>
          <w:sz w:val="20"/>
          <w:szCs w:val="20"/>
          <w:lang w:val="en-US"/>
        </w:rPr>
        <w:t>:</w:t>
      </w:r>
    </w:p>
    <w:p w14:paraId="3D9763EF"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Use nicknames and pseudonyms for anonymity.</w:t>
      </w:r>
    </w:p>
    <w:p w14:paraId="73E19D17"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Apply voice masking during mock interviews.</w:t>
      </w:r>
    </w:p>
    <w:p w14:paraId="31547052" w14:textId="77777777" w:rsidR="002A6D55" w:rsidRPr="002A6D55" w:rsidRDefault="002A6D55" w:rsidP="005E2EEF">
      <w:pPr>
        <w:pStyle w:val="NormalWeb"/>
        <w:numPr>
          <w:ilvl w:val="0"/>
          <w:numId w:val="20"/>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Data Security</w:t>
      </w:r>
      <w:r w:rsidRPr="002A6D55">
        <w:rPr>
          <w:rFonts w:asciiTheme="majorHAnsi" w:hAnsiTheme="majorHAnsi" w:cstheme="majorHAnsi"/>
          <w:sz w:val="20"/>
          <w:szCs w:val="20"/>
          <w:lang w:val="en-US"/>
        </w:rPr>
        <w:t>:</w:t>
      </w:r>
    </w:p>
    <w:p w14:paraId="0F65C219"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Encrypt sensitive data at rest (AES-256) and in transit (TLS 1.3).</w:t>
      </w:r>
    </w:p>
    <w:p w14:paraId="4DD3F76C" w14:textId="77777777" w:rsidR="002A6D55" w:rsidRPr="002A6D55" w:rsidRDefault="002A6D55" w:rsidP="005E2EEF">
      <w:pPr>
        <w:pStyle w:val="NormalWeb"/>
        <w:numPr>
          <w:ilvl w:val="1"/>
          <w:numId w:val="20"/>
        </w:numPr>
        <w:rPr>
          <w:rFonts w:asciiTheme="majorHAnsi" w:hAnsiTheme="majorHAnsi" w:cstheme="majorHAnsi"/>
          <w:sz w:val="20"/>
          <w:szCs w:val="20"/>
          <w:lang w:val="en-US"/>
        </w:rPr>
      </w:pPr>
      <w:r w:rsidRPr="002A6D55">
        <w:rPr>
          <w:rFonts w:asciiTheme="majorHAnsi" w:hAnsiTheme="majorHAnsi" w:cstheme="majorHAnsi"/>
          <w:sz w:val="20"/>
          <w:szCs w:val="20"/>
          <w:lang w:val="en-US"/>
        </w:rPr>
        <w:t>Tokenize or mask payment and personally identifiable information (PII).</w:t>
      </w:r>
    </w:p>
    <w:p w14:paraId="57C7C8DE" w14:textId="77777777" w:rsidR="002A6D55" w:rsidRPr="002A6D55" w:rsidRDefault="002A6D55" w:rsidP="005E2EEF">
      <w:pPr>
        <w:pStyle w:val="NormalWeb"/>
        <w:numPr>
          <w:ilvl w:val="0"/>
          <w:numId w:val="20"/>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Compliance</w:t>
      </w:r>
      <w:r w:rsidRPr="002A6D55">
        <w:rPr>
          <w:rFonts w:asciiTheme="majorHAnsi" w:hAnsiTheme="majorHAnsi" w:cstheme="majorHAnsi"/>
          <w:sz w:val="20"/>
          <w:szCs w:val="20"/>
          <w:lang w:val="en-US"/>
        </w:rPr>
        <w:t>: PCI-DSS, GDPR, RBI guidelines.</w:t>
      </w:r>
    </w:p>
    <w:p w14:paraId="7836FFCB" w14:textId="4433D1E7" w:rsidR="002A6D55" w:rsidRPr="002A6D55" w:rsidRDefault="008E6F7B" w:rsidP="0046672E">
      <w:pPr>
        <w:pStyle w:val="Heading2"/>
        <w:rPr>
          <w:rFonts w:eastAsia="Times New Roman"/>
          <w:lang w:val="en-US"/>
        </w:rPr>
      </w:pPr>
      <w:bookmarkStart w:id="60" w:name="_Toc217064408"/>
      <w:r>
        <w:rPr>
          <w:lang w:val="en-US"/>
        </w:rPr>
        <w:t>9</w:t>
      </w:r>
      <w:r w:rsidR="0046672E">
        <w:rPr>
          <w:lang w:val="en-US"/>
        </w:rPr>
        <w:t>.</w:t>
      </w:r>
      <w:r w:rsidR="002A6D55" w:rsidRPr="002A6D55">
        <w:rPr>
          <w:rFonts w:eastAsia="Times New Roman"/>
          <w:lang w:val="en-US"/>
        </w:rPr>
        <w:t>2. Logging, Monitoring &amp; Observability</w:t>
      </w:r>
      <w:bookmarkEnd w:id="60"/>
    </w:p>
    <w:p w14:paraId="70FFF4F2" w14:textId="77777777" w:rsidR="002A6D55" w:rsidRPr="002A6D55" w:rsidRDefault="002A6D55" w:rsidP="005E2EEF">
      <w:pPr>
        <w:pStyle w:val="NormalWeb"/>
        <w:numPr>
          <w:ilvl w:val="0"/>
          <w:numId w:val="21"/>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Centralized Logging</w:t>
      </w:r>
      <w:r w:rsidRPr="002A6D55">
        <w:rPr>
          <w:rFonts w:asciiTheme="majorHAnsi" w:hAnsiTheme="majorHAnsi" w:cstheme="majorHAnsi"/>
          <w:sz w:val="20"/>
          <w:szCs w:val="20"/>
          <w:lang w:val="en-US"/>
        </w:rPr>
        <w:t>: ELK stack (ElasticSearch, Logstash, Kibana).</w:t>
      </w:r>
    </w:p>
    <w:p w14:paraId="2664DED4" w14:textId="77777777" w:rsidR="002A6D55" w:rsidRPr="002A6D55" w:rsidRDefault="002A6D55" w:rsidP="005E2EEF">
      <w:pPr>
        <w:pStyle w:val="NormalWeb"/>
        <w:numPr>
          <w:ilvl w:val="0"/>
          <w:numId w:val="21"/>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Metrics &amp; Monitoring</w:t>
      </w:r>
      <w:r w:rsidRPr="002A6D55">
        <w:rPr>
          <w:rFonts w:asciiTheme="majorHAnsi" w:hAnsiTheme="majorHAnsi" w:cstheme="majorHAnsi"/>
          <w:sz w:val="20"/>
          <w:szCs w:val="20"/>
          <w:lang w:val="en-US"/>
        </w:rPr>
        <w:t>: Prometheus &amp; Grafana dashboards for service health.</w:t>
      </w:r>
    </w:p>
    <w:p w14:paraId="06C528AF" w14:textId="77777777" w:rsidR="002A6D55" w:rsidRPr="002A6D55" w:rsidRDefault="002A6D55" w:rsidP="005E2EEF">
      <w:pPr>
        <w:pStyle w:val="NormalWeb"/>
        <w:numPr>
          <w:ilvl w:val="0"/>
          <w:numId w:val="21"/>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Tracing</w:t>
      </w:r>
      <w:r w:rsidRPr="002A6D55">
        <w:rPr>
          <w:rFonts w:asciiTheme="majorHAnsi" w:hAnsiTheme="majorHAnsi" w:cstheme="majorHAnsi"/>
          <w:sz w:val="20"/>
          <w:szCs w:val="20"/>
          <w:lang w:val="en-US"/>
        </w:rPr>
        <w:t>: Distributed tracing via OpenTelemetry/Jaeger for debugging microservices.</w:t>
      </w:r>
    </w:p>
    <w:p w14:paraId="54B687DB" w14:textId="77777777" w:rsidR="002A6D55" w:rsidRPr="002A6D55" w:rsidRDefault="002A6D55" w:rsidP="005E2EEF">
      <w:pPr>
        <w:pStyle w:val="NormalWeb"/>
        <w:numPr>
          <w:ilvl w:val="0"/>
          <w:numId w:val="21"/>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Alerting</w:t>
      </w:r>
      <w:r w:rsidRPr="002A6D55">
        <w:rPr>
          <w:rFonts w:asciiTheme="majorHAnsi" w:hAnsiTheme="majorHAnsi" w:cstheme="majorHAnsi"/>
          <w:sz w:val="20"/>
          <w:szCs w:val="20"/>
          <w:lang w:val="en-US"/>
        </w:rPr>
        <w:t>: PagerDuty / OpsGenie for incident response.</w:t>
      </w:r>
    </w:p>
    <w:p w14:paraId="423DDFA3" w14:textId="45478A0D" w:rsidR="002A6D55" w:rsidRPr="002A6D55" w:rsidRDefault="008E6F7B" w:rsidP="0046672E">
      <w:pPr>
        <w:pStyle w:val="Heading2"/>
        <w:rPr>
          <w:rFonts w:eastAsia="Times New Roman"/>
          <w:lang w:val="en-US"/>
        </w:rPr>
      </w:pPr>
      <w:bookmarkStart w:id="61" w:name="_Toc217064409"/>
      <w:r>
        <w:rPr>
          <w:lang w:val="en-US"/>
        </w:rPr>
        <w:lastRenderedPageBreak/>
        <w:t>9</w:t>
      </w:r>
      <w:r w:rsidR="0046672E">
        <w:rPr>
          <w:lang w:val="en-US"/>
        </w:rPr>
        <w:t>.</w:t>
      </w:r>
      <w:r w:rsidR="0046672E" w:rsidRPr="002A6D55">
        <w:rPr>
          <w:rFonts w:eastAsia="Times New Roman"/>
          <w:lang w:val="en-US"/>
        </w:rPr>
        <w:t>3</w:t>
      </w:r>
      <w:r w:rsidR="0046672E">
        <w:rPr>
          <w:lang w:val="en-US"/>
        </w:rPr>
        <w:t xml:space="preserve"> </w:t>
      </w:r>
      <w:r w:rsidR="0046672E" w:rsidRPr="002A6D55">
        <w:rPr>
          <w:rFonts w:eastAsia="Times New Roman"/>
          <w:lang w:val="en-US"/>
        </w:rPr>
        <w:t>Error</w:t>
      </w:r>
      <w:r w:rsidR="002A6D55" w:rsidRPr="002A6D55">
        <w:rPr>
          <w:rFonts w:eastAsia="Times New Roman"/>
          <w:lang w:val="en-US"/>
        </w:rPr>
        <w:t xml:space="preserve"> Handling &amp; Resilience</w:t>
      </w:r>
      <w:bookmarkEnd w:id="61"/>
    </w:p>
    <w:p w14:paraId="5AB94FBF" w14:textId="77777777" w:rsidR="002A6D55" w:rsidRPr="002A6D55" w:rsidRDefault="002A6D55" w:rsidP="005E2EEF">
      <w:pPr>
        <w:pStyle w:val="NormalWeb"/>
        <w:numPr>
          <w:ilvl w:val="0"/>
          <w:numId w:val="22"/>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Standardized Error Responses</w:t>
      </w:r>
      <w:r w:rsidRPr="002A6D55">
        <w:rPr>
          <w:rFonts w:asciiTheme="majorHAnsi" w:hAnsiTheme="majorHAnsi" w:cstheme="majorHAnsi"/>
          <w:sz w:val="20"/>
          <w:szCs w:val="20"/>
          <w:lang w:val="en-US"/>
        </w:rPr>
        <w:t xml:space="preserve"> (API error codes &amp; messages).</w:t>
      </w:r>
    </w:p>
    <w:p w14:paraId="123542EF" w14:textId="77777777" w:rsidR="002A6D55" w:rsidRPr="002A6D55" w:rsidRDefault="002A6D55" w:rsidP="005E2EEF">
      <w:pPr>
        <w:pStyle w:val="NormalWeb"/>
        <w:numPr>
          <w:ilvl w:val="0"/>
          <w:numId w:val="22"/>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Retry &amp; Circuit Breaker Patterns</w:t>
      </w:r>
      <w:r w:rsidRPr="002A6D55">
        <w:rPr>
          <w:rFonts w:asciiTheme="majorHAnsi" w:hAnsiTheme="majorHAnsi" w:cstheme="majorHAnsi"/>
          <w:sz w:val="20"/>
          <w:szCs w:val="20"/>
          <w:lang w:val="en-US"/>
        </w:rPr>
        <w:t xml:space="preserve"> for API failures (via Resilience4j/Hystrix).</w:t>
      </w:r>
    </w:p>
    <w:p w14:paraId="2055778F" w14:textId="77777777" w:rsidR="002A6D55" w:rsidRPr="002A6D55" w:rsidRDefault="002A6D55" w:rsidP="005E2EEF">
      <w:pPr>
        <w:pStyle w:val="NormalWeb"/>
        <w:numPr>
          <w:ilvl w:val="0"/>
          <w:numId w:val="22"/>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Graceful Degradation</w:t>
      </w:r>
      <w:r w:rsidRPr="002A6D55">
        <w:rPr>
          <w:rFonts w:asciiTheme="majorHAnsi" w:hAnsiTheme="majorHAnsi" w:cstheme="majorHAnsi"/>
          <w:sz w:val="20"/>
          <w:szCs w:val="20"/>
          <w:lang w:val="en-US"/>
        </w:rPr>
        <w:t>: If AI matching fails, fall back to rule-based matching.</w:t>
      </w:r>
    </w:p>
    <w:p w14:paraId="09D86D4A" w14:textId="77777777" w:rsidR="002A6D55" w:rsidRPr="002A6D55" w:rsidRDefault="002A6D55" w:rsidP="005E2EEF">
      <w:pPr>
        <w:pStyle w:val="NormalWeb"/>
        <w:numPr>
          <w:ilvl w:val="0"/>
          <w:numId w:val="22"/>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Failover Mechanisms</w:t>
      </w:r>
      <w:r w:rsidRPr="002A6D55">
        <w:rPr>
          <w:rFonts w:asciiTheme="majorHAnsi" w:hAnsiTheme="majorHAnsi" w:cstheme="majorHAnsi"/>
          <w:sz w:val="20"/>
          <w:szCs w:val="20"/>
          <w:lang w:val="en-US"/>
        </w:rPr>
        <w:t>: Automatic switch to backup databases or services.</w:t>
      </w:r>
    </w:p>
    <w:p w14:paraId="4F27A8DB" w14:textId="4F72E97D" w:rsidR="002A6D55" w:rsidRPr="002A6D55" w:rsidRDefault="008E6F7B" w:rsidP="0046672E">
      <w:pPr>
        <w:pStyle w:val="Heading2"/>
        <w:rPr>
          <w:rFonts w:eastAsia="Times New Roman"/>
          <w:lang w:val="en-US"/>
        </w:rPr>
      </w:pPr>
      <w:bookmarkStart w:id="62" w:name="_Toc217064410"/>
      <w:r>
        <w:rPr>
          <w:lang w:val="en-US"/>
        </w:rPr>
        <w:t>9</w:t>
      </w:r>
      <w:r w:rsidR="0046672E">
        <w:rPr>
          <w:lang w:val="en-US"/>
        </w:rPr>
        <w:t>.</w:t>
      </w:r>
      <w:r w:rsidR="002A6D55" w:rsidRPr="002A6D55">
        <w:rPr>
          <w:rFonts w:eastAsia="Times New Roman"/>
          <w:lang w:val="en-US"/>
        </w:rPr>
        <w:t>4 Data Management</w:t>
      </w:r>
      <w:bookmarkEnd w:id="62"/>
    </w:p>
    <w:p w14:paraId="3F85AF5A" w14:textId="77777777" w:rsidR="002A6D55" w:rsidRPr="002A6D55" w:rsidRDefault="002A6D55" w:rsidP="005E2EEF">
      <w:pPr>
        <w:pStyle w:val="NormalWeb"/>
        <w:numPr>
          <w:ilvl w:val="0"/>
          <w:numId w:val="23"/>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Data Model Consistency</w:t>
      </w:r>
      <w:r w:rsidRPr="002A6D55">
        <w:rPr>
          <w:rFonts w:asciiTheme="majorHAnsi" w:hAnsiTheme="majorHAnsi" w:cstheme="majorHAnsi"/>
          <w:sz w:val="20"/>
          <w:szCs w:val="20"/>
          <w:lang w:val="en-US"/>
        </w:rPr>
        <w:t>: Hybrid storage (SQL for transactions, NoSQL for search/recommendations).</w:t>
      </w:r>
    </w:p>
    <w:p w14:paraId="06A4E8B7" w14:textId="77777777" w:rsidR="002A6D55" w:rsidRPr="002A6D55" w:rsidRDefault="002A6D55" w:rsidP="005E2EEF">
      <w:pPr>
        <w:pStyle w:val="NormalWeb"/>
        <w:numPr>
          <w:ilvl w:val="0"/>
          <w:numId w:val="23"/>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Data Retention Policies</w:t>
      </w:r>
      <w:r w:rsidRPr="002A6D55">
        <w:rPr>
          <w:rFonts w:asciiTheme="majorHAnsi" w:hAnsiTheme="majorHAnsi" w:cstheme="majorHAnsi"/>
          <w:sz w:val="20"/>
          <w:szCs w:val="20"/>
          <w:lang w:val="en-US"/>
        </w:rPr>
        <w:t>: Comply with legal requirements (e.g., GDPR’s “right to be forgotten”).</w:t>
      </w:r>
    </w:p>
    <w:p w14:paraId="7F805FDC" w14:textId="77777777" w:rsidR="002A6D55" w:rsidRPr="002A6D55" w:rsidRDefault="002A6D55" w:rsidP="005E2EEF">
      <w:pPr>
        <w:pStyle w:val="NormalWeb"/>
        <w:numPr>
          <w:ilvl w:val="0"/>
          <w:numId w:val="23"/>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Backup &amp; Recovery</w:t>
      </w:r>
      <w:r w:rsidRPr="002A6D55">
        <w:rPr>
          <w:rFonts w:asciiTheme="majorHAnsi" w:hAnsiTheme="majorHAnsi" w:cstheme="majorHAnsi"/>
          <w:sz w:val="20"/>
          <w:szCs w:val="20"/>
          <w:lang w:val="en-US"/>
        </w:rPr>
        <w:t>: Automated snapshots and versioning.</w:t>
      </w:r>
    </w:p>
    <w:p w14:paraId="7AEA81A4" w14:textId="77777777" w:rsidR="002A6D55" w:rsidRPr="002A6D55" w:rsidRDefault="002A6D55" w:rsidP="005E2EEF">
      <w:pPr>
        <w:pStyle w:val="NormalWeb"/>
        <w:numPr>
          <w:ilvl w:val="0"/>
          <w:numId w:val="23"/>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Data Migration</w:t>
      </w:r>
      <w:r w:rsidRPr="002A6D55">
        <w:rPr>
          <w:rFonts w:asciiTheme="majorHAnsi" w:hAnsiTheme="majorHAnsi" w:cstheme="majorHAnsi"/>
          <w:sz w:val="20"/>
          <w:szCs w:val="20"/>
          <w:lang w:val="en-US"/>
        </w:rPr>
        <w:t>: Version-controlled schema migrations with Flyway/Liquibase.</w:t>
      </w:r>
    </w:p>
    <w:p w14:paraId="6BA9954D" w14:textId="37863169" w:rsidR="002A6D55" w:rsidRPr="002A6D55" w:rsidRDefault="008E6F7B" w:rsidP="0046672E">
      <w:pPr>
        <w:pStyle w:val="Heading2"/>
        <w:rPr>
          <w:rFonts w:eastAsia="Times New Roman"/>
          <w:lang w:val="en-US"/>
        </w:rPr>
      </w:pPr>
      <w:bookmarkStart w:id="63" w:name="_Toc217064411"/>
      <w:r>
        <w:rPr>
          <w:lang w:val="en-US"/>
        </w:rPr>
        <w:t>9</w:t>
      </w:r>
      <w:r w:rsidR="0046672E">
        <w:rPr>
          <w:lang w:val="en-US"/>
        </w:rPr>
        <w:t>.</w:t>
      </w:r>
      <w:r w:rsidR="002A6D55" w:rsidRPr="002A6D55">
        <w:rPr>
          <w:rFonts w:eastAsia="Times New Roman"/>
          <w:lang w:val="en-US"/>
        </w:rPr>
        <w:t>5 Performance &amp; Scalability</w:t>
      </w:r>
      <w:bookmarkEnd w:id="63"/>
    </w:p>
    <w:p w14:paraId="63D19884" w14:textId="77777777" w:rsidR="002A6D55" w:rsidRPr="002A6D55" w:rsidRDefault="002A6D55" w:rsidP="005E2EEF">
      <w:pPr>
        <w:pStyle w:val="NormalWeb"/>
        <w:numPr>
          <w:ilvl w:val="0"/>
          <w:numId w:val="24"/>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Caching Strategy</w:t>
      </w:r>
      <w:r w:rsidRPr="002A6D55">
        <w:rPr>
          <w:rFonts w:asciiTheme="majorHAnsi" w:hAnsiTheme="majorHAnsi" w:cstheme="majorHAnsi"/>
          <w:sz w:val="20"/>
          <w:szCs w:val="20"/>
          <w:lang w:val="en-US"/>
        </w:rPr>
        <w:t>: Redis for frequently accessed data (e.g., interviewer profiles).</w:t>
      </w:r>
    </w:p>
    <w:p w14:paraId="7AD4EF5E" w14:textId="77777777" w:rsidR="002A6D55" w:rsidRPr="002A6D55" w:rsidRDefault="002A6D55" w:rsidP="005E2EEF">
      <w:pPr>
        <w:pStyle w:val="NormalWeb"/>
        <w:numPr>
          <w:ilvl w:val="0"/>
          <w:numId w:val="24"/>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API Gateway Optimization</w:t>
      </w:r>
      <w:r w:rsidRPr="002A6D55">
        <w:rPr>
          <w:rFonts w:asciiTheme="majorHAnsi" w:hAnsiTheme="majorHAnsi" w:cstheme="majorHAnsi"/>
          <w:sz w:val="20"/>
          <w:szCs w:val="20"/>
          <w:lang w:val="en-US"/>
        </w:rPr>
        <w:t>: Rate limiting, request throttling, and caching.</w:t>
      </w:r>
    </w:p>
    <w:p w14:paraId="55EFED2C" w14:textId="77777777" w:rsidR="002A6D55" w:rsidRPr="002A6D55" w:rsidRDefault="002A6D55" w:rsidP="005E2EEF">
      <w:pPr>
        <w:pStyle w:val="NormalWeb"/>
        <w:numPr>
          <w:ilvl w:val="0"/>
          <w:numId w:val="24"/>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Asynchronous Processing</w:t>
      </w:r>
      <w:r w:rsidRPr="002A6D55">
        <w:rPr>
          <w:rFonts w:asciiTheme="majorHAnsi" w:hAnsiTheme="majorHAnsi" w:cstheme="majorHAnsi"/>
          <w:sz w:val="20"/>
          <w:szCs w:val="20"/>
          <w:lang w:val="en-US"/>
        </w:rPr>
        <w:t>: Use message queues (Kafka/RabbitMQ) for non-blocking tasks like notifications.</w:t>
      </w:r>
    </w:p>
    <w:p w14:paraId="706A8CEB" w14:textId="77777777" w:rsidR="002A6D55" w:rsidRPr="002A6D55" w:rsidRDefault="002A6D55" w:rsidP="005E2EEF">
      <w:pPr>
        <w:pStyle w:val="NormalWeb"/>
        <w:numPr>
          <w:ilvl w:val="0"/>
          <w:numId w:val="24"/>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CDN Usage</w:t>
      </w:r>
      <w:r w:rsidRPr="002A6D55">
        <w:rPr>
          <w:rFonts w:asciiTheme="majorHAnsi" w:hAnsiTheme="majorHAnsi" w:cstheme="majorHAnsi"/>
          <w:sz w:val="20"/>
          <w:szCs w:val="20"/>
          <w:lang w:val="en-US"/>
        </w:rPr>
        <w:t>: Deliver static assets quickly worldwide.</w:t>
      </w:r>
    </w:p>
    <w:p w14:paraId="0419E8A2" w14:textId="6964EFF0" w:rsidR="002A6D55" w:rsidRPr="002A6D55" w:rsidRDefault="008E6F7B" w:rsidP="0046672E">
      <w:pPr>
        <w:pStyle w:val="Heading2"/>
        <w:rPr>
          <w:rFonts w:eastAsia="Times New Roman"/>
          <w:lang w:val="en-US"/>
        </w:rPr>
      </w:pPr>
      <w:bookmarkStart w:id="64" w:name="_Toc217064412"/>
      <w:r>
        <w:rPr>
          <w:lang w:val="en-US"/>
        </w:rPr>
        <w:t>9</w:t>
      </w:r>
      <w:r w:rsidR="0046672E">
        <w:rPr>
          <w:lang w:val="en-US"/>
        </w:rPr>
        <w:t>.</w:t>
      </w:r>
      <w:r w:rsidR="002A6D55" w:rsidRPr="002A6D55">
        <w:rPr>
          <w:rFonts w:eastAsia="Times New Roman"/>
          <w:lang w:val="en-US"/>
        </w:rPr>
        <w:t>6 Usability &amp; Accessibility</w:t>
      </w:r>
      <w:bookmarkEnd w:id="64"/>
    </w:p>
    <w:p w14:paraId="70FE4F23" w14:textId="77777777" w:rsidR="002A6D55" w:rsidRPr="002A6D55" w:rsidRDefault="002A6D55" w:rsidP="005E2EEF">
      <w:pPr>
        <w:pStyle w:val="NormalWeb"/>
        <w:numPr>
          <w:ilvl w:val="0"/>
          <w:numId w:val="25"/>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Responsive Design</w:t>
      </w:r>
      <w:r w:rsidRPr="002A6D55">
        <w:rPr>
          <w:rFonts w:asciiTheme="majorHAnsi" w:hAnsiTheme="majorHAnsi" w:cstheme="majorHAnsi"/>
          <w:sz w:val="20"/>
          <w:szCs w:val="20"/>
          <w:lang w:val="en-US"/>
        </w:rPr>
        <w:t>: Ensure mobile, tablet, and desktop usability.</w:t>
      </w:r>
    </w:p>
    <w:p w14:paraId="672EEC12" w14:textId="77777777" w:rsidR="002A6D55" w:rsidRPr="002A6D55" w:rsidRDefault="002A6D55" w:rsidP="005E2EEF">
      <w:pPr>
        <w:pStyle w:val="NormalWeb"/>
        <w:numPr>
          <w:ilvl w:val="0"/>
          <w:numId w:val="25"/>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Accessibility Compliance</w:t>
      </w:r>
      <w:r w:rsidRPr="002A6D55">
        <w:rPr>
          <w:rFonts w:asciiTheme="majorHAnsi" w:hAnsiTheme="majorHAnsi" w:cstheme="majorHAnsi"/>
          <w:sz w:val="20"/>
          <w:szCs w:val="20"/>
          <w:lang w:val="en-US"/>
        </w:rPr>
        <w:t>: WCAG 2.1 standards.</w:t>
      </w:r>
    </w:p>
    <w:p w14:paraId="0E236035" w14:textId="77777777" w:rsidR="002A6D55" w:rsidRPr="002A6D55" w:rsidRDefault="002A6D55" w:rsidP="005E2EEF">
      <w:pPr>
        <w:pStyle w:val="NormalWeb"/>
        <w:numPr>
          <w:ilvl w:val="0"/>
          <w:numId w:val="25"/>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Multi-language Support</w:t>
      </w:r>
      <w:r w:rsidRPr="002A6D55">
        <w:rPr>
          <w:rFonts w:asciiTheme="majorHAnsi" w:hAnsiTheme="majorHAnsi" w:cstheme="majorHAnsi"/>
          <w:sz w:val="20"/>
          <w:szCs w:val="20"/>
          <w:lang w:val="en-US"/>
        </w:rPr>
        <w:t>: i18n framework for global rollout.</w:t>
      </w:r>
    </w:p>
    <w:p w14:paraId="7E2E99C8" w14:textId="77777777" w:rsidR="002A6D55" w:rsidRPr="002A6D55" w:rsidRDefault="002A6D55" w:rsidP="005E2EEF">
      <w:pPr>
        <w:pStyle w:val="NormalWeb"/>
        <w:numPr>
          <w:ilvl w:val="0"/>
          <w:numId w:val="25"/>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Consistent UI/UX</w:t>
      </w:r>
      <w:r w:rsidRPr="002A6D55">
        <w:rPr>
          <w:rFonts w:asciiTheme="majorHAnsi" w:hAnsiTheme="majorHAnsi" w:cstheme="majorHAnsi"/>
          <w:sz w:val="20"/>
          <w:szCs w:val="20"/>
          <w:lang w:val="en-US"/>
        </w:rPr>
        <w:t>: Design system with reusable components.</w:t>
      </w:r>
    </w:p>
    <w:p w14:paraId="7A280E0C" w14:textId="5176C739" w:rsidR="002A6D55" w:rsidRPr="002A6D55" w:rsidRDefault="008E6F7B" w:rsidP="0046672E">
      <w:pPr>
        <w:pStyle w:val="Heading2"/>
        <w:rPr>
          <w:rFonts w:eastAsia="Times New Roman"/>
          <w:lang w:val="en-US"/>
        </w:rPr>
      </w:pPr>
      <w:bookmarkStart w:id="65" w:name="_Toc217064413"/>
      <w:r>
        <w:rPr>
          <w:lang w:val="en-US"/>
        </w:rPr>
        <w:t>9</w:t>
      </w:r>
      <w:r w:rsidR="0046672E">
        <w:rPr>
          <w:lang w:val="en-US"/>
        </w:rPr>
        <w:t>.</w:t>
      </w:r>
      <w:r w:rsidR="002A6D55" w:rsidRPr="002A6D55">
        <w:rPr>
          <w:rFonts w:eastAsia="Times New Roman"/>
          <w:lang w:val="en-US"/>
        </w:rPr>
        <w:t>7 DevOps &amp; CI/CD</w:t>
      </w:r>
      <w:bookmarkEnd w:id="65"/>
    </w:p>
    <w:p w14:paraId="6DAFD419" w14:textId="77777777" w:rsidR="002A6D55" w:rsidRPr="002A6D55" w:rsidRDefault="002A6D55" w:rsidP="005E2EEF">
      <w:pPr>
        <w:pStyle w:val="NormalWeb"/>
        <w:numPr>
          <w:ilvl w:val="0"/>
          <w:numId w:val="26"/>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Pipeline Automation</w:t>
      </w:r>
      <w:r w:rsidRPr="002A6D55">
        <w:rPr>
          <w:rFonts w:asciiTheme="majorHAnsi" w:hAnsiTheme="majorHAnsi" w:cstheme="majorHAnsi"/>
          <w:sz w:val="20"/>
          <w:szCs w:val="20"/>
          <w:lang w:val="en-US"/>
        </w:rPr>
        <w:t>: GitHub Actions/GitLab CI for build, test, deploy.</w:t>
      </w:r>
    </w:p>
    <w:p w14:paraId="0D68B919" w14:textId="77777777" w:rsidR="002A6D55" w:rsidRPr="002A6D55" w:rsidRDefault="002A6D55" w:rsidP="005E2EEF">
      <w:pPr>
        <w:pStyle w:val="NormalWeb"/>
        <w:numPr>
          <w:ilvl w:val="0"/>
          <w:numId w:val="26"/>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Infrastructure as Code (IaC)</w:t>
      </w:r>
      <w:r w:rsidRPr="002A6D55">
        <w:rPr>
          <w:rFonts w:asciiTheme="majorHAnsi" w:hAnsiTheme="majorHAnsi" w:cstheme="majorHAnsi"/>
          <w:sz w:val="20"/>
          <w:szCs w:val="20"/>
          <w:lang w:val="en-US"/>
        </w:rPr>
        <w:t>: Terraform/Helm for reproducible environments.</w:t>
      </w:r>
    </w:p>
    <w:p w14:paraId="0591AADC" w14:textId="77777777" w:rsidR="002A6D55" w:rsidRPr="002A6D55" w:rsidRDefault="002A6D55" w:rsidP="005E2EEF">
      <w:pPr>
        <w:pStyle w:val="NormalWeb"/>
        <w:numPr>
          <w:ilvl w:val="0"/>
          <w:numId w:val="26"/>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Deployment Strategy</w:t>
      </w:r>
      <w:r w:rsidRPr="002A6D55">
        <w:rPr>
          <w:rFonts w:asciiTheme="majorHAnsi" w:hAnsiTheme="majorHAnsi" w:cstheme="majorHAnsi"/>
          <w:sz w:val="20"/>
          <w:szCs w:val="20"/>
          <w:lang w:val="en-US"/>
        </w:rPr>
        <w:t>: Blue-green &amp; canary releases for zero downtime.</w:t>
      </w:r>
    </w:p>
    <w:p w14:paraId="405464EE" w14:textId="77777777" w:rsidR="002A6D55" w:rsidRPr="002A6D55" w:rsidRDefault="002A6D55" w:rsidP="005E2EEF">
      <w:pPr>
        <w:pStyle w:val="NormalWeb"/>
        <w:numPr>
          <w:ilvl w:val="0"/>
          <w:numId w:val="26"/>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Automated Testing</w:t>
      </w:r>
      <w:r w:rsidRPr="002A6D55">
        <w:rPr>
          <w:rFonts w:asciiTheme="majorHAnsi" w:hAnsiTheme="majorHAnsi" w:cstheme="majorHAnsi"/>
          <w:sz w:val="20"/>
          <w:szCs w:val="20"/>
          <w:lang w:val="en-US"/>
        </w:rPr>
        <w:t>: Unit, integration, performance, and security testing in pipeline.</w:t>
      </w:r>
    </w:p>
    <w:p w14:paraId="1CE80251" w14:textId="3E1A88F9" w:rsidR="002A6D55" w:rsidRPr="002A6D55" w:rsidRDefault="008E6F7B" w:rsidP="0046672E">
      <w:pPr>
        <w:pStyle w:val="Heading2"/>
        <w:rPr>
          <w:rFonts w:eastAsia="Times New Roman"/>
          <w:lang w:val="en-US"/>
        </w:rPr>
      </w:pPr>
      <w:bookmarkStart w:id="66" w:name="_Toc217064414"/>
      <w:r>
        <w:rPr>
          <w:lang w:val="en-US"/>
        </w:rPr>
        <w:t>9</w:t>
      </w:r>
      <w:r w:rsidR="0046672E">
        <w:rPr>
          <w:lang w:val="en-US"/>
        </w:rPr>
        <w:t>.</w:t>
      </w:r>
      <w:r w:rsidR="002A6D55" w:rsidRPr="002A6D55">
        <w:rPr>
          <w:rFonts w:eastAsia="Times New Roman"/>
          <w:lang w:val="en-US"/>
        </w:rPr>
        <w:t>8 Integration</w:t>
      </w:r>
      <w:bookmarkEnd w:id="66"/>
    </w:p>
    <w:p w14:paraId="0BADA7AF" w14:textId="77777777" w:rsidR="002A6D55" w:rsidRPr="002A6D55" w:rsidRDefault="002A6D55" w:rsidP="005E2EEF">
      <w:pPr>
        <w:pStyle w:val="NormalWeb"/>
        <w:numPr>
          <w:ilvl w:val="0"/>
          <w:numId w:val="27"/>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Payment Gateways</w:t>
      </w:r>
      <w:r w:rsidRPr="002A6D55">
        <w:rPr>
          <w:rFonts w:asciiTheme="majorHAnsi" w:hAnsiTheme="majorHAnsi" w:cstheme="majorHAnsi"/>
          <w:sz w:val="20"/>
          <w:szCs w:val="20"/>
          <w:lang w:val="en-US"/>
        </w:rPr>
        <w:t>: Stripe/Razorpay, abstracted for easy replacement.</w:t>
      </w:r>
    </w:p>
    <w:p w14:paraId="2006A3C7" w14:textId="77777777" w:rsidR="002A6D55" w:rsidRPr="002A6D55" w:rsidRDefault="002A6D55" w:rsidP="005E2EEF">
      <w:pPr>
        <w:pStyle w:val="NormalWeb"/>
        <w:numPr>
          <w:ilvl w:val="0"/>
          <w:numId w:val="27"/>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Notification Services</w:t>
      </w:r>
      <w:r w:rsidRPr="002A6D55">
        <w:rPr>
          <w:rFonts w:asciiTheme="majorHAnsi" w:hAnsiTheme="majorHAnsi" w:cstheme="majorHAnsi"/>
          <w:sz w:val="20"/>
          <w:szCs w:val="20"/>
          <w:lang w:val="en-US"/>
        </w:rPr>
        <w:t>: Twilio, SendGrid, Firebase for email/SMS/push.</w:t>
      </w:r>
    </w:p>
    <w:p w14:paraId="39C5D828" w14:textId="77777777" w:rsidR="002A6D55" w:rsidRPr="002A6D55" w:rsidRDefault="002A6D55" w:rsidP="005E2EEF">
      <w:pPr>
        <w:pStyle w:val="NormalWeb"/>
        <w:numPr>
          <w:ilvl w:val="0"/>
          <w:numId w:val="27"/>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AI Matching Service</w:t>
      </w:r>
      <w:r w:rsidRPr="002A6D55">
        <w:rPr>
          <w:rFonts w:asciiTheme="majorHAnsi" w:hAnsiTheme="majorHAnsi" w:cstheme="majorHAnsi"/>
          <w:sz w:val="20"/>
          <w:szCs w:val="20"/>
          <w:lang w:val="en-US"/>
        </w:rPr>
        <w:t>: Isolated microservice with REST/gRPC APIs.</w:t>
      </w:r>
    </w:p>
    <w:p w14:paraId="760243F7" w14:textId="77777777" w:rsidR="002A6D55" w:rsidRPr="002A6D55" w:rsidRDefault="002A6D55" w:rsidP="005E2EEF">
      <w:pPr>
        <w:pStyle w:val="NormalWeb"/>
        <w:numPr>
          <w:ilvl w:val="0"/>
          <w:numId w:val="27"/>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External Compliance APIs</w:t>
      </w:r>
      <w:r w:rsidRPr="002A6D55">
        <w:rPr>
          <w:rFonts w:asciiTheme="majorHAnsi" w:hAnsiTheme="majorHAnsi" w:cstheme="majorHAnsi"/>
          <w:sz w:val="20"/>
          <w:szCs w:val="20"/>
          <w:lang w:val="en-US"/>
        </w:rPr>
        <w:t>: For fraud detection and KYC if required.</w:t>
      </w:r>
    </w:p>
    <w:p w14:paraId="3A55E5C6" w14:textId="3ED02A88" w:rsidR="002A6D55" w:rsidRPr="002A6D55" w:rsidRDefault="008E6F7B" w:rsidP="0046672E">
      <w:pPr>
        <w:pStyle w:val="Heading2"/>
        <w:rPr>
          <w:rFonts w:eastAsia="Times New Roman"/>
          <w:lang w:val="en-US"/>
        </w:rPr>
      </w:pPr>
      <w:bookmarkStart w:id="67" w:name="_Toc217064415"/>
      <w:r>
        <w:rPr>
          <w:lang w:val="en-US"/>
        </w:rPr>
        <w:t>9</w:t>
      </w:r>
      <w:r w:rsidR="0046672E">
        <w:rPr>
          <w:lang w:val="en-US"/>
        </w:rPr>
        <w:t>.</w:t>
      </w:r>
      <w:r w:rsidR="002A6D55" w:rsidRPr="002A6D55">
        <w:rPr>
          <w:rFonts w:eastAsia="Times New Roman"/>
          <w:lang w:val="en-US"/>
        </w:rPr>
        <w:t>9 Compliance &amp; Auditability</w:t>
      </w:r>
      <w:bookmarkEnd w:id="67"/>
    </w:p>
    <w:p w14:paraId="0C5CB6B2" w14:textId="77777777" w:rsidR="002A6D55" w:rsidRPr="002A6D55" w:rsidRDefault="002A6D55" w:rsidP="005E2EEF">
      <w:pPr>
        <w:pStyle w:val="NormalWeb"/>
        <w:numPr>
          <w:ilvl w:val="0"/>
          <w:numId w:val="28"/>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Audit Logging</w:t>
      </w:r>
      <w:r w:rsidRPr="002A6D55">
        <w:rPr>
          <w:rFonts w:asciiTheme="majorHAnsi" w:hAnsiTheme="majorHAnsi" w:cstheme="majorHAnsi"/>
          <w:sz w:val="20"/>
          <w:szCs w:val="20"/>
          <w:lang w:val="en-US"/>
        </w:rPr>
        <w:t>: Record all financial transactions, profile updates, and interview activities.</w:t>
      </w:r>
    </w:p>
    <w:p w14:paraId="5BD9955E" w14:textId="77777777" w:rsidR="002A6D55" w:rsidRPr="002A6D55" w:rsidRDefault="002A6D55" w:rsidP="005E2EEF">
      <w:pPr>
        <w:pStyle w:val="NormalWeb"/>
        <w:numPr>
          <w:ilvl w:val="0"/>
          <w:numId w:val="28"/>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Immutable Logs</w:t>
      </w:r>
      <w:r w:rsidRPr="002A6D55">
        <w:rPr>
          <w:rFonts w:asciiTheme="majorHAnsi" w:hAnsiTheme="majorHAnsi" w:cstheme="majorHAnsi"/>
          <w:sz w:val="20"/>
          <w:szCs w:val="20"/>
          <w:lang w:val="en-US"/>
        </w:rPr>
        <w:t>: Tamper-proof logging for regulatory requirements.</w:t>
      </w:r>
    </w:p>
    <w:p w14:paraId="454414A9" w14:textId="77777777" w:rsidR="002A6D55" w:rsidRPr="002A6D55" w:rsidRDefault="002A6D55" w:rsidP="005E2EEF">
      <w:pPr>
        <w:pStyle w:val="NormalWeb"/>
        <w:numPr>
          <w:ilvl w:val="0"/>
          <w:numId w:val="28"/>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Regular Security Audits</w:t>
      </w:r>
      <w:r w:rsidRPr="002A6D55">
        <w:rPr>
          <w:rFonts w:asciiTheme="majorHAnsi" w:hAnsiTheme="majorHAnsi" w:cstheme="majorHAnsi"/>
          <w:sz w:val="20"/>
          <w:szCs w:val="20"/>
          <w:lang w:val="en-US"/>
        </w:rPr>
        <w:t>: Vulnerability scans and penetration tests.</w:t>
      </w:r>
    </w:p>
    <w:p w14:paraId="5FD9653E" w14:textId="77777777" w:rsidR="002A6D55" w:rsidRPr="002A6D55" w:rsidRDefault="002A6D55" w:rsidP="005E2EEF">
      <w:pPr>
        <w:pStyle w:val="NormalWeb"/>
        <w:numPr>
          <w:ilvl w:val="0"/>
          <w:numId w:val="28"/>
        </w:numPr>
        <w:rPr>
          <w:rFonts w:asciiTheme="majorHAnsi" w:hAnsiTheme="majorHAnsi" w:cstheme="majorHAnsi"/>
          <w:sz w:val="20"/>
          <w:szCs w:val="20"/>
          <w:lang w:val="en-US"/>
        </w:rPr>
      </w:pPr>
      <w:r w:rsidRPr="002A6D55">
        <w:rPr>
          <w:rFonts w:asciiTheme="majorHAnsi" w:hAnsiTheme="majorHAnsi" w:cstheme="majorHAnsi"/>
          <w:b/>
          <w:bCs/>
          <w:sz w:val="20"/>
          <w:szCs w:val="20"/>
          <w:lang w:val="en-US"/>
        </w:rPr>
        <w:t>Data Residency</w:t>
      </w:r>
      <w:r w:rsidRPr="002A6D55">
        <w:rPr>
          <w:rFonts w:asciiTheme="majorHAnsi" w:hAnsiTheme="majorHAnsi" w:cstheme="majorHAnsi"/>
          <w:sz w:val="20"/>
          <w:szCs w:val="20"/>
          <w:lang w:val="en-US"/>
        </w:rPr>
        <w:t>: Ensure data is stored in compliance with regional laws (e.g., India’s RBI storage norms).</w:t>
      </w:r>
    </w:p>
    <w:p w14:paraId="5BE9927A" w14:textId="3D493572" w:rsidR="002A6D55" w:rsidRPr="002A6D55" w:rsidRDefault="008E6F7B" w:rsidP="000665CD">
      <w:pPr>
        <w:pStyle w:val="Heading2"/>
        <w:rPr>
          <w:rFonts w:eastAsia="Times New Roman"/>
          <w:lang w:val="en-US"/>
        </w:rPr>
      </w:pPr>
      <w:bookmarkStart w:id="68" w:name="_Toc217064416"/>
      <w:r>
        <w:rPr>
          <w:lang w:val="en-US"/>
        </w:rPr>
        <w:t>9</w:t>
      </w:r>
      <w:r w:rsidR="0046672E">
        <w:rPr>
          <w:lang w:val="en-US"/>
        </w:rPr>
        <w:t>.</w:t>
      </w:r>
      <w:r w:rsidR="002A6D55" w:rsidRPr="002A6D55">
        <w:rPr>
          <w:rFonts w:eastAsia="Times New Roman"/>
          <w:lang w:val="en-US"/>
        </w:rPr>
        <w:t xml:space="preserve">10 </w:t>
      </w:r>
      <w:r w:rsidR="002A6D55" w:rsidRPr="000665CD">
        <w:t>Internationalization</w:t>
      </w:r>
      <w:r w:rsidR="002A6D55" w:rsidRPr="002A6D55">
        <w:rPr>
          <w:rFonts w:eastAsia="Times New Roman"/>
          <w:lang w:val="en-US"/>
        </w:rPr>
        <w:t xml:space="preserve"> &amp; Localization</w:t>
      </w:r>
      <w:bookmarkEnd w:id="68"/>
    </w:p>
    <w:p w14:paraId="2AA53155" w14:textId="77777777" w:rsidR="002A6D55" w:rsidRPr="002A6D55" w:rsidRDefault="002A6D55" w:rsidP="005E2EEF">
      <w:pPr>
        <w:pStyle w:val="NormalWeb"/>
        <w:numPr>
          <w:ilvl w:val="0"/>
          <w:numId w:val="29"/>
        </w:numPr>
        <w:rPr>
          <w:rFonts w:asciiTheme="majorHAnsi" w:hAnsiTheme="majorHAnsi" w:cstheme="majorHAnsi"/>
          <w:sz w:val="20"/>
          <w:szCs w:val="20"/>
          <w:lang w:val="en-US"/>
        </w:rPr>
      </w:pPr>
      <w:r w:rsidRPr="002A6D55">
        <w:rPr>
          <w:rFonts w:asciiTheme="majorHAnsi" w:hAnsiTheme="majorHAnsi" w:cstheme="majorHAnsi"/>
          <w:sz w:val="20"/>
          <w:szCs w:val="20"/>
          <w:lang w:val="en-US"/>
        </w:rPr>
        <w:t xml:space="preserve">Support multiple </w:t>
      </w:r>
      <w:r w:rsidRPr="002A6D55">
        <w:rPr>
          <w:rFonts w:asciiTheme="majorHAnsi" w:hAnsiTheme="majorHAnsi" w:cstheme="majorHAnsi"/>
          <w:b/>
          <w:bCs/>
          <w:sz w:val="20"/>
          <w:szCs w:val="20"/>
          <w:lang w:val="en-US"/>
        </w:rPr>
        <w:t>currencies</w:t>
      </w:r>
      <w:r w:rsidRPr="002A6D55">
        <w:rPr>
          <w:rFonts w:asciiTheme="majorHAnsi" w:hAnsiTheme="majorHAnsi" w:cstheme="majorHAnsi"/>
          <w:sz w:val="20"/>
          <w:szCs w:val="20"/>
          <w:lang w:val="en-US"/>
        </w:rPr>
        <w:t xml:space="preserve">, </w:t>
      </w:r>
      <w:r w:rsidRPr="002A6D55">
        <w:rPr>
          <w:rFonts w:asciiTheme="majorHAnsi" w:hAnsiTheme="majorHAnsi" w:cstheme="majorHAnsi"/>
          <w:b/>
          <w:bCs/>
          <w:sz w:val="20"/>
          <w:szCs w:val="20"/>
          <w:lang w:val="en-US"/>
        </w:rPr>
        <w:t>time zones</w:t>
      </w:r>
      <w:r w:rsidRPr="002A6D55">
        <w:rPr>
          <w:rFonts w:asciiTheme="majorHAnsi" w:hAnsiTheme="majorHAnsi" w:cstheme="majorHAnsi"/>
          <w:sz w:val="20"/>
          <w:szCs w:val="20"/>
          <w:lang w:val="en-US"/>
        </w:rPr>
        <w:t xml:space="preserve">, and </w:t>
      </w:r>
      <w:r w:rsidRPr="002A6D55">
        <w:rPr>
          <w:rFonts w:asciiTheme="majorHAnsi" w:hAnsiTheme="majorHAnsi" w:cstheme="majorHAnsi"/>
          <w:b/>
          <w:bCs/>
          <w:sz w:val="20"/>
          <w:szCs w:val="20"/>
          <w:lang w:val="en-US"/>
        </w:rPr>
        <w:t>languages</w:t>
      </w:r>
      <w:r w:rsidRPr="002A6D55">
        <w:rPr>
          <w:rFonts w:asciiTheme="majorHAnsi" w:hAnsiTheme="majorHAnsi" w:cstheme="majorHAnsi"/>
          <w:sz w:val="20"/>
          <w:szCs w:val="20"/>
          <w:lang w:val="en-US"/>
        </w:rPr>
        <w:t>.</w:t>
      </w:r>
    </w:p>
    <w:p w14:paraId="1E6249A5" w14:textId="77777777" w:rsidR="002A6D55" w:rsidRPr="002A6D55" w:rsidRDefault="002A6D55" w:rsidP="005E2EEF">
      <w:pPr>
        <w:pStyle w:val="NormalWeb"/>
        <w:numPr>
          <w:ilvl w:val="0"/>
          <w:numId w:val="29"/>
        </w:numPr>
        <w:rPr>
          <w:rFonts w:asciiTheme="majorHAnsi" w:hAnsiTheme="majorHAnsi" w:cstheme="majorHAnsi"/>
          <w:sz w:val="20"/>
          <w:szCs w:val="20"/>
          <w:lang w:val="en-US"/>
        </w:rPr>
      </w:pPr>
      <w:r w:rsidRPr="002A6D55">
        <w:rPr>
          <w:rFonts w:asciiTheme="majorHAnsi" w:hAnsiTheme="majorHAnsi" w:cstheme="majorHAnsi"/>
          <w:sz w:val="20"/>
          <w:szCs w:val="20"/>
          <w:lang w:val="en-US"/>
        </w:rPr>
        <w:t>Store timestamps in UTC, convert to local time for users.</w:t>
      </w:r>
    </w:p>
    <w:p w14:paraId="12E28E5F" w14:textId="4FC93EA5" w:rsidR="00B24038" w:rsidRDefault="002A6D55" w:rsidP="00B24038">
      <w:pPr>
        <w:pStyle w:val="NormalWeb"/>
        <w:numPr>
          <w:ilvl w:val="0"/>
          <w:numId w:val="29"/>
        </w:numPr>
        <w:rPr>
          <w:rFonts w:asciiTheme="majorHAnsi" w:hAnsiTheme="majorHAnsi" w:cstheme="majorHAnsi"/>
          <w:sz w:val="20"/>
          <w:szCs w:val="20"/>
          <w:lang w:val="en-US"/>
        </w:rPr>
      </w:pPr>
      <w:r w:rsidRPr="002A6D55">
        <w:rPr>
          <w:rFonts w:asciiTheme="majorHAnsi" w:hAnsiTheme="majorHAnsi" w:cstheme="majorHAnsi"/>
          <w:sz w:val="20"/>
          <w:szCs w:val="20"/>
          <w:lang w:val="en-US"/>
        </w:rPr>
        <w:t>Dynamic tax &amp; compliance rules per country.</w:t>
      </w:r>
    </w:p>
    <w:p w14:paraId="3B9FD73F" w14:textId="00F09C9F" w:rsidR="00B45F99" w:rsidRPr="00B45F99" w:rsidRDefault="00CF03FA" w:rsidP="000665CD">
      <w:pPr>
        <w:pStyle w:val="Heading1"/>
        <w:rPr>
          <w:rFonts w:eastAsia="Times New Roman"/>
          <w:lang w:val="en-US"/>
        </w:rPr>
      </w:pPr>
      <w:bookmarkStart w:id="69" w:name="_Toc217064417"/>
      <w:r>
        <w:rPr>
          <w:rFonts w:eastAsia="Times New Roman"/>
          <w:lang w:val="en-US"/>
        </w:rPr>
        <w:lastRenderedPageBreak/>
        <w:t>10</w:t>
      </w:r>
      <w:r w:rsidR="00B45F99">
        <w:rPr>
          <w:rFonts w:eastAsia="Times New Roman"/>
          <w:lang w:val="en-US"/>
        </w:rPr>
        <w:t>.</w:t>
      </w:r>
      <w:r w:rsidR="00B45F99" w:rsidRPr="000665CD">
        <w:t>Architectural</w:t>
      </w:r>
      <w:r w:rsidR="00B45F99" w:rsidRPr="00B45F99">
        <w:rPr>
          <w:rFonts w:eastAsia="Times New Roman"/>
          <w:lang w:val="en-US"/>
        </w:rPr>
        <w:t xml:space="preserve"> Decision Records (ADR)</w:t>
      </w:r>
      <w:bookmarkEnd w:id="69"/>
    </w:p>
    <w:p w14:paraId="378EDEAF" w14:textId="77777777" w:rsidR="00B45F99" w:rsidRPr="00B45F99" w:rsidRDefault="00B45F99" w:rsidP="00AC0925">
      <w:pPr>
        <w:pStyle w:val="Heading2"/>
        <w:spacing w:before="0"/>
        <w:rPr>
          <w:rFonts w:eastAsia="Times New Roman"/>
          <w:lang w:val="en-US"/>
        </w:rPr>
      </w:pPr>
      <w:bookmarkStart w:id="70" w:name="_Toc217064418"/>
      <w:r w:rsidRPr="00B45F99">
        <w:rPr>
          <w:rFonts w:eastAsia="Times New Roman"/>
          <w:lang w:val="en-US"/>
        </w:rPr>
        <w:t>ADR-001: Adopt Microservices Architecture</w:t>
      </w:r>
      <w:bookmarkEnd w:id="70"/>
    </w:p>
    <w:p w14:paraId="7F01A93A" w14:textId="77777777" w:rsidR="00B45F99" w:rsidRPr="00B45F99" w:rsidRDefault="00B45F99" w:rsidP="00AC0925">
      <w:pPr>
        <w:pStyle w:val="NormalWeb"/>
        <w:numPr>
          <w:ilvl w:val="0"/>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The platform requires scalability, modularity, and independent deployments to support future growth and high user demand. A monolith would initially be faster to build but harder to scale and maintain long term.</w:t>
      </w:r>
    </w:p>
    <w:p w14:paraId="7DC6051C" w14:textId="77777777" w:rsidR="00B45F99" w:rsidRPr="00B45F99" w:rsidRDefault="00B45F99" w:rsidP="00AC0925">
      <w:pPr>
        <w:pStyle w:val="NormalWeb"/>
        <w:numPr>
          <w:ilvl w:val="0"/>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Use </w:t>
      </w:r>
      <w:r w:rsidRPr="00B45F99">
        <w:rPr>
          <w:rFonts w:asciiTheme="majorHAnsi" w:hAnsiTheme="majorHAnsi" w:cstheme="majorHAnsi"/>
          <w:b/>
          <w:bCs/>
          <w:sz w:val="20"/>
          <w:szCs w:val="20"/>
          <w:lang w:val="en-US"/>
        </w:rPr>
        <w:t>microservices architecture</w:t>
      </w:r>
      <w:r w:rsidRPr="00B45F99">
        <w:rPr>
          <w:rFonts w:asciiTheme="majorHAnsi" w:hAnsiTheme="majorHAnsi" w:cstheme="majorHAnsi"/>
          <w:sz w:val="20"/>
          <w:szCs w:val="20"/>
          <w:lang w:val="en-US"/>
        </w:rPr>
        <w:t>, with services for authentication, scheduling, payments, AI matching, notifications, and feedback.</w:t>
      </w:r>
    </w:p>
    <w:p w14:paraId="30BF0ADE" w14:textId="77777777" w:rsidR="00B45F99" w:rsidRPr="00B45F99" w:rsidRDefault="00B45F99" w:rsidP="00AC0925">
      <w:pPr>
        <w:pStyle w:val="NormalWeb"/>
        <w:numPr>
          <w:ilvl w:val="0"/>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2C10BEB1" w14:textId="77777777" w:rsidR="00B45F99" w:rsidRPr="00B45F99" w:rsidRDefault="00B45F99" w:rsidP="00AC0925">
      <w:pPr>
        <w:pStyle w:val="NormalWeb"/>
        <w:numPr>
          <w:ilvl w:val="0"/>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19705030" w14:textId="58BB78DB" w:rsidR="00B45F99" w:rsidRPr="00B45F99" w:rsidRDefault="00B45F99" w:rsidP="00AC0925">
      <w:pPr>
        <w:pStyle w:val="NormalWeb"/>
        <w:numPr>
          <w:ilvl w:val="1"/>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Independent scalability, faster deployment, better fault isolation.</w:t>
      </w:r>
    </w:p>
    <w:p w14:paraId="7CC2212C" w14:textId="23F4097D" w:rsidR="00B45F99" w:rsidRPr="00B45F99" w:rsidRDefault="00B45F99" w:rsidP="00AC0925">
      <w:pPr>
        <w:pStyle w:val="NormalWeb"/>
        <w:numPr>
          <w:ilvl w:val="1"/>
          <w:numId w:val="30"/>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Higher operational complexity requires robust CI/CD and monitoring.</w:t>
      </w:r>
    </w:p>
    <w:p w14:paraId="3E7F8EE5" w14:textId="77777777" w:rsidR="00B45F99" w:rsidRPr="00B45F99" w:rsidRDefault="00B45F99" w:rsidP="00AC0925">
      <w:pPr>
        <w:pStyle w:val="Heading2"/>
        <w:spacing w:before="0"/>
        <w:rPr>
          <w:rFonts w:eastAsia="Times New Roman"/>
          <w:lang w:val="en-US"/>
        </w:rPr>
      </w:pPr>
      <w:bookmarkStart w:id="71" w:name="_Toc217064419"/>
      <w:r w:rsidRPr="00B45F99">
        <w:rPr>
          <w:rFonts w:eastAsia="Times New Roman"/>
          <w:lang w:val="en-US"/>
        </w:rPr>
        <w:t>ADR-002: Cloud-Native Deployment on Kubernetes</w:t>
      </w:r>
      <w:bookmarkEnd w:id="71"/>
    </w:p>
    <w:p w14:paraId="3E99AF0C" w14:textId="77777777" w:rsidR="00B45F99" w:rsidRPr="00B45F99" w:rsidRDefault="00B45F99" w:rsidP="00AC0925">
      <w:pPr>
        <w:pStyle w:val="NormalWeb"/>
        <w:numPr>
          <w:ilvl w:val="0"/>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The platform must support high availability, auto-scaling, and portability across cloud providers (AWS, Azure, GCP).</w:t>
      </w:r>
    </w:p>
    <w:p w14:paraId="28DD409E" w14:textId="77777777" w:rsidR="00B45F99" w:rsidRPr="00B45F99" w:rsidRDefault="00B45F99" w:rsidP="00AC0925">
      <w:pPr>
        <w:pStyle w:val="NormalWeb"/>
        <w:numPr>
          <w:ilvl w:val="0"/>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Deploy services in </w:t>
      </w:r>
      <w:r w:rsidRPr="00B45F99">
        <w:rPr>
          <w:rFonts w:asciiTheme="majorHAnsi" w:hAnsiTheme="majorHAnsi" w:cstheme="majorHAnsi"/>
          <w:b/>
          <w:bCs/>
          <w:sz w:val="20"/>
          <w:szCs w:val="20"/>
          <w:lang w:val="en-US"/>
        </w:rPr>
        <w:t>Kubernetes clusters</w:t>
      </w:r>
      <w:r w:rsidRPr="00B45F99">
        <w:rPr>
          <w:rFonts w:asciiTheme="majorHAnsi" w:hAnsiTheme="majorHAnsi" w:cstheme="majorHAnsi"/>
          <w:sz w:val="20"/>
          <w:szCs w:val="20"/>
          <w:lang w:val="en-US"/>
        </w:rPr>
        <w:t xml:space="preserve"> using </w:t>
      </w:r>
      <w:r w:rsidRPr="00B45F99">
        <w:rPr>
          <w:rFonts w:asciiTheme="majorHAnsi" w:hAnsiTheme="majorHAnsi" w:cstheme="majorHAnsi"/>
          <w:b/>
          <w:bCs/>
          <w:sz w:val="20"/>
          <w:szCs w:val="20"/>
          <w:lang w:val="en-US"/>
        </w:rPr>
        <w:t>Helm/Terraform</w:t>
      </w:r>
      <w:r w:rsidRPr="00B45F99">
        <w:rPr>
          <w:rFonts w:asciiTheme="majorHAnsi" w:hAnsiTheme="majorHAnsi" w:cstheme="majorHAnsi"/>
          <w:sz w:val="20"/>
          <w:szCs w:val="20"/>
          <w:lang w:val="en-US"/>
        </w:rPr>
        <w:t xml:space="preserve"> for IaC.</w:t>
      </w:r>
    </w:p>
    <w:p w14:paraId="4B04BE65" w14:textId="77777777" w:rsidR="00B45F99" w:rsidRPr="00B45F99" w:rsidRDefault="00B45F99" w:rsidP="00AC0925">
      <w:pPr>
        <w:pStyle w:val="NormalWeb"/>
        <w:numPr>
          <w:ilvl w:val="0"/>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10091018" w14:textId="77777777" w:rsidR="00B45F99" w:rsidRPr="00B45F99" w:rsidRDefault="00B45F99" w:rsidP="00AC0925">
      <w:pPr>
        <w:pStyle w:val="NormalWeb"/>
        <w:numPr>
          <w:ilvl w:val="0"/>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46BB35AC" w14:textId="77777777" w:rsidR="00B45F99" w:rsidRPr="00B45F99" w:rsidRDefault="00B45F99" w:rsidP="00AC0925">
      <w:pPr>
        <w:pStyle w:val="NormalWeb"/>
        <w:numPr>
          <w:ilvl w:val="1"/>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Auto-scaling, cloud portability, resilience.</w:t>
      </w:r>
    </w:p>
    <w:p w14:paraId="7B613CF4" w14:textId="032155A0" w:rsidR="00B45F99" w:rsidRPr="00B45F99" w:rsidRDefault="00B45F99" w:rsidP="00AC0925">
      <w:pPr>
        <w:pStyle w:val="NormalWeb"/>
        <w:numPr>
          <w:ilvl w:val="1"/>
          <w:numId w:val="31"/>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Steeper learning curve, additional DevOps overhead.</w:t>
      </w:r>
    </w:p>
    <w:p w14:paraId="5C6C5D84" w14:textId="77777777" w:rsidR="00B45F99" w:rsidRPr="00B45F99" w:rsidRDefault="00B45F99" w:rsidP="00AC0925">
      <w:pPr>
        <w:pStyle w:val="Heading2"/>
        <w:spacing w:before="0"/>
        <w:rPr>
          <w:rFonts w:eastAsia="Times New Roman"/>
          <w:lang w:val="en-US"/>
        </w:rPr>
      </w:pPr>
      <w:bookmarkStart w:id="72" w:name="_Toc217064420"/>
      <w:r w:rsidRPr="00B45F99">
        <w:rPr>
          <w:rFonts w:eastAsia="Times New Roman"/>
          <w:lang w:val="en-US"/>
        </w:rPr>
        <w:t>ADR-003: Hybrid Data Storage (SQL + NoSQL)</w:t>
      </w:r>
      <w:bookmarkEnd w:id="72"/>
    </w:p>
    <w:p w14:paraId="444C7AFA" w14:textId="77777777" w:rsidR="00B45F99" w:rsidRPr="00B45F99" w:rsidRDefault="00B45F99" w:rsidP="00AC0925">
      <w:pPr>
        <w:pStyle w:val="NormalWeb"/>
        <w:numPr>
          <w:ilvl w:val="0"/>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Interviewer/interviewee profiles, transactions, and scheduling require ACID compliance. Search, ratings, and AI matching require fast and flexible queries.</w:t>
      </w:r>
    </w:p>
    <w:p w14:paraId="4516A37C" w14:textId="4585B71B" w:rsidR="00B45F99" w:rsidRPr="00B45F99" w:rsidRDefault="00B45F99" w:rsidP="00AC0925">
      <w:pPr>
        <w:pStyle w:val="NormalWeb"/>
        <w:numPr>
          <w:ilvl w:val="0"/>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Use </w:t>
      </w:r>
      <w:r w:rsidR="00D37094">
        <w:rPr>
          <w:rFonts w:asciiTheme="majorHAnsi" w:hAnsiTheme="majorHAnsi" w:cstheme="majorHAnsi"/>
          <w:b/>
          <w:bCs/>
          <w:sz w:val="20"/>
          <w:szCs w:val="20"/>
          <w:lang w:val="en-US"/>
        </w:rPr>
        <w:t>My</w:t>
      </w:r>
      <w:r w:rsidRPr="00B45F99">
        <w:rPr>
          <w:rFonts w:asciiTheme="majorHAnsi" w:hAnsiTheme="majorHAnsi" w:cstheme="majorHAnsi"/>
          <w:b/>
          <w:bCs/>
          <w:sz w:val="20"/>
          <w:szCs w:val="20"/>
          <w:lang w:val="en-US"/>
        </w:rPr>
        <w:t>SQL</w:t>
      </w:r>
      <w:r w:rsidRPr="00B45F99">
        <w:rPr>
          <w:rFonts w:asciiTheme="majorHAnsi" w:hAnsiTheme="majorHAnsi" w:cstheme="majorHAnsi"/>
          <w:sz w:val="20"/>
          <w:szCs w:val="20"/>
          <w:lang w:val="en-US"/>
        </w:rPr>
        <w:t xml:space="preserve"> for structured transactional data, and </w:t>
      </w:r>
      <w:r w:rsidRPr="00B45F99">
        <w:rPr>
          <w:rFonts w:asciiTheme="majorHAnsi" w:hAnsiTheme="majorHAnsi" w:cstheme="majorHAnsi"/>
          <w:b/>
          <w:bCs/>
          <w:sz w:val="20"/>
          <w:szCs w:val="20"/>
          <w:lang w:val="en-US"/>
        </w:rPr>
        <w:t>Elastic</w:t>
      </w:r>
      <w:r w:rsidR="007F75A3">
        <w:rPr>
          <w:rFonts w:asciiTheme="majorHAnsi" w:hAnsiTheme="majorHAnsi" w:cstheme="majorHAnsi"/>
          <w:b/>
          <w:bCs/>
          <w:sz w:val="20"/>
          <w:szCs w:val="20"/>
          <w:lang w:val="en-US"/>
        </w:rPr>
        <w:t>-</w:t>
      </w:r>
      <w:r w:rsidRPr="00B45F99">
        <w:rPr>
          <w:rFonts w:asciiTheme="majorHAnsi" w:hAnsiTheme="majorHAnsi" w:cstheme="majorHAnsi"/>
          <w:b/>
          <w:bCs/>
          <w:sz w:val="20"/>
          <w:szCs w:val="20"/>
          <w:lang w:val="en-US"/>
        </w:rPr>
        <w:t>Search/MongoDB</w:t>
      </w:r>
      <w:r w:rsidRPr="00B45F99">
        <w:rPr>
          <w:rFonts w:asciiTheme="majorHAnsi" w:hAnsiTheme="majorHAnsi" w:cstheme="majorHAnsi"/>
          <w:sz w:val="20"/>
          <w:szCs w:val="20"/>
          <w:lang w:val="en-US"/>
        </w:rPr>
        <w:t xml:space="preserve"> for search &amp; recommendations.</w:t>
      </w:r>
    </w:p>
    <w:p w14:paraId="108A9DA6" w14:textId="77777777" w:rsidR="00B45F99" w:rsidRPr="00B45F99" w:rsidRDefault="00B45F99" w:rsidP="00AC0925">
      <w:pPr>
        <w:pStyle w:val="NormalWeb"/>
        <w:numPr>
          <w:ilvl w:val="0"/>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30CE955D" w14:textId="77777777" w:rsidR="00B45F99" w:rsidRPr="00B45F99" w:rsidRDefault="00B45F99" w:rsidP="00AC0925">
      <w:pPr>
        <w:pStyle w:val="NormalWeb"/>
        <w:numPr>
          <w:ilvl w:val="0"/>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0044E323" w14:textId="77777777" w:rsidR="00B45F99" w:rsidRPr="00B45F99" w:rsidRDefault="00B45F99" w:rsidP="00AC0925">
      <w:pPr>
        <w:pStyle w:val="NormalWeb"/>
        <w:numPr>
          <w:ilvl w:val="1"/>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Balanced consistency + performance.</w:t>
      </w:r>
    </w:p>
    <w:p w14:paraId="6DCA5ABA" w14:textId="77777777" w:rsidR="00B45F99" w:rsidRPr="00B45F99" w:rsidRDefault="00B45F99" w:rsidP="00AC0925">
      <w:pPr>
        <w:pStyle w:val="NormalWeb"/>
        <w:numPr>
          <w:ilvl w:val="1"/>
          <w:numId w:val="32"/>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Increased data synchronization complexity.</w:t>
      </w:r>
    </w:p>
    <w:p w14:paraId="07078770" w14:textId="30DE8B28" w:rsidR="00B45F99" w:rsidRPr="00B45F99" w:rsidRDefault="00B45F99" w:rsidP="00AC0925">
      <w:pPr>
        <w:pStyle w:val="NormalWeb"/>
        <w:spacing w:before="0" w:beforeAutospacing="0"/>
        <w:ind w:left="720"/>
        <w:rPr>
          <w:rFonts w:asciiTheme="majorHAnsi" w:hAnsiTheme="majorHAnsi" w:cstheme="majorHAnsi"/>
          <w:sz w:val="20"/>
          <w:szCs w:val="20"/>
          <w:lang w:val="en-US"/>
        </w:rPr>
      </w:pPr>
    </w:p>
    <w:p w14:paraId="46E38AE9" w14:textId="77777777" w:rsidR="00B45F99" w:rsidRPr="00B45F99" w:rsidRDefault="00B45F99" w:rsidP="00AC0925">
      <w:pPr>
        <w:pStyle w:val="Heading2"/>
        <w:spacing w:before="0"/>
        <w:rPr>
          <w:rFonts w:eastAsia="Times New Roman"/>
          <w:lang w:val="en-US"/>
        </w:rPr>
      </w:pPr>
      <w:bookmarkStart w:id="73" w:name="_Toc217064421"/>
      <w:r w:rsidRPr="00B45F99">
        <w:rPr>
          <w:rFonts w:eastAsia="Times New Roman"/>
          <w:lang w:val="en-US"/>
        </w:rPr>
        <w:t>ADR-004: AI-based Matching Service</w:t>
      </w:r>
      <w:bookmarkEnd w:id="73"/>
    </w:p>
    <w:p w14:paraId="2254E177" w14:textId="77A7B527" w:rsidR="00B45F99" w:rsidRPr="00B45F99" w:rsidRDefault="00B45F99" w:rsidP="00AC0925">
      <w:pPr>
        <w:pStyle w:val="NormalWeb"/>
        <w:numPr>
          <w:ilvl w:val="0"/>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00A61F44" w:rsidRPr="00A61F44">
        <w:rPr>
          <w:rFonts w:asciiTheme="majorHAnsi" w:hAnsiTheme="majorHAnsi" w:cstheme="majorHAnsi"/>
          <w:sz w:val="20"/>
          <w:szCs w:val="20"/>
        </w:rPr>
        <w:br/>
        <w:t>Interviewer-interviewee matching is a critical platform differentiator. A simple rules engine is insufficient for dynamic, large-scale matching requiring personalization</w:t>
      </w:r>
      <w:r w:rsidRPr="00B45F99">
        <w:rPr>
          <w:rFonts w:asciiTheme="majorHAnsi" w:hAnsiTheme="majorHAnsi" w:cstheme="majorHAnsi"/>
          <w:sz w:val="20"/>
          <w:szCs w:val="20"/>
          <w:lang w:val="en-US"/>
        </w:rPr>
        <w:t>.</w:t>
      </w:r>
    </w:p>
    <w:p w14:paraId="2D5A5D63" w14:textId="1F175B60" w:rsidR="00B45F99" w:rsidRPr="00B45F99" w:rsidRDefault="00B45F99" w:rsidP="00AC0925">
      <w:pPr>
        <w:pStyle w:val="NormalWeb"/>
        <w:numPr>
          <w:ilvl w:val="0"/>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r>
      <w:r w:rsidR="00A61F44" w:rsidRPr="00A61F44">
        <w:rPr>
          <w:rFonts w:asciiTheme="majorHAnsi" w:hAnsiTheme="majorHAnsi" w:cstheme="majorHAnsi"/>
          <w:sz w:val="20"/>
          <w:szCs w:val="20"/>
        </w:rPr>
        <w:t>Implement an AI/ML microservice (Python FastAPI, TensorFlow/PyTorch) for intelligent matching using collaborative filtering, content-based NLP analysis, and supervised learning for success prediction</w:t>
      </w:r>
      <w:r w:rsidRPr="00B45F99">
        <w:rPr>
          <w:rFonts w:asciiTheme="majorHAnsi" w:hAnsiTheme="majorHAnsi" w:cstheme="majorHAnsi"/>
          <w:sz w:val="20"/>
          <w:szCs w:val="20"/>
          <w:lang w:val="en-US"/>
        </w:rPr>
        <w:t>.</w:t>
      </w:r>
    </w:p>
    <w:p w14:paraId="7EBD598E" w14:textId="77777777" w:rsidR="00B45F99" w:rsidRPr="00B45F99" w:rsidRDefault="00B45F99" w:rsidP="00AC0925">
      <w:pPr>
        <w:pStyle w:val="NormalWeb"/>
        <w:numPr>
          <w:ilvl w:val="0"/>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41219E70" w14:textId="77777777" w:rsidR="00B45F99" w:rsidRPr="00B45F99" w:rsidRDefault="00B45F99" w:rsidP="00AC0925">
      <w:pPr>
        <w:pStyle w:val="NormalWeb"/>
        <w:numPr>
          <w:ilvl w:val="0"/>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1B2A7F4B" w14:textId="4AFCB898" w:rsidR="00A61F44" w:rsidRPr="00A61F44" w:rsidRDefault="00B45F99" w:rsidP="00AC0925">
      <w:pPr>
        <w:pStyle w:val="NormalWeb"/>
        <w:numPr>
          <w:ilvl w:val="1"/>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Competitive advantage, better user experience</w:t>
      </w:r>
      <w:r w:rsidR="00A61F44">
        <w:rPr>
          <w:rFonts w:asciiTheme="majorHAnsi" w:hAnsiTheme="majorHAnsi" w:cstheme="majorHAnsi"/>
          <w:sz w:val="20"/>
          <w:szCs w:val="20"/>
          <w:lang w:val="en-US"/>
        </w:rPr>
        <w:t>,</w:t>
      </w:r>
      <w:r w:rsidR="00A61F44" w:rsidRPr="00A61F44">
        <w:rPr>
          <w:rFonts w:ascii="Segoe UI" w:hAnsi="Segoe UI" w:cs="Segoe UI"/>
          <w:spacing w:val="1"/>
          <w:lang w:val="en-US" w:eastAsia="en-US"/>
        </w:rPr>
        <w:t xml:space="preserve"> </w:t>
      </w:r>
      <w:r w:rsidR="003C1562" w:rsidRPr="00A61F44">
        <w:rPr>
          <w:rFonts w:asciiTheme="majorHAnsi" w:hAnsiTheme="majorHAnsi" w:cstheme="majorHAnsi"/>
          <w:sz w:val="20"/>
          <w:szCs w:val="20"/>
          <w:lang w:val="en-US"/>
        </w:rPr>
        <w:t>independent</w:t>
      </w:r>
      <w:r w:rsidR="00A61F44" w:rsidRPr="00A61F44">
        <w:rPr>
          <w:rFonts w:asciiTheme="majorHAnsi" w:hAnsiTheme="majorHAnsi" w:cstheme="majorHAnsi"/>
          <w:sz w:val="20"/>
          <w:szCs w:val="20"/>
          <w:lang w:val="en-US"/>
        </w:rPr>
        <w:t xml:space="preserve"> scaling for ML workloads (GPU instances</w:t>
      </w:r>
      <w:r w:rsidR="007E2121" w:rsidRPr="00A61F44">
        <w:rPr>
          <w:rFonts w:asciiTheme="majorHAnsi" w:hAnsiTheme="majorHAnsi" w:cstheme="majorHAnsi"/>
          <w:sz w:val="20"/>
          <w:szCs w:val="20"/>
          <w:lang w:val="en-US"/>
        </w:rPr>
        <w:t>)</w:t>
      </w:r>
      <w:r w:rsidR="007E2121">
        <w:rPr>
          <w:rFonts w:asciiTheme="majorHAnsi" w:hAnsiTheme="majorHAnsi" w:cstheme="majorHAnsi"/>
          <w:sz w:val="20"/>
          <w:szCs w:val="20"/>
          <w:lang w:val="en-US"/>
        </w:rPr>
        <w:t>, Continuous</w:t>
      </w:r>
      <w:r w:rsidR="00A61F44" w:rsidRPr="00A61F44">
        <w:rPr>
          <w:rFonts w:asciiTheme="majorHAnsi" w:hAnsiTheme="majorHAnsi" w:cstheme="majorHAnsi"/>
          <w:sz w:val="20"/>
          <w:szCs w:val="20"/>
          <w:lang w:val="en-US"/>
        </w:rPr>
        <w:t xml:space="preserve"> improvement via feedback loops</w:t>
      </w:r>
    </w:p>
    <w:p w14:paraId="47A669E6" w14:textId="5ECFBEB6" w:rsidR="00B45F99" w:rsidRPr="0094300C" w:rsidRDefault="00B45F99" w:rsidP="00AC0925">
      <w:pPr>
        <w:pStyle w:val="NormalWeb"/>
        <w:numPr>
          <w:ilvl w:val="1"/>
          <w:numId w:val="33"/>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Requires ML expertise, continuous model training &amp; monitoring</w:t>
      </w:r>
      <w:r w:rsidR="0094300C">
        <w:rPr>
          <w:rFonts w:asciiTheme="majorHAnsi" w:hAnsiTheme="majorHAnsi" w:cstheme="majorHAnsi"/>
          <w:sz w:val="20"/>
          <w:szCs w:val="20"/>
          <w:lang w:val="en-US"/>
        </w:rPr>
        <w:t>,</w:t>
      </w:r>
      <w:r w:rsidR="0094300C" w:rsidRPr="0094300C">
        <w:rPr>
          <w:rFonts w:ascii="Segoe UI" w:hAnsi="Segoe UI" w:cs="Segoe UI"/>
          <w:spacing w:val="1"/>
          <w:lang w:val="en-US" w:eastAsia="en-US"/>
        </w:rPr>
        <w:t xml:space="preserve"> </w:t>
      </w:r>
      <w:r w:rsidR="0094300C" w:rsidRPr="0094300C">
        <w:rPr>
          <w:rFonts w:asciiTheme="majorHAnsi" w:hAnsiTheme="majorHAnsi" w:cstheme="majorHAnsi"/>
          <w:sz w:val="20"/>
          <w:szCs w:val="20"/>
          <w:lang w:val="en-US"/>
        </w:rPr>
        <w:t>Additional infrastructure costs (GPU instances, feature store)</w:t>
      </w:r>
      <w:r w:rsidR="0094300C">
        <w:rPr>
          <w:rFonts w:asciiTheme="majorHAnsi" w:hAnsiTheme="majorHAnsi" w:cstheme="majorHAnsi"/>
          <w:sz w:val="20"/>
          <w:szCs w:val="20"/>
          <w:lang w:val="en-US"/>
        </w:rPr>
        <w:t>,</w:t>
      </w:r>
      <w:r w:rsidR="0094300C" w:rsidRPr="0094300C">
        <w:rPr>
          <w:rFonts w:ascii="Segoe UI" w:hAnsi="Segoe UI" w:cs="Segoe UI"/>
          <w:spacing w:val="1"/>
          <w:lang w:val="en-US" w:eastAsia="en-US"/>
        </w:rPr>
        <w:t xml:space="preserve"> </w:t>
      </w:r>
      <w:r w:rsidR="0094300C" w:rsidRPr="0094300C">
        <w:rPr>
          <w:rFonts w:asciiTheme="majorHAnsi" w:hAnsiTheme="majorHAnsi" w:cstheme="majorHAnsi"/>
          <w:sz w:val="20"/>
          <w:szCs w:val="20"/>
          <w:lang w:val="en-US"/>
        </w:rPr>
        <w:t>Complexity in ensuring model explainability and bias auditing</w:t>
      </w:r>
    </w:p>
    <w:p w14:paraId="563967EE" w14:textId="77777777" w:rsidR="00B45F99" w:rsidRPr="00B45F99" w:rsidRDefault="00B45F99" w:rsidP="00AC0925">
      <w:pPr>
        <w:pStyle w:val="Heading2"/>
        <w:spacing w:before="0"/>
        <w:rPr>
          <w:rFonts w:eastAsia="Times New Roman"/>
          <w:lang w:val="en-US"/>
        </w:rPr>
      </w:pPr>
      <w:bookmarkStart w:id="74" w:name="_Toc217064422"/>
      <w:r w:rsidRPr="00B45F99">
        <w:rPr>
          <w:rFonts w:eastAsia="Times New Roman"/>
          <w:lang w:val="en-US"/>
        </w:rPr>
        <w:t>ADR-005: API Gateway for Service Orchestration</w:t>
      </w:r>
      <w:bookmarkEnd w:id="74"/>
    </w:p>
    <w:p w14:paraId="73550B52" w14:textId="77777777" w:rsidR="00B45F99" w:rsidRPr="00B45F99" w:rsidRDefault="00B45F99" w:rsidP="00AC0925">
      <w:pPr>
        <w:pStyle w:val="NormalWeb"/>
        <w:numPr>
          <w:ilvl w:val="0"/>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The platform must manage security, rate limiting, logging, and routing between microservices.</w:t>
      </w:r>
    </w:p>
    <w:p w14:paraId="20A03E47" w14:textId="2B66522D" w:rsidR="00B45F99" w:rsidRPr="00B45F99" w:rsidRDefault="00B45F99" w:rsidP="00AC0925">
      <w:pPr>
        <w:pStyle w:val="NormalWeb"/>
        <w:numPr>
          <w:ilvl w:val="0"/>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Use an </w:t>
      </w:r>
      <w:r w:rsidRPr="00B45F99">
        <w:rPr>
          <w:rFonts w:asciiTheme="majorHAnsi" w:hAnsiTheme="majorHAnsi" w:cstheme="majorHAnsi"/>
          <w:b/>
          <w:bCs/>
          <w:sz w:val="20"/>
          <w:szCs w:val="20"/>
          <w:lang w:val="en-US"/>
        </w:rPr>
        <w:t>API Gateway (Kong/NGINX/Apigee)</w:t>
      </w:r>
      <w:r w:rsidRPr="00B45F99">
        <w:rPr>
          <w:rFonts w:asciiTheme="majorHAnsi" w:hAnsiTheme="majorHAnsi" w:cstheme="majorHAnsi"/>
          <w:sz w:val="20"/>
          <w:szCs w:val="20"/>
          <w:lang w:val="en-US"/>
        </w:rPr>
        <w:t xml:space="preserve"> as the </w:t>
      </w:r>
      <w:r w:rsidR="000665CD" w:rsidRPr="00B45F99">
        <w:rPr>
          <w:rFonts w:asciiTheme="majorHAnsi" w:hAnsiTheme="majorHAnsi" w:cstheme="majorHAnsi"/>
          <w:sz w:val="20"/>
          <w:szCs w:val="20"/>
          <w:lang w:val="en-US"/>
        </w:rPr>
        <w:t>single-entry</w:t>
      </w:r>
      <w:r w:rsidRPr="00B45F99">
        <w:rPr>
          <w:rFonts w:asciiTheme="majorHAnsi" w:hAnsiTheme="majorHAnsi" w:cstheme="majorHAnsi"/>
          <w:sz w:val="20"/>
          <w:szCs w:val="20"/>
          <w:lang w:val="en-US"/>
        </w:rPr>
        <w:t xml:space="preserve"> point for external clients.</w:t>
      </w:r>
    </w:p>
    <w:p w14:paraId="3E81FC70" w14:textId="77777777" w:rsidR="00B45F99" w:rsidRPr="00B45F99" w:rsidRDefault="00B45F99" w:rsidP="00AC0925">
      <w:pPr>
        <w:pStyle w:val="NormalWeb"/>
        <w:numPr>
          <w:ilvl w:val="0"/>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1BBE3BF1" w14:textId="77777777" w:rsidR="00B45F99" w:rsidRPr="00B45F99" w:rsidRDefault="00B45F99" w:rsidP="00AC0925">
      <w:pPr>
        <w:pStyle w:val="NormalWeb"/>
        <w:numPr>
          <w:ilvl w:val="0"/>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6C0E4B90" w14:textId="77777777" w:rsidR="00B45F99" w:rsidRPr="00B45F99" w:rsidRDefault="00B45F99" w:rsidP="00AC0925">
      <w:pPr>
        <w:pStyle w:val="NormalWeb"/>
        <w:numPr>
          <w:ilvl w:val="1"/>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Centralized security, traffic control, monitoring.</w:t>
      </w:r>
    </w:p>
    <w:p w14:paraId="70DEB088" w14:textId="4C297C48" w:rsidR="00B45F99" w:rsidRPr="00B45F99" w:rsidRDefault="00B45F99" w:rsidP="00AC0925">
      <w:pPr>
        <w:pStyle w:val="NormalWeb"/>
        <w:numPr>
          <w:ilvl w:val="1"/>
          <w:numId w:val="34"/>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lastRenderedPageBreak/>
        <w:t>Negative:</w:t>
      </w:r>
      <w:r w:rsidRPr="00B45F99">
        <w:rPr>
          <w:rFonts w:asciiTheme="majorHAnsi" w:hAnsiTheme="majorHAnsi" w:cstheme="majorHAnsi"/>
          <w:sz w:val="20"/>
          <w:szCs w:val="20"/>
          <w:lang w:val="en-US"/>
        </w:rPr>
        <w:t xml:space="preserve"> Gateway becomes a potential single point of failure.</w:t>
      </w:r>
    </w:p>
    <w:p w14:paraId="2A27330A" w14:textId="77777777" w:rsidR="00B45F99" w:rsidRPr="00B45F99" w:rsidRDefault="00B45F99" w:rsidP="00AC0925">
      <w:pPr>
        <w:pStyle w:val="Heading2"/>
        <w:spacing w:before="0"/>
        <w:rPr>
          <w:rFonts w:eastAsia="Times New Roman"/>
          <w:lang w:val="en-US"/>
        </w:rPr>
      </w:pPr>
      <w:bookmarkStart w:id="75" w:name="_Toc217064423"/>
      <w:r w:rsidRPr="00B45F99">
        <w:rPr>
          <w:rFonts w:eastAsia="Times New Roman"/>
          <w:lang w:val="en-US"/>
        </w:rPr>
        <w:t>ADR-006: Secure Payments via Stripe/Razorpay</w:t>
      </w:r>
      <w:bookmarkEnd w:id="75"/>
    </w:p>
    <w:p w14:paraId="3CDDD42F" w14:textId="77777777" w:rsidR="00B45F99" w:rsidRPr="00B45F99" w:rsidRDefault="00B45F99" w:rsidP="00AC0925">
      <w:pPr>
        <w:pStyle w:val="NormalWeb"/>
        <w:numPr>
          <w:ilvl w:val="0"/>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Payment processing must be secure, compliant with RBI guidelines, and support international expansion.</w:t>
      </w:r>
    </w:p>
    <w:p w14:paraId="2521E8D7" w14:textId="77777777" w:rsidR="00B45F99" w:rsidRPr="00B45F99" w:rsidRDefault="00B45F99" w:rsidP="00AC0925">
      <w:pPr>
        <w:pStyle w:val="NormalWeb"/>
        <w:numPr>
          <w:ilvl w:val="0"/>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Integrate </w:t>
      </w:r>
      <w:r w:rsidRPr="00B45F99">
        <w:rPr>
          <w:rFonts w:asciiTheme="majorHAnsi" w:hAnsiTheme="majorHAnsi" w:cstheme="majorHAnsi"/>
          <w:b/>
          <w:bCs/>
          <w:sz w:val="20"/>
          <w:szCs w:val="20"/>
          <w:lang w:val="en-US"/>
        </w:rPr>
        <w:t>Stripe/Razorpay</w:t>
      </w:r>
      <w:r w:rsidRPr="00B45F99">
        <w:rPr>
          <w:rFonts w:asciiTheme="majorHAnsi" w:hAnsiTheme="majorHAnsi" w:cstheme="majorHAnsi"/>
          <w:sz w:val="20"/>
          <w:szCs w:val="20"/>
          <w:lang w:val="en-US"/>
        </w:rPr>
        <w:t xml:space="preserve"> via REST webhooks. Payments handled only by the provider; no card data stored in the platform.</w:t>
      </w:r>
    </w:p>
    <w:p w14:paraId="20EE4AD0" w14:textId="77777777" w:rsidR="00B45F99" w:rsidRPr="00B45F99" w:rsidRDefault="00B45F99" w:rsidP="00AC0925">
      <w:pPr>
        <w:pStyle w:val="NormalWeb"/>
        <w:numPr>
          <w:ilvl w:val="0"/>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70B8C4B5" w14:textId="77777777" w:rsidR="00B45F99" w:rsidRPr="00B45F99" w:rsidRDefault="00B45F99" w:rsidP="00AC0925">
      <w:pPr>
        <w:pStyle w:val="NormalWeb"/>
        <w:numPr>
          <w:ilvl w:val="0"/>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7B5F47F7" w14:textId="77777777" w:rsidR="00B45F99" w:rsidRPr="00B45F99" w:rsidRDefault="00B45F99" w:rsidP="00AC0925">
      <w:pPr>
        <w:pStyle w:val="NormalWeb"/>
        <w:numPr>
          <w:ilvl w:val="1"/>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PCI-DSS compliance out-of-the-box, faster integration.</w:t>
      </w:r>
    </w:p>
    <w:p w14:paraId="15750AAE" w14:textId="06D1E84A" w:rsidR="00B45F99" w:rsidRPr="00B45F99" w:rsidRDefault="00B45F99" w:rsidP="00AC0925">
      <w:pPr>
        <w:pStyle w:val="NormalWeb"/>
        <w:numPr>
          <w:ilvl w:val="1"/>
          <w:numId w:val="35"/>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Vendor dependency, transaction fees.</w:t>
      </w:r>
    </w:p>
    <w:p w14:paraId="462770B4" w14:textId="77777777" w:rsidR="00B45F99" w:rsidRPr="00B45F99" w:rsidRDefault="00B45F99" w:rsidP="00AC0925">
      <w:pPr>
        <w:pStyle w:val="Heading2"/>
        <w:spacing w:before="0"/>
        <w:rPr>
          <w:rFonts w:eastAsia="Times New Roman"/>
          <w:lang w:val="en-US"/>
        </w:rPr>
      </w:pPr>
      <w:bookmarkStart w:id="76" w:name="_Toc217064424"/>
      <w:r w:rsidRPr="00B45F99">
        <w:rPr>
          <w:rFonts w:eastAsia="Times New Roman"/>
          <w:lang w:val="en-US"/>
        </w:rPr>
        <w:t>ADR-007: Observability &amp; Monitoring Strategy</w:t>
      </w:r>
      <w:bookmarkEnd w:id="76"/>
    </w:p>
    <w:p w14:paraId="721B8BC5" w14:textId="77777777" w:rsidR="00B45F99" w:rsidRPr="00B45F99" w:rsidRDefault="00B45F99" w:rsidP="00AC0925">
      <w:pPr>
        <w:pStyle w:val="NormalWeb"/>
        <w:numPr>
          <w:ilvl w:val="0"/>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With microservices, debugging failures requires strong observability across logs, metrics, and traces.</w:t>
      </w:r>
    </w:p>
    <w:p w14:paraId="25CDF15D" w14:textId="0853F292" w:rsidR="00B45F99" w:rsidRPr="00B45F99" w:rsidRDefault="00B45F99" w:rsidP="00AC0925">
      <w:pPr>
        <w:pStyle w:val="NormalWeb"/>
        <w:numPr>
          <w:ilvl w:val="0"/>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Implement </w:t>
      </w:r>
      <w:r w:rsidRPr="00B45F99">
        <w:rPr>
          <w:rFonts w:asciiTheme="majorHAnsi" w:hAnsiTheme="majorHAnsi" w:cstheme="majorHAnsi"/>
          <w:b/>
          <w:bCs/>
          <w:sz w:val="20"/>
          <w:szCs w:val="20"/>
          <w:lang w:val="en-US"/>
        </w:rPr>
        <w:t>centralized observability</w:t>
      </w:r>
      <w:r w:rsidRPr="00B45F99">
        <w:rPr>
          <w:rFonts w:asciiTheme="majorHAnsi" w:hAnsiTheme="majorHAnsi" w:cstheme="majorHAnsi"/>
          <w:sz w:val="20"/>
          <w:szCs w:val="20"/>
          <w:lang w:val="en-US"/>
        </w:rPr>
        <w:t xml:space="preserve"> using </w:t>
      </w:r>
      <w:r w:rsidRPr="00B45F99">
        <w:rPr>
          <w:rFonts w:asciiTheme="majorHAnsi" w:hAnsiTheme="majorHAnsi" w:cstheme="majorHAnsi"/>
          <w:b/>
          <w:bCs/>
          <w:sz w:val="20"/>
          <w:szCs w:val="20"/>
          <w:lang w:val="en-US"/>
        </w:rPr>
        <w:t xml:space="preserve">ELK (logging), Prometheus/Grafana (metrics), </w:t>
      </w:r>
      <w:r w:rsidR="000665CD" w:rsidRPr="00B45F99">
        <w:rPr>
          <w:rFonts w:asciiTheme="majorHAnsi" w:hAnsiTheme="majorHAnsi" w:cstheme="majorHAnsi"/>
          <w:b/>
          <w:bCs/>
          <w:sz w:val="20"/>
          <w:szCs w:val="20"/>
          <w:lang w:val="en-US"/>
        </w:rPr>
        <w:t>Open Telemetry</w:t>
      </w:r>
      <w:r w:rsidRPr="00B45F99">
        <w:rPr>
          <w:rFonts w:asciiTheme="majorHAnsi" w:hAnsiTheme="majorHAnsi" w:cstheme="majorHAnsi"/>
          <w:b/>
          <w:bCs/>
          <w:sz w:val="20"/>
          <w:szCs w:val="20"/>
          <w:lang w:val="en-US"/>
        </w:rPr>
        <w:t>/Jaeger (tracing)</w:t>
      </w:r>
      <w:r w:rsidRPr="00B45F99">
        <w:rPr>
          <w:rFonts w:asciiTheme="majorHAnsi" w:hAnsiTheme="majorHAnsi" w:cstheme="majorHAnsi"/>
          <w:sz w:val="20"/>
          <w:szCs w:val="20"/>
          <w:lang w:val="en-US"/>
        </w:rPr>
        <w:t>.</w:t>
      </w:r>
    </w:p>
    <w:p w14:paraId="68B14CBB" w14:textId="77777777" w:rsidR="00B45F99" w:rsidRPr="00B45F99" w:rsidRDefault="00B45F99" w:rsidP="00AC0925">
      <w:pPr>
        <w:pStyle w:val="NormalWeb"/>
        <w:numPr>
          <w:ilvl w:val="0"/>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74D99ADD" w14:textId="77777777" w:rsidR="00B45F99" w:rsidRPr="00B45F99" w:rsidRDefault="00B45F99" w:rsidP="00AC0925">
      <w:pPr>
        <w:pStyle w:val="NormalWeb"/>
        <w:numPr>
          <w:ilvl w:val="0"/>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5B1716EE" w14:textId="77777777" w:rsidR="00B45F99" w:rsidRPr="00B45F99" w:rsidRDefault="00B45F99" w:rsidP="00AC0925">
      <w:pPr>
        <w:pStyle w:val="NormalWeb"/>
        <w:numPr>
          <w:ilvl w:val="1"/>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Proactive monitoring, faster incident response.</w:t>
      </w:r>
    </w:p>
    <w:p w14:paraId="2C0A3A7D" w14:textId="23C21716" w:rsidR="00B45F99" w:rsidRPr="00B45F99" w:rsidRDefault="00B45F99" w:rsidP="00AC0925">
      <w:pPr>
        <w:pStyle w:val="NormalWeb"/>
        <w:numPr>
          <w:ilvl w:val="1"/>
          <w:numId w:val="36"/>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Additional infrastructure costs and complexity.</w:t>
      </w:r>
    </w:p>
    <w:p w14:paraId="1F72915F" w14:textId="77777777" w:rsidR="00B45F99" w:rsidRPr="00B45F99" w:rsidRDefault="00B45F99" w:rsidP="00AC0925">
      <w:pPr>
        <w:pStyle w:val="Heading2"/>
        <w:spacing w:before="0"/>
        <w:rPr>
          <w:rFonts w:eastAsia="Times New Roman"/>
          <w:lang w:val="en-US"/>
        </w:rPr>
      </w:pPr>
      <w:bookmarkStart w:id="77" w:name="_Toc217064425"/>
      <w:r w:rsidRPr="00B45F99">
        <w:rPr>
          <w:rFonts w:eastAsia="Times New Roman"/>
          <w:lang w:val="en-US"/>
        </w:rPr>
        <w:t>ADR-008: Identity Protection and Privacy</w:t>
      </w:r>
      <w:bookmarkEnd w:id="77"/>
    </w:p>
    <w:p w14:paraId="093FB9B0" w14:textId="77777777" w:rsidR="00B45F99" w:rsidRPr="00B45F99" w:rsidRDefault="00B45F99" w:rsidP="00AC0925">
      <w:pPr>
        <w:pStyle w:val="NormalWeb"/>
        <w:numPr>
          <w:ilvl w:val="0"/>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Interviewees and interviewers must remain anonymous to avoid bias and protect privacy.</w:t>
      </w:r>
    </w:p>
    <w:p w14:paraId="6CC3560C" w14:textId="77777777" w:rsidR="00B45F99" w:rsidRPr="00B45F99" w:rsidRDefault="00B45F99" w:rsidP="00AC0925">
      <w:pPr>
        <w:pStyle w:val="NormalWeb"/>
        <w:numPr>
          <w:ilvl w:val="0"/>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Implement </w:t>
      </w:r>
      <w:r w:rsidRPr="00B45F99">
        <w:rPr>
          <w:rFonts w:asciiTheme="majorHAnsi" w:hAnsiTheme="majorHAnsi" w:cstheme="majorHAnsi"/>
          <w:b/>
          <w:bCs/>
          <w:sz w:val="20"/>
          <w:szCs w:val="20"/>
          <w:lang w:val="en-US"/>
        </w:rPr>
        <w:t>nicknames, pseudonyms, and voice masking</w:t>
      </w:r>
      <w:r w:rsidRPr="00B45F99">
        <w:rPr>
          <w:rFonts w:asciiTheme="majorHAnsi" w:hAnsiTheme="majorHAnsi" w:cstheme="majorHAnsi"/>
          <w:sz w:val="20"/>
          <w:szCs w:val="20"/>
          <w:lang w:val="en-US"/>
        </w:rPr>
        <w:t xml:space="preserve">, and ensure strict </w:t>
      </w:r>
      <w:r w:rsidRPr="00B45F99">
        <w:rPr>
          <w:rFonts w:asciiTheme="majorHAnsi" w:hAnsiTheme="majorHAnsi" w:cstheme="majorHAnsi"/>
          <w:b/>
          <w:bCs/>
          <w:sz w:val="20"/>
          <w:szCs w:val="20"/>
          <w:lang w:val="en-US"/>
        </w:rPr>
        <w:t>data privacy</w:t>
      </w:r>
      <w:r w:rsidRPr="00B45F99">
        <w:rPr>
          <w:rFonts w:asciiTheme="majorHAnsi" w:hAnsiTheme="majorHAnsi" w:cstheme="majorHAnsi"/>
          <w:sz w:val="20"/>
          <w:szCs w:val="20"/>
          <w:lang w:val="en-US"/>
        </w:rPr>
        <w:t xml:space="preserve"> (GDPR + RBI compliance).</w:t>
      </w:r>
    </w:p>
    <w:p w14:paraId="1CC904A5" w14:textId="77777777" w:rsidR="00B45F99" w:rsidRPr="00B45F99" w:rsidRDefault="00B45F99" w:rsidP="00AC0925">
      <w:pPr>
        <w:pStyle w:val="NormalWeb"/>
        <w:numPr>
          <w:ilvl w:val="0"/>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66C3F233" w14:textId="77777777" w:rsidR="00B45F99" w:rsidRPr="00B45F99" w:rsidRDefault="00B45F99" w:rsidP="00AC0925">
      <w:pPr>
        <w:pStyle w:val="NormalWeb"/>
        <w:numPr>
          <w:ilvl w:val="0"/>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062F7A94" w14:textId="77777777" w:rsidR="00B45F99" w:rsidRPr="00B45F99" w:rsidRDefault="00B45F99" w:rsidP="00AC0925">
      <w:pPr>
        <w:pStyle w:val="NormalWeb"/>
        <w:numPr>
          <w:ilvl w:val="1"/>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User trust, regulatory compliance.</w:t>
      </w:r>
    </w:p>
    <w:p w14:paraId="1213681D" w14:textId="5D4011CE" w:rsidR="00B45F99" w:rsidRPr="00B45F99" w:rsidRDefault="00B45F99" w:rsidP="00AC0925">
      <w:pPr>
        <w:pStyle w:val="NormalWeb"/>
        <w:numPr>
          <w:ilvl w:val="1"/>
          <w:numId w:val="37"/>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Extra development and processing overhead for voice/data masking.</w:t>
      </w:r>
    </w:p>
    <w:p w14:paraId="0D8DD6B6" w14:textId="7D61D1C0" w:rsidR="00B45F99" w:rsidRPr="00B45F99" w:rsidRDefault="00B45F99" w:rsidP="00AC0925">
      <w:pPr>
        <w:pStyle w:val="Heading2"/>
        <w:spacing w:before="0"/>
        <w:rPr>
          <w:rFonts w:eastAsia="Times New Roman"/>
          <w:lang w:val="en-US"/>
        </w:rPr>
      </w:pPr>
      <w:bookmarkStart w:id="78" w:name="_Toc217064426"/>
      <w:r w:rsidRPr="00B45F99">
        <w:rPr>
          <w:rFonts w:eastAsia="Times New Roman"/>
          <w:lang w:val="en-US"/>
        </w:rPr>
        <w:t>ADR-009: Deployment Strategy (</w:t>
      </w:r>
      <w:r w:rsidR="00ED0366" w:rsidRPr="00B45F99">
        <w:rPr>
          <w:rFonts w:eastAsia="Times New Roman"/>
          <w:lang w:val="en-US"/>
        </w:rPr>
        <w:t>Blue Green</w:t>
      </w:r>
      <w:r w:rsidRPr="00B45F99">
        <w:rPr>
          <w:rFonts w:eastAsia="Times New Roman"/>
          <w:lang w:val="en-US"/>
        </w:rPr>
        <w:t>/Canary)</w:t>
      </w:r>
      <w:bookmarkEnd w:id="78"/>
    </w:p>
    <w:p w14:paraId="1572C41C" w14:textId="77777777" w:rsidR="00B45F99" w:rsidRPr="00B45F99" w:rsidRDefault="00B45F99" w:rsidP="00AC0925">
      <w:pPr>
        <w:pStyle w:val="NormalWeb"/>
        <w:numPr>
          <w:ilvl w:val="0"/>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Frequent feature releases should not cause downtime or affect ongoing interviews.</w:t>
      </w:r>
    </w:p>
    <w:p w14:paraId="6EDA1E4A" w14:textId="77777777" w:rsidR="00B45F99" w:rsidRPr="00B45F99" w:rsidRDefault="00B45F99" w:rsidP="00AC0925">
      <w:pPr>
        <w:pStyle w:val="NormalWeb"/>
        <w:numPr>
          <w:ilvl w:val="0"/>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Use </w:t>
      </w:r>
      <w:r w:rsidRPr="00B45F99">
        <w:rPr>
          <w:rFonts w:asciiTheme="majorHAnsi" w:hAnsiTheme="majorHAnsi" w:cstheme="majorHAnsi"/>
          <w:b/>
          <w:bCs/>
          <w:sz w:val="20"/>
          <w:szCs w:val="20"/>
          <w:lang w:val="en-US"/>
        </w:rPr>
        <w:t>blue-green deployments</w:t>
      </w:r>
      <w:r w:rsidRPr="00B45F99">
        <w:rPr>
          <w:rFonts w:asciiTheme="majorHAnsi" w:hAnsiTheme="majorHAnsi" w:cstheme="majorHAnsi"/>
          <w:sz w:val="20"/>
          <w:szCs w:val="20"/>
          <w:lang w:val="en-US"/>
        </w:rPr>
        <w:t xml:space="preserve"> for stable releases and </w:t>
      </w:r>
      <w:r w:rsidRPr="00B45F99">
        <w:rPr>
          <w:rFonts w:asciiTheme="majorHAnsi" w:hAnsiTheme="majorHAnsi" w:cstheme="majorHAnsi"/>
          <w:b/>
          <w:bCs/>
          <w:sz w:val="20"/>
          <w:szCs w:val="20"/>
          <w:lang w:val="en-US"/>
        </w:rPr>
        <w:t>canary deployments</w:t>
      </w:r>
      <w:r w:rsidRPr="00B45F99">
        <w:rPr>
          <w:rFonts w:asciiTheme="majorHAnsi" w:hAnsiTheme="majorHAnsi" w:cstheme="majorHAnsi"/>
          <w:sz w:val="20"/>
          <w:szCs w:val="20"/>
          <w:lang w:val="en-US"/>
        </w:rPr>
        <w:t xml:space="preserve"> for testing features with limited users.</w:t>
      </w:r>
    </w:p>
    <w:p w14:paraId="40C8FEF5" w14:textId="77777777" w:rsidR="00B45F99" w:rsidRPr="00B45F99" w:rsidRDefault="00B45F99" w:rsidP="00AC0925">
      <w:pPr>
        <w:pStyle w:val="NormalWeb"/>
        <w:numPr>
          <w:ilvl w:val="0"/>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79E9E36D" w14:textId="77777777" w:rsidR="00B45F99" w:rsidRPr="00B45F99" w:rsidRDefault="00B45F99" w:rsidP="00AC0925">
      <w:pPr>
        <w:pStyle w:val="NormalWeb"/>
        <w:numPr>
          <w:ilvl w:val="0"/>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1CC6D86B" w14:textId="77777777" w:rsidR="00B45F99" w:rsidRPr="00B45F99" w:rsidRDefault="00B45F99" w:rsidP="00AC0925">
      <w:pPr>
        <w:pStyle w:val="NormalWeb"/>
        <w:numPr>
          <w:ilvl w:val="1"/>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Zero downtime, safer rollouts.</w:t>
      </w:r>
    </w:p>
    <w:p w14:paraId="45B98FA0" w14:textId="28D9AB30" w:rsidR="00B45F99" w:rsidRPr="00B45F99" w:rsidRDefault="00B45F99" w:rsidP="00AC0925">
      <w:pPr>
        <w:pStyle w:val="NormalWeb"/>
        <w:numPr>
          <w:ilvl w:val="1"/>
          <w:numId w:val="38"/>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Requires duplicate environments, higher infra cost.</w:t>
      </w:r>
    </w:p>
    <w:p w14:paraId="7AC7C6D0" w14:textId="77777777" w:rsidR="00B45F99" w:rsidRPr="00B45F99" w:rsidRDefault="00B45F99" w:rsidP="00AC0925">
      <w:pPr>
        <w:pStyle w:val="Heading2"/>
        <w:spacing w:before="0"/>
        <w:rPr>
          <w:rFonts w:eastAsia="Times New Roman"/>
          <w:lang w:val="en-US"/>
        </w:rPr>
      </w:pPr>
      <w:bookmarkStart w:id="79" w:name="_Toc217064427"/>
      <w:r w:rsidRPr="00B45F99">
        <w:rPr>
          <w:rFonts w:eastAsia="Times New Roman"/>
          <w:lang w:val="en-US"/>
        </w:rPr>
        <w:t>ADR-010: Internationalization &amp; Localization</w:t>
      </w:r>
      <w:bookmarkEnd w:id="79"/>
    </w:p>
    <w:p w14:paraId="5D2303A9" w14:textId="77777777" w:rsidR="00B45F99" w:rsidRPr="00B45F99" w:rsidRDefault="00B45F99" w:rsidP="00AC0925">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Context:</w:t>
      </w:r>
      <w:r w:rsidRPr="00B45F99">
        <w:rPr>
          <w:rFonts w:asciiTheme="majorHAnsi" w:hAnsiTheme="majorHAnsi" w:cstheme="majorHAnsi"/>
          <w:sz w:val="20"/>
          <w:szCs w:val="20"/>
          <w:lang w:val="en-US"/>
        </w:rPr>
        <w:br/>
        <w:t>The platform targets global markets with varying languages, currencies, and time zones.</w:t>
      </w:r>
    </w:p>
    <w:p w14:paraId="23504C07" w14:textId="2D8DE043" w:rsidR="00B45F99" w:rsidRPr="00B45F99" w:rsidRDefault="00B45F99" w:rsidP="00AC0925">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Decision:</w:t>
      </w:r>
      <w:r w:rsidRPr="00B45F99">
        <w:rPr>
          <w:rFonts w:asciiTheme="majorHAnsi" w:hAnsiTheme="majorHAnsi" w:cstheme="majorHAnsi"/>
          <w:sz w:val="20"/>
          <w:szCs w:val="20"/>
          <w:lang w:val="en-US"/>
        </w:rPr>
        <w:br/>
        <w:t xml:space="preserve">Support </w:t>
      </w:r>
      <w:r w:rsidRPr="00B45F99">
        <w:rPr>
          <w:rFonts w:asciiTheme="majorHAnsi" w:hAnsiTheme="majorHAnsi" w:cstheme="majorHAnsi"/>
          <w:b/>
          <w:bCs/>
          <w:sz w:val="20"/>
          <w:szCs w:val="20"/>
          <w:lang w:val="en-US"/>
        </w:rPr>
        <w:t>multi-language UI (i18n)</w:t>
      </w:r>
      <w:r w:rsidRPr="00B45F99">
        <w:rPr>
          <w:rFonts w:asciiTheme="majorHAnsi" w:hAnsiTheme="majorHAnsi" w:cstheme="majorHAnsi"/>
          <w:sz w:val="20"/>
          <w:szCs w:val="20"/>
          <w:lang w:val="en-US"/>
        </w:rPr>
        <w:t xml:space="preserve">, </w:t>
      </w:r>
      <w:r w:rsidRPr="00B45F99">
        <w:rPr>
          <w:rFonts w:asciiTheme="majorHAnsi" w:hAnsiTheme="majorHAnsi" w:cstheme="majorHAnsi"/>
          <w:b/>
          <w:bCs/>
          <w:sz w:val="20"/>
          <w:szCs w:val="20"/>
          <w:lang w:val="en-US"/>
        </w:rPr>
        <w:t>multi-currency payments</w:t>
      </w:r>
      <w:r w:rsidRPr="00B45F99">
        <w:rPr>
          <w:rFonts w:asciiTheme="majorHAnsi" w:hAnsiTheme="majorHAnsi" w:cstheme="majorHAnsi"/>
          <w:sz w:val="20"/>
          <w:szCs w:val="20"/>
          <w:lang w:val="en-US"/>
        </w:rPr>
        <w:t xml:space="preserve">, and </w:t>
      </w:r>
      <w:r w:rsidR="000665CD" w:rsidRPr="00B45F99">
        <w:rPr>
          <w:rFonts w:asciiTheme="majorHAnsi" w:hAnsiTheme="majorHAnsi" w:cstheme="majorHAnsi"/>
          <w:b/>
          <w:bCs/>
          <w:sz w:val="20"/>
          <w:szCs w:val="20"/>
          <w:lang w:val="en-US"/>
        </w:rPr>
        <w:t>time zone</w:t>
      </w:r>
      <w:r w:rsidRPr="00B45F99">
        <w:rPr>
          <w:rFonts w:asciiTheme="majorHAnsi" w:hAnsiTheme="majorHAnsi" w:cstheme="majorHAnsi"/>
          <w:b/>
          <w:bCs/>
          <w:sz w:val="20"/>
          <w:szCs w:val="20"/>
          <w:lang w:val="en-US"/>
        </w:rPr>
        <w:t xml:space="preserve"> conversions (UTC baseline)</w:t>
      </w:r>
      <w:r w:rsidRPr="00B45F99">
        <w:rPr>
          <w:rFonts w:asciiTheme="majorHAnsi" w:hAnsiTheme="majorHAnsi" w:cstheme="majorHAnsi"/>
          <w:sz w:val="20"/>
          <w:szCs w:val="20"/>
          <w:lang w:val="en-US"/>
        </w:rPr>
        <w:t>.</w:t>
      </w:r>
    </w:p>
    <w:p w14:paraId="5A817604" w14:textId="77777777" w:rsidR="00B45F99" w:rsidRPr="00B45F99" w:rsidRDefault="00B45F99" w:rsidP="00AC0925">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3399709D" w14:textId="77777777" w:rsidR="00B45F99" w:rsidRPr="00B45F99" w:rsidRDefault="00B45F99" w:rsidP="00AC0925">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208205DD" w14:textId="77777777" w:rsidR="00B45F99" w:rsidRPr="00B45F99" w:rsidRDefault="00B45F99" w:rsidP="00AC0925">
      <w:pPr>
        <w:pStyle w:val="NormalWeb"/>
        <w:numPr>
          <w:ilvl w:val="1"/>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Wider global adoption.</w:t>
      </w:r>
    </w:p>
    <w:p w14:paraId="3D74637A" w14:textId="65A73D71" w:rsidR="002A6D55" w:rsidRDefault="00B45F99" w:rsidP="00AC0925">
      <w:pPr>
        <w:pStyle w:val="NormalWeb"/>
        <w:numPr>
          <w:ilvl w:val="1"/>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Negative:</w:t>
      </w:r>
      <w:r w:rsidRPr="00B45F99">
        <w:rPr>
          <w:rFonts w:asciiTheme="majorHAnsi" w:hAnsiTheme="majorHAnsi" w:cstheme="majorHAnsi"/>
          <w:sz w:val="20"/>
          <w:szCs w:val="20"/>
          <w:lang w:val="en-US"/>
        </w:rPr>
        <w:t xml:space="preserve"> Increases development/testing complexity.</w:t>
      </w:r>
    </w:p>
    <w:p w14:paraId="20EBB120" w14:textId="6FB06164" w:rsidR="00D24EA0" w:rsidRPr="00D24EA0" w:rsidRDefault="00D24EA0" w:rsidP="00D24EA0">
      <w:pPr>
        <w:pStyle w:val="Heading2"/>
        <w:spacing w:before="0"/>
        <w:rPr>
          <w:rFonts w:eastAsia="Times New Roman"/>
          <w:b/>
          <w:bCs/>
          <w:lang w:val="en-US"/>
        </w:rPr>
      </w:pPr>
      <w:bookmarkStart w:id="80" w:name="_Toc217064428"/>
      <w:r w:rsidRPr="00B45F99">
        <w:rPr>
          <w:rFonts w:eastAsia="Times New Roman"/>
          <w:lang w:val="en-US"/>
        </w:rPr>
        <w:t>ADR-01</w:t>
      </w:r>
      <w:r>
        <w:rPr>
          <w:rFonts w:eastAsia="Times New Roman"/>
          <w:lang w:val="en-US"/>
        </w:rPr>
        <w:t>1</w:t>
      </w:r>
      <w:r w:rsidRPr="00B45F99">
        <w:rPr>
          <w:rFonts w:eastAsia="Times New Roman"/>
          <w:lang w:val="en-US"/>
        </w:rPr>
        <w:t xml:space="preserve">: </w:t>
      </w:r>
      <w:r w:rsidRPr="00560F18">
        <w:rPr>
          <w:rFonts w:eastAsia="Times New Roman"/>
          <w:lang w:val="en-US"/>
        </w:rPr>
        <w:t>Channel Strategy for Email, SMS, and Push Notifications</w:t>
      </w:r>
      <w:bookmarkEnd w:id="80"/>
    </w:p>
    <w:p w14:paraId="6A85032E" w14:textId="77777777" w:rsidR="00D24EA0" w:rsidRPr="00D24EA0" w:rsidRDefault="00D24EA0" w:rsidP="009A4E7E">
      <w:pPr>
        <w:pStyle w:val="NormalWeb"/>
        <w:numPr>
          <w:ilvl w:val="0"/>
          <w:numId w:val="39"/>
        </w:numPr>
        <w:spacing w:before="0" w:beforeAutospacing="0"/>
        <w:rPr>
          <w:rFonts w:asciiTheme="majorHAnsi" w:hAnsiTheme="majorHAnsi" w:cstheme="majorHAnsi"/>
          <w:sz w:val="20"/>
          <w:szCs w:val="20"/>
          <w:lang w:val="en-US"/>
        </w:rPr>
      </w:pPr>
      <w:r w:rsidRPr="00D24EA0">
        <w:rPr>
          <w:rFonts w:asciiTheme="majorHAnsi" w:hAnsiTheme="majorHAnsi" w:cstheme="majorHAnsi"/>
          <w:b/>
          <w:bCs/>
          <w:sz w:val="20"/>
          <w:szCs w:val="20"/>
          <w:lang w:val="en-US"/>
        </w:rPr>
        <w:t>Context:</w:t>
      </w:r>
      <w:r w:rsidRPr="00D24EA0">
        <w:rPr>
          <w:rFonts w:asciiTheme="majorHAnsi" w:hAnsiTheme="majorHAnsi" w:cstheme="majorHAnsi"/>
          <w:sz w:val="20"/>
          <w:szCs w:val="20"/>
          <w:lang w:val="en-US"/>
        </w:rPr>
        <w:br/>
      </w:r>
      <w:r w:rsidRPr="00D24EA0">
        <w:rPr>
          <w:rFonts w:asciiTheme="majorHAnsi" w:hAnsiTheme="majorHAnsi" w:cstheme="majorHAnsi"/>
          <w:sz w:val="20"/>
          <w:szCs w:val="20"/>
        </w:rPr>
        <w:t>dedicated Notification Service and integrations with Twilio, SendGrid, and Firebase Cloud Messaging (FCM)</w:t>
      </w:r>
    </w:p>
    <w:p w14:paraId="73F24840" w14:textId="1FA221A0" w:rsidR="00D24EA0" w:rsidRPr="00D24EA0" w:rsidRDefault="00D24EA0" w:rsidP="009A4E7E">
      <w:pPr>
        <w:pStyle w:val="NormalWeb"/>
        <w:numPr>
          <w:ilvl w:val="0"/>
          <w:numId w:val="39"/>
        </w:numPr>
        <w:spacing w:before="0" w:beforeAutospacing="0"/>
        <w:rPr>
          <w:rFonts w:asciiTheme="majorHAnsi" w:hAnsiTheme="majorHAnsi" w:cstheme="majorHAnsi"/>
          <w:sz w:val="20"/>
          <w:szCs w:val="20"/>
          <w:lang w:val="en-US"/>
        </w:rPr>
      </w:pPr>
      <w:r w:rsidRPr="00D24EA0">
        <w:rPr>
          <w:rFonts w:asciiTheme="majorHAnsi" w:hAnsiTheme="majorHAnsi" w:cstheme="majorHAnsi"/>
          <w:b/>
          <w:bCs/>
          <w:sz w:val="20"/>
          <w:szCs w:val="20"/>
          <w:lang w:val="en-US"/>
        </w:rPr>
        <w:lastRenderedPageBreak/>
        <w:t>Decision:</w:t>
      </w:r>
      <w:r w:rsidRPr="00D24EA0">
        <w:rPr>
          <w:rFonts w:asciiTheme="majorHAnsi" w:hAnsiTheme="majorHAnsi" w:cstheme="majorHAnsi"/>
          <w:sz w:val="20"/>
          <w:szCs w:val="20"/>
          <w:lang w:val="en-US"/>
        </w:rPr>
        <w:br/>
      </w:r>
      <w:r w:rsidRPr="00D24EA0">
        <w:rPr>
          <w:rFonts w:asciiTheme="majorHAnsi" w:hAnsiTheme="majorHAnsi" w:cstheme="majorHAnsi"/>
          <w:sz w:val="20"/>
          <w:szCs w:val="20"/>
        </w:rPr>
        <w:t>Adopt a unified Notification Service as the single component responsible for all outbound notifications and standardize on three primary channels</w:t>
      </w:r>
      <w:r>
        <w:rPr>
          <w:rFonts w:asciiTheme="majorHAnsi" w:hAnsiTheme="majorHAnsi" w:cstheme="majorHAnsi"/>
          <w:sz w:val="20"/>
          <w:szCs w:val="20"/>
        </w:rPr>
        <w:t xml:space="preserve"> like Email,SMS,Push Notification.</w:t>
      </w:r>
    </w:p>
    <w:p w14:paraId="30CABE1B" w14:textId="77777777" w:rsidR="00D24EA0" w:rsidRPr="00B45F99" w:rsidRDefault="00D24EA0" w:rsidP="00D24EA0">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Status:</w:t>
      </w:r>
      <w:r w:rsidRPr="00B45F99">
        <w:rPr>
          <w:rFonts w:asciiTheme="majorHAnsi" w:hAnsiTheme="majorHAnsi" w:cstheme="majorHAnsi"/>
          <w:sz w:val="20"/>
          <w:szCs w:val="20"/>
          <w:lang w:val="en-US"/>
        </w:rPr>
        <w:t xml:space="preserve"> Accepted</w:t>
      </w:r>
    </w:p>
    <w:p w14:paraId="6CEBD936" w14:textId="77777777" w:rsidR="00D24EA0" w:rsidRPr="00B45F99" w:rsidRDefault="00D24EA0" w:rsidP="00D24EA0">
      <w:pPr>
        <w:pStyle w:val="NormalWeb"/>
        <w:numPr>
          <w:ilvl w:val="0"/>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Consequences:</w:t>
      </w:r>
    </w:p>
    <w:p w14:paraId="2EF8F0CB" w14:textId="1CE0D25A" w:rsidR="00D24EA0" w:rsidRPr="00D24EA0" w:rsidRDefault="00D24EA0" w:rsidP="00D24EA0">
      <w:pPr>
        <w:pStyle w:val="NormalWeb"/>
        <w:numPr>
          <w:ilvl w:val="1"/>
          <w:numId w:val="39"/>
        </w:numPr>
        <w:spacing w:before="0" w:beforeAutospacing="0"/>
        <w:rPr>
          <w:rFonts w:asciiTheme="majorHAnsi" w:hAnsiTheme="majorHAnsi" w:cstheme="majorHAnsi"/>
          <w:sz w:val="20"/>
          <w:szCs w:val="20"/>
          <w:lang w:val="en-US"/>
        </w:rPr>
      </w:pPr>
      <w:r w:rsidRPr="00B45F99">
        <w:rPr>
          <w:rFonts w:asciiTheme="majorHAnsi" w:hAnsiTheme="majorHAnsi" w:cstheme="majorHAnsi"/>
          <w:b/>
          <w:bCs/>
          <w:sz w:val="20"/>
          <w:szCs w:val="20"/>
          <w:lang w:val="en-US"/>
        </w:rPr>
        <w:t>Positive:</w:t>
      </w:r>
      <w:r w:rsidRPr="00B45F99">
        <w:rPr>
          <w:rFonts w:asciiTheme="majorHAnsi" w:hAnsiTheme="majorHAnsi" w:cstheme="majorHAnsi"/>
          <w:sz w:val="20"/>
          <w:szCs w:val="20"/>
          <w:lang w:val="en-US"/>
        </w:rPr>
        <w:t xml:space="preserve"> </w:t>
      </w:r>
      <w:r w:rsidRPr="00D24EA0">
        <w:rPr>
          <w:rFonts w:asciiTheme="majorHAnsi" w:hAnsiTheme="majorHAnsi" w:cstheme="majorHAnsi"/>
          <w:sz w:val="20"/>
          <w:szCs w:val="20"/>
          <w:lang w:val="en-US"/>
        </w:rPr>
        <w:t>Centralized control of all channels (email/SMS/push) simplifies provider management, template changes, and A/B testing.​</w:t>
      </w:r>
    </w:p>
    <w:p w14:paraId="0F03D414" w14:textId="1EF90983" w:rsidR="00D24EA0" w:rsidRPr="00451B49" w:rsidRDefault="00D24EA0" w:rsidP="00D24EA0">
      <w:pPr>
        <w:pStyle w:val="NormalWeb"/>
        <w:numPr>
          <w:ilvl w:val="1"/>
          <w:numId w:val="39"/>
        </w:numPr>
        <w:spacing w:before="0" w:beforeAutospacing="0"/>
        <w:rPr>
          <w:rFonts w:asciiTheme="majorHAnsi" w:hAnsiTheme="majorHAnsi" w:cstheme="majorHAnsi"/>
          <w:sz w:val="20"/>
          <w:szCs w:val="20"/>
          <w:lang w:val="en-US"/>
        </w:rPr>
      </w:pPr>
      <w:r w:rsidRPr="00D24EA0">
        <w:rPr>
          <w:rFonts w:asciiTheme="majorHAnsi" w:hAnsiTheme="majorHAnsi" w:cstheme="majorHAnsi"/>
          <w:b/>
          <w:bCs/>
          <w:sz w:val="20"/>
          <w:szCs w:val="20"/>
          <w:lang w:val="en-US"/>
        </w:rPr>
        <w:t>Negative:</w:t>
      </w:r>
      <w:r w:rsidRPr="00D24EA0">
        <w:rPr>
          <w:rFonts w:asciiTheme="majorHAnsi" w:hAnsiTheme="majorHAnsi" w:cstheme="majorHAnsi"/>
          <w:sz w:val="20"/>
          <w:szCs w:val="20"/>
          <w:lang w:val="en-US"/>
        </w:rPr>
        <w:t xml:space="preserve"> </w:t>
      </w:r>
      <w:r w:rsidRPr="00D24EA0">
        <w:rPr>
          <w:rFonts w:asciiTheme="majorHAnsi" w:hAnsiTheme="majorHAnsi" w:cstheme="majorHAnsi"/>
          <w:sz w:val="20"/>
          <w:szCs w:val="20"/>
        </w:rPr>
        <w:t>Notification Service becomes a critical shared dependency that must be highly available and well-operated</w:t>
      </w:r>
    </w:p>
    <w:sectPr w:rsidR="00D24EA0" w:rsidRPr="00451B49" w:rsidSect="00D16DC8">
      <w:headerReference w:type="default" r:id="rId47"/>
      <w:pgSz w:w="11906" w:h="16838" w:code="9"/>
      <w:pgMar w:top="720" w:right="720" w:bottom="720" w:left="720" w:header="504"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B32AB" w14:textId="77777777" w:rsidR="009C0502" w:rsidRDefault="009C0502" w:rsidP="001A0E66">
      <w:pPr>
        <w:spacing w:after="0" w:line="240" w:lineRule="auto"/>
      </w:pPr>
      <w:r>
        <w:separator/>
      </w:r>
    </w:p>
  </w:endnote>
  <w:endnote w:type="continuationSeparator" w:id="0">
    <w:p w14:paraId="46D386CC" w14:textId="77777777" w:rsidR="009C0502" w:rsidRDefault="009C0502" w:rsidP="001A0E66">
      <w:pPr>
        <w:spacing w:after="0" w:line="240" w:lineRule="auto"/>
      </w:pPr>
      <w:r>
        <w:continuationSeparator/>
      </w:r>
    </w:p>
  </w:endnote>
  <w:endnote w:type="continuationNotice" w:id="1">
    <w:p w14:paraId="2E7ED28F" w14:textId="77777777" w:rsidR="009C0502" w:rsidRDefault="009C05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D499" w14:textId="77777777" w:rsidR="009C0502" w:rsidRDefault="009C0502" w:rsidP="001A0E66">
      <w:pPr>
        <w:spacing w:after="0" w:line="240" w:lineRule="auto"/>
      </w:pPr>
      <w:r>
        <w:separator/>
      </w:r>
    </w:p>
  </w:footnote>
  <w:footnote w:type="continuationSeparator" w:id="0">
    <w:p w14:paraId="4AE07859" w14:textId="77777777" w:rsidR="009C0502" w:rsidRDefault="009C0502" w:rsidP="001A0E66">
      <w:pPr>
        <w:spacing w:after="0" w:line="240" w:lineRule="auto"/>
      </w:pPr>
      <w:r>
        <w:continuationSeparator/>
      </w:r>
    </w:p>
  </w:footnote>
  <w:footnote w:type="continuationNotice" w:id="1">
    <w:p w14:paraId="63395E63" w14:textId="77777777" w:rsidR="009C0502" w:rsidRDefault="009C05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3365" w14:textId="59FECB46" w:rsidR="001A0E66" w:rsidRDefault="00E10F99">
    <w:pPr>
      <w:pStyle w:val="Header"/>
    </w:pPr>
    <w:r w:rsidRPr="002D1EEE">
      <w:rPr>
        <w:noProof/>
      </w:rPr>
      <w:drawing>
        <wp:anchor distT="0" distB="0" distL="114300" distR="114300" simplePos="0" relativeHeight="251658240" behindDoc="0" locked="0" layoutInCell="1" allowOverlap="1" wp14:anchorId="3251B9F6" wp14:editId="33FF535E">
          <wp:simplePos x="0" y="0"/>
          <wp:positionH relativeFrom="column">
            <wp:posOffset>5741670</wp:posOffset>
          </wp:positionH>
          <wp:positionV relativeFrom="paragraph">
            <wp:posOffset>-223215</wp:posOffset>
          </wp:positionV>
          <wp:extent cx="996950" cy="364717"/>
          <wp:effectExtent l="0" t="0" r="0" b="0"/>
          <wp:wrapNone/>
          <wp:docPr id="2112575428" name="Graphic 6">
            <a:extLst xmlns:a="http://schemas.openxmlformats.org/drawingml/2006/main">
              <a:ext uri="{FF2B5EF4-FFF2-40B4-BE49-F238E27FC236}">
                <a16:creationId xmlns:a16="http://schemas.microsoft.com/office/drawing/2014/main" id="{68A7AABA-52A9-4C6C-85F2-D1BDB56AB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68A7AABA-52A9-4C6C-85F2-D1BDB56ABAC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6950" cy="364717"/>
                  </a:xfrm>
                  <a:prstGeom prst="rect">
                    <a:avLst/>
                  </a:prstGeom>
                </pic:spPr>
              </pic:pic>
            </a:graphicData>
          </a:graphic>
          <wp14:sizeRelH relativeFrom="page">
            <wp14:pctWidth>0</wp14:pctWidth>
          </wp14:sizeRelH>
          <wp14:sizeRelV relativeFrom="page">
            <wp14:pctHeight>0</wp14:pctHeight>
          </wp14:sizeRelV>
        </wp:anchor>
      </w:drawing>
    </w:r>
    <w:r w:rsidR="001A0E66">
      <w:tab/>
    </w:r>
    <w:r w:rsidR="001A0E66">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49F"/>
    <w:multiLevelType w:val="multilevel"/>
    <w:tmpl w:val="50F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23D2D"/>
    <w:multiLevelType w:val="multilevel"/>
    <w:tmpl w:val="691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365CC"/>
    <w:multiLevelType w:val="multilevel"/>
    <w:tmpl w:val="1BBA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52856"/>
    <w:multiLevelType w:val="multilevel"/>
    <w:tmpl w:val="53E8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44A3B"/>
    <w:multiLevelType w:val="hybridMultilevel"/>
    <w:tmpl w:val="1C38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B41EC"/>
    <w:multiLevelType w:val="multilevel"/>
    <w:tmpl w:val="5A48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2575B"/>
    <w:multiLevelType w:val="multilevel"/>
    <w:tmpl w:val="27F6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7876B6"/>
    <w:multiLevelType w:val="multilevel"/>
    <w:tmpl w:val="0EB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A4D64"/>
    <w:multiLevelType w:val="multilevel"/>
    <w:tmpl w:val="917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6112A"/>
    <w:multiLevelType w:val="multilevel"/>
    <w:tmpl w:val="6A6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943008"/>
    <w:multiLevelType w:val="multilevel"/>
    <w:tmpl w:val="BF9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8007BA"/>
    <w:multiLevelType w:val="hybridMultilevel"/>
    <w:tmpl w:val="1B0E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F6AE7"/>
    <w:multiLevelType w:val="multilevel"/>
    <w:tmpl w:val="EDD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D15A9"/>
    <w:multiLevelType w:val="multilevel"/>
    <w:tmpl w:val="31D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84F4E"/>
    <w:multiLevelType w:val="multilevel"/>
    <w:tmpl w:val="51D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432568"/>
    <w:multiLevelType w:val="hybridMultilevel"/>
    <w:tmpl w:val="93F83A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AA6EB3"/>
    <w:multiLevelType w:val="hybridMultilevel"/>
    <w:tmpl w:val="3292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EB2C47"/>
    <w:multiLevelType w:val="multilevel"/>
    <w:tmpl w:val="B42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0C23D8"/>
    <w:multiLevelType w:val="multilevel"/>
    <w:tmpl w:val="8B22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0864D6"/>
    <w:multiLevelType w:val="multilevel"/>
    <w:tmpl w:val="4B5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C0168"/>
    <w:multiLevelType w:val="multilevel"/>
    <w:tmpl w:val="23B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B1241"/>
    <w:multiLevelType w:val="multilevel"/>
    <w:tmpl w:val="0FB4D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2015F1"/>
    <w:multiLevelType w:val="multilevel"/>
    <w:tmpl w:val="F39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B203A"/>
    <w:multiLevelType w:val="hybridMultilevel"/>
    <w:tmpl w:val="0522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507C5F"/>
    <w:multiLevelType w:val="multilevel"/>
    <w:tmpl w:val="4822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7E602F"/>
    <w:multiLevelType w:val="multilevel"/>
    <w:tmpl w:val="90B27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21935"/>
    <w:multiLevelType w:val="multilevel"/>
    <w:tmpl w:val="879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94738"/>
    <w:multiLevelType w:val="hybridMultilevel"/>
    <w:tmpl w:val="5876FD38"/>
    <w:lvl w:ilvl="0" w:tplc="43D83802">
      <w:start w:val="1"/>
      <w:numFmt w:val="bullet"/>
      <w:suff w:val="space"/>
      <w:lvlText w:val=""/>
      <w:lvlJc w:val="left"/>
      <w:pPr>
        <w:ind w:left="648" w:hanging="50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84303E7"/>
    <w:multiLevelType w:val="multilevel"/>
    <w:tmpl w:val="D9D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A7A10"/>
    <w:multiLevelType w:val="multilevel"/>
    <w:tmpl w:val="073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157864"/>
    <w:multiLevelType w:val="multilevel"/>
    <w:tmpl w:val="B72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5219E5"/>
    <w:multiLevelType w:val="multilevel"/>
    <w:tmpl w:val="48AC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8E603F"/>
    <w:multiLevelType w:val="multilevel"/>
    <w:tmpl w:val="371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48241E"/>
    <w:multiLevelType w:val="multilevel"/>
    <w:tmpl w:val="7B062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650C02"/>
    <w:multiLevelType w:val="multilevel"/>
    <w:tmpl w:val="CB88B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9011C4"/>
    <w:multiLevelType w:val="multilevel"/>
    <w:tmpl w:val="854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0059E4"/>
    <w:multiLevelType w:val="multilevel"/>
    <w:tmpl w:val="9B4C4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0816CB"/>
    <w:multiLevelType w:val="multilevel"/>
    <w:tmpl w:val="28A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C240D"/>
    <w:multiLevelType w:val="multilevel"/>
    <w:tmpl w:val="A09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F5832"/>
    <w:multiLevelType w:val="multilevel"/>
    <w:tmpl w:val="679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B219C"/>
    <w:multiLevelType w:val="multilevel"/>
    <w:tmpl w:val="44C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3D697D"/>
    <w:multiLevelType w:val="multilevel"/>
    <w:tmpl w:val="534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6242E6"/>
    <w:multiLevelType w:val="multilevel"/>
    <w:tmpl w:val="568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2161FC"/>
    <w:multiLevelType w:val="multilevel"/>
    <w:tmpl w:val="7D3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9620A2"/>
    <w:multiLevelType w:val="multilevel"/>
    <w:tmpl w:val="378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8507F"/>
    <w:multiLevelType w:val="multilevel"/>
    <w:tmpl w:val="CE8C6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9F4FE5"/>
    <w:multiLevelType w:val="multilevel"/>
    <w:tmpl w:val="6F2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4843A0"/>
    <w:multiLevelType w:val="multilevel"/>
    <w:tmpl w:val="46F0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E318BF"/>
    <w:multiLevelType w:val="multilevel"/>
    <w:tmpl w:val="FE2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423C46"/>
    <w:multiLevelType w:val="multilevel"/>
    <w:tmpl w:val="FDE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46C0A"/>
    <w:multiLevelType w:val="multilevel"/>
    <w:tmpl w:val="1C786708"/>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33877590"/>
    <w:multiLevelType w:val="multilevel"/>
    <w:tmpl w:val="B16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6C4D77"/>
    <w:multiLevelType w:val="multilevel"/>
    <w:tmpl w:val="15A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891B8C"/>
    <w:multiLevelType w:val="multilevel"/>
    <w:tmpl w:val="FBD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3C6F00"/>
    <w:multiLevelType w:val="multilevel"/>
    <w:tmpl w:val="6530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CA5679"/>
    <w:multiLevelType w:val="multilevel"/>
    <w:tmpl w:val="49B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C6AFE"/>
    <w:multiLevelType w:val="multilevel"/>
    <w:tmpl w:val="C490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2242FA"/>
    <w:multiLevelType w:val="multilevel"/>
    <w:tmpl w:val="87A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16025"/>
    <w:multiLevelType w:val="multilevel"/>
    <w:tmpl w:val="5B90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833312"/>
    <w:multiLevelType w:val="multilevel"/>
    <w:tmpl w:val="EFB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A0150E"/>
    <w:multiLevelType w:val="multilevel"/>
    <w:tmpl w:val="EA1A8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E65EFF"/>
    <w:multiLevelType w:val="multilevel"/>
    <w:tmpl w:val="52A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6A41B6"/>
    <w:multiLevelType w:val="multilevel"/>
    <w:tmpl w:val="3B90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1C54DB"/>
    <w:multiLevelType w:val="hybridMultilevel"/>
    <w:tmpl w:val="5772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1E3D6C"/>
    <w:multiLevelType w:val="multilevel"/>
    <w:tmpl w:val="391E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A0815"/>
    <w:multiLevelType w:val="multilevel"/>
    <w:tmpl w:val="8C0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7257F"/>
    <w:multiLevelType w:val="multilevel"/>
    <w:tmpl w:val="5490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E5AD9"/>
    <w:multiLevelType w:val="multilevel"/>
    <w:tmpl w:val="FD40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E55658"/>
    <w:multiLevelType w:val="multilevel"/>
    <w:tmpl w:val="7EA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C754D"/>
    <w:multiLevelType w:val="multilevel"/>
    <w:tmpl w:val="D1D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8D5A70"/>
    <w:multiLevelType w:val="multilevel"/>
    <w:tmpl w:val="976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BB4593"/>
    <w:multiLevelType w:val="multilevel"/>
    <w:tmpl w:val="924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F95233"/>
    <w:multiLevelType w:val="multilevel"/>
    <w:tmpl w:val="57C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31463B"/>
    <w:multiLevelType w:val="hybridMultilevel"/>
    <w:tmpl w:val="4F4449B6"/>
    <w:lvl w:ilvl="0" w:tplc="40090001">
      <w:start w:val="1"/>
      <w:numFmt w:val="bullet"/>
      <w:lvlText w:val=""/>
      <w:lvlJc w:val="left"/>
      <w:pPr>
        <w:ind w:left="1020" w:hanging="360"/>
      </w:pPr>
      <w:rPr>
        <w:rFonts w:ascii="Symbol" w:hAnsi="Symbol" w:hint="default"/>
      </w:rPr>
    </w:lvl>
    <w:lvl w:ilvl="1" w:tplc="1C428576">
      <w:numFmt w:val="bullet"/>
      <w:lvlText w:val="•"/>
      <w:lvlJc w:val="left"/>
      <w:pPr>
        <w:ind w:left="1740" w:hanging="360"/>
      </w:pPr>
      <w:rPr>
        <w:rFonts w:ascii="Calibri" w:eastAsiaTheme="minorHAnsi" w:hAnsi="Calibri" w:cs="Calibri"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74" w15:restartNumberingAfterBreak="0">
    <w:nsid w:val="422A11BA"/>
    <w:multiLevelType w:val="multilevel"/>
    <w:tmpl w:val="853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D113CA"/>
    <w:multiLevelType w:val="multilevel"/>
    <w:tmpl w:val="B4D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F00A47"/>
    <w:multiLevelType w:val="multilevel"/>
    <w:tmpl w:val="01E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02063"/>
    <w:multiLevelType w:val="hybridMultilevel"/>
    <w:tmpl w:val="7AC4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9003C"/>
    <w:multiLevelType w:val="multilevel"/>
    <w:tmpl w:val="61BCD3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5D82F27"/>
    <w:multiLevelType w:val="multilevel"/>
    <w:tmpl w:val="317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F62F87"/>
    <w:multiLevelType w:val="multilevel"/>
    <w:tmpl w:val="026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E878D9"/>
    <w:multiLevelType w:val="multilevel"/>
    <w:tmpl w:val="D81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B92CAF"/>
    <w:multiLevelType w:val="multilevel"/>
    <w:tmpl w:val="F3C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D42BC"/>
    <w:multiLevelType w:val="multilevel"/>
    <w:tmpl w:val="EA64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04EDD"/>
    <w:multiLevelType w:val="multilevel"/>
    <w:tmpl w:val="8A9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9F0606"/>
    <w:multiLevelType w:val="multilevel"/>
    <w:tmpl w:val="92DC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BC057B"/>
    <w:multiLevelType w:val="multilevel"/>
    <w:tmpl w:val="FD5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66007F"/>
    <w:multiLevelType w:val="multilevel"/>
    <w:tmpl w:val="7D4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5CE7E90"/>
    <w:multiLevelType w:val="multilevel"/>
    <w:tmpl w:val="731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DB59CF"/>
    <w:multiLevelType w:val="multilevel"/>
    <w:tmpl w:val="5BE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557B79"/>
    <w:multiLevelType w:val="multilevel"/>
    <w:tmpl w:val="457AD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614877"/>
    <w:multiLevelType w:val="multilevel"/>
    <w:tmpl w:val="929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BA0539"/>
    <w:multiLevelType w:val="hybridMultilevel"/>
    <w:tmpl w:val="5BF65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D51126"/>
    <w:multiLevelType w:val="hybridMultilevel"/>
    <w:tmpl w:val="11DC8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E53CF2"/>
    <w:multiLevelType w:val="multilevel"/>
    <w:tmpl w:val="A1D2A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C4C0676"/>
    <w:multiLevelType w:val="multilevel"/>
    <w:tmpl w:val="1C0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EA0CCC"/>
    <w:multiLevelType w:val="multilevel"/>
    <w:tmpl w:val="5C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E73726"/>
    <w:multiLevelType w:val="multilevel"/>
    <w:tmpl w:val="CC7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1D6670"/>
    <w:multiLevelType w:val="multilevel"/>
    <w:tmpl w:val="6826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BA7692"/>
    <w:multiLevelType w:val="multilevel"/>
    <w:tmpl w:val="020E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17619E"/>
    <w:multiLevelType w:val="multilevel"/>
    <w:tmpl w:val="469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936BDF"/>
    <w:multiLevelType w:val="multilevel"/>
    <w:tmpl w:val="4FF00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D11B95"/>
    <w:multiLevelType w:val="multilevel"/>
    <w:tmpl w:val="BF14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E47A2F"/>
    <w:multiLevelType w:val="multilevel"/>
    <w:tmpl w:val="3C3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3F18FC"/>
    <w:multiLevelType w:val="multilevel"/>
    <w:tmpl w:val="7B84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642EA3"/>
    <w:multiLevelType w:val="hybridMultilevel"/>
    <w:tmpl w:val="D720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BD77878"/>
    <w:multiLevelType w:val="multilevel"/>
    <w:tmpl w:val="EB0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A965E5"/>
    <w:multiLevelType w:val="multilevel"/>
    <w:tmpl w:val="897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516DD"/>
    <w:multiLevelType w:val="hybridMultilevel"/>
    <w:tmpl w:val="AE7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0DA3501"/>
    <w:multiLevelType w:val="multilevel"/>
    <w:tmpl w:val="380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533FA5"/>
    <w:multiLevelType w:val="multilevel"/>
    <w:tmpl w:val="E2A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C55213"/>
    <w:multiLevelType w:val="multilevel"/>
    <w:tmpl w:val="C21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9C0589"/>
    <w:multiLevelType w:val="multilevel"/>
    <w:tmpl w:val="3518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D56991"/>
    <w:multiLevelType w:val="multilevel"/>
    <w:tmpl w:val="40D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B54B2"/>
    <w:multiLevelType w:val="multilevel"/>
    <w:tmpl w:val="EA8A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B9665F"/>
    <w:multiLevelType w:val="multilevel"/>
    <w:tmpl w:val="0D0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8F6AFD"/>
    <w:multiLevelType w:val="multilevel"/>
    <w:tmpl w:val="672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9A6C3B"/>
    <w:multiLevelType w:val="multilevel"/>
    <w:tmpl w:val="ABE6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860CEA"/>
    <w:multiLevelType w:val="multilevel"/>
    <w:tmpl w:val="3A1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AE6660"/>
    <w:multiLevelType w:val="multilevel"/>
    <w:tmpl w:val="5630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083318"/>
    <w:multiLevelType w:val="multilevel"/>
    <w:tmpl w:val="9B48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2B5689"/>
    <w:multiLevelType w:val="multilevel"/>
    <w:tmpl w:val="32D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6233">
    <w:abstractNumId w:val="15"/>
  </w:num>
  <w:num w:numId="2" w16cid:durableId="1991325850">
    <w:abstractNumId w:val="73"/>
  </w:num>
  <w:num w:numId="3" w16cid:durableId="80685361">
    <w:abstractNumId w:val="71"/>
  </w:num>
  <w:num w:numId="4" w16cid:durableId="924607621">
    <w:abstractNumId w:val="5"/>
  </w:num>
  <w:num w:numId="5" w16cid:durableId="1958561295">
    <w:abstractNumId w:val="8"/>
  </w:num>
  <w:num w:numId="6" w16cid:durableId="288122651">
    <w:abstractNumId w:val="2"/>
  </w:num>
  <w:num w:numId="7" w16cid:durableId="260139910">
    <w:abstractNumId w:val="56"/>
  </w:num>
  <w:num w:numId="8" w16cid:durableId="619915481">
    <w:abstractNumId w:val="84"/>
  </w:num>
  <w:num w:numId="9" w16cid:durableId="682515357">
    <w:abstractNumId w:val="64"/>
  </w:num>
  <w:num w:numId="10" w16cid:durableId="608585093">
    <w:abstractNumId w:val="97"/>
  </w:num>
  <w:num w:numId="11" w16cid:durableId="142240828">
    <w:abstractNumId w:val="23"/>
  </w:num>
  <w:num w:numId="12" w16cid:durableId="776369408">
    <w:abstractNumId w:val="77"/>
  </w:num>
  <w:num w:numId="13" w16cid:durableId="1108692899">
    <w:abstractNumId w:val="108"/>
  </w:num>
  <w:num w:numId="14" w16cid:durableId="2071809152">
    <w:abstractNumId w:val="16"/>
  </w:num>
  <w:num w:numId="15" w16cid:durableId="1967616515">
    <w:abstractNumId w:val="63"/>
  </w:num>
  <w:num w:numId="16" w16cid:durableId="1368722905">
    <w:abstractNumId w:val="4"/>
  </w:num>
  <w:num w:numId="17" w16cid:durableId="64425676">
    <w:abstractNumId w:val="105"/>
  </w:num>
  <w:num w:numId="18" w16cid:durableId="210267763">
    <w:abstractNumId w:val="11"/>
  </w:num>
  <w:num w:numId="19" w16cid:durableId="32385120">
    <w:abstractNumId w:val="27"/>
  </w:num>
  <w:num w:numId="20" w16cid:durableId="858087347">
    <w:abstractNumId w:val="119"/>
  </w:num>
  <w:num w:numId="21" w16cid:durableId="1059480242">
    <w:abstractNumId w:val="20"/>
  </w:num>
  <w:num w:numId="22" w16cid:durableId="908879633">
    <w:abstractNumId w:val="12"/>
  </w:num>
  <w:num w:numId="23" w16cid:durableId="1547375765">
    <w:abstractNumId w:val="70"/>
  </w:num>
  <w:num w:numId="24" w16cid:durableId="1643383068">
    <w:abstractNumId w:val="65"/>
  </w:num>
  <w:num w:numId="25" w16cid:durableId="945960402">
    <w:abstractNumId w:val="48"/>
  </w:num>
  <w:num w:numId="26" w16cid:durableId="181282034">
    <w:abstractNumId w:val="99"/>
  </w:num>
  <w:num w:numId="27" w16cid:durableId="197477011">
    <w:abstractNumId w:val="37"/>
  </w:num>
  <w:num w:numId="28" w16cid:durableId="1322199707">
    <w:abstractNumId w:val="59"/>
  </w:num>
  <w:num w:numId="29" w16cid:durableId="1741824202">
    <w:abstractNumId w:val="69"/>
  </w:num>
  <w:num w:numId="30" w16cid:durableId="1693216197">
    <w:abstractNumId w:val="25"/>
  </w:num>
  <w:num w:numId="31" w16cid:durableId="835533055">
    <w:abstractNumId w:val="104"/>
  </w:num>
  <w:num w:numId="32" w16cid:durableId="111943351">
    <w:abstractNumId w:val="83"/>
  </w:num>
  <w:num w:numId="33" w16cid:durableId="639268807">
    <w:abstractNumId w:val="3"/>
  </w:num>
  <w:num w:numId="34" w16cid:durableId="1331832411">
    <w:abstractNumId w:val="90"/>
  </w:num>
  <w:num w:numId="35" w16cid:durableId="1896618358">
    <w:abstractNumId w:val="67"/>
  </w:num>
  <w:num w:numId="36" w16cid:durableId="1575313985">
    <w:abstractNumId w:val="112"/>
  </w:num>
  <w:num w:numId="37" w16cid:durableId="593822283">
    <w:abstractNumId w:val="36"/>
  </w:num>
  <w:num w:numId="38" w16cid:durableId="1106534309">
    <w:abstractNumId w:val="58"/>
  </w:num>
  <w:num w:numId="39" w16cid:durableId="145627825">
    <w:abstractNumId w:val="114"/>
  </w:num>
  <w:num w:numId="40" w16cid:durableId="23217106">
    <w:abstractNumId w:val="100"/>
  </w:num>
  <w:num w:numId="41" w16cid:durableId="727612979">
    <w:abstractNumId w:val="26"/>
  </w:num>
  <w:num w:numId="42" w16cid:durableId="284195696">
    <w:abstractNumId w:val="76"/>
  </w:num>
  <w:num w:numId="43" w16cid:durableId="1296793008">
    <w:abstractNumId w:val="78"/>
  </w:num>
  <w:num w:numId="44" w16cid:durableId="1556509210">
    <w:abstractNumId w:val="38"/>
  </w:num>
  <w:num w:numId="45" w16cid:durableId="1748460151">
    <w:abstractNumId w:val="22"/>
  </w:num>
  <w:num w:numId="46" w16cid:durableId="356350893">
    <w:abstractNumId w:val="55"/>
  </w:num>
  <w:num w:numId="47" w16cid:durableId="523830919">
    <w:abstractNumId w:val="121"/>
  </w:num>
  <w:num w:numId="48" w16cid:durableId="726224343">
    <w:abstractNumId w:val="19"/>
  </w:num>
  <w:num w:numId="49" w16cid:durableId="1600718157">
    <w:abstractNumId w:val="113"/>
  </w:num>
  <w:num w:numId="50" w16cid:durableId="2016222210">
    <w:abstractNumId w:val="120"/>
  </w:num>
  <w:num w:numId="51" w16cid:durableId="820541160">
    <w:abstractNumId w:val="46"/>
  </w:num>
  <w:num w:numId="52" w16cid:durableId="1273517324">
    <w:abstractNumId w:val="107"/>
  </w:num>
  <w:num w:numId="53" w16cid:durableId="453212609">
    <w:abstractNumId w:val="117"/>
  </w:num>
  <w:num w:numId="54" w16cid:durableId="1082609123">
    <w:abstractNumId w:val="68"/>
  </w:num>
  <w:num w:numId="55" w16cid:durableId="645623118">
    <w:abstractNumId w:val="81"/>
  </w:num>
  <w:num w:numId="56" w16cid:durableId="2052067166">
    <w:abstractNumId w:val="39"/>
  </w:num>
  <w:num w:numId="57" w16cid:durableId="343284565">
    <w:abstractNumId w:val="75"/>
  </w:num>
  <w:num w:numId="58" w16cid:durableId="1655260878">
    <w:abstractNumId w:val="47"/>
  </w:num>
  <w:num w:numId="59" w16cid:durableId="1235510898">
    <w:abstractNumId w:val="35"/>
  </w:num>
  <w:num w:numId="60" w16cid:durableId="25373505">
    <w:abstractNumId w:val="115"/>
  </w:num>
  <w:num w:numId="61" w16cid:durableId="625770124">
    <w:abstractNumId w:val="31"/>
  </w:num>
  <w:num w:numId="62" w16cid:durableId="2063289550">
    <w:abstractNumId w:val="30"/>
  </w:num>
  <w:num w:numId="63" w16cid:durableId="578517034">
    <w:abstractNumId w:val="62"/>
  </w:num>
  <w:num w:numId="64" w16cid:durableId="602306621">
    <w:abstractNumId w:val="51"/>
  </w:num>
  <w:num w:numId="65" w16cid:durableId="580918941">
    <w:abstractNumId w:val="28"/>
  </w:num>
  <w:num w:numId="66" w16cid:durableId="1119378954">
    <w:abstractNumId w:val="82"/>
  </w:num>
  <w:num w:numId="67" w16cid:durableId="1342512921">
    <w:abstractNumId w:val="110"/>
  </w:num>
  <w:num w:numId="68" w16cid:durableId="1150824762">
    <w:abstractNumId w:val="74"/>
  </w:num>
  <w:num w:numId="69" w16cid:durableId="809248184">
    <w:abstractNumId w:val="44"/>
  </w:num>
  <w:num w:numId="70" w16cid:durableId="2007511920">
    <w:abstractNumId w:val="52"/>
  </w:num>
  <w:num w:numId="71" w16cid:durableId="829757136">
    <w:abstractNumId w:val="103"/>
  </w:num>
  <w:num w:numId="72" w16cid:durableId="367489094">
    <w:abstractNumId w:val="96"/>
  </w:num>
  <w:num w:numId="73" w16cid:durableId="1263758479">
    <w:abstractNumId w:val="1"/>
  </w:num>
  <w:num w:numId="74" w16cid:durableId="1902447706">
    <w:abstractNumId w:val="89"/>
  </w:num>
  <w:num w:numId="75" w16cid:durableId="1871138530">
    <w:abstractNumId w:val="0"/>
  </w:num>
  <w:num w:numId="76" w16cid:durableId="1607469079">
    <w:abstractNumId w:val="116"/>
  </w:num>
  <w:num w:numId="77" w16cid:durableId="1644458467">
    <w:abstractNumId w:val="101"/>
  </w:num>
  <w:num w:numId="78" w16cid:durableId="251165105">
    <w:abstractNumId w:val="94"/>
  </w:num>
  <w:num w:numId="79" w16cid:durableId="345911104">
    <w:abstractNumId w:val="86"/>
  </w:num>
  <w:num w:numId="80" w16cid:durableId="540627016">
    <w:abstractNumId w:val="109"/>
  </w:num>
  <w:num w:numId="81" w16cid:durableId="1110710203">
    <w:abstractNumId w:val="34"/>
  </w:num>
  <w:num w:numId="82" w16cid:durableId="1419600176">
    <w:abstractNumId w:val="21"/>
  </w:num>
  <w:num w:numId="83" w16cid:durableId="586501373">
    <w:abstractNumId w:val="43"/>
  </w:num>
  <w:num w:numId="84" w16cid:durableId="315573284">
    <w:abstractNumId w:val="42"/>
  </w:num>
  <w:num w:numId="85" w16cid:durableId="506336325">
    <w:abstractNumId w:val="24"/>
  </w:num>
  <w:num w:numId="86" w16cid:durableId="1067845729">
    <w:abstractNumId w:val="79"/>
  </w:num>
  <w:num w:numId="87" w16cid:durableId="1570384153">
    <w:abstractNumId w:val="93"/>
  </w:num>
  <w:num w:numId="88" w16cid:durableId="460735288">
    <w:abstractNumId w:val="61"/>
  </w:num>
  <w:num w:numId="89" w16cid:durableId="946035464">
    <w:abstractNumId w:val="7"/>
  </w:num>
  <w:num w:numId="90" w16cid:durableId="1759864243">
    <w:abstractNumId w:val="92"/>
  </w:num>
  <w:num w:numId="91" w16cid:durableId="370350804">
    <w:abstractNumId w:val="50"/>
  </w:num>
  <w:num w:numId="92" w16cid:durableId="760611278">
    <w:abstractNumId w:val="41"/>
  </w:num>
  <w:num w:numId="93" w16cid:durableId="375354514">
    <w:abstractNumId w:val="85"/>
  </w:num>
  <w:num w:numId="94" w16cid:durableId="1762751310">
    <w:abstractNumId w:val="66"/>
  </w:num>
  <w:num w:numId="95" w16cid:durableId="328219103">
    <w:abstractNumId w:val="6"/>
  </w:num>
  <w:num w:numId="96" w16cid:durableId="1545482230">
    <w:abstractNumId w:val="118"/>
  </w:num>
  <w:num w:numId="97" w16cid:durableId="83648792">
    <w:abstractNumId w:val="49"/>
  </w:num>
  <w:num w:numId="98" w16cid:durableId="1071663279">
    <w:abstractNumId w:val="18"/>
  </w:num>
  <w:num w:numId="99" w16cid:durableId="2110392306">
    <w:abstractNumId w:val="54"/>
  </w:num>
  <w:num w:numId="100" w16cid:durableId="1388258273">
    <w:abstractNumId w:val="98"/>
  </w:num>
  <w:num w:numId="101" w16cid:durableId="626548560">
    <w:abstractNumId w:val="57"/>
  </w:num>
  <w:num w:numId="102" w16cid:durableId="592787681">
    <w:abstractNumId w:val="88"/>
  </w:num>
  <w:num w:numId="103" w16cid:durableId="25299493">
    <w:abstractNumId w:val="72"/>
  </w:num>
  <w:num w:numId="104" w16cid:durableId="519128579">
    <w:abstractNumId w:val="53"/>
  </w:num>
  <w:num w:numId="105" w16cid:durableId="1176849220">
    <w:abstractNumId w:val="32"/>
  </w:num>
  <w:num w:numId="106" w16cid:durableId="1599101255">
    <w:abstractNumId w:val="40"/>
  </w:num>
  <w:num w:numId="107" w16cid:durableId="683481869">
    <w:abstractNumId w:val="80"/>
  </w:num>
  <w:num w:numId="108" w16cid:durableId="1105005245">
    <w:abstractNumId w:val="106"/>
  </w:num>
  <w:num w:numId="109" w16cid:durableId="1455176967">
    <w:abstractNumId w:val="13"/>
  </w:num>
  <w:num w:numId="110" w16cid:durableId="206458941">
    <w:abstractNumId w:val="111"/>
  </w:num>
  <w:num w:numId="111" w16cid:durableId="1865556629">
    <w:abstractNumId w:val="14"/>
  </w:num>
  <w:num w:numId="112" w16cid:durableId="1351105543">
    <w:abstractNumId w:val="91"/>
  </w:num>
  <w:num w:numId="113" w16cid:durableId="947473143">
    <w:abstractNumId w:val="60"/>
  </w:num>
  <w:num w:numId="114" w16cid:durableId="1029835793">
    <w:abstractNumId w:val="29"/>
  </w:num>
  <w:num w:numId="115" w16cid:durableId="592250967">
    <w:abstractNumId w:val="17"/>
  </w:num>
  <w:num w:numId="116" w16cid:durableId="217324314">
    <w:abstractNumId w:val="33"/>
  </w:num>
  <w:num w:numId="117" w16cid:durableId="1095125537">
    <w:abstractNumId w:val="102"/>
  </w:num>
  <w:num w:numId="118" w16cid:durableId="2035105491">
    <w:abstractNumId w:val="9"/>
  </w:num>
  <w:num w:numId="119" w16cid:durableId="126046074">
    <w:abstractNumId w:val="95"/>
  </w:num>
  <w:num w:numId="120" w16cid:durableId="720519003">
    <w:abstractNumId w:val="87"/>
  </w:num>
  <w:num w:numId="121" w16cid:durableId="1425415288">
    <w:abstractNumId w:val="45"/>
  </w:num>
  <w:num w:numId="122" w16cid:durableId="1856265917">
    <w:abstractNumId w:val="1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04"/>
    <w:rsid w:val="000055D3"/>
    <w:rsid w:val="00005857"/>
    <w:rsid w:val="00012522"/>
    <w:rsid w:val="0001428B"/>
    <w:rsid w:val="00016E65"/>
    <w:rsid w:val="00016F92"/>
    <w:rsid w:val="000306C5"/>
    <w:rsid w:val="00030A7F"/>
    <w:rsid w:val="000322AD"/>
    <w:rsid w:val="00032D9D"/>
    <w:rsid w:val="00045307"/>
    <w:rsid w:val="00052778"/>
    <w:rsid w:val="00052FF8"/>
    <w:rsid w:val="0006424A"/>
    <w:rsid w:val="000665CD"/>
    <w:rsid w:val="000673D9"/>
    <w:rsid w:val="0007093E"/>
    <w:rsid w:val="00075FBB"/>
    <w:rsid w:val="000810D6"/>
    <w:rsid w:val="00081888"/>
    <w:rsid w:val="0008276E"/>
    <w:rsid w:val="0008514B"/>
    <w:rsid w:val="0009046A"/>
    <w:rsid w:val="00090520"/>
    <w:rsid w:val="00090934"/>
    <w:rsid w:val="00092015"/>
    <w:rsid w:val="00097080"/>
    <w:rsid w:val="00097428"/>
    <w:rsid w:val="000A0281"/>
    <w:rsid w:val="000A272F"/>
    <w:rsid w:val="000A52D7"/>
    <w:rsid w:val="000A652F"/>
    <w:rsid w:val="000B2388"/>
    <w:rsid w:val="000B2ADC"/>
    <w:rsid w:val="000B5A68"/>
    <w:rsid w:val="000C0258"/>
    <w:rsid w:val="000C5205"/>
    <w:rsid w:val="000C6EA5"/>
    <w:rsid w:val="000C7192"/>
    <w:rsid w:val="000D0B5B"/>
    <w:rsid w:val="000D3A0B"/>
    <w:rsid w:val="000D488C"/>
    <w:rsid w:val="000E237E"/>
    <w:rsid w:val="000E37F9"/>
    <w:rsid w:val="000F12A6"/>
    <w:rsid w:val="000F15AC"/>
    <w:rsid w:val="000F26F6"/>
    <w:rsid w:val="001008F3"/>
    <w:rsid w:val="0010244C"/>
    <w:rsid w:val="0010328B"/>
    <w:rsid w:val="0010483F"/>
    <w:rsid w:val="001051CC"/>
    <w:rsid w:val="0011248F"/>
    <w:rsid w:val="001210B9"/>
    <w:rsid w:val="001264A3"/>
    <w:rsid w:val="00134948"/>
    <w:rsid w:val="001424FF"/>
    <w:rsid w:val="00143C81"/>
    <w:rsid w:val="00150855"/>
    <w:rsid w:val="00152885"/>
    <w:rsid w:val="00153CF1"/>
    <w:rsid w:val="00154659"/>
    <w:rsid w:val="00157F9E"/>
    <w:rsid w:val="00160586"/>
    <w:rsid w:val="00166244"/>
    <w:rsid w:val="00175711"/>
    <w:rsid w:val="00177032"/>
    <w:rsid w:val="001840C9"/>
    <w:rsid w:val="001864EE"/>
    <w:rsid w:val="0018717D"/>
    <w:rsid w:val="001941D2"/>
    <w:rsid w:val="001942CF"/>
    <w:rsid w:val="00195354"/>
    <w:rsid w:val="001A0E66"/>
    <w:rsid w:val="001A2E69"/>
    <w:rsid w:val="001A3F5F"/>
    <w:rsid w:val="001A68AF"/>
    <w:rsid w:val="001B1183"/>
    <w:rsid w:val="001B56E8"/>
    <w:rsid w:val="001B6739"/>
    <w:rsid w:val="001C5005"/>
    <w:rsid w:val="001C5A45"/>
    <w:rsid w:val="001C61D6"/>
    <w:rsid w:val="001C6951"/>
    <w:rsid w:val="001D061E"/>
    <w:rsid w:val="001D1874"/>
    <w:rsid w:val="001D48B2"/>
    <w:rsid w:val="001E1E32"/>
    <w:rsid w:val="001E2438"/>
    <w:rsid w:val="001E5DA6"/>
    <w:rsid w:val="001F1D3B"/>
    <w:rsid w:val="001F2544"/>
    <w:rsid w:val="001F2704"/>
    <w:rsid w:val="001F2C5B"/>
    <w:rsid w:val="001F644D"/>
    <w:rsid w:val="001F7A64"/>
    <w:rsid w:val="002074B0"/>
    <w:rsid w:val="00207B95"/>
    <w:rsid w:val="00212252"/>
    <w:rsid w:val="00213152"/>
    <w:rsid w:val="0021438F"/>
    <w:rsid w:val="0021522A"/>
    <w:rsid w:val="00215DDE"/>
    <w:rsid w:val="00220191"/>
    <w:rsid w:val="002202A1"/>
    <w:rsid w:val="002243F1"/>
    <w:rsid w:val="00226AA3"/>
    <w:rsid w:val="00227AB0"/>
    <w:rsid w:val="00227BF0"/>
    <w:rsid w:val="00230132"/>
    <w:rsid w:val="0023158D"/>
    <w:rsid w:val="002367FC"/>
    <w:rsid w:val="00240671"/>
    <w:rsid w:val="002429F6"/>
    <w:rsid w:val="00245E9E"/>
    <w:rsid w:val="002467DB"/>
    <w:rsid w:val="00263777"/>
    <w:rsid w:val="00264465"/>
    <w:rsid w:val="00275EEA"/>
    <w:rsid w:val="00281CDD"/>
    <w:rsid w:val="0028425B"/>
    <w:rsid w:val="002921B4"/>
    <w:rsid w:val="002937C8"/>
    <w:rsid w:val="00293D37"/>
    <w:rsid w:val="00293EF9"/>
    <w:rsid w:val="00297AEA"/>
    <w:rsid w:val="00297C1B"/>
    <w:rsid w:val="002A160D"/>
    <w:rsid w:val="002A6D55"/>
    <w:rsid w:val="002B052D"/>
    <w:rsid w:val="002B2599"/>
    <w:rsid w:val="002B4910"/>
    <w:rsid w:val="002B5550"/>
    <w:rsid w:val="002C12E7"/>
    <w:rsid w:val="002D1EEE"/>
    <w:rsid w:val="002D2BDC"/>
    <w:rsid w:val="002D38EF"/>
    <w:rsid w:val="002D6917"/>
    <w:rsid w:val="002D7A54"/>
    <w:rsid w:val="002D7BC6"/>
    <w:rsid w:val="002E1BB8"/>
    <w:rsid w:val="002F1C68"/>
    <w:rsid w:val="002F4A5F"/>
    <w:rsid w:val="002F7390"/>
    <w:rsid w:val="00303336"/>
    <w:rsid w:val="00304830"/>
    <w:rsid w:val="00304B4A"/>
    <w:rsid w:val="00305B2E"/>
    <w:rsid w:val="00310781"/>
    <w:rsid w:val="00312D5C"/>
    <w:rsid w:val="003134E6"/>
    <w:rsid w:val="00313B43"/>
    <w:rsid w:val="0031475D"/>
    <w:rsid w:val="00314F5F"/>
    <w:rsid w:val="00316A08"/>
    <w:rsid w:val="00322E85"/>
    <w:rsid w:val="003233F5"/>
    <w:rsid w:val="0033009B"/>
    <w:rsid w:val="00331943"/>
    <w:rsid w:val="003321C5"/>
    <w:rsid w:val="00340BF0"/>
    <w:rsid w:val="0034511E"/>
    <w:rsid w:val="00354700"/>
    <w:rsid w:val="00354819"/>
    <w:rsid w:val="00354871"/>
    <w:rsid w:val="00356567"/>
    <w:rsid w:val="003576A3"/>
    <w:rsid w:val="00360641"/>
    <w:rsid w:val="00362E07"/>
    <w:rsid w:val="00364D4E"/>
    <w:rsid w:val="003751B5"/>
    <w:rsid w:val="003812A0"/>
    <w:rsid w:val="003846F7"/>
    <w:rsid w:val="003857A2"/>
    <w:rsid w:val="00385F88"/>
    <w:rsid w:val="00390F0F"/>
    <w:rsid w:val="003919F5"/>
    <w:rsid w:val="00394A40"/>
    <w:rsid w:val="003A1D7F"/>
    <w:rsid w:val="003A7547"/>
    <w:rsid w:val="003B2101"/>
    <w:rsid w:val="003B6F47"/>
    <w:rsid w:val="003C1562"/>
    <w:rsid w:val="003C3CCE"/>
    <w:rsid w:val="003C4C6E"/>
    <w:rsid w:val="003C557D"/>
    <w:rsid w:val="003D1D7B"/>
    <w:rsid w:val="003D20DB"/>
    <w:rsid w:val="003D252E"/>
    <w:rsid w:val="003D283E"/>
    <w:rsid w:val="003D65E4"/>
    <w:rsid w:val="003E4C4B"/>
    <w:rsid w:val="003E7DFA"/>
    <w:rsid w:val="003F221A"/>
    <w:rsid w:val="003F310C"/>
    <w:rsid w:val="003F57B2"/>
    <w:rsid w:val="003F592B"/>
    <w:rsid w:val="003F59E2"/>
    <w:rsid w:val="003F7856"/>
    <w:rsid w:val="00402565"/>
    <w:rsid w:val="00403010"/>
    <w:rsid w:val="00404D06"/>
    <w:rsid w:val="0041046D"/>
    <w:rsid w:val="00410475"/>
    <w:rsid w:val="004138C8"/>
    <w:rsid w:val="00414B1A"/>
    <w:rsid w:val="004162F5"/>
    <w:rsid w:val="00420D98"/>
    <w:rsid w:val="0042309D"/>
    <w:rsid w:val="00423C70"/>
    <w:rsid w:val="0043003F"/>
    <w:rsid w:val="00430D47"/>
    <w:rsid w:val="004325C8"/>
    <w:rsid w:val="0043265F"/>
    <w:rsid w:val="00433641"/>
    <w:rsid w:val="00451B49"/>
    <w:rsid w:val="00461E09"/>
    <w:rsid w:val="0046414A"/>
    <w:rsid w:val="0046672E"/>
    <w:rsid w:val="00471A71"/>
    <w:rsid w:val="004745DB"/>
    <w:rsid w:val="004757C4"/>
    <w:rsid w:val="0047691A"/>
    <w:rsid w:val="00481C08"/>
    <w:rsid w:val="00483DB1"/>
    <w:rsid w:val="004840A9"/>
    <w:rsid w:val="00484B85"/>
    <w:rsid w:val="00485FBB"/>
    <w:rsid w:val="0049144D"/>
    <w:rsid w:val="0049448B"/>
    <w:rsid w:val="004968D4"/>
    <w:rsid w:val="00496CE1"/>
    <w:rsid w:val="004A2291"/>
    <w:rsid w:val="004B2416"/>
    <w:rsid w:val="004C2094"/>
    <w:rsid w:val="004C2CFE"/>
    <w:rsid w:val="004C593B"/>
    <w:rsid w:val="004C70FF"/>
    <w:rsid w:val="004C723D"/>
    <w:rsid w:val="004D0830"/>
    <w:rsid w:val="004D0B96"/>
    <w:rsid w:val="004D5335"/>
    <w:rsid w:val="004D7F78"/>
    <w:rsid w:val="004E344F"/>
    <w:rsid w:val="004E66A8"/>
    <w:rsid w:val="004E697E"/>
    <w:rsid w:val="004E7DEB"/>
    <w:rsid w:val="004F0941"/>
    <w:rsid w:val="004F3CBE"/>
    <w:rsid w:val="004F5D34"/>
    <w:rsid w:val="00503802"/>
    <w:rsid w:val="00503E01"/>
    <w:rsid w:val="0051197E"/>
    <w:rsid w:val="00512138"/>
    <w:rsid w:val="0051288A"/>
    <w:rsid w:val="00512B74"/>
    <w:rsid w:val="00512F3D"/>
    <w:rsid w:val="00515A82"/>
    <w:rsid w:val="0051607E"/>
    <w:rsid w:val="005238FE"/>
    <w:rsid w:val="005273AE"/>
    <w:rsid w:val="00530A30"/>
    <w:rsid w:val="00530F58"/>
    <w:rsid w:val="00532C07"/>
    <w:rsid w:val="00537E35"/>
    <w:rsid w:val="00540A0A"/>
    <w:rsid w:val="00544665"/>
    <w:rsid w:val="005453AD"/>
    <w:rsid w:val="00551F25"/>
    <w:rsid w:val="005534AB"/>
    <w:rsid w:val="00553AC2"/>
    <w:rsid w:val="00554E22"/>
    <w:rsid w:val="00555CC7"/>
    <w:rsid w:val="00557B54"/>
    <w:rsid w:val="00560F18"/>
    <w:rsid w:val="00562814"/>
    <w:rsid w:val="005649AC"/>
    <w:rsid w:val="00565BCB"/>
    <w:rsid w:val="005669D4"/>
    <w:rsid w:val="00573ADE"/>
    <w:rsid w:val="00576A4D"/>
    <w:rsid w:val="0057732B"/>
    <w:rsid w:val="00582E51"/>
    <w:rsid w:val="00584B6E"/>
    <w:rsid w:val="005853D3"/>
    <w:rsid w:val="0058558B"/>
    <w:rsid w:val="005865AA"/>
    <w:rsid w:val="00586ED1"/>
    <w:rsid w:val="00593F1E"/>
    <w:rsid w:val="00594930"/>
    <w:rsid w:val="00596A12"/>
    <w:rsid w:val="00596C7B"/>
    <w:rsid w:val="005A18EE"/>
    <w:rsid w:val="005A257B"/>
    <w:rsid w:val="005A6D2C"/>
    <w:rsid w:val="005B0AFD"/>
    <w:rsid w:val="005B40C9"/>
    <w:rsid w:val="005B4CDC"/>
    <w:rsid w:val="005B53A8"/>
    <w:rsid w:val="005C17F3"/>
    <w:rsid w:val="005C23F1"/>
    <w:rsid w:val="005C40C0"/>
    <w:rsid w:val="005C4237"/>
    <w:rsid w:val="005D0C5C"/>
    <w:rsid w:val="005E0977"/>
    <w:rsid w:val="005E2EEF"/>
    <w:rsid w:val="005E7362"/>
    <w:rsid w:val="005E7B30"/>
    <w:rsid w:val="005F5050"/>
    <w:rsid w:val="005F6EE1"/>
    <w:rsid w:val="005F76B3"/>
    <w:rsid w:val="00600EB0"/>
    <w:rsid w:val="00601106"/>
    <w:rsid w:val="00602DBF"/>
    <w:rsid w:val="00604D56"/>
    <w:rsid w:val="00605D53"/>
    <w:rsid w:val="00610AEE"/>
    <w:rsid w:val="00612094"/>
    <w:rsid w:val="006129E1"/>
    <w:rsid w:val="006139CA"/>
    <w:rsid w:val="006155E2"/>
    <w:rsid w:val="00631563"/>
    <w:rsid w:val="00632F78"/>
    <w:rsid w:val="0063459C"/>
    <w:rsid w:val="00634B01"/>
    <w:rsid w:val="0064216B"/>
    <w:rsid w:val="0064406B"/>
    <w:rsid w:val="006455B6"/>
    <w:rsid w:val="00646CEC"/>
    <w:rsid w:val="00650BED"/>
    <w:rsid w:val="006540A3"/>
    <w:rsid w:val="00654FC1"/>
    <w:rsid w:val="0065776C"/>
    <w:rsid w:val="006617D6"/>
    <w:rsid w:val="00661997"/>
    <w:rsid w:val="00661EC8"/>
    <w:rsid w:val="00663415"/>
    <w:rsid w:val="00665BA7"/>
    <w:rsid w:val="0066718F"/>
    <w:rsid w:val="006721B3"/>
    <w:rsid w:val="00672223"/>
    <w:rsid w:val="006776D3"/>
    <w:rsid w:val="00677768"/>
    <w:rsid w:val="00677D4F"/>
    <w:rsid w:val="00683DF6"/>
    <w:rsid w:val="00686D39"/>
    <w:rsid w:val="00692A71"/>
    <w:rsid w:val="00692C0E"/>
    <w:rsid w:val="006971B5"/>
    <w:rsid w:val="006A0A7C"/>
    <w:rsid w:val="006A18F0"/>
    <w:rsid w:val="006A4C54"/>
    <w:rsid w:val="006A7217"/>
    <w:rsid w:val="006A75E0"/>
    <w:rsid w:val="006A7EE3"/>
    <w:rsid w:val="006B1A81"/>
    <w:rsid w:val="006B4A5F"/>
    <w:rsid w:val="006B5194"/>
    <w:rsid w:val="006C07EC"/>
    <w:rsid w:val="006C24DB"/>
    <w:rsid w:val="006C6FDF"/>
    <w:rsid w:val="006D0FC2"/>
    <w:rsid w:val="006D5BD9"/>
    <w:rsid w:val="006E1424"/>
    <w:rsid w:val="006E14AC"/>
    <w:rsid w:val="006E16F9"/>
    <w:rsid w:val="006E2FE7"/>
    <w:rsid w:val="006E59AF"/>
    <w:rsid w:val="006E63F1"/>
    <w:rsid w:val="006E6643"/>
    <w:rsid w:val="006F17AF"/>
    <w:rsid w:val="006F2230"/>
    <w:rsid w:val="006F28BC"/>
    <w:rsid w:val="006F559D"/>
    <w:rsid w:val="007003C5"/>
    <w:rsid w:val="00703871"/>
    <w:rsid w:val="00704CD4"/>
    <w:rsid w:val="00705C91"/>
    <w:rsid w:val="007065E7"/>
    <w:rsid w:val="00711923"/>
    <w:rsid w:val="007143DB"/>
    <w:rsid w:val="0071613A"/>
    <w:rsid w:val="00716D4D"/>
    <w:rsid w:val="0072024C"/>
    <w:rsid w:val="00725622"/>
    <w:rsid w:val="00725CB3"/>
    <w:rsid w:val="00726E67"/>
    <w:rsid w:val="007425D7"/>
    <w:rsid w:val="007467B6"/>
    <w:rsid w:val="007525DE"/>
    <w:rsid w:val="00756D34"/>
    <w:rsid w:val="00774913"/>
    <w:rsid w:val="00775D44"/>
    <w:rsid w:val="00776488"/>
    <w:rsid w:val="00776603"/>
    <w:rsid w:val="0077699D"/>
    <w:rsid w:val="00780476"/>
    <w:rsid w:val="00782308"/>
    <w:rsid w:val="00785074"/>
    <w:rsid w:val="00785940"/>
    <w:rsid w:val="007879F1"/>
    <w:rsid w:val="00793898"/>
    <w:rsid w:val="00793CB3"/>
    <w:rsid w:val="00795220"/>
    <w:rsid w:val="007A05B2"/>
    <w:rsid w:val="007A073A"/>
    <w:rsid w:val="007A6FDA"/>
    <w:rsid w:val="007B0E44"/>
    <w:rsid w:val="007B30A2"/>
    <w:rsid w:val="007B45DA"/>
    <w:rsid w:val="007B6EC3"/>
    <w:rsid w:val="007C034C"/>
    <w:rsid w:val="007C323A"/>
    <w:rsid w:val="007C3A2C"/>
    <w:rsid w:val="007C3BB4"/>
    <w:rsid w:val="007C4BDC"/>
    <w:rsid w:val="007E148B"/>
    <w:rsid w:val="007E2121"/>
    <w:rsid w:val="007E5975"/>
    <w:rsid w:val="007E6263"/>
    <w:rsid w:val="007F0667"/>
    <w:rsid w:val="007F24F9"/>
    <w:rsid w:val="007F337A"/>
    <w:rsid w:val="007F75A3"/>
    <w:rsid w:val="007F772A"/>
    <w:rsid w:val="00800005"/>
    <w:rsid w:val="008020AD"/>
    <w:rsid w:val="00810DE3"/>
    <w:rsid w:val="00813275"/>
    <w:rsid w:val="00814354"/>
    <w:rsid w:val="00817C65"/>
    <w:rsid w:val="0082156E"/>
    <w:rsid w:val="00821CE5"/>
    <w:rsid w:val="00823D17"/>
    <w:rsid w:val="00824898"/>
    <w:rsid w:val="00824A23"/>
    <w:rsid w:val="00825108"/>
    <w:rsid w:val="00825B51"/>
    <w:rsid w:val="00826677"/>
    <w:rsid w:val="00831C98"/>
    <w:rsid w:val="00833515"/>
    <w:rsid w:val="008344BB"/>
    <w:rsid w:val="0084020C"/>
    <w:rsid w:val="0085572B"/>
    <w:rsid w:val="00857A2E"/>
    <w:rsid w:val="00864485"/>
    <w:rsid w:val="00865D49"/>
    <w:rsid w:val="00866130"/>
    <w:rsid w:val="00872F3C"/>
    <w:rsid w:val="00880B8E"/>
    <w:rsid w:val="008819D2"/>
    <w:rsid w:val="00882E1E"/>
    <w:rsid w:val="00886CC0"/>
    <w:rsid w:val="00890643"/>
    <w:rsid w:val="008941F7"/>
    <w:rsid w:val="00895F60"/>
    <w:rsid w:val="008A4D10"/>
    <w:rsid w:val="008A4E05"/>
    <w:rsid w:val="008B00A6"/>
    <w:rsid w:val="008B25A8"/>
    <w:rsid w:val="008B3A9C"/>
    <w:rsid w:val="008B575C"/>
    <w:rsid w:val="008B5F3A"/>
    <w:rsid w:val="008C1F66"/>
    <w:rsid w:val="008C6D40"/>
    <w:rsid w:val="008D16E0"/>
    <w:rsid w:val="008E3ED5"/>
    <w:rsid w:val="008E6226"/>
    <w:rsid w:val="008E6F7B"/>
    <w:rsid w:val="008F139A"/>
    <w:rsid w:val="008F5704"/>
    <w:rsid w:val="008F774D"/>
    <w:rsid w:val="008F7E54"/>
    <w:rsid w:val="00904957"/>
    <w:rsid w:val="0090537B"/>
    <w:rsid w:val="009063E2"/>
    <w:rsid w:val="009154DC"/>
    <w:rsid w:val="00927E6E"/>
    <w:rsid w:val="009302CD"/>
    <w:rsid w:val="009316D0"/>
    <w:rsid w:val="009320D1"/>
    <w:rsid w:val="00937AF9"/>
    <w:rsid w:val="0094062D"/>
    <w:rsid w:val="009422A5"/>
    <w:rsid w:val="009428B8"/>
    <w:rsid w:val="0094300C"/>
    <w:rsid w:val="00943D8D"/>
    <w:rsid w:val="00945B9B"/>
    <w:rsid w:val="00947D9F"/>
    <w:rsid w:val="00954AEB"/>
    <w:rsid w:val="00960395"/>
    <w:rsid w:val="00972096"/>
    <w:rsid w:val="00972ECA"/>
    <w:rsid w:val="0097440F"/>
    <w:rsid w:val="009751EE"/>
    <w:rsid w:val="00983C49"/>
    <w:rsid w:val="00984820"/>
    <w:rsid w:val="0099499D"/>
    <w:rsid w:val="009954A6"/>
    <w:rsid w:val="00997049"/>
    <w:rsid w:val="009978B5"/>
    <w:rsid w:val="009A192D"/>
    <w:rsid w:val="009A2717"/>
    <w:rsid w:val="009B0360"/>
    <w:rsid w:val="009B06CB"/>
    <w:rsid w:val="009B1070"/>
    <w:rsid w:val="009B2AAF"/>
    <w:rsid w:val="009B4503"/>
    <w:rsid w:val="009B57EE"/>
    <w:rsid w:val="009C0502"/>
    <w:rsid w:val="009C1B6B"/>
    <w:rsid w:val="009C2ADC"/>
    <w:rsid w:val="009C50F8"/>
    <w:rsid w:val="009C7C26"/>
    <w:rsid w:val="009D0FED"/>
    <w:rsid w:val="009D1D87"/>
    <w:rsid w:val="009E3828"/>
    <w:rsid w:val="009E427C"/>
    <w:rsid w:val="009F25AA"/>
    <w:rsid w:val="009F4377"/>
    <w:rsid w:val="009F6768"/>
    <w:rsid w:val="00A01215"/>
    <w:rsid w:val="00A02479"/>
    <w:rsid w:val="00A02D1D"/>
    <w:rsid w:val="00A07870"/>
    <w:rsid w:val="00A10736"/>
    <w:rsid w:val="00A11412"/>
    <w:rsid w:val="00A11F33"/>
    <w:rsid w:val="00A12E9B"/>
    <w:rsid w:val="00A135AD"/>
    <w:rsid w:val="00A13BB1"/>
    <w:rsid w:val="00A146D8"/>
    <w:rsid w:val="00A14B59"/>
    <w:rsid w:val="00A22600"/>
    <w:rsid w:val="00A249FD"/>
    <w:rsid w:val="00A26EAF"/>
    <w:rsid w:val="00A276BB"/>
    <w:rsid w:val="00A277E3"/>
    <w:rsid w:val="00A32DD8"/>
    <w:rsid w:val="00A32F01"/>
    <w:rsid w:val="00A339A2"/>
    <w:rsid w:val="00A33D87"/>
    <w:rsid w:val="00A35CF3"/>
    <w:rsid w:val="00A35E86"/>
    <w:rsid w:val="00A3612B"/>
    <w:rsid w:val="00A37147"/>
    <w:rsid w:val="00A41821"/>
    <w:rsid w:val="00A436B2"/>
    <w:rsid w:val="00A4455C"/>
    <w:rsid w:val="00A453A5"/>
    <w:rsid w:val="00A507DD"/>
    <w:rsid w:val="00A519FD"/>
    <w:rsid w:val="00A57B94"/>
    <w:rsid w:val="00A6015C"/>
    <w:rsid w:val="00A61F44"/>
    <w:rsid w:val="00A627FF"/>
    <w:rsid w:val="00A63F11"/>
    <w:rsid w:val="00A711C5"/>
    <w:rsid w:val="00A730F8"/>
    <w:rsid w:val="00A81697"/>
    <w:rsid w:val="00A83D5B"/>
    <w:rsid w:val="00A84246"/>
    <w:rsid w:val="00A85249"/>
    <w:rsid w:val="00A86D61"/>
    <w:rsid w:val="00A91BFD"/>
    <w:rsid w:val="00A92159"/>
    <w:rsid w:val="00A9256F"/>
    <w:rsid w:val="00A92BCC"/>
    <w:rsid w:val="00A93BCB"/>
    <w:rsid w:val="00A9511D"/>
    <w:rsid w:val="00A978A7"/>
    <w:rsid w:val="00AA0DA7"/>
    <w:rsid w:val="00AA1B48"/>
    <w:rsid w:val="00AA2BD6"/>
    <w:rsid w:val="00AA3966"/>
    <w:rsid w:val="00AA607A"/>
    <w:rsid w:val="00AA67EE"/>
    <w:rsid w:val="00AB083A"/>
    <w:rsid w:val="00AB4664"/>
    <w:rsid w:val="00AB485D"/>
    <w:rsid w:val="00AC04BE"/>
    <w:rsid w:val="00AC0925"/>
    <w:rsid w:val="00AC12BE"/>
    <w:rsid w:val="00AC2D91"/>
    <w:rsid w:val="00AC7935"/>
    <w:rsid w:val="00AD734E"/>
    <w:rsid w:val="00AD772A"/>
    <w:rsid w:val="00AE2F40"/>
    <w:rsid w:val="00AE3C8E"/>
    <w:rsid w:val="00AE5659"/>
    <w:rsid w:val="00AE698C"/>
    <w:rsid w:val="00AF088C"/>
    <w:rsid w:val="00AF3448"/>
    <w:rsid w:val="00AF4F33"/>
    <w:rsid w:val="00B02F29"/>
    <w:rsid w:val="00B03DDD"/>
    <w:rsid w:val="00B06D08"/>
    <w:rsid w:val="00B079EA"/>
    <w:rsid w:val="00B15FF2"/>
    <w:rsid w:val="00B17845"/>
    <w:rsid w:val="00B17B97"/>
    <w:rsid w:val="00B20758"/>
    <w:rsid w:val="00B226CC"/>
    <w:rsid w:val="00B24038"/>
    <w:rsid w:val="00B24A8A"/>
    <w:rsid w:val="00B313E9"/>
    <w:rsid w:val="00B32A9D"/>
    <w:rsid w:val="00B32FD0"/>
    <w:rsid w:val="00B33CA8"/>
    <w:rsid w:val="00B363EA"/>
    <w:rsid w:val="00B37344"/>
    <w:rsid w:val="00B40174"/>
    <w:rsid w:val="00B40C86"/>
    <w:rsid w:val="00B41A66"/>
    <w:rsid w:val="00B41D34"/>
    <w:rsid w:val="00B45F99"/>
    <w:rsid w:val="00B467F5"/>
    <w:rsid w:val="00B51516"/>
    <w:rsid w:val="00B51E5C"/>
    <w:rsid w:val="00B521AE"/>
    <w:rsid w:val="00B52D72"/>
    <w:rsid w:val="00B53400"/>
    <w:rsid w:val="00B5356E"/>
    <w:rsid w:val="00B545F8"/>
    <w:rsid w:val="00B60824"/>
    <w:rsid w:val="00B6275B"/>
    <w:rsid w:val="00B6278C"/>
    <w:rsid w:val="00B63CB4"/>
    <w:rsid w:val="00B641E7"/>
    <w:rsid w:val="00B65D96"/>
    <w:rsid w:val="00B65FED"/>
    <w:rsid w:val="00B6629C"/>
    <w:rsid w:val="00B66ACB"/>
    <w:rsid w:val="00B709B1"/>
    <w:rsid w:val="00B72CFB"/>
    <w:rsid w:val="00B740E4"/>
    <w:rsid w:val="00B813F9"/>
    <w:rsid w:val="00B82342"/>
    <w:rsid w:val="00B840C9"/>
    <w:rsid w:val="00B93701"/>
    <w:rsid w:val="00BA05F1"/>
    <w:rsid w:val="00BA468F"/>
    <w:rsid w:val="00BA534B"/>
    <w:rsid w:val="00BB1DC5"/>
    <w:rsid w:val="00BB2D9C"/>
    <w:rsid w:val="00BB4E5A"/>
    <w:rsid w:val="00BB7877"/>
    <w:rsid w:val="00BC6BCF"/>
    <w:rsid w:val="00BD2C10"/>
    <w:rsid w:val="00BD50BB"/>
    <w:rsid w:val="00BD6310"/>
    <w:rsid w:val="00BE25D7"/>
    <w:rsid w:val="00BF0922"/>
    <w:rsid w:val="00BF1F30"/>
    <w:rsid w:val="00BF3E2C"/>
    <w:rsid w:val="00BF4422"/>
    <w:rsid w:val="00BF5480"/>
    <w:rsid w:val="00C02CF7"/>
    <w:rsid w:val="00C03E93"/>
    <w:rsid w:val="00C06C9E"/>
    <w:rsid w:val="00C117C3"/>
    <w:rsid w:val="00C13722"/>
    <w:rsid w:val="00C14021"/>
    <w:rsid w:val="00C17368"/>
    <w:rsid w:val="00C27BA6"/>
    <w:rsid w:val="00C3385C"/>
    <w:rsid w:val="00C377BB"/>
    <w:rsid w:val="00C40FB1"/>
    <w:rsid w:val="00C4427D"/>
    <w:rsid w:val="00C45FBD"/>
    <w:rsid w:val="00C6035A"/>
    <w:rsid w:val="00C61008"/>
    <w:rsid w:val="00C667CA"/>
    <w:rsid w:val="00C72E5B"/>
    <w:rsid w:val="00C7436B"/>
    <w:rsid w:val="00C74436"/>
    <w:rsid w:val="00C75813"/>
    <w:rsid w:val="00C76CA9"/>
    <w:rsid w:val="00C802E0"/>
    <w:rsid w:val="00C8170D"/>
    <w:rsid w:val="00C81B0B"/>
    <w:rsid w:val="00C84B27"/>
    <w:rsid w:val="00C84FCE"/>
    <w:rsid w:val="00C85591"/>
    <w:rsid w:val="00C90B85"/>
    <w:rsid w:val="00C92A92"/>
    <w:rsid w:val="00C94596"/>
    <w:rsid w:val="00CA1348"/>
    <w:rsid w:val="00CA2542"/>
    <w:rsid w:val="00CA6D3C"/>
    <w:rsid w:val="00CB0371"/>
    <w:rsid w:val="00CB7505"/>
    <w:rsid w:val="00CC311C"/>
    <w:rsid w:val="00CC4637"/>
    <w:rsid w:val="00CC4B50"/>
    <w:rsid w:val="00CC6021"/>
    <w:rsid w:val="00CD5E96"/>
    <w:rsid w:val="00CE1AA2"/>
    <w:rsid w:val="00CF03FA"/>
    <w:rsid w:val="00CF6921"/>
    <w:rsid w:val="00D021B2"/>
    <w:rsid w:val="00D043EF"/>
    <w:rsid w:val="00D11699"/>
    <w:rsid w:val="00D1662B"/>
    <w:rsid w:val="00D16DC8"/>
    <w:rsid w:val="00D17517"/>
    <w:rsid w:val="00D178AD"/>
    <w:rsid w:val="00D17C86"/>
    <w:rsid w:val="00D22546"/>
    <w:rsid w:val="00D22733"/>
    <w:rsid w:val="00D24EA0"/>
    <w:rsid w:val="00D31171"/>
    <w:rsid w:val="00D33B43"/>
    <w:rsid w:val="00D33F4E"/>
    <w:rsid w:val="00D35A39"/>
    <w:rsid w:val="00D37094"/>
    <w:rsid w:val="00D4165F"/>
    <w:rsid w:val="00D4303D"/>
    <w:rsid w:val="00D445E0"/>
    <w:rsid w:val="00D524C6"/>
    <w:rsid w:val="00D52A47"/>
    <w:rsid w:val="00D54516"/>
    <w:rsid w:val="00D54EA9"/>
    <w:rsid w:val="00D62454"/>
    <w:rsid w:val="00D62733"/>
    <w:rsid w:val="00D63A22"/>
    <w:rsid w:val="00D66114"/>
    <w:rsid w:val="00D7443D"/>
    <w:rsid w:val="00D7623C"/>
    <w:rsid w:val="00D76EA1"/>
    <w:rsid w:val="00D809D1"/>
    <w:rsid w:val="00D80D86"/>
    <w:rsid w:val="00D81C0C"/>
    <w:rsid w:val="00D84D8F"/>
    <w:rsid w:val="00D9268F"/>
    <w:rsid w:val="00D96510"/>
    <w:rsid w:val="00D96A6C"/>
    <w:rsid w:val="00DA0D66"/>
    <w:rsid w:val="00DA16BD"/>
    <w:rsid w:val="00DA3090"/>
    <w:rsid w:val="00DA5780"/>
    <w:rsid w:val="00DA5888"/>
    <w:rsid w:val="00DB0E97"/>
    <w:rsid w:val="00DB1295"/>
    <w:rsid w:val="00DB43A2"/>
    <w:rsid w:val="00DB4A38"/>
    <w:rsid w:val="00DB4C82"/>
    <w:rsid w:val="00DB752F"/>
    <w:rsid w:val="00DC40A8"/>
    <w:rsid w:val="00DC7598"/>
    <w:rsid w:val="00DC7C0F"/>
    <w:rsid w:val="00DD3ECF"/>
    <w:rsid w:val="00DD4E6F"/>
    <w:rsid w:val="00DE00F4"/>
    <w:rsid w:val="00DE0E70"/>
    <w:rsid w:val="00DE155A"/>
    <w:rsid w:val="00DE4E4D"/>
    <w:rsid w:val="00DE513F"/>
    <w:rsid w:val="00DF0C3C"/>
    <w:rsid w:val="00DF22F2"/>
    <w:rsid w:val="00DF3B30"/>
    <w:rsid w:val="00DF72B8"/>
    <w:rsid w:val="00E01445"/>
    <w:rsid w:val="00E07A0E"/>
    <w:rsid w:val="00E10F99"/>
    <w:rsid w:val="00E11235"/>
    <w:rsid w:val="00E12123"/>
    <w:rsid w:val="00E12B64"/>
    <w:rsid w:val="00E13BBA"/>
    <w:rsid w:val="00E13D71"/>
    <w:rsid w:val="00E1761A"/>
    <w:rsid w:val="00E20A3D"/>
    <w:rsid w:val="00E23B32"/>
    <w:rsid w:val="00E315E6"/>
    <w:rsid w:val="00E345DE"/>
    <w:rsid w:val="00E35363"/>
    <w:rsid w:val="00E365F2"/>
    <w:rsid w:val="00E365FB"/>
    <w:rsid w:val="00E4006C"/>
    <w:rsid w:val="00E477D0"/>
    <w:rsid w:val="00E51C72"/>
    <w:rsid w:val="00E52736"/>
    <w:rsid w:val="00E56094"/>
    <w:rsid w:val="00E578CA"/>
    <w:rsid w:val="00E579ED"/>
    <w:rsid w:val="00E60305"/>
    <w:rsid w:val="00E60BB5"/>
    <w:rsid w:val="00E62E26"/>
    <w:rsid w:val="00E72E51"/>
    <w:rsid w:val="00E7369A"/>
    <w:rsid w:val="00E81CBC"/>
    <w:rsid w:val="00E82796"/>
    <w:rsid w:val="00E85182"/>
    <w:rsid w:val="00E859A6"/>
    <w:rsid w:val="00E85E0A"/>
    <w:rsid w:val="00E90037"/>
    <w:rsid w:val="00E91FA6"/>
    <w:rsid w:val="00EA169C"/>
    <w:rsid w:val="00EA2436"/>
    <w:rsid w:val="00EA2956"/>
    <w:rsid w:val="00EA395F"/>
    <w:rsid w:val="00EB1A14"/>
    <w:rsid w:val="00EB2A00"/>
    <w:rsid w:val="00EB44FB"/>
    <w:rsid w:val="00EB455C"/>
    <w:rsid w:val="00EB4E6B"/>
    <w:rsid w:val="00EB5C85"/>
    <w:rsid w:val="00EC176B"/>
    <w:rsid w:val="00EC1CFF"/>
    <w:rsid w:val="00EC75D9"/>
    <w:rsid w:val="00EC799A"/>
    <w:rsid w:val="00ED0366"/>
    <w:rsid w:val="00ED1705"/>
    <w:rsid w:val="00ED2F61"/>
    <w:rsid w:val="00ED326D"/>
    <w:rsid w:val="00ED4DEC"/>
    <w:rsid w:val="00ED5D2D"/>
    <w:rsid w:val="00ED63E4"/>
    <w:rsid w:val="00ED7ECA"/>
    <w:rsid w:val="00EE2D78"/>
    <w:rsid w:val="00EE5DEA"/>
    <w:rsid w:val="00EE6EED"/>
    <w:rsid w:val="00EE707E"/>
    <w:rsid w:val="00EF3D03"/>
    <w:rsid w:val="00EF6339"/>
    <w:rsid w:val="00EF75DD"/>
    <w:rsid w:val="00F0007A"/>
    <w:rsid w:val="00F002E2"/>
    <w:rsid w:val="00F058B6"/>
    <w:rsid w:val="00F12132"/>
    <w:rsid w:val="00F12F2F"/>
    <w:rsid w:val="00F151B7"/>
    <w:rsid w:val="00F17090"/>
    <w:rsid w:val="00F21BEF"/>
    <w:rsid w:val="00F26944"/>
    <w:rsid w:val="00F31F55"/>
    <w:rsid w:val="00F333B6"/>
    <w:rsid w:val="00F33C77"/>
    <w:rsid w:val="00F350DB"/>
    <w:rsid w:val="00F35923"/>
    <w:rsid w:val="00F364C1"/>
    <w:rsid w:val="00F430C1"/>
    <w:rsid w:val="00F52FC4"/>
    <w:rsid w:val="00F5392F"/>
    <w:rsid w:val="00F544DA"/>
    <w:rsid w:val="00F6386A"/>
    <w:rsid w:val="00F63F5E"/>
    <w:rsid w:val="00F65074"/>
    <w:rsid w:val="00F65340"/>
    <w:rsid w:val="00F67DF9"/>
    <w:rsid w:val="00F73CB8"/>
    <w:rsid w:val="00F73CF6"/>
    <w:rsid w:val="00F7738C"/>
    <w:rsid w:val="00F85384"/>
    <w:rsid w:val="00F866FB"/>
    <w:rsid w:val="00F86FC7"/>
    <w:rsid w:val="00F8754B"/>
    <w:rsid w:val="00F93E32"/>
    <w:rsid w:val="00F93F5C"/>
    <w:rsid w:val="00F96D76"/>
    <w:rsid w:val="00FA0B2C"/>
    <w:rsid w:val="00FA4AC5"/>
    <w:rsid w:val="00FB203D"/>
    <w:rsid w:val="00FB2706"/>
    <w:rsid w:val="00FB722C"/>
    <w:rsid w:val="00FC2FCE"/>
    <w:rsid w:val="00FD2F2B"/>
    <w:rsid w:val="00FD79B8"/>
    <w:rsid w:val="00FE2BFB"/>
    <w:rsid w:val="00FE3D40"/>
    <w:rsid w:val="00FE4911"/>
    <w:rsid w:val="00FE5890"/>
    <w:rsid w:val="00FE6D5C"/>
    <w:rsid w:val="00FF37D0"/>
    <w:rsid w:val="00FF3D21"/>
    <w:rsid w:val="00FF6D52"/>
    <w:rsid w:val="013F1B38"/>
    <w:rsid w:val="01AD786B"/>
    <w:rsid w:val="0304CDB0"/>
    <w:rsid w:val="03233AA5"/>
    <w:rsid w:val="077EB8C2"/>
    <w:rsid w:val="07E31AD2"/>
    <w:rsid w:val="0B409E4E"/>
    <w:rsid w:val="0CFF24B8"/>
    <w:rsid w:val="0E47FFA3"/>
    <w:rsid w:val="0F5ED8B6"/>
    <w:rsid w:val="102EAA6A"/>
    <w:rsid w:val="12237B6E"/>
    <w:rsid w:val="146C9209"/>
    <w:rsid w:val="147A4C4F"/>
    <w:rsid w:val="155D0254"/>
    <w:rsid w:val="15C527C7"/>
    <w:rsid w:val="1762DD07"/>
    <w:rsid w:val="181FCA34"/>
    <w:rsid w:val="1ACDBE92"/>
    <w:rsid w:val="1E4E3767"/>
    <w:rsid w:val="1EED7208"/>
    <w:rsid w:val="218A2C4A"/>
    <w:rsid w:val="22638B8B"/>
    <w:rsid w:val="23EA7AB4"/>
    <w:rsid w:val="240BBD7B"/>
    <w:rsid w:val="243744B7"/>
    <w:rsid w:val="29CBF020"/>
    <w:rsid w:val="29D57ADC"/>
    <w:rsid w:val="2B3A1F6F"/>
    <w:rsid w:val="2C42FE25"/>
    <w:rsid w:val="2DE628A7"/>
    <w:rsid w:val="2E92950A"/>
    <w:rsid w:val="303EBF53"/>
    <w:rsid w:val="310BEB80"/>
    <w:rsid w:val="3322B8DC"/>
    <w:rsid w:val="348BA43B"/>
    <w:rsid w:val="34DA5412"/>
    <w:rsid w:val="3802B86B"/>
    <w:rsid w:val="3BCFC6CE"/>
    <w:rsid w:val="3C5B9E72"/>
    <w:rsid w:val="3E0C5C60"/>
    <w:rsid w:val="3E9E2857"/>
    <w:rsid w:val="3F02E3A2"/>
    <w:rsid w:val="40E322DC"/>
    <w:rsid w:val="41A3B906"/>
    <w:rsid w:val="42A7D210"/>
    <w:rsid w:val="4362567B"/>
    <w:rsid w:val="445EC900"/>
    <w:rsid w:val="450982AE"/>
    <w:rsid w:val="4A856EEE"/>
    <w:rsid w:val="530EA509"/>
    <w:rsid w:val="550F4A65"/>
    <w:rsid w:val="557C07DE"/>
    <w:rsid w:val="56999A44"/>
    <w:rsid w:val="56C7FDAA"/>
    <w:rsid w:val="573DE6FC"/>
    <w:rsid w:val="5741F435"/>
    <w:rsid w:val="5CD00994"/>
    <w:rsid w:val="6060AFE7"/>
    <w:rsid w:val="60E7070D"/>
    <w:rsid w:val="62920F37"/>
    <w:rsid w:val="62DBEDA1"/>
    <w:rsid w:val="63210A5D"/>
    <w:rsid w:val="64637369"/>
    <w:rsid w:val="65640770"/>
    <w:rsid w:val="670493CD"/>
    <w:rsid w:val="6CE63326"/>
    <w:rsid w:val="6E0CBCD5"/>
    <w:rsid w:val="6FF441CF"/>
    <w:rsid w:val="71C03DB3"/>
    <w:rsid w:val="751DF644"/>
    <w:rsid w:val="75AFE27A"/>
    <w:rsid w:val="78EC92D8"/>
    <w:rsid w:val="79CC0A48"/>
    <w:rsid w:val="79F1FA7A"/>
    <w:rsid w:val="7AE8FB43"/>
    <w:rsid w:val="7B2EFBA6"/>
    <w:rsid w:val="7B78E640"/>
    <w:rsid w:val="7C01B58D"/>
    <w:rsid w:val="7FE705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4840C"/>
  <w15:chartTrackingRefBased/>
  <w15:docId w15:val="{AC385AC6-C4A5-44C1-A869-EEF22C57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55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F27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A18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59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k">
    <w:name w:val="ck"/>
    <w:basedOn w:val="Normal"/>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F2704"/>
    <w:rPr>
      <w:color w:val="0000FF"/>
      <w:u w:val="single"/>
    </w:rPr>
  </w:style>
  <w:style w:type="character" w:customStyle="1" w:styleId="Heading3Char">
    <w:name w:val="Heading 3 Char"/>
    <w:basedOn w:val="DefaultParagraphFont"/>
    <w:link w:val="Heading3"/>
    <w:uiPriority w:val="9"/>
    <w:rsid w:val="001F270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2704"/>
    <w:rPr>
      <w:b/>
      <w:bCs/>
    </w:rPr>
  </w:style>
  <w:style w:type="paragraph" w:styleId="ListParagraph">
    <w:name w:val="List Paragraph"/>
    <w:basedOn w:val="Normal"/>
    <w:uiPriority w:val="34"/>
    <w:qFormat/>
    <w:rsid w:val="001F2704"/>
    <w:pPr>
      <w:ind w:left="720"/>
      <w:contextualSpacing/>
    </w:pPr>
  </w:style>
  <w:style w:type="character" w:customStyle="1" w:styleId="Heading4Char">
    <w:name w:val="Heading 4 Char"/>
    <w:basedOn w:val="DefaultParagraphFont"/>
    <w:link w:val="Heading4"/>
    <w:uiPriority w:val="9"/>
    <w:rsid w:val="005A18E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A0E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66"/>
  </w:style>
  <w:style w:type="paragraph" w:styleId="Footer">
    <w:name w:val="footer"/>
    <w:basedOn w:val="Normal"/>
    <w:link w:val="FooterChar"/>
    <w:uiPriority w:val="99"/>
    <w:unhideWhenUsed/>
    <w:rsid w:val="001A0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66"/>
  </w:style>
  <w:style w:type="character" w:customStyle="1" w:styleId="Heading5Char">
    <w:name w:val="Heading 5 Char"/>
    <w:basedOn w:val="DefaultParagraphFont"/>
    <w:link w:val="Heading5"/>
    <w:uiPriority w:val="9"/>
    <w:rsid w:val="003F59E2"/>
    <w:rPr>
      <w:rFonts w:asciiTheme="majorHAnsi" w:eastAsiaTheme="majorEastAsia" w:hAnsiTheme="majorHAnsi" w:cstheme="majorBidi"/>
      <w:color w:val="2F5496" w:themeColor="accent1" w:themeShade="BF"/>
    </w:rPr>
  </w:style>
  <w:style w:type="paragraph" w:styleId="Title">
    <w:name w:val="Title"/>
    <w:basedOn w:val="Normal"/>
    <w:link w:val="TitleChar"/>
    <w:uiPriority w:val="10"/>
    <w:qFormat/>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itleChar">
    <w:name w:val="Title Char"/>
    <w:basedOn w:val="DefaultParagraphFont"/>
    <w:link w:val="Title"/>
    <w:uiPriority w:val="10"/>
    <w:rsid w:val="003F59E2"/>
    <w:rPr>
      <w:rFonts w:ascii="Times New Roman" w:eastAsia="Times New Roman" w:hAnsi="Times New Roman" w:cs="Times New Roman"/>
      <w:sz w:val="24"/>
      <w:szCs w:val="24"/>
      <w:lang w:eastAsia="en-IN"/>
    </w:rPr>
  </w:style>
  <w:style w:type="paragraph" w:customStyle="1" w:styleId="infoblue">
    <w:name w:val="infoblue"/>
    <w:basedOn w:val="Normal"/>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74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75D4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716D4D"/>
    <w:rPr>
      <w:sz w:val="16"/>
      <w:szCs w:val="16"/>
    </w:rPr>
  </w:style>
  <w:style w:type="paragraph" w:styleId="CommentText">
    <w:name w:val="annotation text"/>
    <w:basedOn w:val="Normal"/>
    <w:link w:val="CommentTextChar"/>
    <w:uiPriority w:val="99"/>
    <w:semiHidden/>
    <w:unhideWhenUsed/>
    <w:rsid w:val="00716D4D"/>
    <w:pPr>
      <w:spacing w:line="240" w:lineRule="auto"/>
    </w:pPr>
    <w:rPr>
      <w:sz w:val="20"/>
      <w:szCs w:val="20"/>
    </w:rPr>
  </w:style>
  <w:style w:type="character" w:customStyle="1" w:styleId="CommentTextChar">
    <w:name w:val="Comment Text Char"/>
    <w:basedOn w:val="DefaultParagraphFont"/>
    <w:link w:val="CommentText"/>
    <w:uiPriority w:val="99"/>
    <w:semiHidden/>
    <w:rsid w:val="00716D4D"/>
    <w:rPr>
      <w:sz w:val="20"/>
      <w:szCs w:val="20"/>
    </w:rPr>
  </w:style>
  <w:style w:type="paragraph" w:styleId="CommentSubject">
    <w:name w:val="annotation subject"/>
    <w:basedOn w:val="CommentText"/>
    <w:next w:val="CommentText"/>
    <w:link w:val="CommentSubjectChar"/>
    <w:uiPriority w:val="99"/>
    <w:semiHidden/>
    <w:unhideWhenUsed/>
    <w:rsid w:val="00716D4D"/>
    <w:rPr>
      <w:b/>
      <w:bCs/>
    </w:rPr>
  </w:style>
  <w:style w:type="character" w:customStyle="1" w:styleId="CommentSubjectChar">
    <w:name w:val="Comment Subject Char"/>
    <w:basedOn w:val="CommentTextChar"/>
    <w:link w:val="CommentSubject"/>
    <w:uiPriority w:val="99"/>
    <w:semiHidden/>
    <w:rsid w:val="00716D4D"/>
    <w:rPr>
      <w:b/>
      <w:bCs/>
      <w:sz w:val="20"/>
      <w:szCs w:val="20"/>
    </w:rPr>
  </w:style>
  <w:style w:type="paragraph" w:styleId="BalloonText">
    <w:name w:val="Balloon Text"/>
    <w:basedOn w:val="Normal"/>
    <w:link w:val="BalloonTextChar"/>
    <w:uiPriority w:val="99"/>
    <w:semiHidden/>
    <w:unhideWhenUsed/>
    <w:rsid w:val="00716D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D4D"/>
    <w:rPr>
      <w:rFonts w:ascii="Segoe UI" w:hAnsi="Segoe UI" w:cs="Segoe UI"/>
      <w:sz w:val="18"/>
      <w:szCs w:val="18"/>
    </w:rPr>
  </w:style>
  <w:style w:type="paragraph" w:styleId="TOCHeading">
    <w:name w:val="TOC Heading"/>
    <w:basedOn w:val="Heading1"/>
    <w:next w:val="Normal"/>
    <w:uiPriority w:val="39"/>
    <w:unhideWhenUsed/>
    <w:qFormat/>
    <w:rsid w:val="009F25AA"/>
    <w:pPr>
      <w:outlineLvl w:val="9"/>
    </w:pPr>
    <w:rPr>
      <w:lang w:val="en-US"/>
    </w:rPr>
  </w:style>
  <w:style w:type="paragraph" w:styleId="TOC1">
    <w:name w:val="toc 1"/>
    <w:basedOn w:val="Normal"/>
    <w:next w:val="Normal"/>
    <w:autoRedefine/>
    <w:uiPriority w:val="39"/>
    <w:unhideWhenUsed/>
    <w:rsid w:val="009F25AA"/>
    <w:pPr>
      <w:spacing w:after="100"/>
    </w:pPr>
  </w:style>
  <w:style w:type="character" w:customStyle="1" w:styleId="Heading2Char">
    <w:name w:val="Heading 2 Char"/>
    <w:basedOn w:val="DefaultParagraphFont"/>
    <w:link w:val="Heading2"/>
    <w:rsid w:val="003C557D"/>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96C7B"/>
    <w:rPr>
      <w:color w:val="605E5C"/>
      <w:shd w:val="clear" w:color="auto" w:fill="E1DFDD"/>
    </w:rPr>
  </w:style>
  <w:style w:type="paragraph" w:styleId="TOC2">
    <w:name w:val="toc 2"/>
    <w:basedOn w:val="Normal"/>
    <w:next w:val="Normal"/>
    <w:autoRedefine/>
    <w:uiPriority w:val="39"/>
    <w:unhideWhenUsed/>
    <w:rsid w:val="00A86D61"/>
    <w:pPr>
      <w:spacing w:after="100" w:line="278" w:lineRule="auto"/>
      <w:ind w:left="240"/>
    </w:pPr>
    <w:rPr>
      <w:rFonts w:eastAsiaTheme="minorEastAsia"/>
      <w:kern w:val="2"/>
      <w:sz w:val="24"/>
      <w:szCs w:val="24"/>
      <w:lang w:val="en-US"/>
      <w14:ligatures w14:val="standardContextual"/>
    </w:rPr>
  </w:style>
  <w:style w:type="paragraph" w:styleId="TOC3">
    <w:name w:val="toc 3"/>
    <w:basedOn w:val="Normal"/>
    <w:next w:val="Normal"/>
    <w:autoRedefine/>
    <w:uiPriority w:val="39"/>
    <w:unhideWhenUsed/>
    <w:rsid w:val="00A86D61"/>
    <w:pPr>
      <w:spacing w:after="100" w:line="278" w:lineRule="auto"/>
      <w:ind w:left="480"/>
    </w:pPr>
    <w:rPr>
      <w:rFonts w:eastAsiaTheme="minorEastAsia"/>
      <w:kern w:val="2"/>
      <w:sz w:val="24"/>
      <w:szCs w:val="24"/>
      <w:lang w:val="en-US"/>
      <w14:ligatures w14:val="standardContextual"/>
    </w:rPr>
  </w:style>
  <w:style w:type="paragraph" w:styleId="TOC4">
    <w:name w:val="toc 4"/>
    <w:basedOn w:val="Normal"/>
    <w:next w:val="Normal"/>
    <w:autoRedefine/>
    <w:uiPriority w:val="39"/>
    <w:unhideWhenUsed/>
    <w:rsid w:val="00A86D61"/>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A86D61"/>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A86D61"/>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A86D61"/>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A86D61"/>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A86D61"/>
    <w:pPr>
      <w:spacing w:after="100" w:line="278" w:lineRule="auto"/>
      <w:ind w:left="1920"/>
    </w:pPr>
    <w:rPr>
      <w:rFonts w:eastAsiaTheme="minorEastAsia"/>
      <w:kern w:val="2"/>
      <w:sz w:val="24"/>
      <w:szCs w:val="24"/>
      <w:lang w:val="en-US"/>
      <w14:ligatures w14:val="standardContextual"/>
    </w:rPr>
  </w:style>
  <w:style w:type="character" w:styleId="FollowedHyperlink">
    <w:name w:val="FollowedHyperlink"/>
    <w:basedOn w:val="DefaultParagraphFont"/>
    <w:uiPriority w:val="99"/>
    <w:semiHidden/>
    <w:unhideWhenUsed/>
    <w:rsid w:val="00AB485D"/>
    <w:rPr>
      <w:color w:val="954F72" w:themeColor="followedHyperlink"/>
      <w:u w:val="single"/>
    </w:rPr>
  </w:style>
  <w:style w:type="table" w:styleId="GridTable4-Accent1">
    <w:name w:val="Grid Table 4 Accent 1"/>
    <w:basedOn w:val="TableNormal"/>
    <w:uiPriority w:val="49"/>
    <w:rsid w:val="00016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602DB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0C5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uiPriority w:val="1"/>
    <w:qFormat/>
    <w:rsid w:val="00316A08"/>
    <w:pPr>
      <w:spacing w:after="0" w:line="240" w:lineRule="auto"/>
    </w:pPr>
  </w:style>
  <w:style w:type="table" w:customStyle="1" w:styleId="TableGrid0">
    <w:name w:val="TableGrid"/>
    <w:rsid w:val="007F772A"/>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table" w:styleId="GridTable4">
    <w:name w:val="Grid Table 4"/>
    <w:basedOn w:val="TableNormal"/>
    <w:uiPriority w:val="49"/>
    <w:rsid w:val="009954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39">
      <w:bodyDiv w:val="1"/>
      <w:marLeft w:val="0"/>
      <w:marRight w:val="0"/>
      <w:marTop w:val="0"/>
      <w:marBottom w:val="0"/>
      <w:divBdr>
        <w:top w:val="none" w:sz="0" w:space="0" w:color="auto"/>
        <w:left w:val="none" w:sz="0" w:space="0" w:color="auto"/>
        <w:bottom w:val="none" w:sz="0" w:space="0" w:color="auto"/>
        <w:right w:val="none" w:sz="0" w:space="0" w:color="auto"/>
      </w:divBdr>
    </w:div>
    <w:div w:id="6098519">
      <w:bodyDiv w:val="1"/>
      <w:marLeft w:val="0"/>
      <w:marRight w:val="0"/>
      <w:marTop w:val="0"/>
      <w:marBottom w:val="0"/>
      <w:divBdr>
        <w:top w:val="none" w:sz="0" w:space="0" w:color="auto"/>
        <w:left w:val="none" w:sz="0" w:space="0" w:color="auto"/>
        <w:bottom w:val="none" w:sz="0" w:space="0" w:color="auto"/>
        <w:right w:val="none" w:sz="0" w:space="0" w:color="auto"/>
      </w:divBdr>
    </w:div>
    <w:div w:id="10450830">
      <w:bodyDiv w:val="1"/>
      <w:marLeft w:val="0"/>
      <w:marRight w:val="0"/>
      <w:marTop w:val="0"/>
      <w:marBottom w:val="0"/>
      <w:divBdr>
        <w:top w:val="none" w:sz="0" w:space="0" w:color="auto"/>
        <w:left w:val="none" w:sz="0" w:space="0" w:color="auto"/>
        <w:bottom w:val="none" w:sz="0" w:space="0" w:color="auto"/>
        <w:right w:val="none" w:sz="0" w:space="0" w:color="auto"/>
      </w:divBdr>
    </w:div>
    <w:div w:id="17513016">
      <w:bodyDiv w:val="1"/>
      <w:marLeft w:val="0"/>
      <w:marRight w:val="0"/>
      <w:marTop w:val="0"/>
      <w:marBottom w:val="0"/>
      <w:divBdr>
        <w:top w:val="none" w:sz="0" w:space="0" w:color="auto"/>
        <w:left w:val="none" w:sz="0" w:space="0" w:color="auto"/>
        <w:bottom w:val="none" w:sz="0" w:space="0" w:color="auto"/>
        <w:right w:val="none" w:sz="0" w:space="0" w:color="auto"/>
      </w:divBdr>
    </w:div>
    <w:div w:id="28991861">
      <w:bodyDiv w:val="1"/>
      <w:marLeft w:val="0"/>
      <w:marRight w:val="0"/>
      <w:marTop w:val="0"/>
      <w:marBottom w:val="0"/>
      <w:divBdr>
        <w:top w:val="none" w:sz="0" w:space="0" w:color="auto"/>
        <w:left w:val="none" w:sz="0" w:space="0" w:color="auto"/>
        <w:bottom w:val="none" w:sz="0" w:space="0" w:color="auto"/>
        <w:right w:val="none" w:sz="0" w:space="0" w:color="auto"/>
      </w:divBdr>
    </w:div>
    <w:div w:id="44335074">
      <w:bodyDiv w:val="1"/>
      <w:marLeft w:val="0"/>
      <w:marRight w:val="0"/>
      <w:marTop w:val="0"/>
      <w:marBottom w:val="0"/>
      <w:divBdr>
        <w:top w:val="none" w:sz="0" w:space="0" w:color="auto"/>
        <w:left w:val="none" w:sz="0" w:space="0" w:color="auto"/>
        <w:bottom w:val="none" w:sz="0" w:space="0" w:color="auto"/>
        <w:right w:val="none" w:sz="0" w:space="0" w:color="auto"/>
      </w:divBdr>
    </w:div>
    <w:div w:id="49500442">
      <w:bodyDiv w:val="1"/>
      <w:marLeft w:val="0"/>
      <w:marRight w:val="0"/>
      <w:marTop w:val="0"/>
      <w:marBottom w:val="0"/>
      <w:divBdr>
        <w:top w:val="none" w:sz="0" w:space="0" w:color="auto"/>
        <w:left w:val="none" w:sz="0" w:space="0" w:color="auto"/>
        <w:bottom w:val="none" w:sz="0" w:space="0" w:color="auto"/>
        <w:right w:val="none" w:sz="0" w:space="0" w:color="auto"/>
      </w:divBdr>
    </w:div>
    <w:div w:id="65684878">
      <w:bodyDiv w:val="1"/>
      <w:marLeft w:val="0"/>
      <w:marRight w:val="0"/>
      <w:marTop w:val="0"/>
      <w:marBottom w:val="0"/>
      <w:divBdr>
        <w:top w:val="none" w:sz="0" w:space="0" w:color="auto"/>
        <w:left w:val="none" w:sz="0" w:space="0" w:color="auto"/>
        <w:bottom w:val="none" w:sz="0" w:space="0" w:color="auto"/>
        <w:right w:val="none" w:sz="0" w:space="0" w:color="auto"/>
      </w:divBdr>
    </w:div>
    <w:div w:id="67728089">
      <w:bodyDiv w:val="1"/>
      <w:marLeft w:val="0"/>
      <w:marRight w:val="0"/>
      <w:marTop w:val="0"/>
      <w:marBottom w:val="0"/>
      <w:divBdr>
        <w:top w:val="none" w:sz="0" w:space="0" w:color="auto"/>
        <w:left w:val="none" w:sz="0" w:space="0" w:color="auto"/>
        <w:bottom w:val="none" w:sz="0" w:space="0" w:color="auto"/>
        <w:right w:val="none" w:sz="0" w:space="0" w:color="auto"/>
      </w:divBdr>
    </w:div>
    <w:div w:id="74325375">
      <w:bodyDiv w:val="1"/>
      <w:marLeft w:val="0"/>
      <w:marRight w:val="0"/>
      <w:marTop w:val="0"/>
      <w:marBottom w:val="0"/>
      <w:divBdr>
        <w:top w:val="none" w:sz="0" w:space="0" w:color="auto"/>
        <w:left w:val="none" w:sz="0" w:space="0" w:color="auto"/>
        <w:bottom w:val="none" w:sz="0" w:space="0" w:color="auto"/>
        <w:right w:val="none" w:sz="0" w:space="0" w:color="auto"/>
      </w:divBdr>
    </w:div>
    <w:div w:id="77754527">
      <w:bodyDiv w:val="1"/>
      <w:marLeft w:val="0"/>
      <w:marRight w:val="0"/>
      <w:marTop w:val="0"/>
      <w:marBottom w:val="0"/>
      <w:divBdr>
        <w:top w:val="none" w:sz="0" w:space="0" w:color="auto"/>
        <w:left w:val="none" w:sz="0" w:space="0" w:color="auto"/>
        <w:bottom w:val="none" w:sz="0" w:space="0" w:color="auto"/>
        <w:right w:val="none" w:sz="0" w:space="0" w:color="auto"/>
      </w:divBdr>
    </w:div>
    <w:div w:id="83843096">
      <w:bodyDiv w:val="1"/>
      <w:marLeft w:val="0"/>
      <w:marRight w:val="0"/>
      <w:marTop w:val="0"/>
      <w:marBottom w:val="0"/>
      <w:divBdr>
        <w:top w:val="none" w:sz="0" w:space="0" w:color="auto"/>
        <w:left w:val="none" w:sz="0" w:space="0" w:color="auto"/>
        <w:bottom w:val="none" w:sz="0" w:space="0" w:color="auto"/>
        <w:right w:val="none" w:sz="0" w:space="0" w:color="auto"/>
      </w:divBdr>
    </w:div>
    <w:div w:id="95442974">
      <w:bodyDiv w:val="1"/>
      <w:marLeft w:val="0"/>
      <w:marRight w:val="0"/>
      <w:marTop w:val="0"/>
      <w:marBottom w:val="0"/>
      <w:divBdr>
        <w:top w:val="none" w:sz="0" w:space="0" w:color="auto"/>
        <w:left w:val="none" w:sz="0" w:space="0" w:color="auto"/>
        <w:bottom w:val="none" w:sz="0" w:space="0" w:color="auto"/>
        <w:right w:val="none" w:sz="0" w:space="0" w:color="auto"/>
      </w:divBdr>
    </w:div>
    <w:div w:id="99497002">
      <w:bodyDiv w:val="1"/>
      <w:marLeft w:val="0"/>
      <w:marRight w:val="0"/>
      <w:marTop w:val="0"/>
      <w:marBottom w:val="0"/>
      <w:divBdr>
        <w:top w:val="none" w:sz="0" w:space="0" w:color="auto"/>
        <w:left w:val="none" w:sz="0" w:space="0" w:color="auto"/>
        <w:bottom w:val="none" w:sz="0" w:space="0" w:color="auto"/>
        <w:right w:val="none" w:sz="0" w:space="0" w:color="auto"/>
      </w:divBdr>
    </w:div>
    <w:div w:id="102463703">
      <w:bodyDiv w:val="1"/>
      <w:marLeft w:val="0"/>
      <w:marRight w:val="0"/>
      <w:marTop w:val="0"/>
      <w:marBottom w:val="0"/>
      <w:divBdr>
        <w:top w:val="none" w:sz="0" w:space="0" w:color="auto"/>
        <w:left w:val="none" w:sz="0" w:space="0" w:color="auto"/>
        <w:bottom w:val="none" w:sz="0" w:space="0" w:color="auto"/>
        <w:right w:val="none" w:sz="0" w:space="0" w:color="auto"/>
      </w:divBdr>
    </w:div>
    <w:div w:id="103548915">
      <w:bodyDiv w:val="1"/>
      <w:marLeft w:val="0"/>
      <w:marRight w:val="0"/>
      <w:marTop w:val="0"/>
      <w:marBottom w:val="0"/>
      <w:divBdr>
        <w:top w:val="none" w:sz="0" w:space="0" w:color="auto"/>
        <w:left w:val="none" w:sz="0" w:space="0" w:color="auto"/>
        <w:bottom w:val="none" w:sz="0" w:space="0" w:color="auto"/>
        <w:right w:val="none" w:sz="0" w:space="0" w:color="auto"/>
      </w:divBdr>
    </w:div>
    <w:div w:id="104812541">
      <w:bodyDiv w:val="1"/>
      <w:marLeft w:val="0"/>
      <w:marRight w:val="0"/>
      <w:marTop w:val="0"/>
      <w:marBottom w:val="0"/>
      <w:divBdr>
        <w:top w:val="none" w:sz="0" w:space="0" w:color="auto"/>
        <w:left w:val="none" w:sz="0" w:space="0" w:color="auto"/>
        <w:bottom w:val="none" w:sz="0" w:space="0" w:color="auto"/>
        <w:right w:val="none" w:sz="0" w:space="0" w:color="auto"/>
      </w:divBdr>
    </w:div>
    <w:div w:id="116679335">
      <w:bodyDiv w:val="1"/>
      <w:marLeft w:val="0"/>
      <w:marRight w:val="0"/>
      <w:marTop w:val="0"/>
      <w:marBottom w:val="0"/>
      <w:divBdr>
        <w:top w:val="none" w:sz="0" w:space="0" w:color="auto"/>
        <w:left w:val="none" w:sz="0" w:space="0" w:color="auto"/>
        <w:bottom w:val="none" w:sz="0" w:space="0" w:color="auto"/>
        <w:right w:val="none" w:sz="0" w:space="0" w:color="auto"/>
      </w:divBdr>
    </w:div>
    <w:div w:id="145363418">
      <w:bodyDiv w:val="1"/>
      <w:marLeft w:val="0"/>
      <w:marRight w:val="0"/>
      <w:marTop w:val="0"/>
      <w:marBottom w:val="0"/>
      <w:divBdr>
        <w:top w:val="none" w:sz="0" w:space="0" w:color="auto"/>
        <w:left w:val="none" w:sz="0" w:space="0" w:color="auto"/>
        <w:bottom w:val="none" w:sz="0" w:space="0" w:color="auto"/>
        <w:right w:val="none" w:sz="0" w:space="0" w:color="auto"/>
      </w:divBdr>
    </w:div>
    <w:div w:id="150489792">
      <w:bodyDiv w:val="1"/>
      <w:marLeft w:val="0"/>
      <w:marRight w:val="0"/>
      <w:marTop w:val="0"/>
      <w:marBottom w:val="0"/>
      <w:divBdr>
        <w:top w:val="none" w:sz="0" w:space="0" w:color="auto"/>
        <w:left w:val="none" w:sz="0" w:space="0" w:color="auto"/>
        <w:bottom w:val="none" w:sz="0" w:space="0" w:color="auto"/>
        <w:right w:val="none" w:sz="0" w:space="0" w:color="auto"/>
      </w:divBdr>
    </w:div>
    <w:div w:id="151144211">
      <w:bodyDiv w:val="1"/>
      <w:marLeft w:val="0"/>
      <w:marRight w:val="0"/>
      <w:marTop w:val="0"/>
      <w:marBottom w:val="0"/>
      <w:divBdr>
        <w:top w:val="none" w:sz="0" w:space="0" w:color="auto"/>
        <w:left w:val="none" w:sz="0" w:space="0" w:color="auto"/>
        <w:bottom w:val="none" w:sz="0" w:space="0" w:color="auto"/>
        <w:right w:val="none" w:sz="0" w:space="0" w:color="auto"/>
      </w:divBdr>
    </w:div>
    <w:div w:id="151257649">
      <w:bodyDiv w:val="1"/>
      <w:marLeft w:val="0"/>
      <w:marRight w:val="0"/>
      <w:marTop w:val="0"/>
      <w:marBottom w:val="0"/>
      <w:divBdr>
        <w:top w:val="none" w:sz="0" w:space="0" w:color="auto"/>
        <w:left w:val="none" w:sz="0" w:space="0" w:color="auto"/>
        <w:bottom w:val="none" w:sz="0" w:space="0" w:color="auto"/>
        <w:right w:val="none" w:sz="0" w:space="0" w:color="auto"/>
      </w:divBdr>
    </w:div>
    <w:div w:id="153837638">
      <w:bodyDiv w:val="1"/>
      <w:marLeft w:val="0"/>
      <w:marRight w:val="0"/>
      <w:marTop w:val="0"/>
      <w:marBottom w:val="0"/>
      <w:divBdr>
        <w:top w:val="none" w:sz="0" w:space="0" w:color="auto"/>
        <w:left w:val="none" w:sz="0" w:space="0" w:color="auto"/>
        <w:bottom w:val="none" w:sz="0" w:space="0" w:color="auto"/>
        <w:right w:val="none" w:sz="0" w:space="0" w:color="auto"/>
      </w:divBdr>
    </w:div>
    <w:div w:id="182523516">
      <w:bodyDiv w:val="1"/>
      <w:marLeft w:val="0"/>
      <w:marRight w:val="0"/>
      <w:marTop w:val="0"/>
      <w:marBottom w:val="0"/>
      <w:divBdr>
        <w:top w:val="none" w:sz="0" w:space="0" w:color="auto"/>
        <w:left w:val="none" w:sz="0" w:space="0" w:color="auto"/>
        <w:bottom w:val="none" w:sz="0" w:space="0" w:color="auto"/>
        <w:right w:val="none" w:sz="0" w:space="0" w:color="auto"/>
      </w:divBdr>
    </w:div>
    <w:div w:id="182788919">
      <w:bodyDiv w:val="1"/>
      <w:marLeft w:val="0"/>
      <w:marRight w:val="0"/>
      <w:marTop w:val="0"/>
      <w:marBottom w:val="0"/>
      <w:divBdr>
        <w:top w:val="none" w:sz="0" w:space="0" w:color="auto"/>
        <w:left w:val="none" w:sz="0" w:space="0" w:color="auto"/>
        <w:bottom w:val="none" w:sz="0" w:space="0" w:color="auto"/>
        <w:right w:val="none" w:sz="0" w:space="0" w:color="auto"/>
      </w:divBdr>
    </w:div>
    <w:div w:id="183205726">
      <w:bodyDiv w:val="1"/>
      <w:marLeft w:val="0"/>
      <w:marRight w:val="0"/>
      <w:marTop w:val="0"/>
      <w:marBottom w:val="0"/>
      <w:divBdr>
        <w:top w:val="none" w:sz="0" w:space="0" w:color="auto"/>
        <w:left w:val="none" w:sz="0" w:space="0" w:color="auto"/>
        <w:bottom w:val="none" w:sz="0" w:space="0" w:color="auto"/>
        <w:right w:val="none" w:sz="0" w:space="0" w:color="auto"/>
      </w:divBdr>
      <w:divsChild>
        <w:div w:id="1504473105">
          <w:marLeft w:val="0"/>
          <w:marRight w:val="0"/>
          <w:marTop w:val="0"/>
          <w:marBottom w:val="0"/>
          <w:divBdr>
            <w:top w:val="none" w:sz="0" w:space="0" w:color="auto"/>
            <w:left w:val="none" w:sz="0" w:space="0" w:color="auto"/>
            <w:bottom w:val="none" w:sz="0" w:space="0" w:color="auto"/>
            <w:right w:val="none" w:sz="0" w:space="0" w:color="auto"/>
          </w:divBdr>
          <w:divsChild>
            <w:div w:id="753817695">
              <w:marLeft w:val="0"/>
              <w:marRight w:val="0"/>
              <w:marTop w:val="0"/>
              <w:marBottom w:val="0"/>
              <w:divBdr>
                <w:top w:val="none" w:sz="0" w:space="0" w:color="auto"/>
                <w:left w:val="none" w:sz="0" w:space="0" w:color="auto"/>
                <w:bottom w:val="none" w:sz="0" w:space="0" w:color="auto"/>
                <w:right w:val="none" w:sz="0" w:space="0" w:color="auto"/>
              </w:divBdr>
              <w:divsChild>
                <w:div w:id="11662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7735">
      <w:bodyDiv w:val="1"/>
      <w:marLeft w:val="0"/>
      <w:marRight w:val="0"/>
      <w:marTop w:val="0"/>
      <w:marBottom w:val="0"/>
      <w:divBdr>
        <w:top w:val="none" w:sz="0" w:space="0" w:color="auto"/>
        <w:left w:val="none" w:sz="0" w:space="0" w:color="auto"/>
        <w:bottom w:val="none" w:sz="0" w:space="0" w:color="auto"/>
        <w:right w:val="none" w:sz="0" w:space="0" w:color="auto"/>
      </w:divBdr>
    </w:div>
    <w:div w:id="194127022">
      <w:bodyDiv w:val="1"/>
      <w:marLeft w:val="0"/>
      <w:marRight w:val="0"/>
      <w:marTop w:val="0"/>
      <w:marBottom w:val="0"/>
      <w:divBdr>
        <w:top w:val="none" w:sz="0" w:space="0" w:color="auto"/>
        <w:left w:val="none" w:sz="0" w:space="0" w:color="auto"/>
        <w:bottom w:val="none" w:sz="0" w:space="0" w:color="auto"/>
        <w:right w:val="none" w:sz="0" w:space="0" w:color="auto"/>
      </w:divBdr>
    </w:div>
    <w:div w:id="195969769">
      <w:bodyDiv w:val="1"/>
      <w:marLeft w:val="0"/>
      <w:marRight w:val="0"/>
      <w:marTop w:val="0"/>
      <w:marBottom w:val="0"/>
      <w:divBdr>
        <w:top w:val="none" w:sz="0" w:space="0" w:color="auto"/>
        <w:left w:val="none" w:sz="0" w:space="0" w:color="auto"/>
        <w:bottom w:val="none" w:sz="0" w:space="0" w:color="auto"/>
        <w:right w:val="none" w:sz="0" w:space="0" w:color="auto"/>
      </w:divBdr>
    </w:div>
    <w:div w:id="197276656">
      <w:bodyDiv w:val="1"/>
      <w:marLeft w:val="0"/>
      <w:marRight w:val="0"/>
      <w:marTop w:val="0"/>
      <w:marBottom w:val="0"/>
      <w:divBdr>
        <w:top w:val="none" w:sz="0" w:space="0" w:color="auto"/>
        <w:left w:val="none" w:sz="0" w:space="0" w:color="auto"/>
        <w:bottom w:val="none" w:sz="0" w:space="0" w:color="auto"/>
        <w:right w:val="none" w:sz="0" w:space="0" w:color="auto"/>
      </w:divBdr>
    </w:div>
    <w:div w:id="209273619">
      <w:bodyDiv w:val="1"/>
      <w:marLeft w:val="0"/>
      <w:marRight w:val="0"/>
      <w:marTop w:val="0"/>
      <w:marBottom w:val="0"/>
      <w:divBdr>
        <w:top w:val="none" w:sz="0" w:space="0" w:color="auto"/>
        <w:left w:val="none" w:sz="0" w:space="0" w:color="auto"/>
        <w:bottom w:val="none" w:sz="0" w:space="0" w:color="auto"/>
        <w:right w:val="none" w:sz="0" w:space="0" w:color="auto"/>
      </w:divBdr>
    </w:div>
    <w:div w:id="212352420">
      <w:bodyDiv w:val="1"/>
      <w:marLeft w:val="0"/>
      <w:marRight w:val="0"/>
      <w:marTop w:val="0"/>
      <w:marBottom w:val="0"/>
      <w:divBdr>
        <w:top w:val="none" w:sz="0" w:space="0" w:color="auto"/>
        <w:left w:val="none" w:sz="0" w:space="0" w:color="auto"/>
        <w:bottom w:val="none" w:sz="0" w:space="0" w:color="auto"/>
        <w:right w:val="none" w:sz="0" w:space="0" w:color="auto"/>
      </w:divBdr>
    </w:div>
    <w:div w:id="246422837">
      <w:bodyDiv w:val="1"/>
      <w:marLeft w:val="0"/>
      <w:marRight w:val="0"/>
      <w:marTop w:val="0"/>
      <w:marBottom w:val="0"/>
      <w:divBdr>
        <w:top w:val="none" w:sz="0" w:space="0" w:color="auto"/>
        <w:left w:val="none" w:sz="0" w:space="0" w:color="auto"/>
        <w:bottom w:val="none" w:sz="0" w:space="0" w:color="auto"/>
        <w:right w:val="none" w:sz="0" w:space="0" w:color="auto"/>
      </w:divBdr>
    </w:div>
    <w:div w:id="246885000">
      <w:bodyDiv w:val="1"/>
      <w:marLeft w:val="0"/>
      <w:marRight w:val="0"/>
      <w:marTop w:val="0"/>
      <w:marBottom w:val="0"/>
      <w:divBdr>
        <w:top w:val="none" w:sz="0" w:space="0" w:color="auto"/>
        <w:left w:val="none" w:sz="0" w:space="0" w:color="auto"/>
        <w:bottom w:val="none" w:sz="0" w:space="0" w:color="auto"/>
        <w:right w:val="none" w:sz="0" w:space="0" w:color="auto"/>
      </w:divBdr>
    </w:div>
    <w:div w:id="259144779">
      <w:bodyDiv w:val="1"/>
      <w:marLeft w:val="0"/>
      <w:marRight w:val="0"/>
      <w:marTop w:val="0"/>
      <w:marBottom w:val="0"/>
      <w:divBdr>
        <w:top w:val="none" w:sz="0" w:space="0" w:color="auto"/>
        <w:left w:val="none" w:sz="0" w:space="0" w:color="auto"/>
        <w:bottom w:val="none" w:sz="0" w:space="0" w:color="auto"/>
        <w:right w:val="none" w:sz="0" w:space="0" w:color="auto"/>
      </w:divBdr>
    </w:div>
    <w:div w:id="260600977">
      <w:bodyDiv w:val="1"/>
      <w:marLeft w:val="0"/>
      <w:marRight w:val="0"/>
      <w:marTop w:val="0"/>
      <w:marBottom w:val="0"/>
      <w:divBdr>
        <w:top w:val="none" w:sz="0" w:space="0" w:color="auto"/>
        <w:left w:val="none" w:sz="0" w:space="0" w:color="auto"/>
        <w:bottom w:val="none" w:sz="0" w:space="0" w:color="auto"/>
        <w:right w:val="none" w:sz="0" w:space="0" w:color="auto"/>
      </w:divBdr>
    </w:div>
    <w:div w:id="264576165">
      <w:bodyDiv w:val="1"/>
      <w:marLeft w:val="0"/>
      <w:marRight w:val="0"/>
      <w:marTop w:val="0"/>
      <w:marBottom w:val="0"/>
      <w:divBdr>
        <w:top w:val="none" w:sz="0" w:space="0" w:color="auto"/>
        <w:left w:val="none" w:sz="0" w:space="0" w:color="auto"/>
        <w:bottom w:val="none" w:sz="0" w:space="0" w:color="auto"/>
        <w:right w:val="none" w:sz="0" w:space="0" w:color="auto"/>
      </w:divBdr>
    </w:div>
    <w:div w:id="268855126">
      <w:bodyDiv w:val="1"/>
      <w:marLeft w:val="0"/>
      <w:marRight w:val="0"/>
      <w:marTop w:val="0"/>
      <w:marBottom w:val="0"/>
      <w:divBdr>
        <w:top w:val="none" w:sz="0" w:space="0" w:color="auto"/>
        <w:left w:val="none" w:sz="0" w:space="0" w:color="auto"/>
        <w:bottom w:val="none" w:sz="0" w:space="0" w:color="auto"/>
        <w:right w:val="none" w:sz="0" w:space="0" w:color="auto"/>
      </w:divBdr>
    </w:div>
    <w:div w:id="277224029">
      <w:bodyDiv w:val="1"/>
      <w:marLeft w:val="0"/>
      <w:marRight w:val="0"/>
      <w:marTop w:val="0"/>
      <w:marBottom w:val="0"/>
      <w:divBdr>
        <w:top w:val="none" w:sz="0" w:space="0" w:color="auto"/>
        <w:left w:val="none" w:sz="0" w:space="0" w:color="auto"/>
        <w:bottom w:val="none" w:sz="0" w:space="0" w:color="auto"/>
        <w:right w:val="none" w:sz="0" w:space="0" w:color="auto"/>
      </w:divBdr>
    </w:div>
    <w:div w:id="295528724">
      <w:bodyDiv w:val="1"/>
      <w:marLeft w:val="0"/>
      <w:marRight w:val="0"/>
      <w:marTop w:val="0"/>
      <w:marBottom w:val="0"/>
      <w:divBdr>
        <w:top w:val="none" w:sz="0" w:space="0" w:color="auto"/>
        <w:left w:val="none" w:sz="0" w:space="0" w:color="auto"/>
        <w:bottom w:val="none" w:sz="0" w:space="0" w:color="auto"/>
        <w:right w:val="none" w:sz="0" w:space="0" w:color="auto"/>
      </w:divBdr>
    </w:div>
    <w:div w:id="299845987">
      <w:bodyDiv w:val="1"/>
      <w:marLeft w:val="0"/>
      <w:marRight w:val="0"/>
      <w:marTop w:val="0"/>
      <w:marBottom w:val="0"/>
      <w:divBdr>
        <w:top w:val="none" w:sz="0" w:space="0" w:color="auto"/>
        <w:left w:val="none" w:sz="0" w:space="0" w:color="auto"/>
        <w:bottom w:val="none" w:sz="0" w:space="0" w:color="auto"/>
        <w:right w:val="none" w:sz="0" w:space="0" w:color="auto"/>
      </w:divBdr>
    </w:div>
    <w:div w:id="303508150">
      <w:bodyDiv w:val="1"/>
      <w:marLeft w:val="0"/>
      <w:marRight w:val="0"/>
      <w:marTop w:val="0"/>
      <w:marBottom w:val="0"/>
      <w:divBdr>
        <w:top w:val="none" w:sz="0" w:space="0" w:color="auto"/>
        <w:left w:val="none" w:sz="0" w:space="0" w:color="auto"/>
        <w:bottom w:val="none" w:sz="0" w:space="0" w:color="auto"/>
        <w:right w:val="none" w:sz="0" w:space="0" w:color="auto"/>
      </w:divBdr>
    </w:div>
    <w:div w:id="306083770">
      <w:bodyDiv w:val="1"/>
      <w:marLeft w:val="0"/>
      <w:marRight w:val="0"/>
      <w:marTop w:val="0"/>
      <w:marBottom w:val="0"/>
      <w:divBdr>
        <w:top w:val="none" w:sz="0" w:space="0" w:color="auto"/>
        <w:left w:val="none" w:sz="0" w:space="0" w:color="auto"/>
        <w:bottom w:val="none" w:sz="0" w:space="0" w:color="auto"/>
        <w:right w:val="none" w:sz="0" w:space="0" w:color="auto"/>
      </w:divBdr>
    </w:div>
    <w:div w:id="307442890">
      <w:bodyDiv w:val="1"/>
      <w:marLeft w:val="0"/>
      <w:marRight w:val="0"/>
      <w:marTop w:val="0"/>
      <w:marBottom w:val="0"/>
      <w:divBdr>
        <w:top w:val="none" w:sz="0" w:space="0" w:color="auto"/>
        <w:left w:val="none" w:sz="0" w:space="0" w:color="auto"/>
        <w:bottom w:val="none" w:sz="0" w:space="0" w:color="auto"/>
        <w:right w:val="none" w:sz="0" w:space="0" w:color="auto"/>
      </w:divBdr>
    </w:div>
    <w:div w:id="311060646">
      <w:bodyDiv w:val="1"/>
      <w:marLeft w:val="0"/>
      <w:marRight w:val="0"/>
      <w:marTop w:val="0"/>
      <w:marBottom w:val="0"/>
      <w:divBdr>
        <w:top w:val="none" w:sz="0" w:space="0" w:color="auto"/>
        <w:left w:val="none" w:sz="0" w:space="0" w:color="auto"/>
        <w:bottom w:val="none" w:sz="0" w:space="0" w:color="auto"/>
        <w:right w:val="none" w:sz="0" w:space="0" w:color="auto"/>
      </w:divBdr>
    </w:div>
    <w:div w:id="323439752">
      <w:bodyDiv w:val="1"/>
      <w:marLeft w:val="0"/>
      <w:marRight w:val="0"/>
      <w:marTop w:val="0"/>
      <w:marBottom w:val="0"/>
      <w:divBdr>
        <w:top w:val="none" w:sz="0" w:space="0" w:color="auto"/>
        <w:left w:val="none" w:sz="0" w:space="0" w:color="auto"/>
        <w:bottom w:val="none" w:sz="0" w:space="0" w:color="auto"/>
        <w:right w:val="none" w:sz="0" w:space="0" w:color="auto"/>
      </w:divBdr>
    </w:div>
    <w:div w:id="336271740">
      <w:bodyDiv w:val="1"/>
      <w:marLeft w:val="0"/>
      <w:marRight w:val="0"/>
      <w:marTop w:val="0"/>
      <w:marBottom w:val="0"/>
      <w:divBdr>
        <w:top w:val="none" w:sz="0" w:space="0" w:color="auto"/>
        <w:left w:val="none" w:sz="0" w:space="0" w:color="auto"/>
        <w:bottom w:val="none" w:sz="0" w:space="0" w:color="auto"/>
        <w:right w:val="none" w:sz="0" w:space="0" w:color="auto"/>
      </w:divBdr>
    </w:div>
    <w:div w:id="339704703">
      <w:bodyDiv w:val="1"/>
      <w:marLeft w:val="0"/>
      <w:marRight w:val="0"/>
      <w:marTop w:val="0"/>
      <w:marBottom w:val="0"/>
      <w:divBdr>
        <w:top w:val="none" w:sz="0" w:space="0" w:color="auto"/>
        <w:left w:val="none" w:sz="0" w:space="0" w:color="auto"/>
        <w:bottom w:val="none" w:sz="0" w:space="0" w:color="auto"/>
        <w:right w:val="none" w:sz="0" w:space="0" w:color="auto"/>
      </w:divBdr>
    </w:div>
    <w:div w:id="349454482">
      <w:bodyDiv w:val="1"/>
      <w:marLeft w:val="0"/>
      <w:marRight w:val="0"/>
      <w:marTop w:val="0"/>
      <w:marBottom w:val="0"/>
      <w:divBdr>
        <w:top w:val="none" w:sz="0" w:space="0" w:color="auto"/>
        <w:left w:val="none" w:sz="0" w:space="0" w:color="auto"/>
        <w:bottom w:val="none" w:sz="0" w:space="0" w:color="auto"/>
        <w:right w:val="none" w:sz="0" w:space="0" w:color="auto"/>
      </w:divBdr>
    </w:div>
    <w:div w:id="379138091">
      <w:bodyDiv w:val="1"/>
      <w:marLeft w:val="0"/>
      <w:marRight w:val="0"/>
      <w:marTop w:val="0"/>
      <w:marBottom w:val="0"/>
      <w:divBdr>
        <w:top w:val="none" w:sz="0" w:space="0" w:color="auto"/>
        <w:left w:val="none" w:sz="0" w:space="0" w:color="auto"/>
        <w:bottom w:val="none" w:sz="0" w:space="0" w:color="auto"/>
        <w:right w:val="none" w:sz="0" w:space="0" w:color="auto"/>
      </w:divBdr>
    </w:div>
    <w:div w:id="381830384">
      <w:bodyDiv w:val="1"/>
      <w:marLeft w:val="0"/>
      <w:marRight w:val="0"/>
      <w:marTop w:val="0"/>
      <w:marBottom w:val="0"/>
      <w:divBdr>
        <w:top w:val="none" w:sz="0" w:space="0" w:color="auto"/>
        <w:left w:val="none" w:sz="0" w:space="0" w:color="auto"/>
        <w:bottom w:val="none" w:sz="0" w:space="0" w:color="auto"/>
        <w:right w:val="none" w:sz="0" w:space="0" w:color="auto"/>
      </w:divBdr>
    </w:div>
    <w:div w:id="387457456">
      <w:bodyDiv w:val="1"/>
      <w:marLeft w:val="0"/>
      <w:marRight w:val="0"/>
      <w:marTop w:val="0"/>
      <w:marBottom w:val="0"/>
      <w:divBdr>
        <w:top w:val="none" w:sz="0" w:space="0" w:color="auto"/>
        <w:left w:val="none" w:sz="0" w:space="0" w:color="auto"/>
        <w:bottom w:val="none" w:sz="0" w:space="0" w:color="auto"/>
        <w:right w:val="none" w:sz="0" w:space="0" w:color="auto"/>
      </w:divBdr>
      <w:divsChild>
        <w:div w:id="1665430409">
          <w:marLeft w:val="0"/>
          <w:marRight w:val="0"/>
          <w:marTop w:val="0"/>
          <w:marBottom w:val="0"/>
          <w:divBdr>
            <w:top w:val="none" w:sz="0" w:space="0" w:color="auto"/>
            <w:left w:val="none" w:sz="0" w:space="0" w:color="auto"/>
            <w:bottom w:val="none" w:sz="0" w:space="0" w:color="auto"/>
            <w:right w:val="none" w:sz="0" w:space="0" w:color="auto"/>
          </w:divBdr>
          <w:divsChild>
            <w:div w:id="1569605563">
              <w:marLeft w:val="0"/>
              <w:marRight w:val="0"/>
              <w:marTop w:val="0"/>
              <w:marBottom w:val="0"/>
              <w:divBdr>
                <w:top w:val="none" w:sz="0" w:space="0" w:color="auto"/>
                <w:left w:val="none" w:sz="0" w:space="0" w:color="auto"/>
                <w:bottom w:val="none" w:sz="0" w:space="0" w:color="auto"/>
                <w:right w:val="none" w:sz="0" w:space="0" w:color="auto"/>
              </w:divBdr>
              <w:divsChild>
                <w:div w:id="10913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92875">
      <w:bodyDiv w:val="1"/>
      <w:marLeft w:val="0"/>
      <w:marRight w:val="0"/>
      <w:marTop w:val="0"/>
      <w:marBottom w:val="0"/>
      <w:divBdr>
        <w:top w:val="none" w:sz="0" w:space="0" w:color="auto"/>
        <w:left w:val="none" w:sz="0" w:space="0" w:color="auto"/>
        <w:bottom w:val="none" w:sz="0" w:space="0" w:color="auto"/>
        <w:right w:val="none" w:sz="0" w:space="0" w:color="auto"/>
      </w:divBdr>
    </w:div>
    <w:div w:id="418140885">
      <w:bodyDiv w:val="1"/>
      <w:marLeft w:val="0"/>
      <w:marRight w:val="0"/>
      <w:marTop w:val="0"/>
      <w:marBottom w:val="0"/>
      <w:divBdr>
        <w:top w:val="none" w:sz="0" w:space="0" w:color="auto"/>
        <w:left w:val="none" w:sz="0" w:space="0" w:color="auto"/>
        <w:bottom w:val="none" w:sz="0" w:space="0" w:color="auto"/>
        <w:right w:val="none" w:sz="0" w:space="0" w:color="auto"/>
      </w:divBdr>
    </w:div>
    <w:div w:id="438567735">
      <w:bodyDiv w:val="1"/>
      <w:marLeft w:val="0"/>
      <w:marRight w:val="0"/>
      <w:marTop w:val="0"/>
      <w:marBottom w:val="0"/>
      <w:divBdr>
        <w:top w:val="none" w:sz="0" w:space="0" w:color="auto"/>
        <w:left w:val="none" w:sz="0" w:space="0" w:color="auto"/>
        <w:bottom w:val="none" w:sz="0" w:space="0" w:color="auto"/>
        <w:right w:val="none" w:sz="0" w:space="0" w:color="auto"/>
      </w:divBdr>
    </w:div>
    <w:div w:id="455375416">
      <w:bodyDiv w:val="1"/>
      <w:marLeft w:val="0"/>
      <w:marRight w:val="0"/>
      <w:marTop w:val="0"/>
      <w:marBottom w:val="0"/>
      <w:divBdr>
        <w:top w:val="none" w:sz="0" w:space="0" w:color="auto"/>
        <w:left w:val="none" w:sz="0" w:space="0" w:color="auto"/>
        <w:bottom w:val="none" w:sz="0" w:space="0" w:color="auto"/>
        <w:right w:val="none" w:sz="0" w:space="0" w:color="auto"/>
      </w:divBdr>
    </w:div>
    <w:div w:id="462890112">
      <w:bodyDiv w:val="1"/>
      <w:marLeft w:val="0"/>
      <w:marRight w:val="0"/>
      <w:marTop w:val="0"/>
      <w:marBottom w:val="0"/>
      <w:divBdr>
        <w:top w:val="none" w:sz="0" w:space="0" w:color="auto"/>
        <w:left w:val="none" w:sz="0" w:space="0" w:color="auto"/>
        <w:bottom w:val="none" w:sz="0" w:space="0" w:color="auto"/>
        <w:right w:val="none" w:sz="0" w:space="0" w:color="auto"/>
      </w:divBdr>
    </w:div>
    <w:div w:id="482696719">
      <w:bodyDiv w:val="1"/>
      <w:marLeft w:val="0"/>
      <w:marRight w:val="0"/>
      <w:marTop w:val="0"/>
      <w:marBottom w:val="0"/>
      <w:divBdr>
        <w:top w:val="none" w:sz="0" w:space="0" w:color="auto"/>
        <w:left w:val="none" w:sz="0" w:space="0" w:color="auto"/>
        <w:bottom w:val="none" w:sz="0" w:space="0" w:color="auto"/>
        <w:right w:val="none" w:sz="0" w:space="0" w:color="auto"/>
      </w:divBdr>
      <w:divsChild>
        <w:div w:id="2086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2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82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6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9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936016">
      <w:bodyDiv w:val="1"/>
      <w:marLeft w:val="0"/>
      <w:marRight w:val="0"/>
      <w:marTop w:val="0"/>
      <w:marBottom w:val="0"/>
      <w:divBdr>
        <w:top w:val="none" w:sz="0" w:space="0" w:color="auto"/>
        <w:left w:val="none" w:sz="0" w:space="0" w:color="auto"/>
        <w:bottom w:val="none" w:sz="0" w:space="0" w:color="auto"/>
        <w:right w:val="none" w:sz="0" w:space="0" w:color="auto"/>
      </w:divBdr>
    </w:div>
    <w:div w:id="485129755">
      <w:bodyDiv w:val="1"/>
      <w:marLeft w:val="0"/>
      <w:marRight w:val="0"/>
      <w:marTop w:val="0"/>
      <w:marBottom w:val="0"/>
      <w:divBdr>
        <w:top w:val="none" w:sz="0" w:space="0" w:color="auto"/>
        <w:left w:val="none" w:sz="0" w:space="0" w:color="auto"/>
        <w:bottom w:val="none" w:sz="0" w:space="0" w:color="auto"/>
        <w:right w:val="none" w:sz="0" w:space="0" w:color="auto"/>
      </w:divBdr>
    </w:div>
    <w:div w:id="510488473">
      <w:bodyDiv w:val="1"/>
      <w:marLeft w:val="0"/>
      <w:marRight w:val="0"/>
      <w:marTop w:val="0"/>
      <w:marBottom w:val="0"/>
      <w:divBdr>
        <w:top w:val="none" w:sz="0" w:space="0" w:color="auto"/>
        <w:left w:val="none" w:sz="0" w:space="0" w:color="auto"/>
        <w:bottom w:val="none" w:sz="0" w:space="0" w:color="auto"/>
        <w:right w:val="none" w:sz="0" w:space="0" w:color="auto"/>
      </w:divBdr>
      <w:divsChild>
        <w:div w:id="2114664985">
          <w:marLeft w:val="0"/>
          <w:marRight w:val="0"/>
          <w:marTop w:val="0"/>
          <w:marBottom w:val="0"/>
          <w:divBdr>
            <w:top w:val="none" w:sz="0" w:space="0" w:color="auto"/>
            <w:left w:val="none" w:sz="0" w:space="0" w:color="auto"/>
            <w:bottom w:val="none" w:sz="0" w:space="0" w:color="auto"/>
            <w:right w:val="none" w:sz="0" w:space="0" w:color="auto"/>
          </w:divBdr>
        </w:div>
        <w:div w:id="1972325942">
          <w:marLeft w:val="0"/>
          <w:marRight w:val="0"/>
          <w:marTop w:val="0"/>
          <w:marBottom w:val="0"/>
          <w:divBdr>
            <w:top w:val="none" w:sz="0" w:space="0" w:color="auto"/>
            <w:left w:val="none" w:sz="0" w:space="0" w:color="auto"/>
            <w:bottom w:val="none" w:sz="0" w:space="0" w:color="auto"/>
            <w:right w:val="none" w:sz="0" w:space="0" w:color="auto"/>
          </w:divBdr>
        </w:div>
        <w:div w:id="2124761889">
          <w:marLeft w:val="0"/>
          <w:marRight w:val="0"/>
          <w:marTop w:val="0"/>
          <w:marBottom w:val="0"/>
          <w:divBdr>
            <w:top w:val="none" w:sz="0" w:space="0" w:color="auto"/>
            <w:left w:val="none" w:sz="0" w:space="0" w:color="auto"/>
            <w:bottom w:val="none" w:sz="0" w:space="0" w:color="auto"/>
            <w:right w:val="none" w:sz="0" w:space="0" w:color="auto"/>
          </w:divBdr>
        </w:div>
        <w:div w:id="879826349">
          <w:marLeft w:val="0"/>
          <w:marRight w:val="0"/>
          <w:marTop w:val="0"/>
          <w:marBottom w:val="0"/>
          <w:divBdr>
            <w:top w:val="none" w:sz="0" w:space="0" w:color="auto"/>
            <w:left w:val="none" w:sz="0" w:space="0" w:color="auto"/>
            <w:bottom w:val="none" w:sz="0" w:space="0" w:color="auto"/>
            <w:right w:val="none" w:sz="0" w:space="0" w:color="auto"/>
          </w:divBdr>
        </w:div>
      </w:divsChild>
    </w:div>
    <w:div w:id="515078756">
      <w:bodyDiv w:val="1"/>
      <w:marLeft w:val="0"/>
      <w:marRight w:val="0"/>
      <w:marTop w:val="0"/>
      <w:marBottom w:val="0"/>
      <w:divBdr>
        <w:top w:val="none" w:sz="0" w:space="0" w:color="auto"/>
        <w:left w:val="none" w:sz="0" w:space="0" w:color="auto"/>
        <w:bottom w:val="none" w:sz="0" w:space="0" w:color="auto"/>
        <w:right w:val="none" w:sz="0" w:space="0" w:color="auto"/>
      </w:divBdr>
    </w:div>
    <w:div w:id="518812380">
      <w:bodyDiv w:val="1"/>
      <w:marLeft w:val="0"/>
      <w:marRight w:val="0"/>
      <w:marTop w:val="0"/>
      <w:marBottom w:val="0"/>
      <w:divBdr>
        <w:top w:val="none" w:sz="0" w:space="0" w:color="auto"/>
        <w:left w:val="none" w:sz="0" w:space="0" w:color="auto"/>
        <w:bottom w:val="none" w:sz="0" w:space="0" w:color="auto"/>
        <w:right w:val="none" w:sz="0" w:space="0" w:color="auto"/>
      </w:divBdr>
    </w:div>
    <w:div w:id="521165972">
      <w:bodyDiv w:val="1"/>
      <w:marLeft w:val="0"/>
      <w:marRight w:val="0"/>
      <w:marTop w:val="0"/>
      <w:marBottom w:val="0"/>
      <w:divBdr>
        <w:top w:val="none" w:sz="0" w:space="0" w:color="auto"/>
        <w:left w:val="none" w:sz="0" w:space="0" w:color="auto"/>
        <w:bottom w:val="none" w:sz="0" w:space="0" w:color="auto"/>
        <w:right w:val="none" w:sz="0" w:space="0" w:color="auto"/>
      </w:divBdr>
    </w:div>
    <w:div w:id="530580104">
      <w:bodyDiv w:val="1"/>
      <w:marLeft w:val="0"/>
      <w:marRight w:val="0"/>
      <w:marTop w:val="0"/>
      <w:marBottom w:val="0"/>
      <w:divBdr>
        <w:top w:val="none" w:sz="0" w:space="0" w:color="auto"/>
        <w:left w:val="none" w:sz="0" w:space="0" w:color="auto"/>
        <w:bottom w:val="none" w:sz="0" w:space="0" w:color="auto"/>
        <w:right w:val="none" w:sz="0" w:space="0" w:color="auto"/>
      </w:divBdr>
    </w:div>
    <w:div w:id="532039917">
      <w:bodyDiv w:val="1"/>
      <w:marLeft w:val="0"/>
      <w:marRight w:val="0"/>
      <w:marTop w:val="0"/>
      <w:marBottom w:val="0"/>
      <w:divBdr>
        <w:top w:val="none" w:sz="0" w:space="0" w:color="auto"/>
        <w:left w:val="none" w:sz="0" w:space="0" w:color="auto"/>
        <w:bottom w:val="none" w:sz="0" w:space="0" w:color="auto"/>
        <w:right w:val="none" w:sz="0" w:space="0" w:color="auto"/>
      </w:divBdr>
    </w:div>
    <w:div w:id="532378299">
      <w:bodyDiv w:val="1"/>
      <w:marLeft w:val="0"/>
      <w:marRight w:val="0"/>
      <w:marTop w:val="0"/>
      <w:marBottom w:val="0"/>
      <w:divBdr>
        <w:top w:val="none" w:sz="0" w:space="0" w:color="auto"/>
        <w:left w:val="none" w:sz="0" w:space="0" w:color="auto"/>
        <w:bottom w:val="none" w:sz="0" w:space="0" w:color="auto"/>
        <w:right w:val="none" w:sz="0" w:space="0" w:color="auto"/>
      </w:divBdr>
    </w:div>
    <w:div w:id="536553349">
      <w:bodyDiv w:val="1"/>
      <w:marLeft w:val="0"/>
      <w:marRight w:val="0"/>
      <w:marTop w:val="0"/>
      <w:marBottom w:val="0"/>
      <w:divBdr>
        <w:top w:val="none" w:sz="0" w:space="0" w:color="auto"/>
        <w:left w:val="none" w:sz="0" w:space="0" w:color="auto"/>
        <w:bottom w:val="none" w:sz="0" w:space="0" w:color="auto"/>
        <w:right w:val="none" w:sz="0" w:space="0" w:color="auto"/>
      </w:divBdr>
    </w:div>
    <w:div w:id="547381050">
      <w:bodyDiv w:val="1"/>
      <w:marLeft w:val="0"/>
      <w:marRight w:val="0"/>
      <w:marTop w:val="0"/>
      <w:marBottom w:val="0"/>
      <w:divBdr>
        <w:top w:val="none" w:sz="0" w:space="0" w:color="auto"/>
        <w:left w:val="none" w:sz="0" w:space="0" w:color="auto"/>
        <w:bottom w:val="none" w:sz="0" w:space="0" w:color="auto"/>
        <w:right w:val="none" w:sz="0" w:space="0" w:color="auto"/>
      </w:divBdr>
    </w:div>
    <w:div w:id="552892855">
      <w:bodyDiv w:val="1"/>
      <w:marLeft w:val="0"/>
      <w:marRight w:val="0"/>
      <w:marTop w:val="0"/>
      <w:marBottom w:val="0"/>
      <w:divBdr>
        <w:top w:val="none" w:sz="0" w:space="0" w:color="auto"/>
        <w:left w:val="none" w:sz="0" w:space="0" w:color="auto"/>
        <w:bottom w:val="none" w:sz="0" w:space="0" w:color="auto"/>
        <w:right w:val="none" w:sz="0" w:space="0" w:color="auto"/>
      </w:divBdr>
    </w:div>
    <w:div w:id="566649428">
      <w:bodyDiv w:val="1"/>
      <w:marLeft w:val="0"/>
      <w:marRight w:val="0"/>
      <w:marTop w:val="0"/>
      <w:marBottom w:val="0"/>
      <w:divBdr>
        <w:top w:val="none" w:sz="0" w:space="0" w:color="auto"/>
        <w:left w:val="none" w:sz="0" w:space="0" w:color="auto"/>
        <w:bottom w:val="none" w:sz="0" w:space="0" w:color="auto"/>
        <w:right w:val="none" w:sz="0" w:space="0" w:color="auto"/>
      </w:divBdr>
    </w:div>
    <w:div w:id="569466705">
      <w:bodyDiv w:val="1"/>
      <w:marLeft w:val="0"/>
      <w:marRight w:val="0"/>
      <w:marTop w:val="0"/>
      <w:marBottom w:val="0"/>
      <w:divBdr>
        <w:top w:val="none" w:sz="0" w:space="0" w:color="auto"/>
        <w:left w:val="none" w:sz="0" w:space="0" w:color="auto"/>
        <w:bottom w:val="none" w:sz="0" w:space="0" w:color="auto"/>
        <w:right w:val="none" w:sz="0" w:space="0" w:color="auto"/>
      </w:divBdr>
    </w:div>
    <w:div w:id="569656467">
      <w:bodyDiv w:val="1"/>
      <w:marLeft w:val="0"/>
      <w:marRight w:val="0"/>
      <w:marTop w:val="0"/>
      <w:marBottom w:val="0"/>
      <w:divBdr>
        <w:top w:val="none" w:sz="0" w:space="0" w:color="auto"/>
        <w:left w:val="none" w:sz="0" w:space="0" w:color="auto"/>
        <w:bottom w:val="none" w:sz="0" w:space="0" w:color="auto"/>
        <w:right w:val="none" w:sz="0" w:space="0" w:color="auto"/>
      </w:divBdr>
    </w:div>
    <w:div w:id="574583898">
      <w:bodyDiv w:val="1"/>
      <w:marLeft w:val="0"/>
      <w:marRight w:val="0"/>
      <w:marTop w:val="0"/>
      <w:marBottom w:val="0"/>
      <w:divBdr>
        <w:top w:val="none" w:sz="0" w:space="0" w:color="auto"/>
        <w:left w:val="none" w:sz="0" w:space="0" w:color="auto"/>
        <w:bottom w:val="none" w:sz="0" w:space="0" w:color="auto"/>
        <w:right w:val="none" w:sz="0" w:space="0" w:color="auto"/>
      </w:divBdr>
    </w:div>
    <w:div w:id="577058436">
      <w:bodyDiv w:val="1"/>
      <w:marLeft w:val="0"/>
      <w:marRight w:val="0"/>
      <w:marTop w:val="0"/>
      <w:marBottom w:val="0"/>
      <w:divBdr>
        <w:top w:val="none" w:sz="0" w:space="0" w:color="auto"/>
        <w:left w:val="none" w:sz="0" w:space="0" w:color="auto"/>
        <w:bottom w:val="none" w:sz="0" w:space="0" w:color="auto"/>
        <w:right w:val="none" w:sz="0" w:space="0" w:color="auto"/>
      </w:divBdr>
    </w:div>
    <w:div w:id="585072562">
      <w:bodyDiv w:val="1"/>
      <w:marLeft w:val="0"/>
      <w:marRight w:val="0"/>
      <w:marTop w:val="0"/>
      <w:marBottom w:val="0"/>
      <w:divBdr>
        <w:top w:val="none" w:sz="0" w:space="0" w:color="auto"/>
        <w:left w:val="none" w:sz="0" w:space="0" w:color="auto"/>
        <w:bottom w:val="none" w:sz="0" w:space="0" w:color="auto"/>
        <w:right w:val="none" w:sz="0" w:space="0" w:color="auto"/>
      </w:divBdr>
    </w:div>
    <w:div w:id="590359655">
      <w:bodyDiv w:val="1"/>
      <w:marLeft w:val="0"/>
      <w:marRight w:val="0"/>
      <w:marTop w:val="0"/>
      <w:marBottom w:val="0"/>
      <w:divBdr>
        <w:top w:val="none" w:sz="0" w:space="0" w:color="auto"/>
        <w:left w:val="none" w:sz="0" w:space="0" w:color="auto"/>
        <w:bottom w:val="none" w:sz="0" w:space="0" w:color="auto"/>
        <w:right w:val="none" w:sz="0" w:space="0" w:color="auto"/>
      </w:divBdr>
    </w:div>
    <w:div w:id="598101172">
      <w:bodyDiv w:val="1"/>
      <w:marLeft w:val="0"/>
      <w:marRight w:val="0"/>
      <w:marTop w:val="0"/>
      <w:marBottom w:val="0"/>
      <w:divBdr>
        <w:top w:val="none" w:sz="0" w:space="0" w:color="auto"/>
        <w:left w:val="none" w:sz="0" w:space="0" w:color="auto"/>
        <w:bottom w:val="none" w:sz="0" w:space="0" w:color="auto"/>
        <w:right w:val="none" w:sz="0" w:space="0" w:color="auto"/>
      </w:divBdr>
    </w:div>
    <w:div w:id="605429836">
      <w:bodyDiv w:val="1"/>
      <w:marLeft w:val="0"/>
      <w:marRight w:val="0"/>
      <w:marTop w:val="0"/>
      <w:marBottom w:val="0"/>
      <w:divBdr>
        <w:top w:val="none" w:sz="0" w:space="0" w:color="auto"/>
        <w:left w:val="none" w:sz="0" w:space="0" w:color="auto"/>
        <w:bottom w:val="none" w:sz="0" w:space="0" w:color="auto"/>
        <w:right w:val="none" w:sz="0" w:space="0" w:color="auto"/>
      </w:divBdr>
    </w:div>
    <w:div w:id="605967965">
      <w:bodyDiv w:val="1"/>
      <w:marLeft w:val="0"/>
      <w:marRight w:val="0"/>
      <w:marTop w:val="0"/>
      <w:marBottom w:val="0"/>
      <w:divBdr>
        <w:top w:val="none" w:sz="0" w:space="0" w:color="auto"/>
        <w:left w:val="none" w:sz="0" w:space="0" w:color="auto"/>
        <w:bottom w:val="none" w:sz="0" w:space="0" w:color="auto"/>
        <w:right w:val="none" w:sz="0" w:space="0" w:color="auto"/>
      </w:divBdr>
    </w:div>
    <w:div w:id="612400595">
      <w:bodyDiv w:val="1"/>
      <w:marLeft w:val="0"/>
      <w:marRight w:val="0"/>
      <w:marTop w:val="0"/>
      <w:marBottom w:val="0"/>
      <w:divBdr>
        <w:top w:val="none" w:sz="0" w:space="0" w:color="auto"/>
        <w:left w:val="none" w:sz="0" w:space="0" w:color="auto"/>
        <w:bottom w:val="none" w:sz="0" w:space="0" w:color="auto"/>
        <w:right w:val="none" w:sz="0" w:space="0" w:color="auto"/>
      </w:divBdr>
    </w:div>
    <w:div w:id="616761475">
      <w:bodyDiv w:val="1"/>
      <w:marLeft w:val="0"/>
      <w:marRight w:val="0"/>
      <w:marTop w:val="0"/>
      <w:marBottom w:val="0"/>
      <w:divBdr>
        <w:top w:val="none" w:sz="0" w:space="0" w:color="auto"/>
        <w:left w:val="none" w:sz="0" w:space="0" w:color="auto"/>
        <w:bottom w:val="none" w:sz="0" w:space="0" w:color="auto"/>
        <w:right w:val="none" w:sz="0" w:space="0" w:color="auto"/>
      </w:divBdr>
    </w:div>
    <w:div w:id="628055289">
      <w:bodyDiv w:val="1"/>
      <w:marLeft w:val="0"/>
      <w:marRight w:val="0"/>
      <w:marTop w:val="0"/>
      <w:marBottom w:val="0"/>
      <w:divBdr>
        <w:top w:val="none" w:sz="0" w:space="0" w:color="auto"/>
        <w:left w:val="none" w:sz="0" w:space="0" w:color="auto"/>
        <w:bottom w:val="none" w:sz="0" w:space="0" w:color="auto"/>
        <w:right w:val="none" w:sz="0" w:space="0" w:color="auto"/>
      </w:divBdr>
    </w:div>
    <w:div w:id="632642120">
      <w:bodyDiv w:val="1"/>
      <w:marLeft w:val="0"/>
      <w:marRight w:val="0"/>
      <w:marTop w:val="0"/>
      <w:marBottom w:val="0"/>
      <w:divBdr>
        <w:top w:val="none" w:sz="0" w:space="0" w:color="auto"/>
        <w:left w:val="none" w:sz="0" w:space="0" w:color="auto"/>
        <w:bottom w:val="none" w:sz="0" w:space="0" w:color="auto"/>
        <w:right w:val="none" w:sz="0" w:space="0" w:color="auto"/>
      </w:divBdr>
    </w:div>
    <w:div w:id="637420948">
      <w:bodyDiv w:val="1"/>
      <w:marLeft w:val="0"/>
      <w:marRight w:val="0"/>
      <w:marTop w:val="0"/>
      <w:marBottom w:val="0"/>
      <w:divBdr>
        <w:top w:val="none" w:sz="0" w:space="0" w:color="auto"/>
        <w:left w:val="none" w:sz="0" w:space="0" w:color="auto"/>
        <w:bottom w:val="none" w:sz="0" w:space="0" w:color="auto"/>
        <w:right w:val="none" w:sz="0" w:space="0" w:color="auto"/>
      </w:divBdr>
    </w:div>
    <w:div w:id="640186515">
      <w:bodyDiv w:val="1"/>
      <w:marLeft w:val="0"/>
      <w:marRight w:val="0"/>
      <w:marTop w:val="0"/>
      <w:marBottom w:val="0"/>
      <w:divBdr>
        <w:top w:val="none" w:sz="0" w:space="0" w:color="auto"/>
        <w:left w:val="none" w:sz="0" w:space="0" w:color="auto"/>
        <w:bottom w:val="none" w:sz="0" w:space="0" w:color="auto"/>
        <w:right w:val="none" w:sz="0" w:space="0" w:color="auto"/>
      </w:divBdr>
    </w:div>
    <w:div w:id="642125928">
      <w:bodyDiv w:val="1"/>
      <w:marLeft w:val="0"/>
      <w:marRight w:val="0"/>
      <w:marTop w:val="0"/>
      <w:marBottom w:val="0"/>
      <w:divBdr>
        <w:top w:val="none" w:sz="0" w:space="0" w:color="auto"/>
        <w:left w:val="none" w:sz="0" w:space="0" w:color="auto"/>
        <w:bottom w:val="none" w:sz="0" w:space="0" w:color="auto"/>
        <w:right w:val="none" w:sz="0" w:space="0" w:color="auto"/>
      </w:divBdr>
    </w:div>
    <w:div w:id="642318664">
      <w:bodyDiv w:val="1"/>
      <w:marLeft w:val="0"/>
      <w:marRight w:val="0"/>
      <w:marTop w:val="0"/>
      <w:marBottom w:val="0"/>
      <w:divBdr>
        <w:top w:val="none" w:sz="0" w:space="0" w:color="auto"/>
        <w:left w:val="none" w:sz="0" w:space="0" w:color="auto"/>
        <w:bottom w:val="none" w:sz="0" w:space="0" w:color="auto"/>
        <w:right w:val="none" w:sz="0" w:space="0" w:color="auto"/>
      </w:divBdr>
    </w:div>
    <w:div w:id="647368063">
      <w:bodyDiv w:val="1"/>
      <w:marLeft w:val="0"/>
      <w:marRight w:val="0"/>
      <w:marTop w:val="0"/>
      <w:marBottom w:val="0"/>
      <w:divBdr>
        <w:top w:val="none" w:sz="0" w:space="0" w:color="auto"/>
        <w:left w:val="none" w:sz="0" w:space="0" w:color="auto"/>
        <w:bottom w:val="none" w:sz="0" w:space="0" w:color="auto"/>
        <w:right w:val="none" w:sz="0" w:space="0" w:color="auto"/>
      </w:divBdr>
    </w:div>
    <w:div w:id="652833126">
      <w:bodyDiv w:val="1"/>
      <w:marLeft w:val="0"/>
      <w:marRight w:val="0"/>
      <w:marTop w:val="0"/>
      <w:marBottom w:val="0"/>
      <w:divBdr>
        <w:top w:val="none" w:sz="0" w:space="0" w:color="auto"/>
        <w:left w:val="none" w:sz="0" w:space="0" w:color="auto"/>
        <w:bottom w:val="none" w:sz="0" w:space="0" w:color="auto"/>
        <w:right w:val="none" w:sz="0" w:space="0" w:color="auto"/>
      </w:divBdr>
    </w:div>
    <w:div w:id="695155158">
      <w:bodyDiv w:val="1"/>
      <w:marLeft w:val="0"/>
      <w:marRight w:val="0"/>
      <w:marTop w:val="0"/>
      <w:marBottom w:val="0"/>
      <w:divBdr>
        <w:top w:val="none" w:sz="0" w:space="0" w:color="auto"/>
        <w:left w:val="none" w:sz="0" w:space="0" w:color="auto"/>
        <w:bottom w:val="none" w:sz="0" w:space="0" w:color="auto"/>
        <w:right w:val="none" w:sz="0" w:space="0" w:color="auto"/>
      </w:divBdr>
    </w:div>
    <w:div w:id="697896201">
      <w:bodyDiv w:val="1"/>
      <w:marLeft w:val="0"/>
      <w:marRight w:val="0"/>
      <w:marTop w:val="0"/>
      <w:marBottom w:val="0"/>
      <w:divBdr>
        <w:top w:val="none" w:sz="0" w:space="0" w:color="auto"/>
        <w:left w:val="none" w:sz="0" w:space="0" w:color="auto"/>
        <w:bottom w:val="none" w:sz="0" w:space="0" w:color="auto"/>
        <w:right w:val="none" w:sz="0" w:space="0" w:color="auto"/>
      </w:divBdr>
    </w:div>
    <w:div w:id="706413103">
      <w:bodyDiv w:val="1"/>
      <w:marLeft w:val="0"/>
      <w:marRight w:val="0"/>
      <w:marTop w:val="0"/>
      <w:marBottom w:val="0"/>
      <w:divBdr>
        <w:top w:val="none" w:sz="0" w:space="0" w:color="auto"/>
        <w:left w:val="none" w:sz="0" w:space="0" w:color="auto"/>
        <w:bottom w:val="none" w:sz="0" w:space="0" w:color="auto"/>
        <w:right w:val="none" w:sz="0" w:space="0" w:color="auto"/>
      </w:divBdr>
    </w:div>
    <w:div w:id="706837922">
      <w:bodyDiv w:val="1"/>
      <w:marLeft w:val="0"/>
      <w:marRight w:val="0"/>
      <w:marTop w:val="0"/>
      <w:marBottom w:val="0"/>
      <w:divBdr>
        <w:top w:val="none" w:sz="0" w:space="0" w:color="auto"/>
        <w:left w:val="none" w:sz="0" w:space="0" w:color="auto"/>
        <w:bottom w:val="none" w:sz="0" w:space="0" w:color="auto"/>
        <w:right w:val="none" w:sz="0" w:space="0" w:color="auto"/>
      </w:divBdr>
    </w:div>
    <w:div w:id="711156733">
      <w:bodyDiv w:val="1"/>
      <w:marLeft w:val="0"/>
      <w:marRight w:val="0"/>
      <w:marTop w:val="0"/>
      <w:marBottom w:val="0"/>
      <w:divBdr>
        <w:top w:val="none" w:sz="0" w:space="0" w:color="auto"/>
        <w:left w:val="none" w:sz="0" w:space="0" w:color="auto"/>
        <w:bottom w:val="none" w:sz="0" w:space="0" w:color="auto"/>
        <w:right w:val="none" w:sz="0" w:space="0" w:color="auto"/>
      </w:divBdr>
    </w:div>
    <w:div w:id="715199911">
      <w:bodyDiv w:val="1"/>
      <w:marLeft w:val="0"/>
      <w:marRight w:val="0"/>
      <w:marTop w:val="0"/>
      <w:marBottom w:val="0"/>
      <w:divBdr>
        <w:top w:val="none" w:sz="0" w:space="0" w:color="auto"/>
        <w:left w:val="none" w:sz="0" w:space="0" w:color="auto"/>
        <w:bottom w:val="none" w:sz="0" w:space="0" w:color="auto"/>
        <w:right w:val="none" w:sz="0" w:space="0" w:color="auto"/>
      </w:divBdr>
    </w:div>
    <w:div w:id="719402374">
      <w:bodyDiv w:val="1"/>
      <w:marLeft w:val="0"/>
      <w:marRight w:val="0"/>
      <w:marTop w:val="0"/>
      <w:marBottom w:val="0"/>
      <w:divBdr>
        <w:top w:val="none" w:sz="0" w:space="0" w:color="auto"/>
        <w:left w:val="none" w:sz="0" w:space="0" w:color="auto"/>
        <w:bottom w:val="none" w:sz="0" w:space="0" w:color="auto"/>
        <w:right w:val="none" w:sz="0" w:space="0" w:color="auto"/>
      </w:divBdr>
    </w:div>
    <w:div w:id="735010857">
      <w:bodyDiv w:val="1"/>
      <w:marLeft w:val="0"/>
      <w:marRight w:val="0"/>
      <w:marTop w:val="0"/>
      <w:marBottom w:val="0"/>
      <w:divBdr>
        <w:top w:val="none" w:sz="0" w:space="0" w:color="auto"/>
        <w:left w:val="none" w:sz="0" w:space="0" w:color="auto"/>
        <w:bottom w:val="none" w:sz="0" w:space="0" w:color="auto"/>
        <w:right w:val="none" w:sz="0" w:space="0" w:color="auto"/>
      </w:divBdr>
    </w:div>
    <w:div w:id="744493286">
      <w:bodyDiv w:val="1"/>
      <w:marLeft w:val="0"/>
      <w:marRight w:val="0"/>
      <w:marTop w:val="0"/>
      <w:marBottom w:val="0"/>
      <w:divBdr>
        <w:top w:val="none" w:sz="0" w:space="0" w:color="auto"/>
        <w:left w:val="none" w:sz="0" w:space="0" w:color="auto"/>
        <w:bottom w:val="none" w:sz="0" w:space="0" w:color="auto"/>
        <w:right w:val="none" w:sz="0" w:space="0" w:color="auto"/>
      </w:divBdr>
    </w:div>
    <w:div w:id="748581918">
      <w:bodyDiv w:val="1"/>
      <w:marLeft w:val="0"/>
      <w:marRight w:val="0"/>
      <w:marTop w:val="0"/>
      <w:marBottom w:val="0"/>
      <w:divBdr>
        <w:top w:val="none" w:sz="0" w:space="0" w:color="auto"/>
        <w:left w:val="none" w:sz="0" w:space="0" w:color="auto"/>
        <w:bottom w:val="none" w:sz="0" w:space="0" w:color="auto"/>
        <w:right w:val="none" w:sz="0" w:space="0" w:color="auto"/>
      </w:divBdr>
    </w:div>
    <w:div w:id="762265371">
      <w:bodyDiv w:val="1"/>
      <w:marLeft w:val="0"/>
      <w:marRight w:val="0"/>
      <w:marTop w:val="0"/>
      <w:marBottom w:val="0"/>
      <w:divBdr>
        <w:top w:val="none" w:sz="0" w:space="0" w:color="auto"/>
        <w:left w:val="none" w:sz="0" w:space="0" w:color="auto"/>
        <w:bottom w:val="none" w:sz="0" w:space="0" w:color="auto"/>
        <w:right w:val="none" w:sz="0" w:space="0" w:color="auto"/>
      </w:divBdr>
    </w:div>
    <w:div w:id="772434170">
      <w:bodyDiv w:val="1"/>
      <w:marLeft w:val="0"/>
      <w:marRight w:val="0"/>
      <w:marTop w:val="0"/>
      <w:marBottom w:val="0"/>
      <w:divBdr>
        <w:top w:val="none" w:sz="0" w:space="0" w:color="auto"/>
        <w:left w:val="none" w:sz="0" w:space="0" w:color="auto"/>
        <w:bottom w:val="none" w:sz="0" w:space="0" w:color="auto"/>
        <w:right w:val="none" w:sz="0" w:space="0" w:color="auto"/>
      </w:divBdr>
    </w:div>
    <w:div w:id="788938677">
      <w:bodyDiv w:val="1"/>
      <w:marLeft w:val="0"/>
      <w:marRight w:val="0"/>
      <w:marTop w:val="0"/>
      <w:marBottom w:val="0"/>
      <w:divBdr>
        <w:top w:val="none" w:sz="0" w:space="0" w:color="auto"/>
        <w:left w:val="none" w:sz="0" w:space="0" w:color="auto"/>
        <w:bottom w:val="none" w:sz="0" w:space="0" w:color="auto"/>
        <w:right w:val="none" w:sz="0" w:space="0" w:color="auto"/>
      </w:divBdr>
    </w:div>
    <w:div w:id="789085309">
      <w:bodyDiv w:val="1"/>
      <w:marLeft w:val="0"/>
      <w:marRight w:val="0"/>
      <w:marTop w:val="0"/>
      <w:marBottom w:val="0"/>
      <w:divBdr>
        <w:top w:val="none" w:sz="0" w:space="0" w:color="auto"/>
        <w:left w:val="none" w:sz="0" w:space="0" w:color="auto"/>
        <w:bottom w:val="none" w:sz="0" w:space="0" w:color="auto"/>
        <w:right w:val="none" w:sz="0" w:space="0" w:color="auto"/>
      </w:divBdr>
    </w:div>
    <w:div w:id="794251662">
      <w:bodyDiv w:val="1"/>
      <w:marLeft w:val="0"/>
      <w:marRight w:val="0"/>
      <w:marTop w:val="0"/>
      <w:marBottom w:val="0"/>
      <w:divBdr>
        <w:top w:val="none" w:sz="0" w:space="0" w:color="auto"/>
        <w:left w:val="none" w:sz="0" w:space="0" w:color="auto"/>
        <w:bottom w:val="none" w:sz="0" w:space="0" w:color="auto"/>
        <w:right w:val="none" w:sz="0" w:space="0" w:color="auto"/>
      </w:divBdr>
      <w:divsChild>
        <w:div w:id="1974676788">
          <w:marLeft w:val="0"/>
          <w:marRight w:val="0"/>
          <w:marTop w:val="0"/>
          <w:marBottom w:val="0"/>
          <w:divBdr>
            <w:top w:val="single" w:sz="2" w:space="0" w:color="auto"/>
            <w:left w:val="single" w:sz="2" w:space="0" w:color="auto"/>
            <w:bottom w:val="single" w:sz="2" w:space="0" w:color="auto"/>
            <w:right w:val="single" w:sz="2" w:space="0" w:color="auto"/>
          </w:divBdr>
          <w:divsChild>
            <w:div w:id="1756627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9175248">
      <w:bodyDiv w:val="1"/>
      <w:marLeft w:val="0"/>
      <w:marRight w:val="0"/>
      <w:marTop w:val="0"/>
      <w:marBottom w:val="0"/>
      <w:divBdr>
        <w:top w:val="none" w:sz="0" w:space="0" w:color="auto"/>
        <w:left w:val="none" w:sz="0" w:space="0" w:color="auto"/>
        <w:bottom w:val="none" w:sz="0" w:space="0" w:color="auto"/>
        <w:right w:val="none" w:sz="0" w:space="0" w:color="auto"/>
      </w:divBdr>
    </w:div>
    <w:div w:id="820540578">
      <w:bodyDiv w:val="1"/>
      <w:marLeft w:val="0"/>
      <w:marRight w:val="0"/>
      <w:marTop w:val="0"/>
      <w:marBottom w:val="0"/>
      <w:divBdr>
        <w:top w:val="none" w:sz="0" w:space="0" w:color="auto"/>
        <w:left w:val="none" w:sz="0" w:space="0" w:color="auto"/>
        <w:bottom w:val="none" w:sz="0" w:space="0" w:color="auto"/>
        <w:right w:val="none" w:sz="0" w:space="0" w:color="auto"/>
      </w:divBdr>
    </w:div>
    <w:div w:id="826366640">
      <w:bodyDiv w:val="1"/>
      <w:marLeft w:val="0"/>
      <w:marRight w:val="0"/>
      <w:marTop w:val="0"/>
      <w:marBottom w:val="0"/>
      <w:divBdr>
        <w:top w:val="none" w:sz="0" w:space="0" w:color="auto"/>
        <w:left w:val="none" w:sz="0" w:space="0" w:color="auto"/>
        <w:bottom w:val="none" w:sz="0" w:space="0" w:color="auto"/>
        <w:right w:val="none" w:sz="0" w:space="0" w:color="auto"/>
      </w:divBdr>
    </w:div>
    <w:div w:id="826895108">
      <w:bodyDiv w:val="1"/>
      <w:marLeft w:val="0"/>
      <w:marRight w:val="0"/>
      <w:marTop w:val="0"/>
      <w:marBottom w:val="0"/>
      <w:divBdr>
        <w:top w:val="none" w:sz="0" w:space="0" w:color="auto"/>
        <w:left w:val="none" w:sz="0" w:space="0" w:color="auto"/>
        <w:bottom w:val="none" w:sz="0" w:space="0" w:color="auto"/>
        <w:right w:val="none" w:sz="0" w:space="0" w:color="auto"/>
      </w:divBdr>
    </w:div>
    <w:div w:id="832531564">
      <w:bodyDiv w:val="1"/>
      <w:marLeft w:val="0"/>
      <w:marRight w:val="0"/>
      <w:marTop w:val="0"/>
      <w:marBottom w:val="0"/>
      <w:divBdr>
        <w:top w:val="none" w:sz="0" w:space="0" w:color="auto"/>
        <w:left w:val="none" w:sz="0" w:space="0" w:color="auto"/>
        <w:bottom w:val="none" w:sz="0" w:space="0" w:color="auto"/>
        <w:right w:val="none" w:sz="0" w:space="0" w:color="auto"/>
      </w:divBdr>
    </w:div>
    <w:div w:id="837647790">
      <w:bodyDiv w:val="1"/>
      <w:marLeft w:val="0"/>
      <w:marRight w:val="0"/>
      <w:marTop w:val="0"/>
      <w:marBottom w:val="0"/>
      <w:divBdr>
        <w:top w:val="none" w:sz="0" w:space="0" w:color="auto"/>
        <w:left w:val="none" w:sz="0" w:space="0" w:color="auto"/>
        <w:bottom w:val="none" w:sz="0" w:space="0" w:color="auto"/>
        <w:right w:val="none" w:sz="0" w:space="0" w:color="auto"/>
      </w:divBdr>
    </w:div>
    <w:div w:id="839657525">
      <w:bodyDiv w:val="1"/>
      <w:marLeft w:val="0"/>
      <w:marRight w:val="0"/>
      <w:marTop w:val="0"/>
      <w:marBottom w:val="0"/>
      <w:divBdr>
        <w:top w:val="none" w:sz="0" w:space="0" w:color="auto"/>
        <w:left w:val="none" w:sz="0" w:space="0" w:color="auto"/>
        <w:bottom w:val="none" w:sz="0" w:space="0" w:color="auto"/>
        <w:right w:val="none" w:sz="0" w:space="0" w:color="auto"/>
      </w:divBdr>
    </w:div>
    <w:div w:id="842865205">
      <w:bodyDiv w:val="1"/>
      <w:marLeft w:val="0"/>
      <w:marRight w:val="0"/>
      <w:marTop w:val="0"/>
      <w:marBottom w:val="0"/>
      <w:divBdr>
        <w:top w:val="none" w:sz="0" w:space="0" w:color="auto"/>
        <w:left w:val="none" w:sz="0" w:space="0" w:color="auto"/>
        <w:bottom w:val="none" w:sz="0" w:space="0" w:color="auto"/>
        <w:right w:val="none" w:sz="0" w:space="0" w:color="auto"/>
      </w:divBdr>
    </w:div>
    <w:div w:id="845174872">
      <w:bodyDiv w:val="1"/>
      <w:marLeft w:val="0"/>
      <w:marRight w:val="0"/>
      <w:marTop w:val="0"/>
      <w:marBottom w:val="0"/>
      <w:divBdr>
        <w:top w:val="none" w:sz="0" w:space="0" w:color="auto"/>
        <w:left w:val="none" w:sz="0" w:space="0" w:color="auto"/>
        <w:bottom w:val="none" w:sz="0" w:space="0" w:color="auto"/>
        <w:right w:val="none" w:sz="0" w:space="0" w:color="auto"/>
      </w:divBdr>
    </w:div>
    <w:div w:id="855847220">
      <w:bodyDiv w:val="1"/>
      <w:marLeft w:val="0"/>
      <w:marRight w:val="0"/>
      <w:marTop w:val="0"/>
      <w:marBottom w:val="0"/>
      <w:divBdr>
        <w:top w:val="none" w:sz="0" w:space="0" w:color="auto"/>
        <w:left w:val="none" w:sz="0" w:space="0" w:color="auto"/>
        <w:bottom w:val="none" w:sz="0" w:space="0" w:color="auto"/>
        <w:right w:val="none" w:sz="0" w:space="0" w:color="auto"/>
      </w:divBdr>
    </w:div>
    <w:div w:id="857239593">
      <w:bodyDiv w:val="1"/>
      <w:marLeft w:val="0"/>
      <w:marRight w:val="0"/>
      <w:marTop w:val="0"/>
      <w:marBottom w:val="0"/>
      <w:divBdr>
        <w:top w:val="none" w:sz="0" w:space="0" w:color="auto"/>
        <w:left w:val="none" w:sz="0" w:space="0" w:color="auto"/>
        <w:bottom w:val="none" w:sz="0" w:space="0" w:color="auto"/>
        <w:right w:val="none" w:sz="0" w:space="0" w:color="auto"/>
      </w:divBdr>
    </w:div>
    <w:div w:id="858279203">
      <w:bodyDiv w:val="1"/>
      <w:marLeft w:val="0"/>
      <w:marRight w:val="0"/>
      <w:marTop w:val="0"/>
      <w:marBottom w:val="0"/>
      <w:divBdr>
        <w:top w:val="none" w:sz="0" w:space="0" w:color="auto"/>
        <w:left w:val="none" w:sz="0" w:space="0" w:color="auto"/>
        <w:bottom w:val="none" w:sz="0" w:space="0" w:color="auto"/>
        <w:right w:val="none" w:sz="0" w:space="0" w:color="auto"/>
      </w:divBdr>
    </w:div>
    <w:div w:id="863861545">
      <w:bodyDiv w:val="1"/>
      <w:marLeft w:val="0"/>
      <w:marRight w:val="0"/>
      <w:marTop w:val="0"/>
      <w:marBottom w:val="0"/>
      <w:divBdr>
        <w:top w:val="none" w:sz="0" w:space="0" w:color="auto"/>
        <w:left w:val="none" w:sz="0" w:space="0" w:color="auto"/>
        <w:bottom w:val="none" w:sz="0" w:space="0" w:color="auto"/>
        <w:right w:val="none" w:sz="0" w:space="0" w:color="auto"/>
      </w:divBdr>
    </w:div>
    <w:div w:id="880047666">
      <w:bodyDiv w:val="1"/>
      <w:marLeft w:val="0"/>
      <w:marRight w:val="0"/>
      <w:marTop w:val="0"/>
      <w:marBottom w:val="0"/>
      <w:divBdr>
        <w:top w:val="none" w:sz="0" w:space="0" w:color="auto"/>
        <w:left w:val="none" w:sz="0" w:space="0" w:color="auto"/>
        <w:bottom w:val="none" w:sz="0" w:space="0" w:color="auto"/>
        <w:right w:val="none" w:sz="0" w:space="0" w:color="auto"/>
      </w:divBdr>
    </w:div>
    <w:div w:id="889269661">
      <w:bodyDiv w:val="1"/>
      <w:marLeft w:val="0"/>
      <w:marRight w:val="0"/>
      <w:marTop w:val="0"/>
      <w:marBottom w:val="0"/>
      <w:divBdr>
        <w:top w:val="none" w:sz="0" w:space="0" w:color="auto"/>
        <w:left w:val="none" w:sz="0" w:space="0" w:color="auto"/>
        <w:bottom w:val="none" w:sz="0" w:space="0" w:color="auto"/>
        <w:right w:val="none" w:sz="0" w:space="0" w:color="auto"/>
      </w:divBdr>
    </w:div>
    <w:div w:id="892345870">
      <w:bodyDiv w:val="1"/>
      <w:marLeft w:val="0"/>
      <w:marRight w:val="0"/>
      <w:marTop w:val="0"/>
      <w:marBottom w:val="0"/>
      <w:divBdr>
        <w:top w:val="none" w:sz="0" w:space="0" w:color="auto"/>
        <w:left w:val="none" w:sz="0" w:space="0" w:color="auto"/>
        <w:bottom w:val="none" w:sz="0" w:space="0" w:color="auto"/>
        <w:right w:val="none" w:sz="0" w:space="0" w:color="auto"/>
      </w:divBdr>
    </w:div>
    <w:div w:id="899441881">
      <w:bodyDiv w:val="1"/>
      <w:marLeft w:val="0"/>
      <w:marRight w:val="0"/>
      <w:marTop w:val="0"/>
      <w:marBottom w:val="0"/>
      <w:divBdr>
        <w:top w:val="none" w:sz="0" w:space="0" w:color="auto"/>
        <w:left w:val="none" w:sz="0" w:space="0" w:color="auto"/>
        <w:bottom w:val="none" w:sz="0" w:space="0" w:color="auto"/>
        <w:right w:val="none" w:sz="0" w:space="0" w:color="auto"/>
      </w:divBdr>
    </w:div>
    <w:div w:id="901141427">
      <w:bodyDiv w:val="1"/>
      <w:marLeft w:val="0"/>
      <w:marRight w:val="0"/>
      <w:marTop w:val="0"/>
      <w:marBottom w:val="0"/>
      <w:divBdr>
        <w:top w:val="none" w:sz="0" w:space="0" w:color="auto"/>
        <w:left w:val="none" w:sz="0" w:space="0" w:color="auto"/>
        <w:bottom w:val="none" w:sz="0" w:space="0" w:color="auto"/>
        <w:right w:val="none" w:sz="0" w:space="0" w:color="auto"/>
      </w:divBdr>
      <w:divsChild>
        <w:div w:id="1594168920">
          <w:marLeft w:val="0"/>
          <w:marRight w:val="0"/>
          <w:marTop w:val="0"/>
          <w:marBottom w:val="0"/>
          <w:divBdr>
            <w:top w:val="none" w:sz="0" w:space="0" w:color="auto"/>
            <w:left w:val="none" w:sz="0" w:space="0" w:color="auto"/>
            <w:bottom w:val="none" w:sz="0" w:space="0" w:color="auto"/>
            <w:right w:val="none" w:sz="0" w:space="0" w:color="auto"/>
          </w:divBdr>
          <w:divsChild>
            <w:div w:id="10272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30965">
      <w:bodyDiv w:val="1"/>
      <w:marLeft w:val="0"/>
      <w:marRight w:val="0"/>
      <w:marTop w:val="0"/>
      <w:marBottom w:val="0"/>
      <w:divBdr>
        <w:top w:val="none" w:sz="0" w:space="0" w:color="auto"/>
        <w:left w:val="none" w:sz="0" w:space="0" w:color="auto"/>
        <w:bottom w:val="none" w:sz="0" w:space="0" w:color="auto"/>
        <w:right w:val="none" w:sz="0" w:space="0" w:color="auto"/>
      </w:divBdr>
    </w:div>
    <w:div w:id="903833007">
      <w:bodyDiv w:val="1"/>
      <w:marLeft w:val="0"/>
      <w:marRight w:val="0"/>
      <w:marTop w:val="0"/>
      <w:marBottom w:val="0"/>
      <w:divBdr>
        <w:top w:val="none" w:sz="0" w:space="0" w:color="auto"/>
        <w:left w:val="none" w:sz="0" w:space="0" w:color="auto"/>
        <w:bottom w:val="none" w:sz="0" w:space="0" w:color="auto"/>
        <w:right w:val="none" w:sz="0" w:space="0" w:color="auto"/>
      </w:divBdr>
    </w:div>
    <w:div w:id="916674748">
      <w:bodyDiv w:val="1"/>
      <w:marLeft w:val="0"/>
      <w:marRight w:val="0"/>
      <w:marTop w:val="0"/>
      <w:marBottom w:val="0"/>
      <w:divBdr>
        <w:top w:val="none" w:sz="0" w:space="0" w:color="auto"/>
        <w:left w:val="none" w:sz="0" w:space="0" w:color="auto"/>
        <w:bottom w:val="none" w:sz="0" w:space="0" w:color="auto"/>
        <w:right w:val="none" w:sz="0" w:space="0" w:color="auto"/>
      </w:divBdr>
    </w:div>
    <w:div w:id="917979595">
      <w:bodyDiv w:val="1"/>
      <w:marLeft w:val="0"/>
      <w:marRight w:val="0"/>
      <w:marTop w:val="0"/>
      <w:marBottom w:val="0"/>
      <w:divBdr>
        <w:top w:val="none" w:sz="0" w:space="0" w:color="auto"/>
        <w:left w:val="none" w:sz="0" w:space="0" w:color="auto"/>
        <w:bottom w:val="none" w:sz="0" w:space="0" w:color="auto"/>
        <w:right w:val="none" w:sz="0" w:space="0" w:color="auto"/>
      </w:divBdr>
    </w:div>
    <w:div w:id="920484909">
      <w:bodyDiv w:val="1"/>
      <w:marLeft w:val="0"/>
      <w:marRight w:val="0"/>
      <w:marTop w:val="0"/>
      <w:marBottom w:val="0"/>
      <w:divBdr>
        <w:top w:val="none" w:sz="0" w:space="0" w:color="auto"/>
        <w:left w:val="none" w:sz="0" w:space="0" w:color="auto"/>
        <w:bottom w:val="none" w:sz="0" w:space="0" w:color="auto"/>
        <w:right w:val="none" w:sz="0" w:space="0" w:color="auto"/>
      </w:divBdr>
    </w:div>
    <w:div w:id="933124969">
      <w:bodyDiv w:val="1"/>
      <w:marLeft w:val="0"/>
      <w:marRight w:val="0"/>
      <w:marTop w:val="0"/>
      <w:marBottom w:val="0"/>
      <w:divBdr>
        <w:top w:val="none" w:sz="0" w:space="0" w:color="auto"/>
        <w:left w:val="none" w:sz="0" w:space="0" w:color="auto"/>
        <w:bottom w:val="none" w:sz="0" w:space="0" w:color="auto"/>
        <w:right w:val="none" w:sz="0" w:space="0" w:color="auto"/>
      </w:divBdr>
    </w:div>
    <w:div w:id="938416426">
      <w:bodyDiv w:val="1"/>
      <w:marLeft w:val="0"/>
      <w:marRight w:val="0"/>
      <w:marTop w:val="0"/>
      <w:marBottom w:val="0"/>
      <w:divBdr>
        <w:top w:val="none" w:sz="0" w:space="0" w:color="auto"/>
        <w:left w:val="none" w:sz="0" w:space="0" w:color="auto"/>
        <w:bottom w:val="none" w:sz="0" w:space="0" w:color="auto"/>
        <w:right w:val="none" w:sz="0" w:space="0" w:color="auto"/>
      </w:divBdr>
    </w:div>
    <w:div w:id="943533153">
      <w:bodyDiv w:val="1"/>
      <w:marLeft w:val="0"/>
      <w:marRight w:val="0"/>
      <w:marTop w:val="0"/>
      <w:marBottom w:val="0"/>
      <w:divBdr>
        <w:top w:val="none" w:sz="0" w:space="0" w:color="auto"/>
        <w:left w:val="none" w:sz="0" w:space="0" w:color="auto"/>
        <w:bottom w:val="none" w:sz="0" w:space="0" w:color="auto"/>
        <w:right w:val="none" w:sz="0" w:space="0" w:color="auto"/>
      </w:divBdr>
    </w:div>
    <w:div w:id="944190835">
      <w:bodyDiv w:val="1"/>
      <w:marLeft w:val="0"/>
      <w:marRight w:val="0"/>
      <w:marTop w:val="0"/>
      <w:marBottom w:val="0"/>
      <w:divBdr>
        <w:top w:val="none" w:sz="0" w:space="0" w:color="auto"/>
        <w:left w:val="none" w:sz="0" w:space="0" w:color="auto"/>
        <w:bottom w:val="none" w:sz="0" w:space="0" w:color="auto"/>
        <w:right w:val="none" w:sz="0" w:space="0" w:color="auto"/>
      </w:divBdr>
    </w:div>
    <w:div w:id="946423461">
      <w:bodyDiv w:val="1"/>
      <w:marLeft w:val="0"/>
      <w:marRight w:val="0"/>
      <w:marTop w:val="0"/>
      <w:marBottom w:val="0"/>
      <w:divBdr>
        <w:top w:val="none" w:sz="0" w:space="0" w:color="auto"/>
        <w:left w:val="none" w:sz="0" w:space="0" w:color="auto"/>
        <w:bottom w:val="none" w:sz="0" w:space="0" w:color="auto"/>
        <w:right w:val="none" w:sz="0" w:space="0" w:color="auto"/>
      </w:divBdr>
    </w:div>
    <w:div w:id="949623526">
      <w:bodyDiv w:val="1"/>
      <w:marLeft w:val="0"/>
      <w:marRight w:val="0"/>
      <w:marTop w:val="0"/>
      <w:marBottom w:val="0"/>
      <w:divBdr>
        <w:top w:val="none" w:sz="0" w:space="0" w:color="auto"/>
        <w:left w:val="none" w:sz="0" w:space="0" w:color="auto"/>
        <w:bottom w:val="none" w:sz="0" w:space="0" w:color="auto"/>
        <w:right w:val="none" w:sz="0" w:space="0" w:color="auto"/>
      </w:divBdr>
    </w:div>
    <w:div w:id="955215203">
      <w:bodyDiv w:val="1"/>
      <w:marLeft w:val="0"/>
      <w:marRight w:val="0"/>
      <w:marTop w:val="0"/>
      <w:marBottom w:val="0"/>
      <w:divBdr>
        <w:top w:val="none" w:sz="0" w:space="0" w:color="auto"/>
        <w:left w:val="none" w:sz="0" w:space="0" w:color="auto"/>
        <w:bottom w:val="none" w:sz="0" w:space="0" w:color="auto"/>
        <w:right w:val="none" w:sz="0" w:space="0" w:color="auto"/>
      </w:divBdr>
    </w:div>
    <w:div w:id="956641233">
      <w:bodyDiv w:val="1"/>
      <w:marLeft w:val="0"/>
      <w:marRight w:val="0"/>
      <w:marTop w:val="0"/>
      <w:marBottom w:val="0"/>
      <w:divBdr>
        <w:top w:val="none" w:sz="0" w:space="0" w:color="auto"/>
        <w:left w:val="none" w:sz="0" w:space="0" w:color="auto"/>
        <w:bottom w:val="none" w:sz="0" w:space="0" w:color="auto"/>
        <w:right w:val="none" w:sz="0" w:space="0" w:color="auto"/>
      </w:divBdr>
    </w:div>
    <w:div w:id="968899321">
      <w:bodyDiv w:val="1"/>
      <w:marLeft w:val="0"/>
      <w:marRight w:val="0"/>
      <w:marTop w:val="0"/>
      <w:marBottom w:val="0"/>
      <w:divBdr>
        <w:top w:val="none" w:sz="0" w:space="0" w:color="auto"/>
        <w:left w:val="none" w:sz="0" w:space="0" w:color="auto"/>
        <w:bottom w:val="none" w:sz="0" w:space="0" w:color="auto"/>
        <w:right w:val="none" w:sz="0" w:space="0" w:color="auto"/>
      </w:divBdr>
    </w:div>
    <w:div w:id="992873678">
      <w:bodyDiv w:val="1"/>
      <w:marLeft w:val="0"/>
      <w:marRight w:val="0"/>
      <w:marTop w:val="0"/>
      <w:marBottom w:val="0"/>
      <w:divBdr>
        <w:top w:val="none" w:sz="0" w:space="0" w:color="auto"/>
        <w:left w:val="none" w:sz="0" w:space="0" w:color="auto"/>
        <w:bottom w:val="none" w:sz="0" w:space="0" w:color="auto"/>
        <w:right w:val="none" w:sz="0" w:space="0" w:color="auto"/>
      </w:divBdr>
    </w:div>
    <w:div w:id="993098589">
      <w:bodyDiv w:val="1"/>
      <w:marLeft w:val="0"/>
      <w:marRight w:val="0"/>
      <w:marTop w:val="0"/>
      <w:marBottom w:val="0"/>
      <w:divBdr>
        <w:top w:val="none" w:sz="0" w:space="0" w:color="auto"/>
        <w:left w:val="none" w:sz="0" w:space="0" w:color="auto"/>
        <w:bottom w:val="none" w:sz="0" w:space="0" w:color="auto"/>
        <w:right w:val="none" w:sz="0" w:space="0" w:color="auto"/>
      </w:divBdr>
    </w:div>
    <w:div w:id="1000815914">
      <w:bodyDiv w:val="1"/>
      <w:marLeft w:val="0"/>
      <w:marRight w:val="0"/>
      <w:marTop w:val="0"/>
      <w:marBottom w:val="0"/>
      <w:divBdr>
        <w:top w:val="none" w:sz="0" w:space="0" w:color="auto"/>
        <w:left w:val="none" w:sz="0" w:space="0" w:color="auto"/>
        <w:bottom w:val="none" w:sz="0" w:space="0" w:color="auto"/>
        <w:right w:val="none" w:sz="0" w:space="0" w:color="auto"/>
      </w:divBdr>
    </w:div>
    <w:div w:id="1017197112">
      <w:bodyDiv w:val="1"/>
      <w:marLeft w:val="0"/>
      <w:marRight w:val="0"/>
      <w:marTop w:val="0"/>
      <w:marBottom w:val="0"/>
      <w:divBdr>
        <w:top w:val="none" w:sz="0" w:space="0" w:color="auto"/>
        <w:left w:val="none" w:sz="0" w:space="0" w:color="auto"/>
        <w:bottom w:val="none" w:sz="0" w:space="0" w:color="auto"/>
        <w:right w:val="none" w:sz="0" w:space="0" w:color="auto"/>
      </w:divBdr>
    </w:div>
    <w:div w:id="1021130948">
      <w:bodyDiv w:val="1"/>
      <w:marLeft w:val="0"/>
      <w:marRight w:val="0"/>
      <w:marTop w:val="0"/>
      <w:marBottom w:val="0"/>
      <w:divBdr>
        <w:top w:val="none" w:sz="0" w:space="0" w:color="auto"/>
        <w:left w:val="none" w:sz="0" w:space="0" w:color="auto"/>
        <w:bottom w:val="none" w:sz="0" w:space="0" w:color="auto"/>
        <w:right w:val="none" w:sz="0" w:space="0" w:color="auto"/>
      </w:divBdr>
    </w:div>
    <w:div w:id="1023747852">
      <w:bodyDiv w:val="1"/>
      <w:marLeft w:val="0"/>
      <w:marRight w:val="0"/>
      <w:marTop w:val="0"/>
      <w:marBottom w:val="0"/>
      <w:divBdr>
        <w:top w:val="none" w:sz="0" w:space="0" w:color="auto"/>
        <w:left w:val="none" w:sz="0" w:space="0" w:color="auto"/>
        <w:bottom w:val="none" w:sz="0" w:space="0" w:color="auto"/>
        <w:right w:val="none" w:sz="0" w:space="0" w:color="auto"/>
      </w:divBdr>
    </w:div>
    <w:div w:id="1050614403">
      <w:bodyDiv w:val="1"/>
      <w:marLeft w:val="0"/>
      <w:marRight w:val="0"/>
      <w:marTop w:val="0"/>
      <w:marBottom w:val="0"/>
      <w:divBdr>
        <w:top w:val="none" w:sz="0" w:space="0" w:color="auto"/>
        <w:left w:val="none" w:sz="0" w:space="0" w:color="auto"/>
        <w:bottom w:val="none" w:sz="0" w:space="0" w:color="auto"/>
        <w:right w:val="none" w:sz="0" w:space="0" w:color="auto"/>
      </w:divBdr>
    </w:div>
    <w:div w:id="1058242320">
      <w:bodyDiv w:val="1"/>
      <w:marLeft w:val="0"/>
      <w:marRight w:val="0"/>
      <w:marTop w:val="0"/>
      <w:marBottom w:val="0"/>
      <w:divBdr>
        <w:top w:val="none" w:sz="0" w:space="0" w:color="auto"/>
        <w:left w:val="none" w:sz="0" w:space="0" w:color="auto"/>
        <w:bottom w:val="none" w:sz="0" w:space="0" w:color="auto"/>
        <w:right w:val="none" w:sz="0" w:space="0" w:color="auto"/>
      </w:divBdr>
    </w:div>
    <w:div w:id="1063069338">
      <w:bodyDiv w:val="1"/>
      <w:marLeft w:val="0"/>
      <w:marRight w:val="0"/>
      <w:marTop w:val="0"/>
      <w:marBottom w:val="0"/>
      <w:divBdr>
        <w:top w:val="none" w:sz="0" w:space="0" w:color="auto"/>
        <w:left w:val="none" w:sz="0" w:space="0" w:color="auto"/>
        <w:bottom w:val="none" w:sz="0" w:space="0" w:color="auto"/>
        <w:right w:val="none" w:sz="0" w:space="0" w:color="auto"/>
      </w:divBdr>
    </w:div>
    <w:div w:id="1069962288">
      <w:bodyDiv w:val="1"/>
      <w:marLeft w:val="0"/>
      <w:marRight w:val="0"/>
      <w:marTop w:val="0"/>
      <w:marBottom w:val="0"/>
      <w:divBdr>
        <w:top w:val="none" w:sz="0" w:space="0" w:color="auto"/>
        <w:left w:val="none" w:sz="0" w:space="0" w:color="auto"/>
        <w:bottom w:val="none" w:sz="0" w:space="0" w:color="auto"/>
        <w:right w:val="none" w:sz="0" w:space="0" w:color="auto"/>
      </w:divBdr>
    </w:div>
    <w:div w:id="1070925181">
      <w:bodyDiv w:val="1"/>
      <w:marLeft w:val="0"/>
      <w:marRight w:val="0"/>
      <w:marTop w:val="0"/>
      <w:marBottom w:val="0"/>
      <w:divBdr>
        <w:top w:val="none" w:sz="0" w:space="0" w:color="auto"/>
        <w:left w:val="none" w:sz="0" w:space="0" w:color="auto"/>
        <w:bottom w:val="none" w:sz="0" w:space="0" w:color="auto"/>
        <w:right w:val="none" w:sz="0" w:space="0" w:color="auto"/>
      </w:divBdr>
    </w:div>
    <w:div w:id="1080828398">
      <w:bodyDiv w:val="1"/>
      <w:marLeft w:val="0"/>
      <w:marRight w:val="0"/>
      <w:marTop w:val="0"/>
      <w:marBottom w:val="0"/>
      <w:divBdr>
        <w:top w:val="none" w:sz="0" w:space="0" w:color="auto"/>
        <w:left w:val="none" w:sz="0" w:space="0" w:color="auto"/>
        <w:bottom w:val="none" w:sz="0" w:space="0" w:color="auto"/>
        <w:right w:val="none" w:sz="0" w:space="0" w:color="auto"/>
      </w:divBdr>
    </w:div>
    <w:div w:id="1086224217">
      <w:bodyDiv w:val="1"/>
      <w:marLeft w:val="0"/>
      <w:marRight w:val="0"/>
      <w:marTop w:val="0"/>
      <w:marBottom w:val="0"/>
      <w:divBdr>
        <w:top w:val="none" w:sz="0" w:space="0" w:color="auto"/>
        <w:left w:val="none" w:sz="0" w:space="0" w:color="auto"/>
        <w:bottom w:val="none" w:sz="0" w:space="0" w:color="auto"/>
        <w:right w:val="none" w:sz="0" w:space="0" w:color="auto"/>
      </w:divBdr>
    </w:div>
    <w:div w:id="1096025496">
      <w:bodyDiv w:val="1"/>
      <w:marLeft w:val="0"/>
      <w:marRight w:val="0"/>
      <w:marTop w:val="0"/>
      <w:marBottom w:val="0"/>
      <w:divBdr>
        <w:top w:val="none" w:sz="0" w:space="0" w:color="auto"/>
        <w:left w:val="none" w:sz="0" w:space="0" w:color="auto"/>
        <w:bottom w:val="none" w:sz="0" w:space="0" w:color="auto"/>
        <w:right w:val="none" w:sz="0" w:space="0" w:color="auto"/>
      </w:divBdr>
    </w:div>
    <w:div w:id="1096243947">
      <w:bodyDiv w:val="1"/>
      <w:marLeft w:val="0"/>
      <w:marRight w:val="0"/>
      <w:marTop w:val="0"/>
      <w:marBottom w:val="0"/>
      <w:divBdr>
        <w:top w:val="none" w:sz="0" w:space="0" w:color="auto"/>
        <w:left w:val="none" w:sz="0" w:space="0" w:color="auto"/>
        <w:bottom w:val="none" w:sz="0" w:space="0" w:color="auto"/>
        <w:right w:val="none" w:sz="0" w:space="0" w:color="auto"/>
      </w:divBdr>
    </w:div>
    <w:div w:id="1108112764">
      <w:bodyDiv w:val="1"/>
      <w:marLeft w:val="0"/>
      <w:marRight w:val="0"/>
      <w:marTop w:val="0"/>
      <w:marBottom w:val="0"/>
      <w:divBdr>
        <w:top w:val="none" w:sz="0" w:space="0" w:color="auto"/>
        <w:left w:val="none" w:sz="0" w:space="0" w:color="auto"/>
        <w:bottom w:val="none" w:sz="0" w:space="0" w:color="auto"/>
        <w:right w:val="none" w:sz="0" w:space="0" w:color="auto"/>
      </w:divBdr>
    </w:div>
    <w:div w:id="1139806128">
      <w:bodyDiv w:val="1"/>
      <w:marLeft w:val="0"/>
      <w:marRight w:val="0"/>
      <w:marTop w:val="0"/>
      <w:marBottom w:val="0"/>
      <w:divBdr>
        <w:top w:val="none" w:sz="0" w:space="0" w:color="auto"/>
        <w:left w:val="none" w:sz="0" w:space="0" w:color="auto"/>
        <w:bottom w:val="none" w:sz="0" w:space="0" w:color="auto"/>
        <w:right w:val="none" w:sz="0" w:space="0" w:color="auto"/>
      </w:divBdr>
    </w:div>
    <w:div w:id="1152604022">
      <w:bodyDiv w:val="1"/>
      <w:marLeft w:val="0"/>
      <w:marRight w:val="0"/>
      <w:marTop w:val="0"/>
      <w:marBottom w:val="0"/>
      <w:divBdr>
        <w:top w:val="none" w:sz="0" w:space="0" w:color="auto"/>
        <w:left w:val="none" w:sz="0" w:space="0" w:color="auto"/>
        <w:bottom w:val="none" w:sz="0" w:space="0" w:color="auto"/>
        <w:right w:val="none" w:sz="0" w:space="0" w:color="auto"/>
      </w:divBdr>
    </w:div>
    <w:div w:id="1160273731">
      <w:bodyDiv w:val="1"/>
      <w:marLeft w:val="0"/>
      <w:marRight w:val="0"/>
      <w:marTop w:val="0"/>
      <w:marBottom w:val="0"/>
      <w:divBdr>
        <w:top w:val="none" w:sz="0" w:space="0" w:color="auto"/>
        <w:left w:val="none" w:sz="0" w:space="0" w:color="auto"/>
        <w:bottom w:val="none" w:sz="0" w:space="0" w:color="auto"/>
        <w:right w:val="none" w:sz="0" w:space="0" w:color="auto"/>
      </w:divBdr>
    </w:div>
    <w:div w:id="1163816283">
      <w:bodyDiv w:val="1"/>
      <w:marLeft w:val="0"/>
      <w:marRight w:val="0"/>
      <w:marTop w:val="0"/>
      <w:marBottom w:val="0"/>
      <w:divBdr>
        <w:top w:val="none" w:sz="0" w:space="0" w:color="auto"/>
        <w:left w:val="none" w:sz="0" w:space="0" w:color="auto"/>
        <w:bottom w:val="none" w:sz="0" w:space="0" w:color="auto"/>
        <w:right w:val="none" w:sz="0" w:space="0" w:color="auto"/>
      </w:divBdr>
    </w:div>
    <w:div w:id="1175147505">
      <w:bodyDiv w:val="1"/>
      <w:marLeft w:val="0"/>
      <w:marRight w:val="0"/>
      <w:marTop w:val="0"/>
      <w:marBottom w:val="0"/>
      <w:divBdr>
        <w:top w:val="none" w:sz="0" w:space="0" w:color="auto"/>
        <w:left w:val="none" w:sz="0" w:space="0" w:color="auto"/>
        <w:bottom w:val="none" w:sz="0" w:space="0" w:color="auto"/>
        <w:right w:val="none" w:sz="0" w:space="0" w:color="auto"/>
      </w:divBdr>
      <w:divsChild>
        <w:div w:id="453133319">
          <w:marLeft w:val="0"/>
          <w:marRight w:val="0"/>
          <w:marTop w:val="0"/>
          <w:marBottom w:val="0"/>
          <w:divBdr>
            <w:top w:val="none" w:sz="0" w:space="0" w:color="auto"/>
            <w:left w:val="none" w:sz="0" w:space="0" w:color="auto"/>
            <w:bottom w:val="none" w:sz="0" w:space="0" w:color="auto"/>
            <w:right w:val="none" w:sz="0" w:space="0" w:color="auto"/>
          </w:divBdr>
          <w:divsChild>
            <w:div w:id="147287076">
              <w:marLeft w:val="0"/>
              <w:marRight w:val="0"/>
              <w:marTop w:val="0"/>
              <w:marBottom w:val="0"/>
              <w:divBdr>
                <w:top w:val="none" w:sz="0" w:space="0" w:color="auto"/>
                <w:left w:val="none" w:sz="0" w:space="0" w:color="auto"/>
                <w:bottom w:val="none" w:sz="0" w:space="0" w:color="auto"/>
                <w:right w:val="none" w:sz="0" w:space="0" w:color="auto"/>
              </w:divBdr>
              <w:divsChild>
                <w:div w:id="4632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29993">
      <w:bodyDiv w:val="1"/>
      <w:marLeft w:val="0"/>
      <w:marRight w:val="0"/>
      <w:marTop w:val="0"/>
      <w:marBottom w:val="0"/>
      <w:divBdr>
        <w:top w:val="none" w:sz="0" w:space="0" w:color="auto"/>
        <w:left w:val="none" w:sz="0" w:space="0" w:color="auto"/>
        <w:bottom w:val="none" w:sz="0" w:space="0" w:color="auto"/>
        <w:right w:val="none" w:sz="0" w:space="0" w:color="auto"/>
      </w:divBdr>
    </w:div>
    <w:div w:id="1181436176">
      <w:bodyDiv w:val="1"/>
      <w:marLeft w:val="0"/>
      <w:marRight w:val="0"/>
      <w:marTop w:val="0"/>
      <w:marBottom w:val="0"/>
      <w:divBdr>
        <w:top w:val="none" w:sz="0" w:space="0" w:color="auto"/>
        <w:left w:val="none" w:sz="0" w:space="0" w:color="auto"/>
        <w:bottom w:val="none" w:sz="0" w:space="0" w:color="auto"/>
        <w:right w:val="none" w:sz="0" w:space="0" w:color="auto"/>
      </w:divBdr>
    </w:div>
    <w:div w:id="1184132314">
      <w:bodyDiv w:val="1"/>
      <w:marLeft w:val="0"/>
      <w:marRight w:val="0"/>
      <w:marTop w:val="0"/>
      <w:marBottom w:val="0"/>
      <w:divBdr>
        <w:top w:val="none" w:sz="0" w:space="0" w:color="auto"/>
        <w:left w:val="none" w:sz="0" w:space="0" w:color="auto"/>
        <w:bottom w:val="none" w:sz="0" w:space="0" w:color="auto"/>
        <w:right w:val="none" w:sz="0" w:space="0" w:color="auto"/>
      </w:divBdr>
    </w:div>
    <w:div w:id="1194464348">
      <w:bodyDiv w:val="1"/>
      <w:marLeft w:val="0"/>
      <w:marRight w:val="0"/>
      <w:marTop w:val="0"/>
      <w:marBottom w:val="0"/>
      <w:divBdr>
        <w:top w:val="none" w:sz="0" w:space="0" w:color="auto"/>
        <w:left w:val="none" w:sz="0" w:space="0" w:color="auto"/>
        <w:bottom w:val="none" w:sz="0" w:space="0" w:color="auto"/>
        <w:right w:val="none" w:sz="0" w:space="0" w:color="auto"/>
      </w:divBdr>
    </w:div>
    <w:div w:id="1196235307">
      <w:bodyDiv w:val="1"/>
      <w:marLeft w:val="0"/>
      <w:marRight w:val="0"/>
      <w:marTop w:val="0"/>
      <w:marBottom w:val="0"/>
      <w:divBdr>
        <w:top w:val="none" w:sz="0" w:space="0" w:color="auto"/>
        <w:left w:val="none" w:sz="0" w:space="0" w:color="auto"/>
        <w:bottom w:val="none" w:sz="0" w:space="0" w:color="auto"/>
        <w:right w:val="none" w:sz="0" w:space="0" w:color="auto"/>
      </w:divBdr>
    </w:div>
    <w:div w:id="1200045656">
      <w:bodyDiv w:val="1"/>
      <w:marLeft w:val="0"/>
      <w:marRight w:val="0"/>
      <w:marTop w:val="0"/>
      <w:marBottom w:val="0"/>
      <w:divBdr>
        <w:top w:val="none" w:sz="0" w:space="0" w:color="auto"/>
        <w:left w:val="none" w:sz="0" w:space="0" w:color="auto"/>
        <w:bottom w:val="none" w:sz="0" w:space="0" w:color="auto"/>
        <w:right w:val="none" w:sz="0" w:space="0" w:color="auto"/>
      </w:divBdr>
    </w:div>
    <w:div w:id="1205754758">
      <w:bodyDiv w:val="1"/>
      <w:marLeft w:val="0"/>
      <w:marRight w:val="0"/>
      <w:marTop w:val="0"/>
      <w:marBottom w:val="0"/>
      <w:divBdr>
        <w:top w:val="none" w:sz="0" w:space="0" w:color="auto"/>
        <w:left w:val="none" w:sz="0" w:space="0" w:color="auto"/>
        <w:bottom w:val="none" w:sz="0" w:space="0" w:color="auto"/>
        <w:right w:val="none" w:sz="0" w:space="0" w:color="auto"/>
      </w:divBdr>
    </w:div>
    <w:div w:id="1208227254">
      <w:bodyDiv w:val="1"/>
      <w:marLeft w:val="0"/>
      <w:marRight w:val="0"/>
      <w:marTop w:val="0"/>
      <w:marBottom w:val="0"/>
      <w:divBdr>
        <w:top w:val="none" w:sz="0" w:space="0" w:color="auto"/>
        <w:left w:val="none" w:sz="0" w:space="0" w:color="auto"/>
        <w:bottom w:val="none" w:sz="0" w:space="0" w:color="auto"/>
        <w:right w:val="none" w:sz="0" w:space="0" w:color="auto"/>
      </w:divBdr>
    </w:div>
    <w:div w:id="1229612255">
      <w:bodyDiv w:val="1"/>
      <w:marLeft w:val="0"/>
      <w:marRight w:val="0"/>
      <w:marTop w:val="0"/>
      <w:marBottom w:val="0"/>
      <w:divBdr>
        <w:top w:val="none" w:sz="0" w:space="0" w:color="auto"/>
        <w:left w:val="none" w:sz="0" w:space="0" w:color="auto"/>
        <w:bottom w:val="none" w:sz="0" w:space="0" w:color="auto"/>
        <w:right w:val="none" w:sz="0" w:space="0" w:color="auto"/>
      </w:divBdr>
    </w:div>
    <w:div w:id="1236285375">
      <w:bodyDiv w:val="1"/>
      <w:marLeft w:val="0"/>
      <w:marRight w:val="0"/>
      <w:marTop w:val="0"/>
      <w:marBottom w:val="0"/>
      <w:divBdr>
        <w:top w:val="none" w:sz="0" w:space="0" w:color="auto"/>
        <w:left w:val="none" w:sz="0" w:space="0" w:color="auto"/>
        <w:bottom w:val="none" w:sz="0" w:space="0" w:color="auto"/>
        <w:right w:val="none" w:sz="0" w:space="0" w:color="auto"/>
      </w:divBdr>
    </w:div>
    <w:div w:id="1242327181">
      <w:bodyDiv w:val="1"/>
      <w:marLeft w:val="0"/>
      <w:marRight w:val="0"/>
      <w:marTop w:val="0"/>
      <w:marBottom w:val="0"/>
      <w:divBdr>
        <w:top w:val="none" w:sz="0" w:space="0" w:color="auto"/>
        <w:left w:val="none" w:sz="0" w:space="0" w:color="auto"/>
        <w:bottom w:val="none" w:sz="0" w:space="0" w:color="auto"/>
        <w:right w:val="none" w:sz="0" w:space="0" w:color="auto"/>
      </w:divBdr>
    </w:div>
    <w:div w:id="1249343182">
      <w:bodyDiv w:val="1"/>
      <w:marLeft w:val="0"/>
      <w:marRight w:val="0"/>
      <w:marTop w:val="0"/>
      <w:marBottom w:val="0"/>
      <w:divBdr>
        <w:top w:val="none" w:sz="0" w:space="0" w:color="auto"/>
        <w:left w:val="none" w:sz="0" w:space="0" w:color="auto"/>
        <w:bottom w:val="none" w:sz="0" w:space="0" w:color="auto"/>
        <w:right w:val="none" w:sz="0" w:space="0" w:color="auto"/>
      </w:divBdr>
    </w:div>
    <w:div w:id="1269195524">
      <w:bodyDiv w:val="1"/>
      <w:marLeft w:val="0"/>
      <w:marRight w:val="0"/>
      <w:marTop w:val="0"/>
      <w:marBottom w:val="0"/>
      <w:divBdr>
        <w:top w:val="none" w:sz="0" w:space="0" w:color="auto"/>
        <w:left w:val="none" w:sz="0" w:space="0" w:color="auto"/>
        <w:bottom w:val="none" w:sz="0" w:space="0" w:color="auto"/>
        <w:right w:val="none" w:sz="0" w:space="0" w:color="auto"/>
      </w:divBdr>
    </w:div>
    <w:div w:id="1306281383">
      <w:bodyDiv w:val="1"/>
      <w:marLeft w:val="0"/>
      <w:marRight w:val="0"/>
      <w:marTop w:val="0"/>
      <w:marBottom w:val="0"/>
      <w:divBdr>
        <w:top w:val="none" w:sz="0" w:space="0" w:color="auto"/>
        <w:left w:val="none" w:sz="0" w:space="0" w:color="auto"/>
        <w:bottom w:val="none" w:sz="0" w:space="0" w:color="auto"/>
        <w:right w:val="none" w:sz="0" w:space="0" w:color="auto"/>
      </w:divBdr>
    </w:div>
    <w:div w:id="1317412889">
      <w:bodyDiv w:val="1"/>
      <w:marLeft w:val="0"/>
      <w:marRight w:val="0"/>
      <w:marTop w:val="0"/>
      <w:marBottom w:val="0"/>
      <w:divBdr>
        <w:top w:val="none" w:sz="0" w:space="0" w:color="auto"/>
        <w:left w:val="none" w:sz="0" w:space="0" w:color="auto"/>
        <w:bottom w:val="none" w:sz="0" w:space="0" w:color="auto"/>
        <w:right w:val="none" w:sz="0" w:space="0" w:color="auto"/>
      </w:divBdr>
    </w:div>
    <w:div w:id="1324043786">
      <w:bodyDiv w:val="1"/>
      <w:marLeft w:val="0"/>
      <w:marRight w:val="0"/>
      <w:marTop w:val="0"/>
      <w:marBottom w:val="0"/>
      <w:divBdr>
        <w:top w:val="none" w:sz="0" w:space="0" w:color="auto"/>
        <w:left w:val="none" w:sz="0" w:space="0" w:color="auto"/>
        <w:bottom w:val="none" w:sz="0" w:space="0" w:color="auto"/>
        <w:right w:val="none" w:sz="0" w:space="0" w:color="auto"/>
      </w:divBdr>
    </w:div>
    <w:div w:id="1357148412">
      <w:bodyDiv w:val="1"/>
      <w:marLeft w:val="0"/>
      <w:marRight w:val="0"/>
      <w:marTop w:val="0"/>
      <w:marBottom w:val="0"/>
      <w:divBdr>
        <w:top w:val="none" w:sz="0" w:space="0" w:color="auto"/>
        <w:left w:val="none" w:sz="0" w:space="0" w:color="auto"/>
        <w:bottom w:val="none" w:sz="0" w:space="0" w:color="auto"/>
        <w:right w:val="none" w:sz="0" w:space="0" w:color="auto"/>
      </w:divBdr>
    </w:div>
    <w:div w:id="1364088000">
      <w:bodyDiv w:val="1"/>
      <w:marLeft w:val="0"/>
      <w:marRight w:val="0"/>
      <w:marTop w:val="0"/>
      <w:marBottom w:val="0"/>
      <w:divBdr>
        <w:top w:val="none" w:sz="0" w:space="0" w:color="auto"/>
        <w:left w:val="none" w:sz="0" w:space="0" w:color="auto"/>
        <w:bottom w:val="none" w:sz="0" w:space="0" w:color="auto"/>
        <w:right w:val="none" w:sz="0" w:space="0" w:color="auto"/>
      </w:divBdr>
    </w:div>
    <w:div w:id="1365206783">
      <w:bodyDiv w:val="1"/>
      <w:marLeft w:val="0"/>
      <w:marRight w:val="0"/>
      <w:marTop w:val="0"/>
      <w:marBottom w:val="0"/>
      <w:divBdr>
        <w:top w:val="none" w:sz="0" w:space="0" w:color="auto"/>
        <w:left w:val="none" w:sz="0" w:space="0" w:color="auto"/>
        <w:bottom w:val="none" w:sz="0" w:space="0" w:color="auto"/>
        <w:right w:val="none" w:sz="0" w:space="0" w:color="auto"/>
      </w:divBdr>
    </w:div>
    <w:div w:id="1380207357">
      <w:bodyDiv w:val="1"/>
      <w:marLeft w:val="0"/>
      <w:marRight w:val="0"/>
      <w:marTop w:val="0"/>
      <w:marBottom w:val="0"/>
      <w:divBdr>
        <w:top w:val="none" w:sz="0" w:space="0" w:color="auto"/>
        <w:left w:val="none" w:sz="0" w:space="0" w:color="auto"/>
        <w:bottom w:val="none" w:sz="0" w:space="0" w:color="auto"/>
        <w:right w:val="none" w:sz="0" w:space="0" w:color="auto"/>
      </w:divBdr>
    </w:div>
    <w:div w:id="1384595991">
      <w:bodyDiv w:val="1"/>
      <w:marLeft w:val="0"/>
      <w:marRight w:val="0"/>
      <w:marTop w:val="0"/>
      <w:marBottom w:val="0"/>
      <w:divBdr>
        <w:top w:val="none" w:sz="0" w:space="0" w:color="auto"/>
        <w:left w:val="none" w:sz="0" w:space="0" w:color="auto"/>
        <w:bottom w:val="none" w:sz="0" w:space="0" w:color="auto"/>
        <w:right w:val="none" w:sz="0" w:space="0" w:color="auto"/>
      </w:divBdr>
    </w:div>
    <w:div w:id="1395348410">
      <w:bodyDiv w:val="1"/>
      <w:marLeft w:val="0"/>
      <w:marRight w:val="0"/>
      <w:marTop w:val="0"/>
      <w:marBottom w:val="0"/>
      <w:divBdr>
        <w:top w:val="none" w:sz="0" w:space="0" w:color="auto"/>
        <w:left w:val="none" w:sz="0" w:space="0" w:color="auto"/>
        <w:bottom w:val="none" w:sz="0" w:space="0" w:color="auto"/>
        <w:right w:val="none" w:sz="0" w:space="0" w:color="auto"/>
      </w:divBdr>
    </w:div>
    <w:div w:id="1401169987">
      <w:bodyDiv w:val="1"/>
      <w:marLeft w:val="0"/>
      <w:marRight w:val="0"/>
      <w:marTop w:val="0"/>
      <w:marBottom w:val="0"/>
      <w:divBdr>
        <w:top w:val="none" w:sz="0" w:space="0" w:color="auto"/>
        <w:left w:val="none" w:sz="0" w:space="0" w:color="auto"/>
        <w:bottom w:val="none" w:sz="0" w:space="0" w:color="auto"/>
        <w:right w:val="none" w:sz="0" w:space="0" w:color="auto"/>
      </w:divBdr>
    </w:div>
    <w:div w:id="1410887705">
      <w:bodyDiv w:val="1"/>
      <w:marLeft w:val="0"/>
      <w:marRight w:val="0"/>
      <w:marTop w:val="0"/>
      <w:marBottom w:val="0"/>
      <w:divBdr>
        <w:top w:val="none" w:sz="0" w:space="0" w:color="auto"/>
        <w:left w:val="none" w:sz="0" w:space="0" w:color="auto"/>
        <w:bottom w:val="none" w:sz="0" w:space="0" w:color="auto"/>
        <w:right w:val="none" w:sz="0" w:space="0" w:color="auto"/>
      </w:divBdr>
    </w:div>
    <w:div w:id="1412895816">
      <w:bodyDiv w:val="1"/>
      <w:marLeft w:val="0"/>
      <w:marRight w:val="0"/>
      <w:marTop w:val="0"/>
      <w:marBottom w:val="0"/>
      <w:divBdr>
        <w:top w:val="none" w:sz="0" w:space="0" w:color="auto"/>
        <w:left w:val="none" w:sz="0" w:space="0" w:color="auto"/>
        <w:bottom w:val="none" w:sz="0" w:space="0" w:color="auto"/>
        <w:right w:val="none" w:sz="0" w:space="0" w:color="auto"/>
      </w:divBdr>
    </w:div>
    <w:div w:id="1421634615">
      <w:bodyDiv w:val="1"/>
      <w:marLeft w:val="0"/>
      <w:marRight w:val="0"/>
      <w:marTop w:val="0"/>
      <w:marBottom w:val="0"/>
      <w:divBdr>
        <w:top w:val="none" w:sz="0" w:space="0" w:color="auto"/>
        <w:left w:val="none" w:sz="0" w:space="0" w:color="auto"/>
        <w:bottom w:val="none" w:sz="0" w:space="0" w:color="auto"/>
        <w:right w:val="none" w:sz="0" w:space="0" w:color="auto"/>
      </w:divBdr>
    </w:div>
    <w:div w:id="1422989676">
      <w:bodyDiv w:val="1"/>
      <w:marLeft w:val="0"/>
      <w:marRight w:val="0"/>
      <w:marTop w:val="0"/>
      <w:marBottom w:val="0"/>
      <w:divBdr>
        <w:top w:val="none" w:sz="0" w:space="0" w:color="auto"/>
        <w:left w:val="none" w:sz="0" w:space="0" w:color="auto"/>
        <w:bottom w:val="none" w:sz="0" w:space="0" w:color="auto"/>
        <w:right w:val="none" w:sz="0" w:space="0" w:color="auto"/>
      </w:divBdr>
    </w:div>
    <w:div w:id="1430925914">
      <w:bodyDiv w:val="1"/>
      <w:marLeft w:val="0"/>
      <w:marRight w:val="0"/>
      <w:marTop w:val="0"/>
      <w:marBottom w:val="0"/>
      <w:divBdr>
        <w:top w:val="none" w:sz="0" w:space="0" w:color="auto"/>
        <w:left w:val="none" w:sz="0" w:space="0" w:color="auto"/>
        <w:bottom w:val="none" w:sz="0" w:space="0" w:color="auto"/>
        <w:right w:val="none" w:sz="0" w:space="0" w:color="auto"/>
      </w:divBdr>
    </w:div>
    <w:div w:id="1439175556">
      <w:bodyDiv w:val="1"/>
      <w:marLeft w:val="0"/>
      <w:marRight w:val="0"/>
      <w:marTop w:val="0"/>
      <w:marBottom w:val="0"/>
      <w:divBdr>
        <w:top w:val="none" w:sz="0" w:space="0" w:color="auto"/>
        <w:left w:val="none" w:sz="0" w:space="0" w:color="auto"/>
        <w:bottom w:val="none" w:sz="0" w:space="0" w:color="auto"/>
        <w:right w:val="none" w:sz="0" w:space="0" w:color="auto"/>
      </w:divBdr>
      <w:divsChild>
        <w:div w:id="1701587346">
          <w:marLeft w:val="0"/>
          <w:marRight w:val="0"/>
          <w:marTop w:val="0"/>
          <w:marBottom w:val="0"/>
          <w:divBdr>
            <w:top w:val="none" w:sz="0" w:space="0" w:color="auto"/>
            <w:left w:val="none" w:sz="0" w:space="0" w:color="auto"/>
            <w:bottom w:val="none" w:sz="0" w:space="0" w:color="auto"/>
            <w:right w:val="none" w:sz="0" w:space="0" w:color="auto"/>
          </w:divBdr>
          <w:divsChild>
            <w:div w:id="12693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6425">
      <w:bodyDiv w:val="1"/>
      <w:marLeft w:val="0"/>
      <w:marRight w:val="0"/>
      <w:marTop w:val="0"/>
      <w:marBottom w:val="0"/>
      <w:divBdr>
        <w:top w:val="none" w:sz="0" w:space="0" w:color="auto"/>
        <w:left w:val="none" w:sz="0" w:space="0" w:color="auto"/>
        <w:bottom w:val="none" w:sz="0" w:space="0" w:color="auto"/>
        <w:right w:val="none" w:sz="0" w:space="0" w:color="auto"/>
      </w:divBdr>
    </w:div>
    <w:div w:id="1446929202">
      <w:bodyDiv w:val="1"/>
      <w:marLeft w:val="0"/>
      <w:marRight w:val="0"/>
      <w:marTop w:val="0"/>
      <w:marBottom w:val="0"/>
      <w:divBdr>
        <w:top w:val="none" w:sz="0" w:space="0" w:color="auto"/>
        <w:left w:val="none" w:sz="0" w:space="0" w:color="auto"/>
        <w:bottom w:val="none" w:sz="0" w:space="0" w:color="auto"/>
        <w:right w:val="none" w:sz="0" w:space="0" w:color="auto"/>
      </w:divBdr>
    </w:div>
    <w:div w:id="1464810463">
      <w:bodyDiv w:val="1"/>
      <w:marLeft w:val="0"/>
      <w:marRight w:val="0"/>
      <w:marTop w:val="0"/>
      <w:marBottom w:val="0"/>
      <w:divBdr>
        <w:top w:val="none" w:sz="0" w:space="0" w:color="auto"/>
        <w:left w:val="none" w:sz="0" w:space="0" w:color="auto"/>
        <w:bottom w:val="none" w:sz="0" w:space="0" w:color="auto"/>
        <w:right w:val="none" w:sz="0" w:space="0" w:color="auto"/>
      </w:divBdr>
    </w:div>
    <w:div w:id="1473019086">
      <w:bodyDiv w:val="1"/>
      <w:marLeft w:val="0"/>
      <w:marRight w:val="0"/>
      <w:marTop w:val="0"/>
      <w:marBottom w:val="0"/>
      <w:divBdr>
        <w:top w:val="none" w:sz="0" w:space="0" w:color="auto"/>
        <w:left w:val="none" w:sz="0" w:space="0" w:color="auto"/>
        <w:bottom w:val="none" w:sz="0" w:space="0" w:color="auto"/>
        <w:right w:val="none" w:sz="0" w:space="0" w:color="auto"/>
      </w:divBdr>
    </w:div>
    <w:div w:id="1496385354">
      <w:bodyDiv w:val="1"/>
      <w:marLeft w:val="0"/>
      <w:marRight w:val="0"/>
      <w:marTop w:val="0"/>
      <w:marBottom w:val="0"/>
      <w:divBdr>
        <w:top w:val="none" w:sz="0" w:space="0" w:color="auto"/>
        <w:left w:val="none" w:sz="0" w:space="0" w:color="auto"/>
        <w:bottom w:val="none" w:sz="0" w:space="0" w:color="auto"/>
        <w:right w:val="none" w:sz="0" w:space="0" w:color="auto"/>
      </w:divBdr>
    </w:div>
    <w:div w:id="1497264153">
      <w:bodyDiv w:val="1"/>
      <w:marLeft w:val="0"/>
      <w:marRight w:val="0"/>
      <w:marTop w:val="0"/>
      <w:marBottom w:val="0"/>
      <w:divBdr>
        <w:top w:val="none" w:sz="0" w:space="0" w:color="auto"/>
        <w:left w:val="none" w:sz="0" w:space="0" w:color="auto"/>
        <w:bottom w:val="none" w:sz="0" w:space="0" w:color="auto"/>
        <w:right w:val="none" w:sz="0" w:space="0" w:color="auto"/>
      </w:divBdr>
    </w:div>
    <w:div w:id="1499493766">
      <w:bodyDiv w:val="1"/>
      <w:marLeft w:val="0"/>
      <w:marRight w:val="0"/>
      <w:marTop w:val="0"/>
      <w:marBottom w:val="0"/>
      <w:divBdr>
        <w:top w:val="none" w:sz="0" w:space="0" w:color="auto"/>
        <w:left w:val="none" w:sz="0" w:space="0" w:color="auto"/>
        <w:bottom w:val="none" w:sz="0" w:space="0" w:color="auto"/>
        <w:right w:val="none" w:sz="0" w:space="0" w:color="auto"/>
      </w:divBdr>
    </w:div>
    <w:div w:id="1502357251">
      <w:bodyDiv w:val="1"/>
      <w:marLeft w:val="0"/>
      <w:marRight w:val="0"/>
      <w:marTop w:val="0"/>
      <w:marBottom w:val="0"/>
      <w:divBdr>
        <w:top w:val="none" w:sz="0" w:space="0" w:color="auto"/>
        <w:left w:val="none" w:sz="0" w:space="0" w:color="auto"/>
        <w:bottom w:val="none" w:sz="0" w:space="0" w:color="auto"/>
        <w:right w:val="none" w:sz="0" w:space="0" w:color="auto"/>
      </w:divBdr>
    </w:div>
    <w:div w:id="1509557556">
      <w:bodyDiv w:val="1"/>
      <w:marLeft w:val="0"/>
      <w:marRight w:val="0"/>
      <w:marTop w:val="0"/>
      <w:marBottom w:val="0"/>
      <w:divBdr>
        <w:top w:val="none" w:sz="0" w:space="0" w:color="auto"/>
        <w:left w:val="none" w:sz="0" w:space="0" w:color="auto"/>
        <w:bottom w:val="none" w:sz="0" w:space="0" w:color="auto"/>
        <w:right w:val="none" w:sz="0" w:space="0" w:color="auto"/>
      </w:divBdr>
    </w:div>
    <w:div w:id="1511679837">
      <w:bodyDiv w:val="1"/>
      <w:marLeft w:val="0"/>
      <w:marRight w:val="0"/>
      <w:marTop w:val="0"/>
      <w:marBottom w:val="0"/>
      <w:divBdr>
        <w:top w:val="none" w:sz="0" w:space="0" w:color="auto"/>
        <w:left w:val="none" w:sz="0" w:space="0" w:color="auto"/>
        <w:bottom w:val="none" w:sz="0" w:space="0" w:color="auto"/>
        <w:right w:val="none" w:sz="0" w:space="0" w:color="auto"/>
      </w:divBdr>
    </w:div>
    <w:div w:id="1515879898">
      <w:bodyDiv w:val="1"/>
      <w:marLeft w:val="0"/>
      <w:marRight w:val="0"/>
      <w:marTop w:val="0"/>
      <w:marBottom w:val="0"/>
      <w:divBdr>
        <w:top w:val="none" w:sz="0" w:space="0" w:color="auto"/>
        <w:left w:val="none" w:sz="0" w:space="0" w:color="auto"/>
        <w:bottom w:val="none" w:sz="0" w:space="0" w:color="auto"/>
        <w:right w:val="none" w:sz="0" w:space="0" w:color="auto"/>
      </w:divBdr>
    </w:div>
    <w:div w:id="1519193057">
      <w:bodyDiv w:val="1"/>
      <w:marLeft w:val="0"/>
      <w:marRight w:val="0"/>
      <w:marTop w:val="0"/>
      <w:marBottom w:val="0"/>
      <w:divBdr>
        <w:top w:val="none" w:sz="0" w:space="0" w:color="auto"/>
        <w:left w:val="none" w:sz="0" w:space="0" w:color="auto"/>
        <w:bottom w:val="none" w:sz="0" w:space="0" w:color="auto"/>
        <w:right w:val="none" w:sz="0" w:space="0" w:color="auto"/>
      </w:divBdr>
    </w:div>
    <w:div w:id="1520776607">
      <w:bodyDiv w:val="1"/>
      <w:marLeft w:val="0"/>
      <w:marRight w:val="0"/>
      <w:marTop w:val="0"/>
      <w:marBottom w:val="0"/>
      <w:divBdr>
        <w:top w:val="none" w:sz="0" w:space="0" w:color="auto"/>
        <w:left w:val="none" w:sz="0" w:space="0" w:color="auto"/>
        <w:bottom w:val="none" w:sz="0" w:space="0" w:color="auto"/>
        <w:right w:val="none" w:sz="0" w:space="0" w:color="auto"/>
      </w:divBdr>
    </w:div>
    <w:div w:id="1522936435">
      <w:bodyDiv w:val="1"/>
      <w:marLeft w:val="0"/>
      <w:marRight w:val="0"/>
      <w:marTop w:val="0"/>
      <w:marBottom w:val="0"/>
      <w:divBdr>
        <w:top w:val="none" w:sz="0" w:space="0" w:color="auto"/>
        <w:left w:val="none" w:sz="0" w:space="0" w:color="auto"/>
        <w:bottom w:val="none" w:sz="0" w:space="0" w:color="auto"/>
        <w:right w:val="none" w:sz="0" w:space="0" w:color="auto"/>
      </w:divBdr>
    </w:div>
    <w:div w:id="1528330872">
      <w:bodyDiv w:val="1"/>
      <w:marLeft w:val="0"/>
      <w:marRight w:val="0"/>
      <w:marTop w:val="0"/>
      <w:marBottom w:val="0"/>
      <w:divBdr>
        <w:top w:val="none" w:sz="0" w:space="0" w:color="auto"/>
        <w:left w:val="none" w:sz="0" w:space="0" w:color="auto"/>
        <w:bottom w:val="none" w:sz="0" w:space="0" w:color="auto"/>
        <w:right w:val="none" w:sz="0" w:space="0" w:color="auto"/>
      </w:divBdr>
    </w:div>
    <w:div w:id="1546142076">
      <w:bodyDiv w:val="1"/>
      <w:marLeft w:val="0"/>
      <w:marRight w:val="0"/>
      <w:marTop w:val="0"/>
      <w:marBottom w:val="0"/>
      <w:divBdr>
        <w:top w:val="none" w:sz="0" w:space="0" w:color="auto"/>
        <w:left w:val="none" w:sz="0" w:space="0" w:color="auto"/>
        <w:bottom w:val="none" w:sz="0" w:space="0" w:color="auto"/>
        <w:right w:val="none" w:sz="0" w:space="0" w:color="auto"/>
      </w:divBdr>
    </w:div>
    <w:div w:id="1553731139">
      <w:bodyDiv w:val="1"/>
      <w:marLeft w:val="0"/>
      <w:marRight w:val="0"/>
      <w:marTop w:val="0"/>
      <w:marBottom w:val="0"/>
      <w:divBdr>
        <w:top w:val="none" w:sz="0" w:space="0" w:color="auto"/>
        <w:left w:val="none" w:sz="0" w:space="0" w:color="auto"/>
        <w:bottom w:val="none" w:sz="0" w:space="0" w:color="auto"/>
        <w:right w:val="none" w:sz="0" w:space="0" w:color="auto"/>
      </w:divBdr>
    </w:div>
    <w:div w:id="1565796819">
      <w:bodyDiv w:val="1"/>
      <w:marLeft w:val="0"/>
      <w:marRight w:val="0"/>
      <w:marTop w:val="0"/>
      <w:marBottom w:val="0"/>
      <w:divBdr>
        <w:top w:val="none" w:sz="0" w:space="0" w:color="auto"/>
        <w:left w:val="none" w:sz="0" w:space="0" w:color="auto"/>
        <w:bottom w:val="none" w:sz="0" w:space="0" w:color="auto"/>
        <w:right w:val="none" w:sz="0" w:space="0" w:color="auto"/>
      </w:divBdr>
    </w:div>
    <w:div w:id="1570311268">
      <w:bodyDiv w:val="1"/>
      <w:marLeft w:val="0"/>
      <w:marRight w:val="0"/>
      <w:marTop w:val="0"/>
      <w:marBottom w:val="0"/>
      <w:divBdr>
        <w:top w:val="none" w:sz="0" w:space="0" w:color="auto"/>
        <w:left w:val="none" w:sz="0" w:space="0" w:color="auto"/>
        <w:bottom w:val="none" w:sz="0" w:space="0" w:color="auto"/>
        <w:right w:val="none" w:sz="0" w:space="0" w:color="auto"/>
      </w:divBdr>
    </w:div>
    <w:div w:id="1589391271">
      <w:bodyDiv w:val="1"/>
      <w:marLeft w:val="0"/>
      <w:marRight w:val="0"/>
      <w:marTop w:val="0"/>
      <w:marBottom w:val="0"/>
      <w:divBdr>
        <w:top w:val="none" w:sz="0" w:space="0" w:color="auto"/>
        <w:left w:val="none" w:sz="0" w:space="0" w:color="auto"/>
        <w:bottom w:val="none" w:sz="0" w:space="0" w:color="auto"/>
        <w:right w:val="none" w:sz="0" w:space="0" w:color="auto"/>
      </w:divBdr>
    </w:div>
    <w:div w:id="1600407994">
      <w:bodyDiv w:val="1"/>
      <w:marLeft w:val="0"/>
      <w:marRight w:val="0"/>
      <w:marTop w:val="0"/>
      <w:marBottom w:val="0"/>
      <w:divBdr>
        <w:top w:val="none" w:sz="0" w:space="0" w:color="auto"/>
        <w:left w:val="none" w:sz="0" w:space="0" w:color="auto"/>
        <w:bottom w:val="none" w:sz="0" w:space="0" w:color="auto"/>
        <w:right w:val="none" w:sz="0" w:space="0" w:color="auto"/>
      </w:divBdr>
    </w:div>
    <w:div w:id="1617251895">
      <w:bodyDiv w:val="1"/>
      <w:marLeft w:val="0"/>
      <w:marRight w:val="0"/>
      <w:marTop w:val="0"/>
      <w:marBottom w:val="0"/>
      <w:divBdr>
        <w:top w:val="none" w:sz="0" w:space="0" w:color="auto"/>
        <w:left w:val="none" w:sz="0" w:space="0" w:color="auto"/>
        <w:bottom w:val="none" w:sz="0" w:space="0" w:color="auto"/>
        <w:right w:val="none" w:sz="0" w:space="0" w:color="auto"/>
      </w:divBdr>
      <w:divsChild>
        <w:div w:id="894584499">
          <w:marLeft w:val="0"/>
          <w:marRight w:val="0"/>
          <w:marTop w:val="0"/>
          <w:marBottom w:val="0"/>
          <w:divBdr>
            <w:top w:val="none" w:sz="0" w:space="0" w:color="auto"/>
            <w:left w:val="none" w:sz="0" w:space="0" w:color="auto"/>
            <w:bottom w:val="none" w:sz="0" w:space="0" w:color="auto"/>
            <w:right w:val="none" w:sz="0" w:space="0" w:color="auto"/>
          </w:divBdr>
          <w:divsChild>
            <w:div w:id="731543562">
              <w:marLeft w:val="0"/>
              <w:marRight w:val="0"/>
              <w:marTop w:val="0"/>
              <w:marBottom w:val="0"/>
              <w:divBdr>
                <w:top w:val="none" w:sz="0" w:space="0" w:color="auto"/>
                <w:left w:val="none" w:sz="0" w:space="0" w:color="auto"/>
                <w:bottom w:val="none" w:sz="0" w:space="0" w:color="auto"/>
                <w:right w:val="none" w:sz="0" w:space="0" w:color="auto"/>
              </w:divBdr>
              <w:divsChild>
                <w:div w:id="10270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34035">
      <w:bodyDiv w:val="1"/>
      <w:marLeft w:val="0"/>
      <w:marRight w:val="0"/>
      <w:marTop w:val="0"/>
      <w:marBottom w:val="0"/>
      <w:divBdr>
        <w:top w:val="none" w:sz="0" w:space="0" w:color="auto"/>
        <w:left w:val="none" w:sz="0" w:space="0" w:color="auto"/>
        <w:bottom w:val="none" w:sz="0" w:space="0" w:color="auto"/>
        <w:right w:val="none" w:sz="0" w:space="0" w:color="auto"/>
      </w:divBdr>
    </w:div>
    <w:div w:id="1627925588">
      <w:bodyDiv w:val="1"/>
      <w:marLeft w:val="0"/>
      <w:marRight w:val="0"/>
      <w:marTop w:val="0"/>
      <w:marBottom w:val="0"/>
      <w:divBdr>
        <w:top w:val="none" w:sz="0" w:space="0" w:color="auto"/>
        <w:left w:val="none" w:sz="0" w:space="0" w:color="auto"/>
        <w:bottom w:val="none" w:sz="0" w:space="0" w:color="auto"/>
        <w:right w:val="none" w:sz="0" w:space="0" w:color="auto"/>
      </w:divBdr>
    </w:div>
    <w:div w:id="1644963908">
      <w:bodyDiv w:val="1"/>
      <w:marLeft w:val="0"/>
      <w:marRight w:val="0"/>
      <w:marTop w:val="0"/>
      <w:marBottom w:val="0"/>
      <w:divBdr>
        <w:top w:val="none" w:sz="0" w:space="0" w:color="auto"/>
        <w:left w:val="none" w:sz="0" w:space="0" w:color="auto"/>
        <w:bottom w:val="none" w:sz="0" w:space="0" w:color="auto"/>
        <w:right w:val="none" w:sz="0" w:space="0" w:color="auto"/>
      </w:divBdr>
    </w:div>
    <w:div w:id="1646542683">
      <w:bodyDiv w:val="1"/>
      <w:marLeft w:val="0"/>
      <w:marRight w:val="0"/>
      <w:marTop w:val="0"/>
      <w:marBottom w:val="0"/>
      <w:divBdr>
        <w:top w:val="none" w:sz="0" w:space="0" w:color="auto"/>
        <w:left w:val="none" w:sz="0" w:space="0" w:color="auto"/>
        <w:bottom w:val="none" w:sz="0" w:space="0" w:color="auto"/>
        <w:right w:val="none" w:sz="0" w:space="0" w:color="auto"/>
      </w:divBdr>
    </w:div>
    <w:div w:id="1652247437">
      <w:bodyDiv w:val="1"/>
      <w:marLeft w:val="0"/>
      <w:marRight w:val="0"/>
      <w:marTop w:val="0"/>
      <w:marBottom w:val="0"/>
      <w:divBdr>
        <w:top w:val="none" w:sz="0" w:space="0" w:color="auto"/>
        <w:left w:val="none" w:sz="0" w:space="0" w:color="auto"/>
        <w:bottom w:val="none" w:sz="0" w:space="0" w:color="auto"/>
        <w:right w:val="none" w:sz="0" w:space="0" w:color="auto"/>
      </w:divBdr>
    </w:div>
    <w:div w:id="1652825262">
      <w:bodyDiv w:val="1"/>
      <w:marLeft w:val="0"/>
      <w:marRight w:val="0"/>
      <w:marTop w:val="0"/>
      <w:marBottom w:val="0"/>
      <w:divBdr>
        <w:top w:val="none" w:sz="0" w:space="0" w:color="auto"/>
        <w:left w:val="none" w:sz="0" w:space="0" w:color="auto"/>
        <w:bottom w:val="none" w:sz="0" w:space="0" w:color="auto"/>
        <w:right w:val="none" w:sz="0" w:space="0" w:color="auto"/>
      </w:divBdr>
    </w:div>
    <w:div w:id="1655836680">
      <w:bodyDiv w:val="1"/>
      <w:marLeft w:val="0"/>
      <w:marRight w:val="0"/>
      <w:marTop w:val="0"/>
      <w:marBottom w:val="0"/>
      <w:divBdr>
        <w:top w:val="none" w:sz="0" w:space="0" w:color="auto"/>
        <w:left w:val="none" w:sz="0" w:space="0" w:color="auto"/>
        <w:bottom w:val="none" w:sz="0" w:space="0" w:color="auto"/>
        <w:right w:val="none" w:sz="0" w:space="0" w:color="auto"/>
      </w:divBdr>
    </w:div>
    <w:div w:id="1686787223">
      <w:bodyDiv w:val="1"/>
      <w:marLeft w:val="0"/>
      <w:marRight w:val="0"/>
      <w:marTop w:val="0"/>
      <w:marBottom w:val="0"/>
      <w:divBdr>
        <w:top w:val="none" w:sz="0" w:space="0" w:color="auto"/>
        <w:left w:val="none" w:sz="0" w:space="0" w:color="auto"/>
        <w:bottom w:val="none" w:sz="0" w:space="0" w:color="auto"/>
        <w:right w:val="none" w:sz="0" w:space="0" w:color="auto"/>
      </w:divBdr>
    </w:div>
    <w:div w:id="1686831477">
      <w:bodyDiv w:val="1"/>
      <w:marLeft w:val="0"/>
      <w:marRight w:val="0"/>
      <w:marTop w:val="0"/>
      <w:marBottom w:val="0"/>
      <w:divBdr>
        <w:top w:val="none" w:sz="0" w:space="0" w:color="auto"/>
        <w:left w:val="none" w:sz="0" w:space="0" w:color="auto"/>
        <w:bottom w:val="none" w:sz="0" w:space="0" w:color="auto"/>
        <w:right w:val="none" w:sz="0" w:space="0" w:color="auto"/>
      </w:divBdr>
    </w:div>
    <w:div w:id="1691025638">
      <w:bodyDiv w:val="1"/>
      <w:marLeft w:val="0"/>
      <w:marRight w:val="0"/>
      <w:marTop w:val="0"/>
      <w:marBottom w:val="0"/>
      <w:divBdr>
        <w:top w:val="none" w:sz="0" w:space="0" w:color="auto"/>
        <w:left w:val="none" w:sz="0" w:space="0" w:color="auto"/>
        <w:bottom w:val="none" w:sz="0" w:space="0" w:color="auto"/>
        <w:right w:val="none" w:sz="0" w:space="0" w:color="auto"/>
      </w:divBdr>
    </w:div>
    <w:div w:id="1692993014">
      <w:bodyDiv w:val="1"/>
      <w:marLeft w:val="0"/>
      <w:marRight w:val="0"/>
      <w:marTop w:val="0"/>
      <w:marBottom w:val="0"/>
      <w:divBdr>
        <w:top w:val="none" w:sz="0" w:space="0" w:color="auto"/>
        <w:left w:val="none" w:sz="0" w:space="0" w:color="auto"/>
        <w:bottom w:val="none" w:sz="0" w:space="0" w:color="auto"/>
        <w:right w:val="none" w:sz="0" w:space="0" w:color="auto"/>
      </w:divBdr>
    </w:div>
    <w:div w:id="1695425136">
      <w:bodyDiv w:val="1"/>
      <w:marLeft w:val="0"/>
      <w:marRight w:val="0"/>
      <w:marTop w:val="0"/>
      <w:marBottom w:val="0"/>
      <w:divBdr>
        <w:top w:val="none" w:sz="0" w:space="0" w:color="auto"/>
        <w:left w:val="none" w:sz="0" w:space="0" w:color="auto"/>
        <w:bottom w:val="none" w:sz="0" w:space="0" w:color="auto"/>
        <w:right w:val="none" w:sz="0" w:space="0" w:color="auto"/>
      </w:divBdr>
    </w:div>
    <w:div w:id="1707951129">
      <w:bodyDiv w:val="1"/>
      <w:marLeft w:val="0"/>
      <w:marRight w:val="0"/>
      <w:marTop w:val="0"/>
      <w:marBottom w:val="0"/>
      <w:divBdr>
        <w:top w:val="none" w:sz="0" w:space="0" w:color="auto"/>
        <w:left w:val="none" w:sz="0" w:space="0" w:color="auto"/>
        <w:bottom w:val="none" w:sz="0" w:space="0" w:color="auto"/>
        <w:right w:val="none" w:sz="0" w:space="0" w:color="auto"/>
      </w:divBdr>
    </w:div>
    <w:div w:id="1716196880">
      <w:bodyDiv w:val="1"/>
      <w:marLeft w:val="0"/>
      <w:marRight w:val="0"/>
      <w:marTop w:val="0"/>
      <w:marBottom w:val="0"/>
      <w:divBdr>
        <w:top w:val="none" w:sz="0" w:space="0" w:color="auto"/>
        <w:left w:val="none" w:sz="0" w:space="0" w:color="auto"/>
        <w:bottom w:val="none" w:sz="0" w:space="0" w:color="auto"/>
        <w:right w:val="none" w:sz="0" w:space="0" w:color="auto"/>
      </w:divBdr>
    </w:div>
    <w:div w:id="1723750862">
      <w:bodyDiv w:val="1"/>
      <w:marLeft w:val="0"/>
      <w:marRight w:val="0"/>
      <w:marTop w:val="0"/>
      <w:marBottom w:val="0"/>
      <w:divBdr>
        <w:top w:val="none" w:sz="0" w:space="0" w:color="auto"/>
        <w:left w:val="none" w:sz="0" w:space="0" w:color="auto"/>
        <w:bottom w:val="none" w:sz="0" w:space="0" w:color="auto"/>
        <w:right w:val="none" w:sz="0" w:space="0" w:color="auto"/>
      </w:divBdr>
    </w:div>
    <w:div w:id="1727141603">
      <w:bodyDiv w:val="1"/>
      <w:marLeft w:val="0"/>
      <w:marRight w:val="0"/>
      <w:marTop w:val="0"/>
      <w:marBottom w:val="0"/>
      <w:divBdr>
        <w:top w:val="none" w:sz="0" w:space="0" w:color="auto"/>
        <w:left w:val="none" w:sz="0" w:space="0" w:color="auto"/>
        <w:bottom w:val="none" w:sz="0" w:space="0" w:color="auto"/>
        <w:right w:val="none" w:sz="0" w:space="0" w:color="auto"/>
      </w:divBdr>
    </w:div>
    <w:div w:id="1747417404">
      <w:bodyDiv w:val="1"/>
      <w:marLeft w:val="0"/>
      <w:marRight w:val="0"/>
      <w:marTop w:val="0"/>
      <w:marBottom w:val="0"/>
      <w:divBdr>
        <w:top w:val="none" w:sz="0" w:space="0" w:color="auto"/>
        <w:left w:val="none" w:sz="0" w:space="0" w:color="auto"/>
        <w:bottom w:val="none" w:sz="0" w:space="0" w:color="auto"/>
        <w:right w:val="none" w:sz="0" w:space="0" w:color="auto"/>
      </w:divBdr>
    </w:div>
    <w:div w:id="1750230805">
      <w:bodyDiv w:val="1"/>
      <w:marLeft w:val="0"/>
      <w:marRight w:val="0"/>
      <w:marTop w:val="0"/>
      <w:marBottom w:val="0"/>
      <w:divBdr>
        <w:top w:val="none" w:sz="0" w:space="0" w:color="auto"/>
        <w:left w:val="none" w:sz="0" w:space="0" w:color="auto"/>
        <w:bottom w:val="none" w:sz="0" w:space="0" w:color="auto"/>
        <w:right w:val="none" w:sz="0" w:space="0" w:color="auto"/>
      </w:divBdr>
    </w:div>
    <w:div w:id="1754887023">
      <w:bodyDiv w:val="1"/>
      <w:marLeft w:val="0"/>
      <w:marRight w:val="0"/>
      <w:marTop w:val="0"/>
      <w:marBottom w:val="0"/>
      <w:divBdr>
        <w:top w:val="none" w:sz="0" w:space="0" w:color="auto"/>
        <w:left w:val="none" w:sz="0" w:space="0" w:color="auto"/>
        <w:bottom w:val="none" w:sz="0" w:space="0" w:color="auto"/>
        <w:right w:val="none" w:sz="0" w:space="0" w:color="auto"/>
      </w:divBdr>
    </w:div>
    <w:div w:id="1755391749">
      <w:bodyDiv w:val="1"/>
      <w:marLeft w:val="0"/>
      <w:marRight w:val="0"/>
      <w:marTop w:val="0"/>
      <w:marBottom w:val="0"/>
      <w:divBdr>
        <w:top w:val="none" w:sz="0" w:space="0" w:color="auto"/>
        <w:left w:val="none" w:sz="0" w:space="0" w:color="auto"/>
        <w:bottom w:val="none" w:sz="0" w:space="0" w:color="auto"/>
        <w:right w:val="none" w:sz="0" w:space="0" w:color="auto"/>
      </w:divBdr>
    </w:div>
    <w:div w:id="1759523400">
      <w:bodyDiv w:val="1"/>
      <w:marLeft w:val="0"/>
      <w:marRight w:val="0"/>
      <w:marTop w:val="0"/>
      <w:marBottom w:val="0"/>
      <w:divBdr>
        <w:top w:val="none" w:sz="0" w:space="0" w:color="auto"/>
        <w:left w:val="none" w:sz="0" w:space="0" w:color="auto"/>
        <w:bottom w:val="none" w:sz="0" w:space="0" w:color="auto"/>
        <w:right w:val="none" w:sz="0" w:space="0" w:color="auto"/>
      </w:divBdr>
    </w:div>
    <w:div w:id="1784837435">
      <w:bodyDiv w:val="1"/>
      <w:marLeft w:val="0"/>
      <w:marRight w:val="0"/>
      <w:marTop w:val="0"/>
      <w:marBottom w:val="0"/>
      <w:divBdr>
        <w:top w:val="none" w:sz="0" w:space="0" w:color="auto"/>
        <w:left w:val="none" w:sz="0" w:space="0" w:color="auto"/>
        <w:bottom w:val="none" w:sz="0" w:space="0" w:color="auto"/>
        <w:right w:val="none" w:sz="0" w:space="0" w:color="auto"/>
      </w:divBdr>
    </w:div>
    <w:div w:id="1790780424">
      <w:bodyDiv w:val="1"/>
      <w:marLeft w:val="0"/>
      <w:marRight w:val="0"/>
      <w:marTop w:val="0"/>
      <w:marBottom w:val="0"/>
      <w:divBdr>
        <w:top w:val="none" w:sz="0" w:space="0" w:color="auto"/>
        <w:left w:val="none" w:sz="0" w:space="0" w:color="auto"/>
        <w:bottom w:val="none" w:sz="0" w:space="0" w:color="auto"/>
        <w:right w:val="none" w:sz="0" w:space="0" w:color="auto"/>
      </w:divBdr>
    </w:div>
    <w:div w:id="1794249661">
      <w:bodyDiv w:val="1"/>
      <w:marLeft w:val="0"/>
      <w:marRight w:val="0"/>
      <w:marTop w:val="0"/>
      <w:marBottom w:val="0"/>
      <w:divBdr>
        <w:top w:val="none" w:sz="0" w:space="0" w:color="auto"/>
        <w:left w:val="none" w:sz="0" w:space="0" w:color="auto"/>
        <w:bottom w:val="none" w:sz="0" w:space="0" w:color="auto"/>
        <w:right w:val="none" w:sz="0" w:space="0" w:color="auto"/>
      </w:divBdr>
    </w:div>
    <w:div w:id="1806848715">
      <w:bodyDiv w:val="1"/>
      <w:marLeft w:val="0"/>
      <w:marRight w:val="0"/>
      <w:marTop w:val="0"/>
      <w:marBottom w:val="0"/>
      <w:divBdr>
        <w:top w:val="none" w:sz="0" w:space="0" w:color="auto"/>
        <w:left w:val="none" w:sz="0" w:space="0" w:color="auto"/>
        <w:bottom w:val="none" w:sz="0" w:space="0" w:color="auto"/>
        <w:right w:val="none" w:sz="0" w:space="0" w:color="auto"/>
      </w:divBdr>
    </w:div>
    <w:div w:id="1822187507">
      <w:bodyDiv w:val="1"/>
      <w:marLeft w:val="0"/>
      <w:marRight w:val="0"/>
      <w:marTop w:val="0"/>
      <w:marBottom w:val="0"/>
      <w:divBdr>
        <w:top w:val="none" w:sz="0" w:space="0" w:color="auto"/>
        <w:left w:val="none" w:sz="0" w:space="0" w:color="auto"/>
        <w:bottom w:val="none" w:sz="0" w:space="0" w:color="auto"/>
        <w:right w:val="none" w:sz="0" w:space="0" w:color="auto"/>
      </w:divBdr>
    </w:div>
    <w:div w:id="1826698543">
      <w:bodyDiv w:val="1"/>
      <w:marLeft w:val="0"/>
      <w:marRight w:val="0"/>
      <w:marTop w:val="0"/>
      <w:marBottom w:val="0"/>
      <w:divBdr>
        <w:top w:val="none" w:sz="0" w:space="0" w:color="auto"/>
        <w:left w:val="none" w:sz="0" w:space="0" w:color="auto"/>
        <w:bottom w:val="none" w:sz="0" w:space="0" w:color="auto"/>
        <w:right w:val="none" w:sz="0" w:space="0" w:color="auto"/>
      </w:divBdr>
    </w:div>
    <w:div w:id="1830637135">
      <w:bodyDiv w:val="1"/>
      <w:marLeft w:val="0"/>
      <w:marRight w:val="0"/>
      <w:marTop w:val="0"/>
      <w:marBottom w:val="0"/>
      <w:divBdr>
        <w:top w:val="none" w:sz="0" w:space="0" w:color="auto"/>
        <w:left w:val="none" w:sz="0" w:space="0" w:color="auto"/>
        <w:bottom w:val="none" w:sz="0" w:space="0" w:color="auto"/>
        <w:right w:val="none" w:sz="0" w:space="0" w:color="auto"/>
      </w:divBdr>
    </w:div>
    <w:div w:id="1831093365">
      <w:bodyDiv w:val="1"/>
      <w:marLeft w:val="0"/>
      <w:marRight w:val="0"/>
      <w:marTop w:val="0"/>
      <w:marBottom w:val="0"/>
      <w:divBdr>
        <w:top w:val="none" w:sz="0" w:space="0" w:color="auto"/>
        <w:left w:val="none" w:sz="0" w:space="0" w:color="auto"/>
        <w:bottom w:val="none" w:sz="0" w:space="0" w:color="auto"/>
        <w:right w:val="none" w:sz="0" w:space="0" w:color="auto"/>
      </w:divBdr>
    </w:div>
    <w:div w:id="1843886554">
      <w:bodyDiv w:val="1"/>
      <w:marLeft w:val="0"/>
      <w:marRight w:val="0"/>
      <w:marTop w:val="0"/>
      <w:marBottom w:val="0"/>
      <w:divBdr>
        <w:top w:val="none" w:sz="0" w:space="0" w:color="auto"/>
        <w:left w:val="none" w:sz="0" w:space="0" w:color="auto"/>
        <w:bottom w:val="none" w:sz="0" w:space="0" w:color="auto"/>
        <w:right w:val="none" w:sz="0" w:space="0" w:color="auto"/>
      </w:divBdr>
    </w:div>
    <w:div w:id="1858541516">
      <w:bodyDiv w:val="1"/>
      <w:marLeft w:val="0"/>
      <w:marRight w:val="0"/>
      <w:marTop w:val="0"/>
      <w:marBottom w:val="0"/>
      <w:divBdr>
        <w:top w:val="none" w:sz="0" w:space="0" w:color="auto"/>
        <w:left w:val="none" w:sz="0" w:space="0" w:color="auto"/>
        <w:bottom w:val="none" w:sz="0" w:space="0" w:color="auto"/>
        <w:right w:val="none" w:sz="0" w:space="0" w:color="auto"/>
      </w:divBdr>
    </w:div>
    <w:div w:id="1873834250">
      <w:bodyDiv w:val="1"/>
      <w:marLeft w:val="0"/>
      <w:marRight w:val="0"/>
      <w:marTop w:val="0"/>
      <w:marBottom w:val="0"/>
      <w:divBdr>
        <w:top w:val="none" w:sz="0" w:space="0" w:color="auto"/>
        <w:left w:val="none" w:sz="0" w:space="0" w:color="auto"/>
        <w:bottom w:val="none" w:sz="0" w:space="0" w:color="auto"/>
        <w:right w:val="none" w:sz="0" w:space="0" w:color="auto"/>
      </w:divBdr>
    </w:div>
    <w:div w:id="1880823824">
      <w:bodyDiv w:val="1"/>
      <w:marLeft w:val="0"/>
      <w:marRight w:val="0"/>
      <w:marTop w:val="0"/>
      <w:marBottom w:val="0"/>
      <w:divBdr>
        <w:top w:val="none" w:sz="0" w:space="0" w:color="auto"/>
        <w:left w:val="none" w:sz="0" w:space="0" w:color="auto"/>
        <w:bottom w:val="none" w:sz="0" w:space="0" w:color="auto"/>
        <w:right w:val="none" w:sz="0" w:space="0" w:color="auto"/>
      </w:divBdr>
    </w:div>
    <w:div w:id="1882862424">
      <w:bodyDiv w:val="1"/>
      <w:marLeft w:val="0"/>
      <w:marRight w:val="0"/>
      <w:marTop w:val="0"/>
      <w:marBottom w:val="0"/>
      <w:divBdr>
        <w:top w:val="none" w:sz="0" w:space="0" w:color="auto"/>
        <w:left w:val="none" w:sz="0" w:space="0" w:color="auto"/>
        <w:bottom w:val="none" w:sz="0" w:space="0" w:color="auto"/>
        <w:right w:val="none" w:sz="0" w:space="0" w:color="auto"/>
      </w:divBdr>
    </w:div>
    <w:div w:id="1895771172">
      <w:bodyDiv w:val="1"/>
      <w:marLeft w:val="0"/>
      <w:marRight w:val="0"/>
      <w:marTop w:val="0"/>
      <w:marBottom w:val="0"/>
      <w:divBdr>
        <w:top w:val="none" w:sz="0" w:space="0" w:color="auto"/>
        <w:left w:val="none" w:sz="0" w:space="0" w:color="auto"/>
        <w:bottom w:val="none" w:sz="0" w:space="0" w:color="auto"/>
        <w:right w:val="none" w:sz="0" w:space="0" w:color="auto"/>
      </w:divBdr>
    </w:div>
    <w:div w:id="1906330566">
      <w:bodyDiv w:val="1"/>
      <w:marLeft w:val="0"/>
      <w:marRight w:val="0"/>
      <w:marTop w:val="0"/>
      <w:marBottom w:val="0"/>
      <w:divBdr>
        <w:top w:val="none" w:sz="0" w:space="0" w:color="auto"/>
        <w:left w:val="none" w:sz="0" w:space="0" w:color="auto"/>
        <w:bottom w:val="none" w:sz="0" w:space="0" w:color="auto"/>
        <w:right w:val="none" w:sz="0" w:space="0" w:color="auto"/>
      </w:divBdr>
    </w:div>
    <w:div w:id="1910654272">
      <w:bodyDiv w:val="1"/>
      <w:marLeft w:val="0"/>
      <w:marRight w:val="0"/>
      <w:marTop w:val="0"/>
      <w:marBottom w:val="0"/>
      <w:divBdr>
        <w:top w:val="none" w:sz="0" w:space="0" w:color="auto"/>
        <w:left w:val="none" w:sz="0" w:space="0" w:color="auto"/>
        <w:bottom w:val="none" w:sz="0" w:space="0" w:color="auto"/>
        <w:right w:val="none" w:sz="0" w:space="0" w:color="auto"/>
      </w:divBdr>
    </w:div>
    <w:div w:id="1911185960">
      <w:bodyDiv w:val="1"/>
      <w:marLeft w:val="0"/>
      <w:marRight w:val="0"/>
      <w:marTop w:val="0"/>
      <w:marBottom w:val="0"/>
      <w:divBdr>
        <w:top w:val="none" w:sz="0" w:space="0" w:color="auto"/>
        <w:left w:val="none" w:sz="0" w:space="0" w:color="auto"/>
        <w:bottom w:val="none" w:sz="0" w:space="0" w:color="auto"/>
        <w:right w:val="none" w:sz="0" w:space="0" w:color="auto"/>
      </w:divBdr>
    </w:div>
    <w:div w:id="1915624912">
      <w:bodyDiv w:val="1"/>
      <w:marLeft w:val="0"/>
      <w:marRight w:val="0"/>
      <w:marTop w:val="0"/>
      <w:marBottom w:val="0"/>
      <w:divBdr>
        <w:top w:val="none" w:sz="0" w:space="0" w:color="auto"/>
        <w:left w:val="none" w:sz="0" w:space="0" w:color="auto"/>
        <w:bottom w:val="none" w:sz="0" w:space="0" w:color="auto"/>
        <w:right w:val="none" w:sz="0" w:space="0" w:color="auto"/>
      </w:divBdr>
    </w:div>
    <w:div w:id="1918247657">
      <w:bodyDiv w:val="1"/>
      <w:marLeft w:val="0"/>
      <w:marRight w:val="0"/>
      <w:marTop w:val="0"/>
      <w:marBottom w:val="0"/>
      <w:divBdr>
        <w:top w:val="none" w:sz="0" w:space="0" w:color="auto"/>
        <w:left w:val="none" w:sz="0" w:space="0" w:color="auto"/>
        <w:bottom w:val="none" w:sz="0" w:space="0" w:color="auto"/>
        <w:right w:val="none" w:sz="0" w:space="0" w:color="auto"/>
      </w:divBdr>
    </w:div>
    <w:div w:id="1922131453">
      <w:bodyDiv w:val="1"/>
      <w:marLeft w:val="0"/>
      <w:marRight w:val="0"/>
      <w:marTop w:val="0"/>
      <w:marBottom w:val="0"/>
      <w:divBdr>
        <w:top w:val="none" w:sz="0" w:space="0" w:color="auto"/>
        <w:left w:val="none" w:sz="0" w:space="0" w:color="auto"/>
        <w:bottom w:val="none" w:sz="0" w:space="0" w:color="auto"/>
        <w:right w:val="none" w:sz="0" w:space="0" w:color="auto"/>
      </w:divBdr>
    </w:div>
    <w:div w:id="1931966913">
      <w:bodyDiv w:val="1"/>
      <w:marLeft w:val="0"/>
      <w:marRight w:val="0"/>
      <w:marTop w:val="0"/>
      <w:marBottom w:val="0"/>
      <w:divBdr>
        <w:top w:val="none" w:sz="0" w:space="0" w:color="auto"/>
        <w:left w:val="none" w:sz="0" w:space="0" w:color="auto"/>
        <w:bottom w:val="none" w:sz="0" w:space="0" w:color="auto"/>
        <w:right w:val="none" w:sz="0" w:space="0" w:color="auto"/>
      </w:divBdr>
    </w:div>
    <w:div w:id="1941066942">
      <w:bodyDiv w:val="1"/>
      <w:marLeft w:val="0"/>
      <w:marRight w:val="0"/>
      <w:marTop w:val="0"/>
      <w:marBottom w:val="0"/>
      <w:divBdr>
        <w:top w:val="none" w:sz="0" w:space="0" w:color="auto"/>
        <w:left w:val="none" w:sz="0" w:space="0" w:color="auto"/>
        <w:bottom w:val="none" w:sz="0" w:space="0" w:color="auto"/>
        <w:right w:val="none" w:sz="0" w:space="0" w:color="auto"/>
      </w:divBdr>
    </w:div>
    <w:div w:id="1946763456">
      <w:bodyDiv w:val="1"/>
      <w:marLeft w:val="0"/>
      <w:marRight w:val="0"/>
      <w:marTop w:val="0"/>
      <w:marBottom w:val="0"/>
      <w:divBdr>
        <w:top w:val="none" w:sz="0" w:space="0" w:color="auto"/>
        <w:left w:val="none" w:sz="0" w:space="0" w:color="auto"/>
        <w:bottom w:val="none" w:sz="0" w:space="0" w:color="auto"/>
        <w:right w:val="none" w:sz="0" w:space="0" w:color="auto"/>
      </w:divBdr>
    </w:div>
    <w:div w:id="1954552200">
      <w:bodyDiv w:val="1"/>
      <w:marLeft w:val="0"/>
      <w:marRight w:val="0"/>
      <w:marTop w:val="0"/>
      <w:marBottom w:val="0"/>
      <w:divBdr>
        <w:top w:val="none" w:sz="0" w:space="0" w:color="auto"/>
        <w:left w:val="none" w:sz="0" w:space="0" w:color="auto"/>
        <w:bottom w:val="none" w:sz="0" w:space="0" w:color="auto"/>
        <w:right w:val="none" w:sz="0" w:space="0" w:color="auto"/>
      </w:divBdr>
    </w:div>
    <w:div w:id="1968854758">
      <w:bodyDiv w:val="1"/>
      <w:marLeft w:val="0"/>
      <w:marRight w:val="0"/>
      <w:marTop w:val="0"/>
      <w:marBottom w:val="0"/>
      <w:divBdr>
        <w:top w:val="none" w:sz="0" w:space="0" w:color="auto"/>
        <w:left w:val="none" w:sz="0" w:space="0" w:color="auto"/>
        <w:bottom w:val="none" w:sz="0" w:space="0" w:color="auto"/>
        <w:right w:val="none" w:sz="0" w:space="0" w:color="auto"/>
      </w:divBdr>
    </w:div>
    <w:div w:id="1974674878">
      <w:bodyDiv w:val="1"/>
      <w:marLeft w:val="0"/>
      <w:marRight w:val="0"/>
      <w:marTop w:val="0"/>
      <w:marBottom w:val="0"/>
      <w:divBdr>
        <w:top w:val="none" w:sz="0" w:space="0" w:color="auto"/>
        <w:left w:val="none" w:sz="0" w:space="0" w:color="auto"/>
        <w:bottom w:val="none" w:sz="0" w:space="0" w:color="auto"/>
        <w:right w:val="none" w:sz="0" w:space="0" w:color="auto"/>
      </w:divBdr>
    </w:div>
    <w:div w:id="1977560411">
      <w:bodyDiv w:val="1"/>
      <w:marLeft w:val="0"/>
      <w:marRight w:val="0"/>
      <w:marTop w:val="0"/>
      <w:marBottom w:val="0"/>
      <w:divBdr>
        <w:top w:val="none" w:sz="0" w:space="0" w:color="auto"/>
        <w:left w:val="none" w:sz="0" w:space="0" w:color="auto"/>
        <w:bottom w:val="none" w:sz="0" w:space="0" w:color="auto"/>
        <w:right w:val="none" w:sz="0" w:space="0" w:color="auto"/>
      </w:divBdr>
    </w:div>
    <w:div w:id="1979455870">
      <w:bodyDiv w:val="1"/>
      <w:marLeft w:val="0"/>
      <w:marRight w:val="0"/>
      <w:marTop w:val="0"/>
      <w:marBottom w:val="0"/>
      <w:divBdr>
        <w:top w:val="none" w:sz="0" w:space="0" w:color="auto"/>
        <w:left w:val="none" w:sz="0" w:space="0" w:color="auto"/>
        <w:bottom w:val="none" w:sz="0" w:space="0" w:color="auto"/>
        <w:right w:val="none" w:sz="0" w:space="0" w:color="auto"/>
      </w:divBdr>
    </w:div>
    <w:div w:id="1983848753">
      <w:bodyDiv w:val="1"/>
      <w:marLeft w:val="0"/>
      <w:marRight w:val="0"/>
      <w:marTop w:val="0"/>
      <w:marBottom w:val="0"/>
      <w:divBdr>
        <w:top w:val="none" w:sz="0" w:space="0" w:color="auto"/>
        <w:left w:val="none" w:sz="0" w:space="0" w:color="auto"/>
        <w:bottom w:val="none" w:sz="0" w:space="0" w:color="auto"/>
        <w:right w:val="none" w:sz="0" w:space="0" w:color="auto"/>
      </w:divBdr>
    </w:div>
    <w:div w:id="1988585960">
      <w:bodyDiv w:val="1"/>
      <w:marLeft w:val="0"/>
      <w:marRight w:val="0"/>
      <w:marTop w:val="0"/>
      <w:marBottom w:val="0"/>
      <w:divBdr>
        <w:top w:val="none" w:sz="0" w:space="0" w:color="auto"/>
        <w:left w:val="none" w:sz="0" w:space="0" w:color="auto"/>
        <w:bottom w:val="none" w:sz="0" w:space="0" w:color="auto"/>
        <w:right w:val="none" w:sz="0" w:space="0" w:color="auto"/>
      </w:divBdr>
    </w:div>
    <w:div w:id="2000376312">
      <w:bodyDiv w:val="1"/>
      <w:marLeft w:val="0"/>
      <w:marRight w:val="0"/>
      <w:marTop w:val="0"/>
      <w:marBottom w:val="0"/>
      <w:divBdr>
        <w:top w:val="none" w:sz="0" w:space="0" w:color="auto"/>
        <w:left w:val="none" w:sz="0" w:space="0" w:color="auto"/>
        <w:bottom w:val="none" w:sz="0" w:space="0" w:color="auto"/>
        <w:right w:val="none" w:sz="0" w:space="0" w:color="auto"/>
      </w:divBdr>
    </w:div>
    <w:div w:id="2004894334">
      <w:bodyDiv w:val="1"/>
      <w:marLeft w:val="0"/>
      <w:marRight w:val="0"/>
      <w:marTop w:val="0"/>
      <w:marBottom w:val="0"/>
      <w:divBdr>
        <w:top w:val="none" w:sz="0" w:space="0" w:color="auto"/>
        <w:left w:val="none" w:sz="0" w:space="0" w:color="auto"/>
        <w:bottom w:val="none" w:sz="0" w:space="0" w:color="auto"/>
        <w:right w:val="none" w:sz="0" w:space="0" w:color="auto"/>
      </w:divBdr>
    </w:div>
    <w:div w:id="2019891531">
      <w:bodyDiv w:val="1"/>
      <w:marLeft w:val="0"/>
      <w:marRight w:val="0"/>
      <w:marTop w:val="0"/>
      <w:marBottom w:val="0"/>
      <w:divBdr>
        <w:top w:val="none" w:sz="0" w:space="0" w:color="auto"/>
        <w:left w:val="none" w:sz="0" w:space="0" w:color="auto"/>
        <w:bottom w:val="none" w:sz="0" w:space="0" w:color="auto"/>
        <w:right w:val="none" w:sz="0" w:space="0" w:color="auto"/>
      </w:divBdr>
    </w:div>
    <w:div w:id="2026469582">
      <w:bodyDiv w:val="1"/>
      <w:marLeft w:val="0"/>
      <w:marRight w:val="0"/>
      <w:marTop w:val="0"/>
      <w:marBottom w:val="0"/>
      <w:divBdr>
        <w:top w:val="none" w:sz="0" w:space="0" w:color="auto"/>
        <w:left w:val="none" w:sz="0" w:space="0" w:color="auto"/>
        <w:bottom w:val="none" w:sz="0" w:space="0" w:color="auto"/>
        <w:right w:val="none" w:sz="0" w:space="0" w:color="auto"/>
      </w:divBdr>
    </w:div>
    <w:div w:id="2028560359">
      <w:bodyDiv w:val="1"/>
      <w:marLeft w:val="0"/>
      <w:marRight w:val="0"/>
      <w:marTop w:val="0"/>
      <w:marBottom w:val="0"/>
      <w:divBdr>
        <w:top w:val="none" w:sz="0" w:space="0" w:color="auto"/>
        <w:left w:val="none" w:sz="0" w:space="0" w:color="auto"/>
        <w:bottom w:val="none" w:sz="0" w:space="0" w:color="auto"/>
        <w:right w:val="none" w:sz="0" w:space="0" w:color="auto"/>
      </w:divBdr>
    </w:div>
    <w:div w:id="2041663330">
      <w:bodyDiv w:val="1"/>
      <w:marLeft w:val="0"/>
      <w:marRight w:val="0"/>
      <w:marTop w:val="0"/>
      <w:marBottom w:val="0"/>
      <w:divBdr>
        <w:top w:val="none" w:sz="0" w:space="0" w:color="auto"/>
        <w:left w:val="none" w:sz="0" w:space="0" w:color="auto"/>
        <w:bottom w:val="none" w:sz="0" w:space="0" w:color="auto"/>
        <w:right w:val="none" w:sz="0" w:space="0" w:color="auto"/>
      </w:divBdr>
    </w:div>
    <w:div w:id="2044478103">
      <w:bodyDiv w:val="1"/>
      <w:marLeft w:val="0"/>
      <w:marRight w:val="0"/>
      <w:marTop w:val="0"/>
      <w:marBottom w:val="0"/>
      <w:divBdr>
        <w:top w:val="none" w:sz="0" w:space="0" w:color="auto"/>
        <w:left w:val="none" w:sz="0" w:space="0" w:color="auto"/>
        <w:bottom w:val="none" w:sz="0" w:space="0" w:color="auto"/>
        <w:right w:val="none" w:sz="0" w:space="0" w:color="auto"/>
      </w:divBdr>
    </w:div>
    <w:div w:id="2064480077">
      <w:bodyDiv w:val="1"/>
      <w:marLeft w:val="0"/>
      <w:marRight w:val="0"/>
      <w:marTop w:val="0"/>
      <w:marBottom w:val="0"/>
      <w:divBdr>
        <w:top w:val="none" w:sz="0" w:space="0" w:color="auto"/>
        <w:left w:val="none" w:sz="0" w:space="0" w:color="auto"/>
        <w:bottom w:val="none" w:sz="0" w:space="0" w:color="auto"/>
        <w:right w:val="none" w:sz="0" w:space="0" w:color="auto"/>
      </w:divBdr>
    </w:div>
    <w:div w:id="2068524927">
      <w:bodyDiv w:val="1"/>
      <w:marLeft w:val="0"/>
      <w:marRight w:val="0"/>
      <w:marTop w:val="0"/>
      <w:marBottom w:val="0"/>
      <w:divBdr>
        <w:top w:val="none" w:sz="0" w:space="0" w:color="auto"/>
        <w:left w:val="none" w:sz="0" w:space="0" w:color="auto"/>
        <w:bottom w:val="none" w:sz="0" w:space="0" w:color="auto"/>
        <w:right w:val="none" w:sz="0" w:space="0" w:color="auto"/>
      </w:divBdr>
    </w:div>
    <w:div w:id="2083064857">
      <w:bodyDiv w:val="1"/>
      <w:marLeft w:val="0"/>
      <w:marRight w:val="0"/>
      <w:marTop w:val="0"/>
      <w:marBottom w:val="0"/>
      <w:divBdr>
        <w:top w:val="none" w:sz="0" w:space="0" w:color="auto"/>
        <w:left w:val="none" w:sz="0" w:space="0" w:color="auto"/>
        <w:bottom w:val="none" w:sz="0" w:space="0" w:color="auto"/>
        <w:right w:val="none" w:sz="0" w:space="0" w:color="auto"/>
      </w:divBdr>
    </w:div>
    <w:div w:id="2109695398">
      <w:bodyDiv w:val="1"/>
      <w:marLeft w:val="0"/>
      <w:marRight w:val="0"/>
      <w:marTop w:val="0"/>
      <w:marBottom w:val="0"/>
      <w:divBdr>
        <w:top w:val="none" w:sz="0" w:space="0" w:color="auto"/>
        <w:left w:val="none" w:sz="0" w:space="0" w:color="auto"/>
        <w:bottom w:val="none" w:sz="0" w:space="0" w:color="auto"/>
        <w:right w:val="none" w:sz="0" w:space="0" w:color="auto"/>
      </w:divBdr>
    </w:div>
    <w:div w:id="2112897820">
      <w:bodyDiv w:val="1"/>
      <w:marLeft w:val="0"/>
      <w:marRight w:val="0"/>
      <w:marTop w:val="0"/>
      <w:marBottom w:val="0"/>
      <w:divBdr>
        <w:top w:val="none" w:sz="0" w:space="0" w:color="auto"/>
        <w:left w:val="none" w:sz="0" w:space="0" w:color="auto"/>
        <w:bottom w:val="none" w:sz="0" w:space="0" w:color="auto"/>
        <w:right w:val="none" w:sz="0" w:space="0" w:color="auto"/>
      </w:divBdr>
    </w:div>
    <w:div w:id="2119793712">
      <w:bodyDiv w:val="1"/>
      <w:marLeft w:val="0"/>
      <w:marRight w:val="0"/>
      <w:marTop w:val="0"/>
      <w:marBottom w:val="0"/>
      <w:divBdr>
        <w:top w:val="none" w:sz="0" w:space="0" w:color="auto"/>
        <w:left w:val="none" w:sz="0" w:space="0" w:color="auto"/>
        <w:bottom w:val="none" w:sz="0" w:space="0" w:color="auto"/>
        <w:right w:val="none" w:sz="0" w:space="0" w:color="auto"/>
      </w:divBdr>
      <w:divsChild>
        <w:div w:id="159778991">
          <w:marLeft w:val="0"/>
          <w:marRight w:val="0"/>
          <w:marTop w:val="0"/>
          <w:marBottom w:val="0"/>
          <w:divBdr>
            <w:top w:val="none" w:sz="0" w:space="0" w:color="auto"/>
            <w:left w:val="none" w:sz="0" w:space="0" w:color="auto"/>
            <w:bottom w:val="none" w:sz="0" w:space="0" w:color="auto"/>
            <w:right w:val="none" w:sz="0" w:space="0" w:color="auto"/>
          </w:divBdr>
        </w:div>
        <w:div w:id="295069230">
          <w:marLeft w:val="0"/>
          <w:marRight w:val="0"/>
          <w:marTop w:val="0"/>
          <w:marBottom w:val="0"/>
          <w:divBdr>
            <w:top w:val="none" w:sz="0" w:space="0" w:color="auto"/>
            <w:left w:val="none" w:sz="0" w:space="0" w:color="auto"/>
            <w:bottom w:val="none" w:sz="0" w:space="0" w:color="auto"/>
            <w:right w:val="none" w:sz="0" w:space="0" w:color="auto"/>
          </w:divBdr>
        </w:div>
        <w:div w:id="305672955">
          <w:marLeft w:val="0"/>
          <w:marRight w:val="0"/>
          <w:marTop w:val="0"/>
          <w:marBottom w:val="0"/>
          <w:divBdr>
            <w:top w:val="none" w:sz="0" w:space="0" w:color="auto"/>
            <w:left w:val="none" w:sz="0" w:space="0" w:color="auto"/>
            <w:bottom w:val="none" w:sz="0" w:space="0" w:color="auto"/>
            <w:right w:val="none" w:sz="0" w:space="0" w:color="auto"/>
          </w:divBdr>
        </w:div>
        <w:div w:id="330719597">
          <w:marLeft w:val="0"/>
          <w:marRight w:val="0"/>
          <w:marTop w:val="0"/>
          <w:marBottom w:val="0"/>
          <w:divBdr>
            <w:top w:val="none" w:sz="0" w:space="0" w:color="auto"/>
            <w:left w:val="none" w:sz="0" w:space="0" w:color="auto"/>
            <w:bottom w:val="none" w:sz="0" w:space="0" w:color="auto"/>
            <w:right w:val="none" w:sz="0" w:space="0" w:color="auto"/>
          </w:divBdr>
        </w:div>
        <w:div w:id="484517673">
          <w:marLeft w:val="0"/>
          <w:marRight w:val="0"/>
          <w:marTop w:val="0"/>
          <w:marBottom w:val="0"/>
          <w:divBdr>
            <w:top w:val="none" w:sz="0" w:space="0" w:color="auto"/>
            <w:left w:val="none" w:sz="0" w:space="0" w:color="auto"/>
            <w:bottom w:val="none" w:sz="0" w:space="0" w:color="auto"/>
            <w:right w:val="none" w:sz="0" w:space="0" w:color="auto"/>
          </w:divBdr>
        </w:div>
        <w:div w:id="487525064">
          <w:marLeft w:val="0"/>
          <w:marRight w:val="0"/>
          <w:marTop w:val="0"/>
          <w:marBottom w:val="0"/>
          <w:divBdr>
            <w:top w:val="none" w:sz="0" w:space="0" w:color="auto"/>
            <w:left w:val="none" w:sz="0" w:space="0" w:color="auto"/>
            <w:bottom w:val="none" w:sz="0" w:space="0" w:color="auto"/>
            <w:right w:val="none" w:sz="0" w:space="0" w:color="auto"/>
          </w:divBdr>
        </w:div>
        <w:div w:id="806823758">
          <w:marLeft w:val="0"/>
          <w:marRight w:val="0"/>
          <w:marTop w:val="0"/>
          <w:marBottom w:val="0"/>
          <w:divBdr>
            <w:top w:val="none" w:sz="0" w:space="0" w:color="auto"/>
            <w:left w:val="none" w:sz="0" w:space="0" w:color="auto"/>
            <w:bottom w:val="none" w:sz="0" w:space="0" w:color="auto"/>
            <w:right w:val="none" w:sz="0" w:space="0" w:color="auto"/>
          </w:divBdr>
        </w:div>
        <w:div w:id="1121069122">
          <w:marLeft w:val="0"/>
          <w:marRight w:val="0"/>
          <w:marTop w:val="0"/>
          <w:marBottom w:val="0"/>
          <w:divBdr>
            <w:top w:val="none" w:sz="0" w:space="0" w:color="auto"/>
            <w:left w:val="none" w:sz="0" w:space="0" w:color="auto"/>
            <w:bottom w:val="none" w:sz="0" w:space="0" w:color="auto"/>
            <w:right w:val="none" w:sz="0" w:space="0" w:color="auto"/>
          </w:divBdr>
        </w:div>
        <w:div w:id="1151599339">
          <w:marLeft w:val="0"/>
          <w:marRight w:val="0"/>
          <w:marTop w:val="0"/>
          <w:marBottom w:val="0"/>
          <w:divBdr>
            <w:top w:val="none" w:sz="0" w:space="0" w:color="auto"/>
            <w:left w:val="none" w:sz="0" w:space="0" w:color="auto"/>
            <w:bottom w:val="none" w:sz="0" w:space="0" w:color="auto"/>
            <w:right w:val="none" w:sz="0" w:space="0" w:color="auto"/>
          </w:divBdr>
        </w:div>
        <w:div w:id="1162308049">
          <w:marLeft w:val="0"/>
          <w:marRight w:val="0"/>
          <w:marTop w:val="0"/>
          <w:marBottom w:val="0"/>
          <w:divBdr>
            <w:top w:val="none" w:sz="0" w:space="0" w:color="auto"/>
            <w:left w:val="none" w:sz="0" w:space="0" w:color="auto"/>
            <w:bottom w:val="none" w:sz="0" w:space="0" w:color="auto"/>
            <w:right w:val="none" w:sz="0" w:space="0" w:color="auto"/>
          </w:divBdr>
        </w:div>
        <w:div w:id="1313559120">
          <w:marLeft w:val="0"/>
          <w:marRight w:val="0"/>
          <w:marTop w:val="0"/>
          <w:marBottom w:val="0"/>
          <w:divBdr>
            <w:top w:val="none" w:sz="0" w:space="0" w:color="auto"/>
            <w:left w:val="none" w:sz="0" w:space="0" w:color="auto"/>
            <w:bottom w:val="none" w:sz="0" w:space="0" w:color="auto"/>
            <w:right w:val="none" w:sz="0" w:space="0" w:color="auto"/>
          </w:divBdr>
        </w:div>
        <w:div w:id="1360736926">
          <w:marLeft w:val="0"/>
          <w:marRight w:val="0"/>
          <w:marTop w:val="0"/>
          <w:marBottom w:val="0"/>
          <w:divBdr>
            <w:top w:val="none" w:sz="0" w:space="0" w:color="auto"/>
            <w:left w:val="none" w:sz="0" w:space="0" w:color="auto"/>
            <w:bottom w:val="none" w:sz="0" w:space="0" w:color="auto"/>
            <w:right w:val="none" w:sz="0" w:space="0" w:color="auto"/>
          </w:divBdr>
        </w:div>
        <w:div w:id="1452019858">
          <w:marLeft w:val="0"/>
          <w:marRight w:val="0"/>
          <w:marTop w:val="0"/>
          <w:marBottom w:val="0"/>
          <w:divBdr>
            <w:top w:val="none" w:sz="0" w:space="0" w:color="auto"/>
            <w:left w:val="none" w:sz="0" w:space="0" w:color="auto"/>
            <w:bottom w:val="none" w:sz="0" w:space="0" w:color="auto"/>
            <w:right w:val="none" w:sz="0" w:space="0" w:color="auto"/>
          </w:divBdr>
        </w:div>
        <w:div w:id="1597710286">
          <w:marLeft w:val="0"/>
          <w:marRight w:val="0"/>
          <w:marTop w:val="0"/>
          <w:marBottom w:val="0"/>
          <w:divBdr>
            <w:top w:val="none" w:sz="0" w:space="0" w:color="auto"/>
            <w:left w:val="none" w:sz="0" w:space="0" w:color="auto"/>
            <w:bottom w:val="none" w:sz="0" w:space="0" w:color="auto"/>
            <w:right w:val="none" w:sz="0" w:space="0" w:color="auto"/>
          </w:divBdr>
        </w:div>
        <w:div w:id="1822499179">
          <w:marLeft w:val="0"/>
          <w:marRight w:val="0"/>
          <w:marTop w:val="0"/>
          <w:marBottom w:val="0"/>
          <w:divBdr>
            <w:top w:val="none" w:sz="0" w:space="0" w:color="auto"/>
            <w:left w:val="none" w:sz="0" w:space="0" w:color="auto"/>
            <w:bottom w:val="none" w:sz="0" w:space="0" w:color="auto"/>
            <w:right w:val="none" w:sz="0" w:space="0" w:color="auto"/>
          </w:divBdr>
        </w:div>
        <w:div w:id="1973749189">
          <w:marLeft w:val="0"/>
          <w:marRight w:val="0"/>
          <w:marTop w:val="0"/>
          <w:marBottom w:val="0"/>
          <w:divBdr>
            <w:top w:val="none" w:sz="0" w:space="0" w:color="auto"/>
            <w:left w:val="none" w:sz="0" w:space="0" w:color="auto"/>
            <w:bottom w:val="none" w:sz="0" w:space="0" w:color="auto"/>
            <w:right w:val="none" w:sz="0" w:space="0" w:color="auto"/>
          </w:divBdr>
        </w:div>
        <w:div w:id="2041054971">
          <w:marLeft w:val="0"/>
          <w:marRight w:val="0"/>
          <w:marTop w:val="0"/>
          <w:marBottom w:val="0"/>
          <w:divBdr>
            <w:top w:val="none" w:sz="0" w:space="0" w:color="auto"/>
            <w:left w:val="none" w:sz="0" w:space="0" w:color="auto"/>
            <w:bottom w:val="none" w:sz="0" w:space="0" w:color="auto"/>
            <w:right w:val="none" w:sz="0" w:space="0" w:color="auto"/>
          </w:divBdr>
        </w:div>
      </w:divsChild>
    </w:div>
    <w:div w:id="2124886187">
      <w:bodyDiv w:val="1"/>
      <w:marLeft w:val="0"/>
      <w:marRight w:val="0"/>
      <w:marTop w:val="0"/>
      <w:marBottom w:val="0"/>
      <w:divBdr>
        <w:top w:val="none" w:sz="0" w:space="0" w:color="auto"/>
        <w:left w:val="none" w:sz="0" w:space="0" w:color="auto"/>
        <w:bottom w:val="none" w:sz="0" w:space="0" w:color="auto"/>
        <w:right w:val="none" w:sz="0" w:space="0" w:color="auto"/>
      </w:divBdr>
    </w:div>
    <w:div w:id="2133621821">
      <w:bodyDiv w:val="1"/>
      <w:marLeft w:val="0"/>
      <w:marRight w:val="0"/>
      <w:marTop w:val="0"/>
      <w:marBottom w:val="0"/>
      <w:divBdr>
        <w:top w:val="none" w:sz="0" w:space="0" w:color="auto"/>
        <w:left w:val="none" w:sz="0" w:space="0" w:color="auto"/>
        <w:bottom w:val="none" w:sz="0" w:space="0" w:color="auto"/>
        <w:right w:val="none" w:sz="0" w:space="0" w:color="auto"/>
      </w:divBdr>
    </w:div>
    <w:div w:id="214665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eweb.uhcl.edu/helm/RationalUnifiedProcess/process/artifact/ar_sadoc.ht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cdn.vinyas.com/photos/usr_9m8n7k6j5h.jpg"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receipts.vinyas.com/pay_9m8n7k6j5h4g.pdf" TargetMode="External"/><Relationship Id="rId47"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s://sceweb.uhcl.edu/helm/RationalUnifiedProcess/process/artifact/ar_sadoc.ht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cdn.vinyas.com/resumes/usr_7k9j2m4n5p.pdf" TargetMode="External"/><Relationship Id="rId40" Type="http://schemas.openxmlformats.org/officeDocument/2006/relationships/hyperlink" Target="https://cdn.vinyas.com/photos/usr_8k7j6h5g4f.jpg" TargetMode="External"/><Relationship Id="rId45" Type="http://schemas.openxmlformats.org/officeDocument/2006/relationships/hyperlink" Target="https://docs.vinyas.com/api/migration/v1-to-v2"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api-staging.vinyas.com/v1"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docs.vinyas.com/errors/ERROR_CODE_CONSTA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c42.org/overview"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api.vinyas.com/v1" TargetMode="External"/><Relationship Id="rId43" Type="http://schemas.openxmlformats.org/officeDocument/2006/relationships/hyperlink" Target="https://receipts.vinyas.com/pay_8j7h6g5f4d3c.pdf"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sceweb.uhcl.edu/helm/RationalUnifiedProcess/process/artifact/ar_sadoc.ht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meet.vinyas.com/intv_5p4n3m2k1j" TargetMode="External"/><Relationship Id="rId46" Type="http://schemas.openxmlformats.org/officeDocument/2006/relationships/image" Target="media/image21.png"/><Relationship Id="rId20" Type="http://schemas.openxmlformats.org/officeDocument/2006/relationships/image" Target="media/image6.png"/><Relationship Id="rId41" Type="http://schemas.openxmlformats.org/officeDocument/2006/relationships/hyperlink" Target="https://receipts.vinyas.com/pay_9m8n7k6j5h4g.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614D015C45E5468E72F5A0D58C904B" ma:contentTypeVersion="2" ma:contentTypeDescription="Create a new document." ma:contentTypeScope="" ma:versionID="f19803c8c5902dd439e6dbc639d2c2f0">
  <xsd:schema xmlns:xsd="http://www.w3.org/2001/XMLSchema" xmlns:xs="http://www.w3.org/2001/XMLSchema" xmlns:p="http://schemas.microsoft.com/office/2006/metadata/properties" xmlns:ns2="94bc7c2c-d510-4d9c-8aa1-c27421438312" xmlns:ns3="8d652937-67a6-48a6-8fb7-8cae5b2be4c1" xmlns:ns4="f623b4a0-ee19-4c5b-9b6b-7123b311dc1a" targetNamespace="http://schemas.microsoft.com/office/2006/metadata/properties" ma:root="true" ma:fieldsID="68da74156082d49399b0ba0a01a68c2a" ns2:_="" ns3:_="" ns4:_="">
    <xsd:import namespace="94bc7c2c-d510-4d9c-8aa1-c27421438312"/>
    <xsd:import namespace="8d652937-67a6-48a6-8fb7-8cae5b2be4c1"/>
    <xsd:import namespace="f623b4a0-ee19-4c5b-9b6b-7123b311dc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c7c2c-d510-4d9c-8aa1-c27421438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652937-67a6-48a6-8fb7-8cae5b2be4c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3b4a0-ee19-4c5b-9b6b-7123b311dc1a" elementFormDefault="qualified">
    <xsd:import namespace="http://schemas.microsoft.com/office/2006/documentManagement/types"/>
    <xsd:import namespace="http://schemas.microsoft.com/office/infopath/2007/PartnerControls"/>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39BB04-48D5-43A9-88C8-61EF4C29C967}">
  <ds:schemaRefs>
    <ds:schemaRef ds:uri="http://schemas.openxmlformats.org/officeDocument/2006/bibliography"/>
  </ds:schemaRefs>
</ds:datastoreItem>
</file>

<file path=customXml/itemProps2.xml><?xml version="1.0" encoding="utf-8"?>
<ds:datastoreItem xmlns:ds="http://schemas.openxmlformats.org/officeDocument/2006/customXml" ds:itemID="{7E3A9CD8-A50A-46AC-A7B5-45DC60B7DD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EFA151-14E7-484F-B4AC-EF5668FBB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c7c2c-d510-4d9c-8aa1-c27421438312"/>
    <ds:schemaRef ds:uri="8d652937-67a6-48a6-8fb7-8cae5b2be4c1"/>
    <ds:schemaRef ds:uri="f623b4a0-ee19-4c5b-9b6b-7123b311d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FE633B-44BA-45DD-B2EA-73E02BF3AB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4706</TotalTime>
  <Pages>70</Pages>
  <Words>15016</Words>
  <Characters>111573</Characters>
  <Application>Microsoft Office Word</Application>
  <DocSecurity>0</DocSecurity>
  <Lines>3984</Lines>
  <Paragraphs>3616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Rao [MaGE]</dc:creator>
  <cp:keywords/>
  <dc:description/>
  <cp:lastModifiedBy>Raghavendra Hr</cp:lastModifiedBy>
  <cp:revision>461</cp:revision>
  <cp:lastPrinted>2025-09-04T08:39:00Z</cp:lastPrinted>
  <dcterms:created xsi:type="dcterms:W3CDTF">2025-09-04T08:36:00Z</dcterms:created>
  <dcterms:modified xsi:type="dcterms:W3CDTF">2025-12-26T07:06:00Z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0x010100BA614D015C45E5468E72F5A0D58C904B</vt:lpwstr>
  </property>
  <property fmtid="{D5CDD505-2E9C-101B-9397-08002B2CF9AE}" pid="3" name="GrammarlyDocumentId">
    <vt:lpwstr>c16d35327604c3dee9aeb48f0ec07edd0072cfefd702b5ed605ddd120167ae30</vt:lpwstr>
  </property>
</Properties>
</file>