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psmdcp" ContentType="application/vnd.openxmlformats-package.core-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officeDocument" Target="word/document.xml" Id="pkgRId0" /><Relationship Type="http://schemas.openxmlformats.org/officeDocument/2006/relationships/extended-properties" Target="docProps/app.xml" Id="R888e84adc4844182" /><Relationship Type="http://schemas.openxmlformats.org/package/2006/relationships/metadata/core-properties" Target="package/services/metadata/core-properties/547b27ae43114ceaa1a39c982b7b9168.psmdcp" Id="R57dc0a04a706422a" /></Relationships>
</file>

<file path=word/document.xml><?xml version="1.0" encoding="utf-8"?>
<w:document xmlns:w14="http://schemas.microsoft.com/office/word/2010/wordml" xmlns:wp14="http://schemas.microsoft.com/office/word/2010/wordprocessingDrawing" xmlns:w="http://schemas.openxmlformats.org/wordprocessingml/2006/main" xmlns:mc="http://schemas.openxmlformats.org/markup-compatibility/2006" mc:Ignorable="w14 wp14">
  <w:body>
    <w:p xmlns:wp14="http://schemas.microsoft.com/office/word/2010/wordml" w:rsidP="226F399C" w14:paraId="6826D0FB" wp14:textId="06C46A40">
      <w:pPr>
        <w:pStyle w:val="Normal"/>
        <w:suppressLineNumbers w:val="0"/>
        <w:bidi w:val="0"/>
        <w:spacing w:before="0" w:beforeAutospacing="off" w:after="200" w:afterAutospacing="off" w:line="276" w:lineRule="auto"/>
        <w:ind w:left="0" w:right="0"/>
        <w:jc w:val="left"/>
        <w:rPr>
          <w:rFonts w:ascii="Calibri" w:hAnsi="Calibri" w:eastAsia="Calibri" w:cs="Calibri"/>
          <w:b w:val="1"/>
          <w:bCs w:val="1"/>
          <w:sz w:val="22"/>
          <w:szCs w:val="22"/>
          <w:lang w:val="en-US"/>
        </w:rPr>
      </w:pPr>
      <w:r w:rsidRPr="226F399C" w:rsidR="5985D03F">
        <w:rPr>
          <w:rFonts w:ascii="Calibri" w:hAnsi="Calibri" w:eastAsia="Calibri" w:cs="Calibri"/>
          <w:b w:val="1"/>
          <w:bCs w:val="1"/>
          <w:sz w:val="22"/>
          <w:szCs w:val="22"/>
          <w:lang w:val="en-US"/>
        </w:rPr>
        <w:t xml:space="preserve">Critical Thinking Assignment </w:t>
      </w:r>
      <w:r w:rsidRPr="226F399C" w:rsidR="138A6256">
        <w:rPr>
          <w:rFonts w:ascii="Calibri" w:hAnsi="Calibri" w:eastAsia="Calibri" w:cs="Calibri"/>
          <w:b w:val="1"/>
          <w:bCs w:val="1"/>
          <w:sz w:val="22"/>
          <w:szCs w:val="22"/>
          <w:lang w:val="en-US"/>
        </w:rPr>
        <w:t xml:space="preserve">– Journal </w:t>
      </w:r>
    </w:p>
    <w:p xmlns:wp14="http://schemas.microsoft.com/office/word/2010/wordml" w:rsidP="4234D0B8" w14:paraId="09E3F29F" wp14:textId="25A6B33E">
      <w:pPr>
        <w:pStyle w:val="Normal"/>
        <w:spacing w:before="0" w:after="200" w:line="276" w:lineRule="auto"/>
        <w:ind w:left="0" w:right="0" w:firstLine="0"/>
        <w:jc w:val="left"/>
      </w:pPr>
      <w:r w:rsidRPr="226F399C" w:rsidR="138A6256">
        <w:rPr>
          <w:rFonts w:ascii="Calibri" w:hAnsi="Calibri" w:eastAsia="Calibri" w:cs="Calibri"/>
          <w:b w:val="1"/>
          <w:bCs w:val="1"/>
          <w:sz w:val="22"/>
          <w:szCs w:val="22"/>
          <w:lang w:val="en-US"/>
        </w:rPr>
        <w:t xml:space="preserve">1. </w:t>
      </w:r>
      <w:r w:rsidRPr="226F399C" w:rsidR="6D34B951">
        <w:rPr>
          <w:rFonts w:ascii="Calibri" w:hAnsi="Calibri" w:eastAsia="Calibri" w:cs="Calibri"/>
          <w:b w:val="1"/>
          <w:bCs w:val="1"/>
          <w:noProof w:val="0"/>
          <w:sz w:val="22"/>
          <w:szCs w:val="22"/>
          <w:lang w:val="en-US"/>
        </w:rPr>
        <w:t>Identify the biases that you are now able to relate to in your past experience.</w:t>
      </w:r>
      <w:r w:rsidRPr="226F399C" w:rsidR="6D34B951">
        <w:rPr>
          <w:rFonts w:ascii="Calibri" w:hAnsi="Calibri" w:eastAsia="Calibri" w:cs="Calibri"/>
          <w:b w:val="1"/>
          <w:bCs w:val="1"/>
          <w:noProof w:val="0"/>
          <w:sz w:val="22"/>
          <w:szCs w:val="22"/>
          <w:lang w:val="en-US"/>
        </w:rPr>
        <w:t xml:space="preserve"> List the top three biases</w:t>
      </w:r>
      <w:r w:rsidRPr="226F399C" w:rsidR="138A6256">
        <w:rPr>
          <w:rFonts w:ascii="Calibri" w:hAnsi="Calibri" w:eastAsia="Calibri" w:cs="Calibri"/>
          <w:b w:val="1"/>
          <w:bCs w:val="1"/>
          <w:sz w:val="22"/>
          <w:szCs w:val="22"/>
          <w:lang w:val="en-US"/>
        </w:rPr>
        <w:t xml:space="preserve">? </w:t>
      </w:r>
    </w:p>
    <w:p w:rsidR="254B50E9" w:rsidP="226F399C" w:rsidRDefault="254B50E9" w14:paraId="56E80D93" w14:textId="374EA1A8">
      <w:pPr>
        <w:pStyle w:val="Normal"/>
        <w:suppressLineNumbers w:val="0"/>
        <w:bidi w:val="0"/>
        <w:spacing w:before="0" w:beforeAutospacing="off" w:after="200" w:afterAutospacing="off" w:line="276" w:lineRule="auto"/>
        <w:ind w:left="0" w:right="0"/>
        <w:jc w:val="left"/>
        <w:rPr>
          <w:rFonts w:ascii="Calibri" w:hAnsi="Calibri" w:eastAsia="Calibri" w:cs="Calibri"/>
          <w:noProof w:val="0"/>
          <w:sz w:val="22"/>
          <w:szCs w:val="22"/>
          <w:lang w:val="en-US"/>
        </w:rPr>
      </w:pPr>
      <w:r w:rsidRPr="226F399C" w:rsidR="254B50E9">
        <w:rPr>
          <w:rFonts w:ascii="Calibri" w:hAnsi="Calibri" w:eastAsia="Calibri" w:cs="Calibri"/>
          <w:noProof w:val="0"/>
          <w:sz w:val="22"/>
          <w:szCs w:val="22"/>
          <w:lang w:val="en-US"/>
        </w:rPr>
        <w:t xml:space="preserve">Through this training on critical thinking, I am now better able to recognize certain biases that influenced my past decisions at work. The first is </w:t>
      </w:r>
      <w:r w:rsidRPr="226F399C" w:rsidR="254B50E9">
        <w:rPr>
          <w:rFonts w:ascii="Calibri" w:hAnsi="Calibri" w:eastAsia="Calibri" w:cs="Calibri"/>
          <w:b w:val="1"/>
          <w:bCs w:val="1"/>
          <w:noProof w:val="0"/>
          <w:sz w:val="22"/>
          <w:szCs w:val="22"/>
          <w:lang w:val="en-US"/>
        </w:rPr>
        <w:t>confirmation bias</w:t>
      </w:r>
      <w:r w:rsidRPr="226F399C" w:rsidR="254B50E9">
        <w:rPr>
          <w:rFonts w:ascii="Calibri" w:hAnsi="Calibri" w:eastAsia="Calibri" w:cs="Calibri"/>
          <w:noProof w:val="0"/>
          <w:sz w:val="22"/>
          <w:szCs w:val="22"/>
          <w:lang w:val="en-US"/>
        </w:rPr>
        <w:t xml:space="preserve">, where I tended to favor information that supported my </w:t>
      </w:r>
      <w:r w:rsidRPr="226F399C" w:rsidR="254B50E9">
        <w:rPr>
          <w:rFonts w:ascii="Calibri" w:hAnsi="Calibri" w:eastAsia="Calibri" w:cs="Calibri"/>
          <w:noProof w:val="0"/>
          <w:sz w:val="22"/>
          <w:szCs w:val="22"/>
          <w:lang w:val="en-US"/>
        </w:rPr>
        <w:t>initial</w:t>
      </w:r>
      <w:r w:rsidRPr="226F399C" w:rsidR="254B50E9">
        <w:rPr>
          <w:rFonts w:ascii="Calibri" w:hAnsi="Calibri" w:eastAsia="Calibri" w:cs="Calibri"/>
          <w:noProof w:val="0"/>
          <w:sz w:val="22"/>
          <w:szCs w:val="22"/>
          <w:lang w:val="en-US"/>
        </w:rPr>
        <w:t xml:space="preserve"> assumptions, especially while debugging issues or reviewing requirements. This sometimes caused me to overlook alternative root causes. </w:t>
      </w:r>
    </w:p>
    <w:p w:rsidR="254B50E9" w:rsidP="226F399C" w:rsidRDefault="254B50E9" w14:paraId="14757917" w14:textId="5868AF50">
      <w:pPr>
        <w:pStyle w:val="Normal"/>
        <w:suppressLineNumbers w:val="0"/>
        <w:bidi w:val="0"/>
        <w:spacing w:before="0" w:beforeAutospacing="off" w:after="200" w:afterAutospacing="off" w:line="276" w:lineRule="auto"/>
        <w:ind w:left="0" w:right="0"/>
        <w:jc w:val="left"/>
        <w:rPr>
          <w:rFonts w:ascii="Calibri" w:hAnsi="Calibri" w:eastAsia="Calibri" w:cs="Calibri"/>
          <w:noProof w:val="0"/>
          <w:sz w:val="22"/>
          <w:szCs w:val="22"/>
          <w:lang w:val="en-US"/>
        </w:rPr>
      </w:pPr>
      <w:r w:rsidRPr="226F399C" w:rsidR="254B50E9">
        <w:rPr>
          <w:rFonts w:ascii="Calibri" w:hAnsi="Calibri" w:eastAsia="Calibri" w:cs="Calibri"/>
          <w:noProof w:val="0"/>
          <w:sz w:val="22"/>
          <w:szCs w:val="22"/>
          <w:lang w:val="en-US"/>
        </w:rPr>
        <w:t xml:space="preserve">The second bias is </w:t>
      </w:r>
      <w:r w:rsidRPr="226F399C" w:rsidR="43329BA4">
        <w:rPr>
          <w:rFonts w:ascii="Calibri" w:hAnsi="Calibri" w:eastAsia="Calibri" w:cs="Calibri"/>
          <w:b w:val="0"/>
          <w:bCs w:val="0"/>
          <w:noProof w:val="0"/>
          <w:sz w:val="22"/>
          <w:szCs w:val="22"/>
          <w:lang w:val="en-US"/>
        </w:rPr>
        <w:t xml:space="preserve">an </w:t>
      </w:r>
      <w:r w:rsidRPr="226F399C" w:rsidR="43329BA4">
        <w:rPr>
          <w:rFonts w:ascii="Calibri" w:hAnsi="Calibri" w:eastAsia="Calibri" w:cs="Calibri"/>
          <w:b w:val="1"/>
          <w:bCs w:val="1"/>
          <w:noProof w:val="0"/>
          <w:sz w:val="22"/>
          <w:szCs w:val="22"/>
          <w:lang w:val="en-US"/>
        </w:rPr>
        <w:t>availability</w:t>
      </w:r>
      <w:r w:rsidRPr="226F399C" w:rsidR="254B50E9">
        <w:rPr>
          <w:rFonts w:ascii="Calibri" w:hAnsi="Calibri" w:eastAsia="Calibri" w:cs="Calibri"/>
          <w:b w:val="1"/>
          <w:bCs w:val="1"/>
          <w:noProof w:val="0"/>
          <w:sz w:val="22"/>
          <w:szCs w:val="22"/>
          <w:lang w:val="en-US"/>
        </w:rPr>
        <w:t xml:space="preserve"> bias</w:t>
      </w:r>
      <w:r w:rsidRPr="226F399C" w:rsidR="254B50E9">
        <w:rPr>
          <w:rFonts w:ascii="Calibri" w:hAnsi="Calibri" w:eastAsia="Calibri" w:cs="Calibri"/>
          <w:noProof w:val="0"/>
          <w:sz w:val="22"/>
          <w:szCs w:val="22"/>
          <w:lang w:val="en-US"/>
        </w:rPr>
        <w:t xml:space="preserve">, where I relied heavily on solutions that worked for similar past problems, assuming they would apply again without fully analyzing the current context. </w:t>
      </w:r>
    </w:p>
    <w:p w:rsidR="254B50E9" w:rsidP="226F399C" w:rsidRDefault="254B50E9" w14:paraId="65360F61" w14:textId="12231924">
      <w:pPr>
        <w:pStyle w:val="Normal"/>
        <w:suppressLineNumbers w:val="0"/>
        <w:bidi w:val="0"/>
        <w:spacing w:before="0" w:beforeAutospacing="off" w:after="200" w:afterAutospacing="off" w:line="276" w:lineRule="auto"/>
        <w:ind w:left="0" w:right="0"/>
        <w:jc w:val="left"/>
        <w:rPr>
          <w:rFonts w:ascii="Calibri" w:hAnsi="Calibri" w:eastAsia="Calibri" w:cs="Calibri"/>
          <w:noProof w:val="0"/>
          <w:sz w:val="22"/>
          <w:szCs w:val="22"/>
          <w:lang w:val="en-US"/>
        </w:rPr>
      </w:pPr>
      <w:r w:rsidRPr="226F399C" w:rsidR="254B50E9">
        <w:rPr>
          <w:rFonts w:ascii="Calibri" w:hAnsi="Calibri" w:eastAsia="Calibri" w:cs="Calibri"/>
          <w:noProof w:val="0"/>
          <w:sz w:val="22"/>
          <w:szCs w:val="22"/>
          <w:lang w:val="en-US"/>
        </w:rPr>
        <w:t xml:space="preserve">The third is </w:t>
      </w:r>
      <w:r w:rsidRPr="226F399C" w:rsidR="254B50E9">
        <w:rPr>
          <w:rFonts w:ascii="Calibri" w:hAnsi="Calibri" w:eastAsia="Calibri" w:cs="Calibri"/>
          <w:b w:val="1"/>
          <w:bCs w:val="1"/>
          <w:noProof w:val="0"/>
          <w:sz w:val="22"/>
          <w:szCs w:val="22"/>
          <w:lang w:val="en-US"/>
        </w:rPr>
        <w:t>authority bias</w:t>
      </w:r>
      <w:r w:rsidRPr="226F399C" w:rsidR="254B50E9">
        <w:rPr>
          <w:rFonts w:ascii="Calibri" w:hAnsi="Calibri" w:eastAsia="Calibri" w:cs="Calibri"/>
          <w:noProof w:val="0"/>
          <w:sz w:val="22"/>
          <w:szCs w:val="22"/>
          <w:lang w:val="en-US"/>
        </w:rPr>
        <w:t xml:space="preserve">, where I accepted inputs from senior team members without questioning or </w:t>
      </w:r>
      <w:r w:rsidRPr="226F399C" w:rsidR="254B50E9">
        <w:rPr>
          <w:rFonts w:ascii="Calibri" w:hAnsi="Calibri" w:eastAsia="Calibri" w:cs="Calibri"/>
          <w:noProof w:val="0"/>
          <w:sz w:val="22"/>
          <w:szCs w:val="22"/>
          <w:lang w:val="en-US"/>
        </w:rPr>
        <w:t>validating</w:t>
      </w:r>
      <w:r w:rsidRPr="226F399C" w:rsidR="254B50E9">
        <w:rPr>
          <w:rFonts w:ascii="Calibri" w:hAnsi="Calibri" w:eastAsia="Calibri" w:cs="Calibri"/>
          <w:noProof w:val="0"/>
          <w:sz w:val="22"/>
          <w:szCs w:val="22"/>
          <w:lang w:val="en-US"/>
        </w:rPr>
        <w:t xml:space="preserve"> them independently. Becoming aware of these biases has helped me realize how they can limit objective thinking. With this awareness, I am now more conscious about questioning assumptions, seeking diverse viewpoints, and </w:t>
      </w:r>
      <w:r w:rsidRPr="226F399C" w:rsidR="254B50E9">
        <w:rPr>
          <w:rFonts w:ascii="Calibri" w:hAnsi="Calibri" w:eastAsia="Calibri" w:cs="Calibri"/>
          <w:noProof w:val="0"/>
          <w:sz w:val="22"/>
          <w:szCs w:val="22"/>
          <w:lang w:val="en-US"/>
        </w:rPr>
        <w:t>validating</w:t>
      </w:r>
      <w:r w:rsidRPr="226F399C" w:rsidR="254B50E9">
        <w:rPr>
          <w:rFonts w:ascii="Calibri" w:hAnsi="Calibri" w:eastAsia="Calibri" w:cs="Calibri"/>
          <w:noProof w:val="0"/>
          <w:sz w:val="22"/>
          <w:szCs w:val="22"/>
          <w:lang w:val="en-US"/>
        </w:rPr>
        <w:t xml:space="preserve"> information before arriving at conclusions</w:t>
      </w:r>
    </w:p>
    <w:p xmlns:wp14="http://schemas.microsoft.com/office/word/2010/wordml" w:rsidP="4234D0B8" w14:paraId="71F4EBB8" wp14:textId="1537B3C8">
      <w:pPr>
        <w:pStyle w:val="Normal"/>
        <w:spacing w:before="0" w:after="200" w:line="276" w:lineRule="auto"/>
        <w:ind w:left="0" w:right="0" w:firstLine="0"/>
        <w:jc w:val="left"/>
      </w:pPr>
      <w:r w:rsidRPr="226F399C" w:rsidR="138A6256">
        <w:rPr>
          <w:rFonts w:ascii="Calibri" w:hAnsi="Calibri" w:eastAsia="Calibri" w:cs="Calibri"/>
          <w:b w:val="1"/>
          <w:bCs w:val="1"/>
          <w:sz w:val="22"/>
          <w:szCs w:val="22"/>
          <w:lang w:val="en-US"/>
        </w:rPr>
        <w:t xml:space="preserve">2. </w:t>
      </w:r>
      <w:r w:rsidRPr="226F399C" w:rsidR="5E42D0BE">
        <w:rPr>
          <w:rFonts w:ascii="Calibri" w:hAnsi="Calibri" w:eastAsia="Calibri" w:cs="Calibri"/>
          <w:b w:val="1"/>
          <w:bCs w:val="1"/>
          <w:noProof w:val="0"/>
          <w:color w:val="auto"/>
          <w:sz w:val="22"/>
          <w:szCs w:val="22"/>
          <w:lang w:val="en-US"/>
        </w:rPr>
        <w:t>Did you catch yourself when you went through Fast (Non-Conscious) Thinking and Slow (Deliberate) Thinking? Share your experience</w:t>
      </w:r>
      <w:r w:rsidRPr="226F399C" w:rsidR="138A6256">
        <w:rPr>
          <w:rFonts w:ascii="Calibri" w:hAnsi="Calibri" w:eastAsia="Calibri" w:cs="Calibri"/>
          <w:b w:val="1"/>
          <w:bCs w:val="1"/>
          <w:color w:val="auto"/>
          <w:sz w:val="22"/>
          <w:szCs w:val="22"/>
          <w:lang w:val="en-US"/>
        </w:rPr>
        <w:t xml:space="preserve">? </w:t>
      </w:r>
    </w:p>
    <w:p w:rsidR="3C3F5377" w:rsidP="226F399C" w:rsidRDefault="3C3F5377" w14:paraId="6B1E8A09" w14:textId="35CC6D2A">
      <w:pPr>
        <w:pStyle w:val="Normal"/>
        <w:suppressLineNumbers w:val="0"/>
        <w:bidi w:val="0"/>
        <w:spacing w:before="0" w:beforeAutospacing="off" w:after="200" w:afterAutospacing="off" w:line="276" w:lineRule="auto"/>
        <w:ind w:left="0" w:right="0"/>
        <w:jc w:val="left"/>
        <w:rPr>
          <w:rFonts w:ascii="Calibri" w:hAnsi="Calibri" w:eastAsia="Calibri" w:cs="Calibri"/>
          <w:noProof w:val="0"/>
          <w:sz w:val="22"/>
          <w:szCs w:val="22"/>
          <w:lang w:val="en-US"/>
        </w:rPr>
      </w:pPr>
      <w:r w:rsidRPr="226F399C" w:rsidR="3C3F5377">
        <w:rPr>
          <w:rFonts w:ascii="Calibri" w:hAnsi="Calibri" w:eastAsia="Calibri" w:cs="Calibri"/>
          <w:noProof w:val="0"/>
          <w:sz w:val="22"/>
          <w:szCs w:val="22"/>
          <w:lang w:val="en-US"/>
        </w:rPr>
        <w:t>Yes, I have noticed instances where I shifted between fast (non‑conscious) and slow (deliberate) thinking. Earlier, while handling production issues, my immediate reaction was often driven by fast thinking—</w:t>
      </w:r>
      <w:r w:rsidRPr="226F399C" w:rsidR="52858319">
        <w:rPr>
          <w:rFonts w:ascii="Calibri" w:hAnsi="Calibri" w:eastAsia="Calibri" w:cs="Calibri"/>
          <w:noProof w:val="0"/>
          <w:sz w:val="22"/>
          <w:szCs w:val="22"/>
          <w:lang w:val="en-US"/>
        </w:rPr>
        <w:t>jumping</w:t>
      </w:r>
      <w:r w:rsidRPr="226F399C" w:rsidR="3C3F5377">
        <w:rPr>
          <w:rFonts w:ascii="Calibri" w:hAnsi="Calibri" w:eastAsia="Calibri" w:cs="Calibri"/>
          <w:noProof w:val="0"/>
          <w:sz w:val="22"/>
          <w:szCs w:val="22"/>
          <w:lang w:val="en-US"/>
        </w:rPr>
        <w:t xml:space="preserve"> conclusions based on past experiences or pressure to resolve the issue quickly. During the training, I became more aware of how this approach sometimes led to quick fixes rather than addressing the root cause. Recently, I consciously slowed down my thinking by pausing, gathering more information, and analyzing logs and dependencies systematically. This deliberate approach helped me </w:t>
      </w:r>
      <w:r w:rsidRPr="226F399C" w:rsidR="3C3F5377">
        <w:rPr>
          <w:rFonts w:ascii="Calibri" w:hAnsi="Calibri" w:eastAsia="Calibri" w:cs="Calibri"/>
          <w:noProof w:val="0"/>
          <w:sz w:val="22"/>
          <w:szCs w:val="22"/>
          <w:lang w:val="en-US"/>
        </w:rPr>
        <w:t>identify</w:t>
      </w:r>
      <w:r w:rsidRPr="226F399C" w:rsidR="3C3F5377">
        <w:rPr>
          <w:rFonts w:ascii="Calibri" w:hAnsi="Calibri" w:eastAsia="Calibri" w:cs="Calibri"/>
          <w:noProof w:val="0"/>
          <w:sz w:val="22"/>
          <w:szCs w:val="22"/>
          <w:lang w:val="en-US"/>
        </w:rPr>
        <w:t xml:space="preserve"> the actual issue more accurately and avoid rework. Catching myself in fast thinking mode and intentionally switching to slow thinking has improved my decision‑making, especially in complex situations where assumptions can be misleading.</w:t>
      </w:r>
    </w:p>
    <w:p xmlns:wp14="http://schemas.microsoft.com/office/word/2010/wordml" w:rsidP="4234D0B8" w14:paraId="60BDCEC6" wp14:textId="6BD7F1FF">
      <w:pPr>
        <w:pStyle w:val="Normal"/>
        <w:spacing w:before="0" w:after="200" w:line="276" w:lineRule="auto"/>
        <w:ind w:left="0" w:right="0" w:firstLine="0"/>
        <w:jc w:val="left"/>
      </w:pPr>
      <w:r w:rsidRPr="226F399C" w:rsidR="138A6256">
        <w:rPr>
          <w:rFonts w:ascii="Calibri" w:hAnsi="Calibri" w:eastAsia="Calibri" w:cs="Calibri"/>
          <w:b w:val="1"/>
          <w:bCs w:val="1"/>
          <w:sz w:val="22"/>
          <w:szCs w:val="22"/>
          <w:lang w:val="en-US"/>
        </w:rPr>
        <w:t xml:space="preserve">3. </w:t>
      </w:r>
      <w:r w:rsidRPr="226F399C" w:rsidR="1BC95565">
        <w:rPr>
          <w:rFonts w:ascii="Calibri" w:hAnsi="Calibri" w:eastAsia="Calibri" w:cs="Calibri"/>
          <w:b w:val="1"/>
          <w:bCs w:val="1"/>
          <w:noProof w:val="0"/>
          <w:color w:val="auto"/>
          <w:sz w:val="22"/>
          <w:szCs w:val="22"/>
          <w:lang w:val="en-US"/>
        </w:rPr>
        <w:t xml:space="preserve">Do you think </w:t>
      </w:r>
      <w:r w:rsidRPr="226F399C" w:rsidR="1BC95565">
        <w:rPr>
          <w:rFonts w:ascii="Calibri" w:hAnsi="Calibri" w:eastAsia="Calibri" w:cs="Calibri"/>
          <w:b w:val="1"/>
          <w:bCs w:val="1"/>
          <w:noProof w:val="0"/>
          <w:color w:val="auto"/>
          <w:sz w:val="22"/>
          <w:szCs w:val="22"/>
          <w:lang w:val="en-US"/>
        </w:rPr>
        <w:t>eliminating</w:t>
      </w:r>
      <w:r w:rsidRPr="226F399C" w:rsidR="1BC95565">
        <w:rPr>
          <w:rFonts w:ascii="Calibri" w:hAnsi="Calibri" w:eastAsia="Calibri" w:cs="Calibri"/>
          <w:b w:val="1"/>
          <w:bCs w:val="1"/>
          <w:noProof w:val="0"/>
          <w:color w:val="auto"/>
          <w:sz w:val="22"/>
          <w:szCs w:val="22"/>
          <w:lang w:val="en-US"/>
        </w:rPr>
        <w:t xml:space="preserve"> emotions completely would be the right way to think critically? Share your experiences</w:t>
      </w:r>
      <w:r w:rsidRPr="226F399C" w:rsidR="138A6256">
        <w:rPr>
          <w:rFonts w:ascii="Calibri" w:hAnsi="Calibri" w:eastAsia="Calibri" w:cs="Calibri"/>
          <w:b w:val="1"/>
          <w:bCs w:val="1"/>
          <w:color w:val="auto"/>
          <w:sz w:val="22"/>
          <w:szCs w:val="22"/>
          <w:lang w:val="en-US"/>
        </w:rPr>
        <w:t>?</w:t>
      </w:r>
      <w:r w:rsidRPr="226F399C" w:rsidR="138A6256">
        <w:rPr>
          <w:rFonts w:ascii="Calibri" w:hAnsi="Calibri" w:eastAsia="Calibri" w:cs="Calibri"/>
          <w:b w:val="1"/>
          <w:bCs w:val="1"/>
          <w:sz w:val="22"/>
          <w:szCs w:val="22"/>
          <w:lang w:val="en-US"/>
        </w:rPr>
        <w:t xml:space="preserve"> </w:t>
      </w:r>
    </w:p>
    <w:p w:rsidR="1EF16D6C" w:rsidP="226F399C" w:rsidRDefault="1EF16D6C" w14:paraId="100BB41B" w14:textId="005DE4AD">
      <w:pPr>
        <w:pStyle w:val="Normal"/>
        <w:suppressLineNumbers w:val="0"/>
        <w:bidi w:val="0"/>
        <w:spacing w:before="0" w:beforeAutospacing="off" w:after="200" w:afterAutospacing="off" w:line="276" w:lineRule="auto"/>
        <w:ind w:left="0" w:right="0"/>
        <w:jc w:val="left"/>
        <w:rPr>
          <w:rFonts w:ascii="Calibri" w:hAnsi="Calibri" w:eastAsia="Calibri" w:cs="Calibri"/>
          <w:noProof w:val="0"/>
          <w:color w:val="auto"/>
          <w:sz w:val="22"/>
          <w:szCs w:val="22"/>
          <w:lang w:val="en-US"/>
        </w:rPr>
      </w:pPr>
      <w:r w:rsidRPr="226F399C" w:rsidR="1EF16D6C">
        <w:rPr>
          <w:rFonts w:ascii="Calibri" w:hAnsi="Calibri" w:eastAsia="Calibri" w:cs="Calibri"/>
          <w:noProof w:val="0"/>
          <w:color w:val="auto"/>
          <w:sz w:val="22"/>
          <w:szCs w:val="22"/>
          <w:lang w:val="en-US"/>
        </w:rPr>
        <w:t>I do not believe that completely eliminating emotions is the right way to think critically.</w:t>
      </w:r>
      <w:r w:rsidRPr="226F399C" w:rsidR="1EF16D6C">
        <w:rPr>
          <w:rFonts w:ascii="Calibri" w:hAnsi="Calibri" w:eastAsia="Calibri" w:cs="Calibri"/>
          <w:noProof w:val="0"/>
          <w:color w:val="auto"/>
          <w:sz w:val="22"/>
          <w:szCs w:val="22"/>
          <w:lang w:val="en-US"/>
        </w:rPr>
        <w:t xml:space="preserve"> Emotions provide val</w:t>
      </w:r>
      <w:r w:rsidRPr="226F399C" w:rsidR="1EF16D6C">
        <w:rPr>
          <w:rFonts w:ascii="Calibri" w:hAnsi="Calibri" w:eastAsia="Calibri" w:cs="Calibri"/>
          <w:noProof w:val="0"/>
          <w:color w:val="auto"/>
          <w:sz w:val="22"/>
          <w:szCs w:val="22"/>
          <w:lang w:val="en-US"/>
        </w:rPr>
        <w:t>uable signals, such as urgency, concern, or motivation, which are important in decision‑making. However, the key is not to let emotions dominate or cloud judgment. In my experience, when emotions like frustration or stress took over—especially during tight deadlines—it affected my ability to think objectively. Through this learning, I now understand the importance of acknowledging emotions while keeping them in check. By pausing and reflecting, I can separate emotional reactions from facts and logic. This balance allows me to remain empathetic while still making rational decisions. Critical thinking, therefore, is not about suppressing emotions, but about managing them effectively to support better reasoning.</w:t>
      </w:r>
    </w:p>
    <w:p w:rsidR="226F399C" w:rsidP="226F399C" w:rsidRDefault="226F399C" w14:paraId="4643C325" w14:textId="589D6D28">
      <w:pPr>
        <w:pStyle w:val="Normal"/>
        <w:spacing w:before="0" w:after="200" w:line="276" w:lineRule="auto"/>
        <w:ind w:left="0" w:right="0" w:firstLine="0"/>
        <w:jc w:val="left"/>
        <w:rPr>
          <w:rFonts w:ascii="Calibri" w:hAnsi="Calibri" w:eastAsia="Calibri" w:cs="Calibri"/>
          <w:sz w:val="22"/>
          <w:szCs w:val="22"/>
          <w:lang w:val="en-US"/>
        </w:rPr>
      </w:pPr>
    </w:p>
    <w:p xmlns:wp14="http://schemas.microsoft.com/office/word/2010/wordml" w:rsidP="4234D0B8" w14:paraId="30DAABF6" wp14:textId="29406232">
      <w:pPr>
        <w:pStyle w:val="Normal"/>
        <w:spacing w:before="0" w:after="200" w:line="276" w:lineRule="auto"/>
        <w:ind w:left="0" w:right="0" w:firstLine="0"/>
        <w:jc w:val="left"/>
      </w:pPr>
      <w:r w:rsidRPr="226F399C" w:rsidR="138A6256">
        <w:rPr>
          <w:rFonts w:ascii="Calibri" w:hAnsi="Calibri" w:eastAsia="Calibri" w:cs="Calibri"/>
          <w:b w:val="1"/>
          <w:bCs w:val="1"/>
          <w:sz w:val="22"/>
          <w:szCs w:val="22"/>
          <w:lang w:val="en-US"/>
        </w:rPr>
        <w:t>4.</w:t>
      </w:r>
      <w:r w:rsidRPr="226F399C" w:rsidR="138A6256">
        <w:rPr>
          <w:rFonts w:ascii="Calibri" w:hAnsi="Calibri" w:eastAsia="Calibri" w:cs="Calibri"/>
          <w:b w:val="1"/>
          <w:bCs w:val="1"/>
          <w:color w:val="auto"/>
          <w:sz w:val="22"/>
          <w:szCs w:val="22"/>
          <w:lang w:val="en-US"/>
        </w:rPr>
        <w:t xml:space="preserve"> </w:t>
      </w:r>
      <w:r w:rsidRPr="226F399C" w:rsidR="0C20CF09">
        <w:rPr>
          <w:rFonts w:ascii="Calibri" w:hAnsi="Calibri" w:eastAsia="Calibri" w:cs="Calibri"/>
          <w:b w:val="1"/>
          <w:bCs w:val="1"/>
          <w:noProof w:val="0"/>
          <w:color w:val="auto"/>
          <w:sz w:val="22"/>
          <w:szCs w:val="22"/>
          <w:lang w:val="en-US"/>
        </w:rPr>
        <w:t xml:space="preserve">Pick a problem or bug that you worked on </w:t>
      </w:r>
      <w:r w:rsidRPr="226F399C" w:rsidR="0C20CF09">
        <w:rPr>
          <w:rFonts w:ascii="Calibri" w:hAnsi="Calibri" w:eastAsia="Calibri" w:cs="Calibri"/>
          <w:b w:val="1"/>
          <w:bCs w:val="1"/>
          <w:noProof w:val="0"/>
          <w:color w:val="auto"/>
          <w:sz w:val="22"/>
          <w:szCs w:val="22"/>
          <w:lang w:val="en-US"/>
        </w:rPr>
        <w:t>few</w:t>
      </w:r>
      <w:r w:rsidRPr="226F399C" w:rsidR="0C20CF09">
        <w:rPr>
          <w:rFonts w:ascii="Calibri" w:hAnsi="Calibri" w:eastAsia="Calibri" w:cs="Calibri"/>
          <w:b w:val="1"/>
          <w:bCs w:val="1"/>
          <w:noProof w:val="0"/>
          <w:color w:val="auto"/>
          <w:sz w:val="22"/>
          <w:szCs w:val="22"/>
          <w:lang w:val="en-US"/>
        </w:rPr>
        <w:t xml:space="preserve"> months back. </w:t>
      </w:r>
      <w:r w:rsidRPr="226F399C" w:rsidR="0C20CF09">
        <w:rPr>
          <w:rFonts w:ascii="Calibri" w:hAnsi="Calibri" w:eastAsia="Calibri" w:cs="Calibri"/>
          <w:b w:val="1"/>
          <w:bCs w:val="1"/>
          <w:noProof w:val="0"/>
          <w:color w:val="auto"/>
          <w:sz w:val="22"/>
          <w:szCs w:val="22"/>
          <w:lang w:val="en-US"/>
        </w:rPr>
        <w:t>Now</w:t>
      </w:r>
      <w:r w:rsidRPr="226F399C" w:rsidR="0C20CF09">
        <w:rPr>
          <w:rFonts w:ascii="Calibri" w:hAnsi="Calibri" w:eastAsia="Calibri" w:cs="Calibri"/>
          <w:b w:val="1"/>
          <w:bCs w:val="1"/>
          <w:noProof w:val="0"/>
          <w:color w:val="auto"/>
          <w:sz w:val="22"/>
          <w:szCs w:val="22"/>
          <w:lang w:val="en-US"/>
        </w:rPr>
        <w:t xml:space="preserve"> with this new awareness, how would you define the problem statement better if the problem </w:t>
      </w:r>
      <w:r w:rsidRPr="226F399C" w:rsidR="0C20CF09">
        <w:rPr>
          <w:rFonts w:ascii="Calibri" w:hAnsi="Calibri" w:eastAsia="Calibri" w:cs="Calibri"/>
          <w:b w:val="1"/>
          <w:bCs w:val="1"/>
          <w:noProof w:val="0"/>
          <w:color w:val="auto"/>
          <w:sz w:val="22"/>
          <w:szCs w:val="22"/>
          <w:lang w:val="en-US"/>
        </w:rPr>
        <w:t>was</w:t>
      </w:r>
      <w:r w:rsidRPr="226F399C" w:rsidR="0C20CF09">
        <w:rPr>
          <w:rFonts w:ascii="Calibri" w:hAnsi="Calibri" w:eastAsia="Calibri" w:cs="Calibri"/>
          <w:b w:val="1"/>
          <w:bCs w:val="1"/>
          <w:noProof w:val="0"/>
          <w:color w:val="auto"/>
          <w:sz w:val="22"/>
          <w:szCs w:val="22"/>
          <w:lang w:val="en-US"/>
        </w:rPr>
        <w:t xml:space="preserve"> given to you today? Which method helped you </w:t>
      </w:r>
      <w:r w:rsidRPr="226F399C" w:rsidR="0C20CF09">
        <w:rPr>
          <w:rFonts w:ascii="Calibri" w:hAnsi="Calibri" w:eastAsia="Calibri" w:cs="Calibri"/>
          <w:b w:val="1"/>
          <w:bCs w:val="1"/>
          <w:noProof w:val="0"/>
          <w:color w:val="auto"/>
          <w:sz w:val="22"/>
          <w:szCs w:val="22"/>
          <w:lang w:val="en-US"/>
        </w:rPr>
        <w:t>to define</w:t>
      </w:r>
      <w:r w:rsidRPr="226F399C" w:rsidR="0C20CF09">
        <w:rPr>
          <w:rFonts w:ascii="Calibri" w:hAnsi="Calibri" w:eastAsia="Calibri" w:cs="Calibri"/>
          <w:b w:val="1"/>
          <w:bCs w:val="1"/>
          <w:noProof w:val="0"/>
          <w:color w:val="auto"/>
          <w:sz w:val="22"/>
          <w:szCs w:val="22"/>
          <w:lang w:val="en-US"/>
        </w:rPr>
        <w:t xml:space="preserve"> the problem statement better</w:t>
      </w:r>
      <w:r w:rsidRPr="226F399C" w:rsidR="138A6256">
        <w:rPr>
          <w:rFonts w:ascii="Calibri" w:hAnsi="Calibri" w:eastAsia="Calibri" w:cs="Calibri"/>
          <w:b w:val="1"/>
          <w:bCs w:val="1"/>
          <w:color w:val="auto"/>
          <w:sz w:val="22"/>
          <w:szCs w:val="22"/>
          <w:lang w:val="en-US"/>
        </w:rPr>
        <w:t xml:space="preserve">? </w:t>
      </w:r>
    </w:p>
    <w:p xmlns:wp14="http://schemas.microsoft.com/office/word/2010/wordml" w:rsidP="226F399C" w14:paraId="7C4CD7DD" wp14:textId="4A0F6B3E">
      <w:pPr>
        <w:pStyle w:val="Normal"/>
        <w:suppressLineNumbers w:val="0"/>
        <w:bidi w:val="0"/>
        <w:spacing w:before="0" w:beforeAutospacing="off" w:after="200" w:afterAutospacing="off" w:line="276" w:lineRule="auto"/>
        <w:ind w:left="0" w:right="0"/>
        <w:jc w:val="left"/>
        <w:rPr>
          <w:rFonts w:ascii="Calibri" w:hAnsi="Calibri" w:eastAsia="Calibri" w:cs="Calibri"/>
          <w:noProof w:val="0"/>
          <w:sz w:val="22"/>
          <w:szCs w:val="22"/>
          <w:lang w:val="en-US"/>
        </w:rPr>
      </w:pPr>
      <w:r w:rsidRPr="226F399C" w:rsidR="525AFDB8">
        <w:rPr>
          <w:rFonts w:ascii="Calibri" w:hAnsi="Calibri" w:eastAsia="Calibri" w:cs="Calibri"/>
          <w:noProof w:val="0"/>
          <w:sz w:val="22"/>
          <w:szCs w:val="22"/>
          <w:lang w:val="en-US"/>
        </w:rPr>
        <w:t xml:space="preserve">A few months ago, I worked on a recurring performance issue in an application where the problem statement was loosely defined as “slow response time.” With my current understanding of critical thinking, I would redefine the problem more precisely today by asking targeted questions—such as </w:t>
      </w:r>
      <w:r w:rsidRPr="226F399C" w:rsidR="525AFDB8">
        <w:rPr>
          <w:rFonts w:ascii="Calibri" w:hAnsi="Calibri" w:eastAsia="Calibri" w:cs="Calibri"/>
          <w:noProof w:val="0"/>
          <w:sz w:val="22"/>
          <w:szCs w:val="22"/>
          <w:lang w:val="en-US"/>
        </w:rPr>
        <w:t>identifying</w:t>
      </w:r>
      <w:r w:rsidRPr="226F399C" w:rsidR="525AFDB8">
        <w:rPr>
          <w:rFonts w:ascii="Calibri" w:hAnsi="Calibri" w:eastAsia="Calibri" w:cs="Calibri"/>
          <w:noProof w:val="0"/>
          <w:sz w:val="22"/>
          <w:szCs w:val="22"/>
          <w:lang w:val="en-US"/>
        </w:rPr>
        <w:t xml:space="preserve"> specific APIs, peak load conditions, response benchmarks, and recent changes. I would apply the problem‑framing and root cause analysis approach to avoid assumptions and clarify scope. Breaking the issue into smaller components and validating data before jumping to solutions would help define the problem more accurately. Techniques like bracketing assumptions and asking ‘why’ repeatedly would help me focus on facts rather than symptoms. This structured approach would lead to a clearer problem statement and a more effective solution.</w:t>
      </w:r>
    </w:p>
    <w:sectPr>
      <w:pgMar w:top="1440" w:right="1440" w:bottom="1440" w:left="1440"/>
      <w:pgSz w:w="12240" w:h="15840" w:orient="portrait"/>
      <w:cols w:num="1"/>
    </w:sectPr>
  </w:body>
</w:document>
</file>

<file path=word/numbering.xml><?xml version="1.0" encoding="utf-8"?>
<w:numbering xmlns:w="http://schemas.openxmlformats.org/wordprocessingml/2006/main"/>
</file>

<file path=word/settings.xml><?xml version="1.0" encoding="utf-8"?>
<w:settings xmlns:w14="http://schemas.microsoft.com/office/word/2010/wordml" xmlns:w15="http://schemas.microsoft.com/office/word/2012/wordml" xmlns:mc="http://schemas.openxmlformats.org/markup-compatibility/2006" xmlns:w="http://schemas.openxmlformats.org/wordprocessingml/2006/main" mc:Ignorable="w14 w15">
  <w:proofState w:spelling="clean" w:grammar="dirty"/>
  <w:trackRevisions w:val="false"/>
  <w:defaultTabStop w:val="720"/>
  <w:rsids>
    <w:rsidRoot w:val="081FCF80"/>
    <w:rsid w:val="01563F22"/>
    <w:rsid w:val="081FCF80"/>
    <w:rsid w:val="0BBA2877"/>
    <w:rsid w:val="0C20CF09"/>
    <w:rsid w:val="138A6256"/>
    <w:rsid w:val="14A9C79A"/>
    <w:rsid w:val="1BC95565"/>
    <w:rsid w:val="1EF16D6C"/>
    <w:rsid w:val="1EF2CA7B"/>
    <w:rsid w:val="20BB0F78"/>
    <w:rsid w:val="2205EF38"/>
    <w:rsid w:val="226F399C"/>
    <w:rsid w:val="254B50E9"/>
    <w:rsid w:val="29641D04"/>
    <w:rsid w:val="30C5DB4E"/>
    <w:rsid w:val="3450397B"/>
    <w:rsid w:val="35CB7EA8"/>
    <w:rsid w:val="39965479"/>
    <w:rsid w:val="3A43B039"/>
    <w:rsid w:val="3C3F5377"/>
    <w:rsid w:val="4234D0B8"/>
    <w:rsid w:val="43329BA4"/>
    <w:rsid w:val="4BD5DC14"/>
    <w:rsid w:val="4F6127E0"/>
    <w:rsid w:val="525AFDB8"/>
    <w:rsid w:val="52858319"/>
    <w:rsid w:val="5307A5FE"/>
    <w:rsid w:val="58DA1688"/>
    <w:rsid w:val="5985D03F"/>
    <w:rsid w:val="5E42D0BE"/>
    <w:rsid w:val="5F157998"/>
    <w:rsid w:val="67A29136"/>
    <w:rsid w:val="68738CF4"/>
    <w:rsid w:val="68EEBD51"/>
    <w:rsid w:val="6D34B951"/>
    <w:rsid w:val="75A613C9"/>
    <w:rsid w:val="75E63A90"/>
  </w:rsids>
  <w14:docId w14:val="4AA06C56"/>
  <w15:docId w15:val="{2F1FCE10-3649-4278-8966-8AE4BB1E8CF4}"/>
</w:settings>
</file>

<file path=word/styles.xml><?xml version="1.0" encoding="utf-8"?>
<w:styles xmlns:w14="http://schemas.microsoft.com/office/word/2010/wordml" xmlns:wp14="http://schemas.microsoft.com/office/word/2010/wordprocessingDrawing" xmlns:w="http://schemas.openxmlformats.org/wordprocessingml/2006/main" xmlns:mc="http://schemas.openxmlformats.org/markup-compatibility/2006" mc:Ignorable="w14 wp14">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s>
</file>

<file path=word/_rels/document.xml.rels>&#65279;<?xml version="1.0" encoding="utf-8"?><Relationships xmlns="http://schemas.openxmlformats.org/package/2006/relationships"><Relationship Type="http://schemas.openxmlformats.org/officeDocument/2006/relationships/numbering" Target="numbering.xml" Id="docRId0" /><Relationship Type="http://schemas.openxmlformats.org/officeDocument/2006/relationships/styles" Target="styles.xml" Id="docRId1" /><Relationship Type="http://schemas.openxmlformats.org/officeDocument/2006/relationships/settings" Target="settings.xml" Id="Rdc90422654a64fda" /></Relationships>
</file>

<file path=docProps/app.xml><?xml version="1.0" encoding="utf-8"?>
<ap:Properties xmlns:ap="http://schemas.openxmlformats.org/officeDocument/2006/extended-properties">
  <ap:AppVersion>16.0000</ap:AppVersion>
  <ap:Application>Microsoft Word for the web</ap:Application>
  <ap:LinksUpToDate>false</ap:LinksUpToDate>
</ap:Properties>
</file>