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CF9F" w14:textId="77777777" w:rsidR="00E60775" w:rsidRPr="00E60775" w:rsidRDefault="00E60775" w:rsidP="00E60775">
      <w:pPr>
        <w:rPr>
          <w:b/>
          <w:bCs/>
        </w:rPr>
      </w:pPr>
      <w:r w:rsidRPr="00E60775">
        <w:rPr>
          <w:b/>
          <w:bCs/>
        </w:rPr>
        <w:t xml:space="preserve">1. Identify the biases that you are now able to relate to in your </w:t>
      </w:r>
      <w:proofErr w:type="gramStart"/>
      <w:r w:rsidRPr="00E60775">
        <w:rPr>
          <w:b/>
          <w:bCs/>
        </w:rPr>
        <w:t>past experience</w:t>
      </w:r>
      <w:proofErr w:type="gramEnd"/>
      <w:r w:rsidRPr="00E60775">
        <w:rPr>
          <w:b/>
          <w:bCs/>
        </w:rPr>
        <w:t>. List the top three biases.</w:t>
      </w:r>
    </w:p>
    <w:p w14:paraId="0E42B346" w14:textId="77777777" w:rsidR="00E60775" w:rsidRPr="00E60775" w:rsidRDefault="00E60775" w:rsidP="00E60775">
      <w:r w:rsidRPr="00E60775">
        <w:t xml:space="preserve">Through this training, I became more aware of cognitive biases that influenced my decisions in the past. The top three biases I relate to are </w:t>
      </w:r>
      <w:r w:rsidRPr="00E60775">
        <w:rPr>
          <w:b/>
          <w:bCs/>
        </w:rPr>
        <w:t>confirmation bias</w:t>
      </w:r>
      <w:r w:rsidRPr="00E60775">
        <w:t xml:space="preserve">, </w:t>
      </w:r>
      <w:r w:rsidRPr="00E60775">
        <w:rPr>
          <w:b/>
          <w:bCs/>
        </w:rPr>
        <w:t>anchoring bias</w:t>
      </w:r>
      <w:r w:rsidRPr="00E60775">
        <w:t xml:space="preserve">, and </w:t>
      </w:r>
      <w:r w:rsidRPr="00E60775">
        <w:rPr>
          <w:b/>
          <w:bCs/>
        </w:rPr>
        <w:t>availability bias</w:t>
      </w:r>
      <w:r w:rsidRPr="00E60775">
        <w:t xml:space="preserve">. Confirmation bias occurred when I </w:t>
      </w:r>
      <w:proofErr w:type="spellStart"/>
      <w:r w:rsidRPr="00E60775">
        <w:t>favored</w:t>
      </w:r>
      <w:proofErr w:type="spellEnd"/>
      <w:r w:rsidRPr="00E60775">
        <w:t xml:space="preserve"> solutions that aligned with my prior experience, especially in tool selection like performance testing frameworks. Anchoring bias was evident when I relied too heavily on initial information or early metrics without exploring alternative perspectives. Availability bias influenced me when I based decisions on recent incidents rather than a broader data set. Recognizing these biases has helped me become more objective in evaluating solutions. I now consciously validate assumptions with data, seek diverse viewpoints, and challenge my initial conclusions before making decisions, especially in high-impact architectural discussions.</w:t>
      </w:r>
    </w:p>
    <w:p w14:paraId="28619BAA" w14:textId="77777777" w:rsidR="00E60775" w:rsidRDefault="00E60775" w:rsidP="00E60775">
      <w:pPr>
        <w:rPr>
          <w:b/>
          <w:bCs/>
        </w:rPr>
      </w:pPr>
    </w:p>
    <w:p w14:paraId="60A657EF" w14:textId="13831FA4" w:rsidR="00E60775" w:rsidRPr="00E60775" w:rsidRDefault="00E60775" w:rsidP="00E60775">
      <w:pPr>
        <w:rPr>
          <w:b/>
          <w:bCs/>
        </w:rPr>
      </w:pPr>
      <w:r w:rsidRPr="00E60775">
        <w:rPr>
          <w:b/>
          <w:bCs/>
        </w:rPr>
        <w:t>2. Did you catch yourself when you went through Fast (Non-Conscious) Thinking and Slow (Deliberate) Thinking? Share your experience.</w:t>
      </w:r>
    </w:p>
    <w:p w14:paraId="688863EF" w14:textId="77777777" w:rsidR="00E60775" w:rsidRPr="00E60775" w:rsidRDefault="00E60775" w:rsidP="00E60775">
      <w:r w:rsidRPr="00E60775">
        <w:t xml:space="preserve">Yes, I was able to identify instances of both fast and slow thinking in my work. Fast thinking usually occurs during high-pressure situations, such as incident response, where I rely on experience and intuition to make quick decisions. While this helps in immediate resolution, I realized it can sometimes lead to overlooked details. On the other hand, slow thinking comes into play during design discussions or tool evaluations, where I take time to </w:t>
      </w:r>
      <w:proofErr w:type="spellStart"/>
      <w:r w:rsidRPr="00E60775">
        <w:t>analyze</w:t>
      </w:r>
      <w:proofErr w:type="spellEnd"/>
      <w:r w:rsidRPr="00E60775">
        <w:t xml:space="preserve"> data, consider trade-offs, and validate assumptions. For example, while evaluating performance testing tools, I initially leaned toward a familiar tool (fast thinking</w:t>
      </w:r>
      <w:proofErr w:type="gramStart"/>
      <w:r w:rsidRPr="00E60775">
        <w:t>), but</w:t>
      </w:r>
      <w:proofErr w:type="gramEnd"/>
      <w:r w:rsidRPr="00E60775">
        <w:t xml:space="preserve"> later applied deliberate analysis (slow thinking) to compare scalability, cost, and integration capabilities. This balance helped me make a more informed and effective decision.</w:t>
      </w:r>
    </w:p>
    <w:p w14:paraId="2019A95D" w14:textId="77777777" w:rsidR="00E60775" w:rsidRDefault="00E60775" w:rsidP="00E60775">
      <w:pPr>
        <w:rPr>
          <w:b/>
          <w:bCs/>
        </w:rPr>
      </w:pPr>
    </w:p>
    <w:p w14:paraId="5736DD2D" w14:textId="74F2C26C" w:rsidR="00E60775" w:rsidRPr="00E60775" w:rsidRDefault="00E60775" w:rsidP="00E60775">
      <w:pPr>
        <w:rPr>
          <w:b/>
          <w:bCs/>
        </w:rPr>
      </w:pPr>
      <w:r w:rsidRPr="00E60775">
        <w:rPr>
          <w:b/>
          <w:bCs/>
        </w:rPr>
        <w:t>3. Do you think eliminating emotions completely would be the right way to think critically? Share your experiences.</w:t>
      </w:r>
    </w:p>
    <w:p w14:paraId="6ECFF9D6" w14:textId="77777777" w:rsidR="00E60775" w:rsidRPr="00E60775" w:rsidRDefault="00E60775" w:rsidP="00E60775">
      <w:r w:rsidRPr="00E60775">
        <w:t xml:space="preserve">I do not believe eliminating emotions completely is the right approach to critical thinking. Emotions play an important role in understanding context, stakeholder concerns, and team dynamics. However, unchecked emotions can lead to biased or impulsive decisions. In my experience, especially during high-pressure situations like production incidents or escalations, emotions such as urgency or frustration can influence decision-making. Over time, I have learned to acknowledge these emotions without letting them dominate my thinking. By combining emotional awareness with logical reasoning, I can make more balanced decisions. For example, during team </w:t>
      </w:r>
      <w:r w:rsidRPr="00E60775">
        <w:lastRenderedPageBreak/>
        <w:t>disagreements, understanding emotional perspectives helps in resolving conflicts effectively while still focusing on data-driven outcomes. Critical thinking, therefore, should involve managing emotions rather than eliminating them.</w:t>
      </w:r>
    </w:p>
    <w:p w14:paraId="6658BA5F" w14:textId="77777777" w:rsidR="00E60775" w:rsidRDefault="00E60775" w:rsidP="00E60775">
      <w:pPr>
        <w:rPr>
          <w:b/>
          <w:bCs/>
        </w:rPr>
      </w:pPr>
    </w:p>
    <w:p w14:paraId="7B9AE1A9" w14:textId="7F8682E6" w:rsidR="00E60775" w:rsidRPr="00E60775" w:rsidRDefault="00E60775" w:rsidP="00E60775">
      <w:pPr>
        <w:rPr>
          <w:b/>
          <w:bCs/>
        </w:rPr>
      </w:pPr>
      <w:r w:rsidRPr="00E60775">
        <w:rPr>
          <w:b/>
          <w:bCs/>
        </w:rPr>
        <w:t>4. Pick a problem or bug that you worked on few months back. Now with this new awareness, how would you define the problem statement better if the problem was given to you today? Which method helped you to define the problem statement better?</w:t>
      </w:r>
    </w:p>
    <w:p w14:paraId="7FD0141D" w14:textId="77777777" w:rsidR="00E60775" w:rsidRPr="00E60775" w:rsidRDefault="00E60775" w:rsidP="00E60775">
      <w:r w:rsidRPr="00E60775">
        <w:t xml:space="preserve">A few months ago, I worked on a performance degradation issue in a CI/CD pipeline where test execution time had significantly increased. At that time, the problem was broadly defined as “pipeline slowness,” which led to scattered troubleshooting efforts. With my current understanding of critical thinking, I would define the problem more precisely: “Increase in pipeline execution time by 40% due to potential bottlenecks in test execution, infrastructure scaling, or resource allocation.” This structured problem statement would help narrow down root causes more effectively. The method that helped me improve this approach is </w:t>
      </w:r>
      <w:r w:rsidRPr="00E60775">
        <w:rPr>
          <w:b/>
          <w:bCs/>
        </w:rPr>
        <w:t>breaking down the problem using root cause analysis and asking structured ‘why’ questions (5 Whys technique)</w:t>
      </w:r>
      <w:r w:rsidRPr="00E60775">
        <w:t>. This ensures clarity, avoids assumptions, and leads to more focused and efficient problem-solving.</w:t>
      </w:r>
    </w:p>
    <w:p w14:paraId="21BCFD31" w14:textId="3259A6E1" w:rsidR="00E60775" w:rsidRDefault="00E60775" w:rsidP="00E60775"/>
    <w:sectPr w:rsidR="00E607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479CB"/>
    <w:multiLevelType w:val="multilevel"/>
    <w:tmpl w:val="7DAC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438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75"/>
    <w:rsid w:val="00775004"/>
    <w:rsid w:val="00E60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4A0E"/>
  <w15:chartTrackingRefBased/>
  <w15:docId w15:val="{52AE0ED7-FBF5-44AA-92E1-E7F43B358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7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75"/>
    <w:rPr>
      <w:rFonts w:eastAsiaTheme="majorEastAsia" w:cstheme="majorBidi"/>
      <w:color w:val="272727" w:themeColor="text1" w:themeTint="D8"/>
    </w:rPr>
  </w:style>
  <w:style w:type="paragraph" w:styleId="Title">
    <w:name w:val="Title"/>
    <w:basedOn w:val="Normal"/>
    <w:next w:val="Normal"/>
    <w:link w:val="TitleChar"/>
    <w:uiPriority w:val="10"/>
    <w:qFormat/>
    <w:rsid w:val="00E60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75"/>
    <w:pPr>
      <w:spacing w:before="160"/>
      <w:jc w:val="center"/>
    </w:pPr>
    <w:rPr>
      <w:i/>
      <w:iCs/>
      <w:color w:val="404040" w:themeColor="text1" w:themeTint="BF"/>
    </w:rPr>
  </w:style>
  <w:style w:type="character" w:customStyle="1" w:styleId="QuoteChar">
    <w:name w:val="Quote Char"/>
    <w:basedOn w:val="DefaultParagraphFont"/>
    <w:link w:val="Quote"/>
    <w:uiPriority w:val="29"/>
    <w:rsid w:val="00E60775"/>
    <w:rPr>
      <w:i/>
      <w:iCs/>
      <w:color w:val="404040" w:themeColor="text1" w:themeTint="BF"/>
    </w:rPr>
  </w:style>
  <w:style w:type="paragraph" w:styleId="ListParagraph">
    <w:name w:val="List Paragraph"/>
    <w:basedOn w:val="Normal"/>
    <w:uiPriority w:val="34"/>
    <w:qFormat/>
    <w:rsid w:val="00E60775"/>
    <w:pPr>
      <w:ind w:left="720"/>
      <w:contextualSpacing/>
    </w:pPr>
  </w:style>
  <w:style w:type="character" w:styleId="IntenseEmphasis">
    <w:name w:val="Intense Emphasis"/>
    <w:basedOn w:val="DefaultParagraphFont"/>
    <w:uiPriority w:val="21"/>
    <w:qFormat/>
    <w:rsid w:val="00E60775"/>
    <w:rPr>
      <w:i/>
      <w:iCs/>
      <w:color w:val="0F4761" w:themeColor="accent1" w:themeShade="BF"/>
    </w:rPr>
  </w:style>
  <w:style w:type="paragraph" w:styleId="IntenseQuote">
    <w:name w:val="Intense Quote"/>
    <w:basedOn w:val="Normal"/>
    <w:next w:val="Normal"/>
    <w:link w:val="IntenseQuoteChar"/>
    <w:uiPriority w:val="30"/>
    <w:qFormat/>
    <w:rsid w:val="00E60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75"/>
    <w:rPr>
      <w:i/>
      <w:iCs/>
      <w:color w:val="0F4761" w:themeColor="accent1" w:themeShade="BF"/>
    </w:rPr>
  </w:style>
  <w:style w:type="character" w:styleId="IntenseReference">
    <w:name w:val="Intense Reference"/>
    <w:basedOn w:val="DefaultParagraphFont"/>
    <w:uiPriority w:val="32"/>
    <w:qFormat/>
    <w:rsid w:val="00E607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583</Words>
  <Characters>3434</Characters>
  <Application>Microsoft Office Word</Application>
  <DocSecurity>0</DocSecurity>
  <Lines>56</Lines>
  <Paragraphs>10</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Patil7</dc:creator>
  <cp:keywords/>
  <dc:description/>
  <cp:lastModifiedBy>Sachin Patil7</cp:lastModifiedBy>
  <cp:revision>1</cp:revision>
  <dcterms:created xsi:type="dcterms:W3CDTF">2026-03-22T03:49:00Z</dcterms:created>
  <dcterms:modified xsi:type="dcterms:W3CDTF">2026-03-22T03:51:00Z</dcterms:modified>
</cp:coreProperties>
</file>