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D0BD" w14:textId="77777777" w:rsidR="003D0FC4" w:rsidRPr="00B33987" w:rsidRDefault="003D0FC4" w:rsidP="003D0FC4">
      <w:r w:rsidRPr="00B33987">
        <w:t xml:space="preserve">Enterprise leadership in my role is about translating strategy into everyday </w:t>
      </w:r>
      <w:proofErr w:type="spellStart"/>
      <w:r w:rsidRPr="00B33987">
        <w:t>behaviors</w:t>
      </w:r>
      <w:proofErr w:type="spellEnd"/>
      <w:r w:rsidRPr="00B33987">
        <w:t>.</w:t>
      </w:r>
      <w:r w:rsidRPr="00B33987">
        <w:br/>
        <w:t>Senior leaders may define direction, but first</w:t>
      </w:r>
      <w:r w:rsidRPr="00B33987">
        <w:noBreakHyphen/>
        <w:t>line managers determine how it is experienced on the ground.</w:t>
      </w:r>
      <w:r w:rsidRPr="00B33987">
        <w:br/>
        <w:t xml:space="preserve">I ensure my team understands not just </w:t>
      </w:r>
      <w:r w:rsidRPr="00B33987">
        <w:rPr>
          <w:i/>
          <w:iCs/>
        </w:rPr>
        <w:t>what</w:t>
      </w:r>
      <w:r w:rsidRPr="00B33987">
        <w:t xml:space="preserve"> to do, but </w:t>
      </w:r>
      <w:r w:rsidRPr="00B33987">
        <w:rPr>
          <w:i/>
          <w:iCs/>
        </w:rPr>
        <w:t>why</w:t>
      </w:r>
      <w:r w:rsidRPr="00B33987">
        <w:t xml:space="preserve"> it matters to the organization.</w:t>
      </w:r>
      <w:r w:rsidRPr="00B33987">
        <w:br/>
        <w:t>This requires consistent communication, clarity, and follow</w:t>
      </w:r>
      <w:r w:rsidRPr="00B33987">
        <w:noBreakHyphen/>
        <w:t>through.</w:t>
      </w:r>
      <w:r w:rsidRPr="00B33987">
        <w:br/>
        <w:t>I align individual priorities with broader business goals.</w:t>
      </w:r>
      <w:r w:rsidRPr="00B33987">
        <w:br/>
        <w:t>Enterprise leadership also means challenging misalignment respectfully.</w:t>
      </w:r>
      <w:r w:rsidRPr="00B33987">
        <w:br/>
        <w:t>I act as a stabilizing force during change and ambiguity.</w:t>
      </w:r>
      <w:r w:rsidRPr="00B33987">
        <w:br/>
        <w:t xml:space="preserve">In doing so, I help strategy become execution. </w:t>
      </w:r>
    </w:p>
    <w:p w14:paraId="10E50915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C4"/>
    <w:rsid w:val="003D0FC4"/>
    <w:rsid w:val="00584289"/>
    <w:rsid w:val="009C4E37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797B"/>
  <w15:chartTrackingRefBased/>
  <w15:docId w15:val="{6AFF92ED-F560-4ACB-B1B9-60A76889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FC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F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F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FC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FC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FC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FC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FC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FC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FC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FC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FC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0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FC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D0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>UNext Learning Pvt Ltd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1</cp:revision>
  <dcterms:created xsi:type="dcterms:W3CDTF">2026-03-20T06:12:00Z</dcterms:created>
  <dcterms:modified xsi:type="dcterms:W3CDTF">2026-03-20T06:12:00Z</dcterms:modified>
</cp:coreProperties>
</file>