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A104" w14:textId="77777777" w:rsidR="0077682B" w:rsidRPr="00DD53BB" w:rsidRDefault="0077682B" w:rsidP="0077682B">
      <w:pPr>
        <w:pStyle w:val="Default"/>
        <w:jc w:val="center"/>
      </w:pPr>
    </w:p>
    <w:p w14:paraId="16C7FD08" w14:textId="4A04739B" w:rsidR="0077682B" w:rsidRPr="00DD53BB" w:rsidRDefault="0077682B" w:rsidP="0077682B">
      <w:pPr>
        <w:pStyle w:val="Default"/>
        <w:jc w:val="center"/>
      </w:pPr>
      <w:r w:rsidRPr="00DD53BB">
        <w:rPr>
          <w:b/>
          <w:bCs/>
        </w:rPr>
        <w:t>Project</w:t>
      </w:r>
      <w:r w:rsidR="00DD53BB" w:rsidRPr="00DD53BB">
        <w:rPr>
          <w:b/>
          <w:bCs/>
        </w:rPr>
        <w:t xml:space="preserve"> </w:t>
      </w:r>
      <w:proofErr w:type="gramStart"/>
      <w:r w:rsidR="00DD53BB" w:rsidRPr="00DD53BB">
        <w:rPr>
          <w:b/>
          <w:bCs/>
        </w:rPr>
        <w:t xml:space="preserve">4 </w:t>
      </w:r>
      <w:r w:rsidRPr="00DD53BB">
        <w:rPr>
          <w:b/>
          <w:bCs/>
        </w:rPr>
        <w:t xml:space="preserve"> Report</w:t>
      </w:r>
      <w:proofErr w:type="gramEnd"/>
    </w:p>
    <w:p w14:paraId="1142E8F0" w14:textId="31C05905" w:rsidR="0077682B" w:rsidRPr="00DD53BB" w:rsidRDefault="0077682B" w:rsidP="0077682B">
      <w:pPr>
        <w:pStyle w:val="Default"/>
        <w:jc w:val="center"/>
      </w:pPr>
      <w:r w:rsidRPr="00DD53BB">
        <w:t>Dhruv Mahajan, UFID: 42111994</w:t>
      </w:r>
    </w:p>
    <w:p w14:paraId="32715251" w14:textId="08636720" w:rsidR="0077682B" w:rsidRPr="00DD53BB" w:rsidRDefault="0077682B" w:rsidP="0077682B">
      <w:pPr>
        <w:jc w:val="center"/>
        <w:rPr>
          <w:rFonts w:ascii="Arial" w:hAnsi="Arial" w:cs="Arial"/>
          <w:sz w:val="24"/>
          <w:szCs w:val="24"/>
        </w:rPr>
      </w:pPr>
      <w:bookmarkStart w:id="0" w:name="_GoBack"/>
      <w:bookmarkEnd w:id="0"/>
      <w:proofErr w:type="spellStart"/>
      <w:r w:rsidRPr="00DD53BB">
        <w:rPr>
          <w:rFonts w:ascii="Arial" w:hAnsi="Arial" w:cs="Arial"/>
          <w:sz w:val="24"/>
          <w:szCs w:val="24"/>
        </w:rPr>
        <w:t>Ashvini</w:t>
      </w:r>
      <w:proofErr w:type="spellEnd"/>
      <w:r w:rsidRPr="00DD53BB">
        <w:rPr>
          <w:rFonts w:ascii="Arial" w:hAnsi="Arial" w:cs="Arial"/>
          <w:sz w:val="24"/>
          <w:szCs w:val="24"/>
        </w:rPr>
        <w:t xml:space="preserve"> Patel, UFID: 47949297</w:t>
      </w:r>
    </w:p>
    <w:p w14:paraId="71D5DF66" w14:textId="77777777" w:rsidR="00365A18" w:rsidRDefault="0077682B" w:rsidP="00365A18">
      <w:pPr>
        <w:rPr>
          <w:rFonts w:ascii="Arial" w:hAnsi="Arial" w:cs="Arial"/>
          <w:b/>
        </w:rPr>
      </w:pPr>
      <w:r w:rsidRPr="0077682B">
        <w:rPr>
          <w:rFonts w:ascii="Arial" w:hAnsi="Arial" w:cs="Arial"/>
          <w:b/>
        </w:rPr>
        <w:t>What is implemented:</w:t>
      </w:r>
    </w:p>
    <w:p w14:paraId="216047FF" w14:textId="2F2D3071" w:rsidR="00365A18" w:rsidRPr="00365A18" w:rsidRDefault="00365A18" w:rsidP="00365A18">
      <w:pPr>
        <w:rPr>
          <w:rFonts w:ascii="Arial" w:hAnsi="Arial" w:cs="Arial"/>
        </w:rPr>
      </w:pPr>
      <w:r w:rsidRPr="00365A18">
        <w:rPr>
          <w:rFonts w:ascii="Arial" w:hAnsi="Arial" w:cs="Arial"/>
        </w:rPr>
        <w:t>Implemented the full brief.</w:t>
      </w:r>
    </w:p>
    <w:p w14:paraId="4B33E836" w14:textId="77777777" w:rsidR="00365A18" w:rsidRDefault="00365A18" w:rsidP="0077682B">
      <w:pPr>
        <w:rPr>
          <w:rFonts w:ascii="Arial" w:hAnsi="Arial" w:cs="Arial"/>
          <w:b/>
        </w:rPr>
      </w:pPr>
    </w:p>
    <w:p w14:paraId="25D05A0E" w14:textId="35399C73" w:rsidR="00C776AA" w:rsidRDefault="00C776AA" w:rsidP="00131116">
      <w:pPr>
        <w:jc w:val="both"/>
        <w:rPr>
          <w:rFonts w:ascii="Arial" w:hAnsi="Arial" w:cs="Arial"/>
          <w:b/>
        </w:rPr>
      </w:pPr>
      <w:r>
        <w:rPr>
          <w:rFonts w:ascii="Arial" w:hAnsi="Arial" w:cs="Arial"/>
          <w:b/>
        </w:rPr>
        <w:t>Part 1) Twitter Engine, which supports the following functions</w:t>
      </w:r>
    </w:p>
    <w:p w14:paraId="3E5F4923" w14:textId="1F2A3B1E" w:rsidR="00C776AA" w:rsidRDefault="00C776AA" w:rsidP="00131116">
      <w:pPr>
        <w:pStyle w:val="ListParagraph"/>
        <w:numPr>
          <w:ilvl w:val="0"/>
          <w:numId w:val="1"/>
        </w:numPr>
        <w:jc w:val="both"/>
        <w:rPr>
          <w:rFonts w:ascii="Arial" w:hAnsi="Arial" w:cs="Arial"/>
        </w:rPr>
      </w:pPr>
      <w:r>
        <w:rPr>
          <w:rFonts w:ascii="Arial" w:hAnsi="Arial" w:cs="Arial"/>
        </w:rPr>
        <w:t>Account Registration.</w:t>
      </w:r>
    </w:p>
    <w:p w14:paraId="5BFAE86C" w14:textId="2F73AC63" w:rsidR="00C776AA" w:rsidRPr="00C776AA" w:rsidRDefault="00C776AA" w:rsidP="00131116">
      <w:pPr>
        <w:pStyle w:val="ListParagraph"/>
        <w:numPr>
          <w:ilvl w:val="0"/>
          <w:numId w:val="1"/>
        </w:numPr>
        <w:jc w:val="both"/>
        <w:rPr>
          <w:rFonts w:ascii="Arial" w:hAnsi="Arial" w:cs="Arial"/>
        </w:rPr>
      </w:pPr>
      <w:r w:rsidRPr="00C776AA">
        <w:rPr>
          <w:rFonts w:ascii="Arial" w:hAnsi="Arial" w:cs="Arial"/>
        </w:rPr>
        <w:t>Sub</w:t>
      </w:r>
      <w:r>
        <w:rPr>
          <w:rFonts w:ascii="Arial" w:hAnsi="Arial" w:cs="Arial"/>
        </w:rPr>
        <w:t>scription</w:t>
      </w:r>
      <w:r w:rsidRPr="00C776AA">
        <w:rPr>
          <w:rFonts w:ascii="Arial" w:hAnsi="Arial" w:cs="Arial"/>
        </w:rPr>
        <w:t xml:space="preserve"> to</w:t>
      </w:r>
      <w:r>
        <w:rPr>
          <w:rFonts w:ascii="Arial" w:hAnsi="Arial" w:cs="Arial"/>
        </w:rPr>
        <w:t xml:space="preserve"> a</w:t>
      </w:r>
      <w:r w:rsidRPr="00C776AA">
        <w:rPr>
          <w:rFonts w:ascii="Arial" w:hAnsi="Arial" w:cs="Arial"/>
        </w:rPr>
        <w:t xml:space="preserve"> user's tweets</w:t>
      </w:r>
    </w:p>
    <w:p w14:paraId="6764990A" w14:textId="284EAC3E" w:rsidR="00C776AA" w:rsidRDefault="00C776AA" w:rsidP="00131116">
      <w:pPr>
        <w:pStyle w:val="ListParagraph"/>
        <w:numPr>
          <w:ilvl w:val="0"/>
          <w:numId w:val="1"/>
        </w:numPr>
        <w:jc w:val="both"/>
        <w:rPr>
          <w:rFonts w:ascii="Arial" w:hAnsi="Arial" w:cs="Arial"/>
        </w:rPr>
      </w:pPr>
      <w:r>
        <w:rPr>
          <w:rFonts w:ascii="Arial" w:hAnsi="Arial" w:cs="Arial"/>
        </w:rPr>
        <w:t>It a</w:t>
      </w:r>
      <w:r w:rsidRPr="00C776AA">
        <w:rPr>
          <w:rFonts w:ascii="Arial" w:hAnsi="Arial" w:cs="Arial"/>
        </w:rPr>
        <w:t>llow</w:t>
      </w:r>
      <w:r>
        <w:rPr>
          <w:rFonts w:ascii="Arial" w:hAnsi="Arial" w:cs="Arial"/>
        </w:rPr>
        <w:t>s</w:t>
      </w:r>
      <w:r w:rsidRPr="00C776AA">
        <w:rPr>
          <w:rFonts w:ascii="Arial" w:hAnsi="Arial" w:cs="Arial"/>
        </w:rPr>
        <w:t xml:space="preserve"> querying tweets subscribed to</w:t>
      </w:r>
      <w:r w:rsidR="007119EB">
        <w:rPr>
          <w:rFonts w:ascii="Arial" w:hAnsi="Arial" w:cs="Arial"/>
        </w:rPr>
        <w:t>.</w:t>
      </w:r>
    </w:p>
    <w:p w14:paraId="299A9E37" w14:textId="7F40D499" w:rsid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with specific hashtags</w:t>
      </w:r>
      <w:r w:rsidR="007119EB">
        <w:rPr>
          <w:rFonts w:ascii="Arial" w:hAnsi="Arial" w:cs="Arial"/>
        </w:rPr>
        <w:t>.</w:t>
      </w:r>
    </w:p>
    <w:p w14:paraId="2086465F" w14:textId="44B32992" w:rsidR="00C776AA" w:rsidRP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in which the user is mentioned</w:t>
      </w:r>
      <w:r w:rsidR="007119EB">
        <w:rPr>
          <w:rFonts w:ascii="Arial" w:hAnsi="Arial" w:cs="Arial"/>
        </w:rPr>
        <w:t>.</w:t>
      </w:r>
    </w:p>
    <w:p w14:paraId="36D4415C" w14:textId="25F6808C" w:rsidR="00C776AA" w:rsidRDefault="00C776AA" w:rsidP="00131116">
      <w:pPr>
        <w:pStyle w:val="ListParagraph"/>
        <w:numPr>
          <w:ilvl w:val="0"/>
          <w:numId w:val="1"/>
        </w:numPr>
        <w:jc w:val="both"/>
        <w:rPr>
          <w:rFonts w:ascii="Arial" w:hAnsi="Arial" w:cs="Arial"/>
        </w:rPr>
      </w:pPr>
      <w:r w:rsidRPr="00C776AA">
        <w:rPr>
          <w:rFonts w:ascii="Arial" w:hAnsi="Arial" w:cs="Arial"/>
        </w:rPr>
        <w:t xml:space="preserve">If the user is connected, </w:t>
      </w:r>
      <w:r>
        <w:rPr>
          <w:rFonts w:ascii="Arial" w:hAnsi="Arial" w:cs="Arial"/>
        </w:rPr>
        <w:t xml:space="preserve">we </w:t>
      </w:r>
      <w:r w:rsidRPr="00C776AA">
        <w:rPr>
          <w:rFonts w:ascii="Arial" w:hAnsi="Arial" w:cs="Arial"/>
        </w:rPr>
        <w:t>deliver the above types of tweets live (without querying)</w:t>
      </w:r>
    </w:p>
    <w:p w14:paraId="7CAE4004" w14:textId="47104822" w:rsidR="00C776AA" w:rsidRPr="00C776AA" w:rsidRDefault="00C776AA" w:rsidP="00131116">
      <w:pPr>
        <w:pStyle w:val="ListParagraph"/>
        <w:numPr>
          <w:ilvl w:val="0"/>
          <w:numId w:val="1"/>
        </w:numPr>
        <w:jc w:val="both"/>
        <w:rPr>
          <w:rFonts w:ascii="Arial" w:hAnsi="Arial" w:cs="Arial"/>
        </w:rPr>
      </w:pPr>
      <w:r>
        <w:rPr>
          <w:rFonts w:ascii="Arial" w:hAnsi="Arial" w:cs="Arial"/>
        </w:rPr>
        <w:t xml:space="preserve">If </w:t>
      </w:r>
      <w:r w:rsidR="00C2222D">
        <w:rPr>
          <w:rFonts w:ascii="Arial" w:hAnsi="Arial" w:cs="Arial"/>
        </w:rPr>
        <w:t>user</w:t>
      </w:r>
      <w:r>
        <w:rPr>
          <w:rFonts w:ascii="Arial" w:hAnsi="Arial" w:cs="Arial"/>
        </w:rPr>
        <w:t xml:space="preserve"> is disconnected</w:t>
      </w:r>
      <w:r w:rsidR="00C2222D">
        <w:rPr>
          <w:rFonts w:ascii="Arial" w:hAnsi="Arial" w:cs="Arial"/>
        </w:rPr>
        <w:t>, the server stores all the tweets for the user and delivers them when he reconnects.</w:t>
      </w:r>
    </w:p>
    <w:p w14:paraId="07DC3A7F" w14:textId="5C552040" w:rsidR="00C776AA" w:rsidRPr="00C776AA" w:rsidRDefault="00C776AA" w:rsidP="00131116">
      <w:pPr>
        <w:jc w:val="both"/>
        <w:rPr>
          <w:rFonts w:ascii="Arial" w:hAnsi="Arial" w:cs="Arial"/>
          <w:b/>
        </w:rPr>
      </w:pPr>
      <w:r w:rsidRPr="00C776AA">
        <w:rPr>
          <w:rFonts w:ascii="Arial" w:hAnsi="Arial" w:cs="Arial"/>
          <w:b/>
        </w:rPr>
        <w:t xml:space="preserve">Part 2) </w:t>
      </w:r>
      <w:r>
        <w:rPr>
          <w:rFonts w:ascii="Arial" w:hAnsi="Arial" w:cs="Arial"/>
          <w:b/>
        </w:rPr>
        <w:t>T</w:t>
      </w:r>
      <w:r w:rsidRPr="00C776AA">
        <w:rPr>
          <w:rFonts w:ascii="Arial" w:hAnsi="Arial" w:cs="Arial"/>
          <w:b/>
        </w:rPr>
        <w:t>ester/simulator to test the engine</w:t>
      </w:r>
    </w:p>
    <w:p w14:paraId="0564558D" w14:textId="7C75B3D2" w:rsidR="00C776AA" w:rsidRDefault="00C776AA" w:rsidP="00131116">
      <w:pPr>
        <w:pStyle w:val="ListParagraph"/>
        <w:numPr>
          <w:ilvl w:val="0"/>
          <w:numId w:val="1"/>
        </w:numPr>
        <w:jc w:val="both"/>
        <w:rPr>
          <w:rFonts w:ascii="Arial" w:hAnsi="Arial" w:cs="Arial"/>
        </w:rPr>
      </w:pPr>
      <w:r>
        <w:rPr>
          <w:rFonts w:ascii="Arial" w:hAnsi="Arial" w:cs="Arial"/>
        </w:rPr>
        <w:t>Each Client can:</w:t>
      </w:r>
    </w:p>
    <w:p w14:paraId="31253EC0" w14:textId="77777777" w:rsidR="00C776AA" w:rsidRDefault="00C776AA" w:rsidP="00131116">
      <w:pPr>
        <w:pStyle w:val="ListParagraph"/>
        <w:numPr>
          <w:ilvl w:val="1"/>
          <w:numId w:val="1"/>
        </w:numPr>
        <w:jc w:val="both"/>
        <w:rPr>
          <w:rFonts w:ascii="Arial" w:hAnsi="Arial" w:cs="Arial"/>
        </w:rPr>
      </w:pPr>
      <w:r w:rsidRPr="00C776AA">
        <w:rPr>
          <w:rFonts w:ascii="Arial" w:hAnsi="Arial" w:cs="Arial"/>
        </w:rPr>
        <w:t>Send tweet. Tweets can have hashtags (e.g. #COP5615isgreat) and mentions (@</w:t>
      </w:r>
      <w:proofErr w:type="spellStart"/>
      <w:r w:rsidRPr="00C776AA">
        <w:rPr>
          <w:rFonts w:ascii="Arial" w:hAnsi="Arial" w:cs="Arial"/>
        </w:rPr>
        <w:t>bestuser</w:t>
      </w:r>
      <w:proofErr w:type="spellEnd"/>
      <w:r w:rsidRPr="00C776AA">
        <w:rPr>
          <w:rFonts w:ascii="Arial" w:hAnsi="Arial" w:cs="Arial"/>
        </w:rPr>
        <w:t>)</w:t>
      </w:r>
    </w:p>
    <w:p w14:paraId="27746AC4" w14:textId="6C228653" w:rsidR="00C776AA" w:rsidRDefault="00C776AA" w:rsidP="00131116">
      <w:pPr>
        <w:pStyle w:val="ListParagraph"/>
        <w:numPr>
          <w:ilvl w:val="1"/>
          <w:numId w:val="1"/>
        </w:numPr>
        <w:jc w:val="both"/>
        <w:rPr>
          <w:rFonts w:ascii="Arial" w:hAnsi="Arial" w:cs="Arial"/>
        </w:rPr>
      </w:pPr>
      <w:r w:rsidRPr="00C776AA">
        <w:rPr>
          <w:rFonts w:ascii="Arial" w:hAnsi="Arial" w:cs="Arial"/>
        </w:rPr>
        <w:t>Re-tweets (so that your subscribers get an interesting tweet you got by other means)</w:t>
      </w:r>
    </w:p>
    <w:p w14:paraId="5785BEA4" w14:textId="6452CBF7" w:rsidR="00C776AA" w:rsidRPr="007119EB" w:rsidRDefault="00C2222D" w:rsidP="00131116">
      <w:pPr>
        <w:pStyle w:val="ListParagraph"/>
        <w:numPr>
          <w:ilvl w:val="1"/>
          <w:numId w:val="1"/>
        </w:numPr>
        <w:jc w:val="both"/>
        <w:rPr>
          <w:rFonts w:ascii="Arial" w:hAnsi="Arial" w:cs="Arial"/>
        </w:rPr>
      </w:pPr>
      <w:r>
        <w:rPr>
          <w:rFonts w:ascii="Arial" w:hAnsi="Arial" w:cs="Arial"/>
        </w:rPr>
        <w:t xml:space="preserve">Query for mentions, </w:t>
      </w:r>
      <w:proofErr w:type="spellStart"/>
      <w:r>
        <w:rPr>
          <w:rFonts w:ascii="Arial" w:hAnsi="Arial" w:cs="Arial"/>
        </w:rPr>
        <w:t>hastags</w:t>
      </w:r>
      <w:proofErr w:type="spellEnd"/>
      <w:r>
        <w:rPr>
          <w:rFonts w:ascii="Arial" w:hAnsi="Arial" w:cs="Arial"/>
        </w:rPr>
        <w:t xml:space="preserve"> or tweets subscribed to.</w:t>
      </w:r>
    </w:p>
    <w:p w14:paraId="33039EE6" w14:textId="318FFB6B" w:rsidR="00C776AA" w:rsidRDefault="00C776AA" w:rsidP="00131116">
      <w:pPr>
        <w:pStyle w:val="ListParagraph"/>
        <w:numPr>
          <w:ilvl w:val="0"/>
          <w:numId w:val="1"/>
        </w:numPr>
        <w:jc w:val="both"/>
        <w:rPr>
          <w:rFonts w:ascii="Arial" w:hAnsi="Arial" w:cs="Arial"/>
        </w:rPr>
      </w:pPr>
      <w:r>
        <w:rPr>
          <w:rFonts w:ascii="Arial" w:hAnsi="Arial" w:cs="Arial"/>
        </w:rPr>
        <w:t>We s</w:t>
      </w:r>
      <w:r w:rsidRPr="00C776AA">
        <w:rPr>
          <w:rFonts w:ascii="Arial" w:hAnsi="Arial" w:cs="Arial"/>
        </w:rPr>
        <w:t>imulate</w:t>
      </w:r>
      <w:r>
        <w:rPr>
          <w:rFonts w:ascii="Arial" w:hAnsi="Arial" w:cs="Arial"/>
        </w:rPr>
        <w:t>d</w:t>
      </w:r>
      <w:r w:rsidRPr="00C776AA">
        <w:rPr>
          <w:rFonts w:ascii="Arial" w:hAnsi="Arial" w:cs="Arial"/>
        </w:rPr>
        <w:t xml:space="preserve"> periods of live connection and disconnection for </w:t>
      </w:r>
      <w:r>
        <w:rPr>
          <w:rFonts w:ascii="Arial" w:hAnsi="Arial" w:cs="Arial"/>
        </w:rPr>
        <w:t xml:space="preserve">random </w:t>
      </w:r>
      <w:r w:rsidRPr="00C776AA">
        <w:rPr>
          <w:rFonts w:ascii="Arial" w:hAnsi="Arial" w:cs="Arial"/>
        </w:rPr>
        <w:t>users</w:t>
      </w:r>
    </w:p>
    <w:p w14:paraId="7BAD04AB" w14:textId="0156019D" w:rsidR="007119EB" w:rsidRPr="00C776AA" w:rsidRDefault="007119EB" w:rsidP="00131116">
      <w:pPr>
        <w:pStyle w:val="ListParagraph"/>
        <w:jc w:val="both"/>
        <w:rPr>
          <w:rFonts w:ascii="Arial" w:hAnsi="Arial" w:cs="Arial"/>
        </w:rPr>
      </w:pPr>
    </w:p>
    <w:p w14:paraId="2E265A67" w14:textId="77777777" w:rsidR="007119EB" w:rsidRDefault="00C776AA" w:rsidP="00131116">
      <w:pPr>
        <w:jc w:val="both"/>
        <w:rPr>
          <w:rFonts w:ascii="Arial" w:hAnsi="Arial" w:cs="Arial"/>
          <w:b/>
        </w:rPr>
      </w:pPr>
      <w:r w:rsidRPr="00C776AA">
        <w:rPr>
          <w:rFonts w:ascii="Arial" w:hAnsi="Arial" w:cs="Arial"/>
          <w:b/>
        </w:rPr>
        <w:t xml:space="preserve">Part 3) </w:t>
      </w:r>
      <w:r w:rsidRPr="007119EB">
        <w:rPr>
          <w:rFonts w:ascii="Arial" w:hAnsi="Arial" w:cs="Arial"/>
          <w:b/>
        </w:rPr>
        <w:t>Zip</w:t>
      </w:r>
      <w:r w:rsidR="007119EB" w:rsidRPr="007119EB">
        <w:rPr>
          <w:rFonts w:ascii="Arial" w:hAnsi="Arial" w:cs="Arial"/>
          <w:b/>
        </w:rPr>
        <w:t>-f distribution</w:t>
      </w:r>
    </w:p>
    <w:p w14:paraId="49041FD2" w14:textId="5047B6DB" w:rsidR="007119EB" w:rsidRPr="007119EB" w:rsidRDefault="007119EB" w:rsidP="00131116">
      <w:pPr>
        <w:jc w:val="both"/>
        <w:rPr>
          <w:rFonts w:ascii="Arial" w:hAnsi="Arial" w:cs="Arial"/>
        </w:rPr>
      </w:pPr>
      <w:r w:rsidRPr="007119EB">
        <w:rPr>
          <w:rFonts w:ascii="Arial" w:hAnsi="Arial" w:cs="Arial"/>
        </w:rPr>
        <w:t>The program (client simulator)</w:t>
      </w:r>
      <w:r>
        <w:rPr>
          <w:rFonts w:ascii="Arial" w:hAnsi="Arial" w:cs="Arial"/>
        </w:rPr>
        <w:t xml:space="preserve"> takes the minimum number of activities as input. Based on the input, the most subscribed to users (Users with a higher rank) set the minimum number of activities they need to do using the following:</w:t>
      </w:r>
    </w:p>
    <w:p w14:paraId="5C8F504B" w14:textId="50E9B9F6" w:rsidR="007119EB" w:rsidRDefault="007119EB" w:rsidP="00131116">
      <w:pPr>
        <w:ind w:firstLine="360"/>
        <w:jc w:val="both"/>
        <w:rPr>
          <w:rFonts w:ascii="Arial" w:hAnsi="Arial" w:cs="Arial"/>
          <w:b/>
        </w:rPr>
      </w:pPr>
      <w:r>
        <w:rPr>
          <w:rFonts w:ascii="Arial" w:hAnsi="Arial" w:cs="Arial"/>
          <w:b/>
        </w:rPr>
        <w:t>Zip-f version 1:</w:t>
      </w:r>
    </w:p>
    <w:p w14:paraId="6FED1BAD" w14:textId="46943E0E"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Top 1% of the clients do at least 20 times the </w:t>
      </w:r>
      <w:r w:rsidR="00BF376C" w:rsidRPr="007119EB">
        <w:rPr>
          <w:rFonts w:ascii="Arial" w:hAnsi="Arial" w:cs="Arial"/>
        </w:rPr>
        <w:t>minimum</w:t>
      </w:r>
      <w:r w:rsidRPr="007119EB">
        <w:rPr>
          <w:rFonts w:ascii="Arial" w:hAnsi="Arial" w:cs="Arial"/>
        </w:rPr>
        <w:t xml:space="preserve"> activities.</w:t>
      </w:r>
    </w:p>
    <w:p w14:paraId="24E3BDBD" w14:textId="10110AC7"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9% of the clients do at least 10 times the </w:t>
      </w:r>
      <w:r w:rsidR="00BF376C" w:rsidRPr="007119EB">
        <w:rPr>
          <w:rFonts w:ascii="Arial" w:hAnsi="Arial" w:cs="Arial"/>
        </w:rPr>
        <w:t>minimum</w:t>
      </w:r>
      <w:r w:rsidRPr="007119EB">
        <w:rPr>
          <w:rFonts w:ascii="Arial" w:hAnsi="Arial" w:cs="Arial"/>
        </w:rPr>
        <w:t xml:space="preserve"> activities.</w:t>
      </w:r>
    </w:p>
    <w:p w14:paraId="7D34434E" w14:textId="464A670B"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50% of the clients do at least 2 times the </w:t>
      </w:r>
      <w:r w:rsidR="00BF376C" w:rsidRPr="007119EB">
        <w:rPr>
          <w:rFonts w:ascii="Arial" w:hAnsi="Arial" w:cs="Arial"/>
        </w:rPr>
        <w:t>minimum</w:t>
      </w:r>
      <w:r w:rsidRPr="007119EB">
        <w:rPr>
          <w:rFonts w:ascii="Arial" w:hAnsi="Arial" w:cs="Arial"/>
        </w:rPr>
        <w:t xml:space="preserve"> activities.</w:t>
      </w:r>
    </w:p>
    <w:p w14:paraId="75EC30D5" w14:textId="704E8B8C" w:rsidR="007119EB" w:rsidRDefault="007119EB" w:rsidP="00131116">
      <w:pPr>
        <w:pStyle w:val="ListParagraph"/>
        <w:numPr>
          <w:ilvl w:val="0"/>
          <w:numId w:val="2"/>
        </w:numPr>
        <w:jc w:val="both"/>
        <w:rPr>
          <w:rFonts w:ascii="Arial" w:hAnsi="Arial" w:cs="Arial"/>
          <w:b/>
        </w:rPr>
      </w:pPr>
      <w:r w:rsidRPr="007119EB">
        <w:rPr>
          <w:rFonts w:ascii="Arial" w:hAnsi="Arial" w:cs="Arial"/>
        </w:rPr>
        <w:t xml:space="preserve">Rest 40% of the clients do at least the </w:t>
      </w:r>
      <w:r w:rsidR="00BF376C" w:rsidRPr="007119EB">
        <w:rPr>
          <w:rFonts w:ascii="Arial" w:hAnsi="Arial" w:cs="Arial"/>
        </w:rPr>
        <w:t>minimum</w:t>
      </w:r>
      <w:r w:rsidRPr="007119EB">
        <w:rPr>
          <w:rFonts w:ascii="Arial" w:hAnsi="Arial" w:cs="Arial"/>
        </w:rPr>
        <w:t xml:space="preserve"> activities</w:t>
      </w:r>
      <w:r w:rsidRPr="007119EB">
        <w:rPr>
          <w:rFonts w:ascii="Arial" w:hAnsi="Arial" w:cs="Arial"/>
          <w:b/>
        </w:rPr>
        <w:t>.</w:t>
      </w:r>
    </w:p>
    <w:p w14:paraId="79082EA4" w14:textId="438070F4" w:rsidR="00DF69F7" w:rsidRPr="00DF69F7" w:rsidRDefault="00DF69F7" w:rsidP="00131116">
      <w:pPr>
        <w:jc w:val="both"/>
        <w:rPr>
          <w:rFonts w:ascii="Arial" w:hAnsi="Arial" w:cs="Arial"/>
          <w:b/>
        </w:rPr>
      </w:pPr>
      <w:r>
        <w:rPr>
          <w:rFonts w:ascii="Arial" w:hAnsi="Arial" w:cs="Arial"/>
          <w:b/>
        </w:rPr>
        <w:t xml:space="preserve">Example: </w:t>
      </w:r>
      <w:r w:rsidRPr="005505C9">
        <w:rPr>
          <w:rFonts w:ascii="Arial" w:hAnsi="Arial" w:cs="Arial"/>
        </w:rPr>
        <w:t>If we simulate</w:t>
      </w:r>
      <w:r w:rsidRPr="00DF69F7">
        <w:rPr>
          <w:rFonts w:ascii="Arial" w:hAnsi="Arial" w:cs="Arial"/>
        </w:rPr>
        <w:t xml:space="preserve"> 1000</w:t>
      </w:r>
      <w:r>
        <w:rPr>
          <w:rFonts w:ascii="Arial" w:hAnsi="Arial" w:cs="Arial"/>
        </w:rPr>
        <w:t xml:space="preserve"> users with</w:t>
      </w:r>
      <w:r w:rsidR="00BF376C">
        <w:rPr>
          <w:rFonts w:ascii="Arial" w:hAnsi="Arial" w:cs="Arial"/>
        </w:rPr>
        <w:t xml:space="preserve"> 100</w:t>
      </w:r>
      <w:r>
        <w:rPr>
          <w:rFonts w:ascii="Arial" w:hAnsi="Arial" w:cs="Arial"/>
        </w:rPr>
        <w:t xml:space="preserve"> min</w:t>
      </w:r>
      <w:r w:rsidR="00BF376C">
        <w:rPr>
          <w:rFonts w:ascii="Arial" w:hAnsi="Arial" w:cs="Arial"/>
        </w:rPr>
        <w:t>imum activities,</w:t>
      </w:r>
      <w:r w:rsidRPr="00DF69F7">
        <w:rPr>
          <w:rFonts w:ascii="Arial" w:hAnsi="Arial" w:cs="Arial"/>
        </w:rPr>
        <w:t xml:space="preserve"> </w:t>
      </w:r>
      <w:r w:rsidR="00BF376C">
        <w:rPr>
          <w:rFonts w:ascii="Arial" w:hAnsi="Arial" w:cs="Arial"/>
        </w:rPr>
        <w:t>t</w:t>
      </w:r>
      <w:r w:rsidRPr="00DF69F7">
        <w:rPr>
          <w:rFonts w:ascii="Arial" w:hAnsi="Arial" w:cs="Arial"/>
        </w:rPr>
        <w:t>he total requests in the system will be: 250,000</w:t>
      </w:r>
    </w:p>
    <w:p w14:paraId="08E72D68" w14:textId="2E7828A4" w:rsidR="00DF69F7" w:rsidRDefault="00DF69F7" w:rsidP="00131116">
      <w:pPr>
        <w:jc w:val="both"/>
        <w:rPr>
          <w:rFonts w:ascii="Arial" w:hAnsi="Arial" w:cs="Arial"/>
          <w:b/>
        </w:rPr>
      </w:pPr>
    </w:p>
    <w:p w14:paraId="5F89143B" w14:textId="77777777" w:rsidR="005505C9" w:rsidRPr="00DF69F7" w:rsidRDefault="005505C9" w:rsidP="00131116">
      <w:pPr>
        <w:jc w:val="both"/>
        <w:rPr>
          <w:rFonts w:ascii="Arial" w:hAnsi="Arial" w:cs="Arial"/>
          <w:b/>
        </w:rPr>
      </w:pPr>
    </w:p>
    <w:p w14:paraId="15239132" w14:textId="42B94DD6" w:rsidR="007119EB" w:rsidRPr="00365A18" w:rsidRDefault="00C776AA" w:rsidP="00131116">
      <w:pPr>
        <w:jc w:val="both"/>
        <w:rPr>
          <w:rFonts w:ascii="Arial" w:hAnsi="Arial" w:cs="Arial"/>
          <w:b/>
        </w:rPr>
      </w:pPr>
      <w:r w:rsidRPr="007119EB">
        <w:rPr>
          <w:rFonts w:ascii="Arial" w:hAnsi="Arial" w:cs="Arial"/>
          <w:b/>
        </w:rPr>
        <w:lastRenderedPageBreak/>
        <w:t>Other considerations:</w:t>
      </w:r>
    </w:p>
    <w:p w14:paraId="041F4EC7" w14:textId="77777777" w:rsidR="00365A18" w:rsidRPr="00365A18" w:rsidRDefault="007119EB" w:rsidP="00131116">
      <w:pPr>
        <w:jc w:val="both"/>
        <w:rPr>
          <w:rFonts w:ascii="Arial" w:hAnsi="Arial" w:cs="Arial"/>
        </w:rPr>
      </w:pPr>
      <w:r w:rsidRPr="007119EB">
        <w:rPr>
          <w:rFonts w:ascii="Arial" w:hAnsi="Arial" w:cs="Arial"/>
          <w:b/>
        </w:rPr>
        <w:t>NOTE</w:t>
      </w:r>
      <w:r w:rsidRPr="006C23BB">
        <w:rPr>
          <w:rFonts w:ascii="Arial" w:hAnsi="Arial" w:cs="Arial"/>
        </w:rPr>
        <w:t xml:space="preserve">: </w:t>
      </w:r>
      <w:r w:rsidR="00365A18" w:rsidRPr="006C23BB">
        <w:rPr>
          <w:rFonts w:ascii="Arial" w:hAnsi="Arial" w:cs="Arial"/>
        </w:rPr>
        <w:t xml:space="preserve">The Client simulator and server are two different processes. These can be on the same or different machines on the same local network but they must get the correct IP address from the </w:t>
      </w:r>
      <w:proofErr w:type="spellStart"/>
      <w:proofErr w:type="gramStart"/>
      <w:r w:rsidR="00365A18" w:rsidRPr="006C23BB">
        <w:rPr>
          <w:rFonts w:ascii="Arial" w:hAnsi="Arial" w:cs="Arial"/>
        </w:rPr>
        <w:t>init.getif</w:t>
      </w:r>
      <w:proofErr w:type="spellEnd"/>
      <w:proofErr w:type="gramEnd"/>
      <w:r w:rsidR="00365A18" w:rsidRPr="006C23BB">
        <w:rPr>
          <w:rFonts w:ascii="Arial" w:hAnsi="Arial" w:cs="Arial"/>
        </w:rPr>
        <w:t>() system call.</w:t>
      </w:r>
    </w:p>
    <w:p w14:paraId="4EADFF13" w14:textId="66A8A09E" w:rsidR="00365A18" w:rsidRPr="006C23BB" w:rsidRDefault="00365A18" w:rsidP="00131116">
      <w:pPr>
        <w:jc w:val="both"/>
        <w:rPr>
          <w:rFonts w:ascii="Arial" w:hAnsi="Arial" w:cs="Arial"/>
        </w:rPr>
      </w:pPr>
      <w:r w:rsidRPr="006C23BB">
        <w:rPr>
          <w:rFonts w:ascii="Arial" w:hAnsi="Arial" w:cs="Arial"/>
        </w:rPr>
        <w:t>We assume that:</w:t>
      </w:r>
    </w:p>
    <w:p w14:paraId="79E09513" w14:textId="4B88FF79" w:rsidR="007119EB" w:rsidRPr="00365A18" w:rsidRDefault="00365A18" w:rsidP="00131116">
      <w:pPr>
        <w:jc w:val="both"/>
        <w:rPr>
          <w:rFonts w:ascii="Arial" w:hAnsi="Arial" w:cs="Arial"/>
        </w:rPr>
      </w:pPr>
      <w:r w:rsidRPr="006C23BB">
        <w:rPr>
          <w:rFonts w:ascii="Arial" w:hAnsi="Arial" w:cs="Arial"/>
          <w:b/>
        </w:rPr>
        <w:t xml:space="preserve">The first address returned by </w:t>
      </w:r>
      <w:r w:rsidR="007119EB" w:rsidRPr="006C23BB">
        <w:rPr>
          <w:rFonts w:ascii="Arial" w:hAnsi="Arial" w:cs="Arial"/>
          <w:b/>
        </w:rPr>
        <w:t xml:space="preserve">the </w:t>
      </w:r>
      <w:proofErr w:type="spellStart"/>
      <w:proofErr w:type="gramStart"/>
      <w:r w:rsidR="007119EB" w:rsidRPr="006C23BB">
        <w:rPr>
          <w:rFonts w:ascii="Arial" w:hAnsi="Arial" w:cs="Arial"/>
          <w:b/>
        </w:rPr>
        <w:t>init.getif</w:t>
      </w:r>
      <w:proofErr w:type="spellEnd"/>
      <w:proofErr w:type="gramEnd"/>
      <w:r w:rsidR="007119EB" w:rsidRPr="006C23BB">
        <w:rPr>
          <w:rFonts w:ascii="Arial" w:hAnsi="Arial" w:cs="Arial"/>
          <w:b/>
        </w:rPr>
        <w:t>() system call</w:t>
      </w:r>
      <w:r w:rsidRPr="006C23BB">
        <w:rPr>
          <w:rFonts w:ascii="Arial" w:hAnsi="Arial" w:cs="Arial"/>
          <w:b/>
        </w:rPr>
        <w:t xml:space="preserve"> is </w:t>
      </w:r>
      <w:r w:rsidR="006C23BB" w:rsidRPr="006C23BB">
        <w:rPr>
          <w:rFonts w:ascii="Arial" w:hAnsi="Arial" w:cs="Arial"/>
          <w:b/>
        </w:rPr>
        <w:t>correct</w:t>
      </w:r>
      <w:r w:rsidR="007119EB" w:rsidRPr="00365A18">
        <w:rPr>
          <w:rFonts w:ascii="Arial" w:hAnsi="Arial" w:cs="Arial"/>
        </w:rPr>
        <w:t>. If the first IP address returned is not the address of the machine on the local network, no node can be named correctly.</w:t>
      </w:r>
      <w:r>
        <w:rPr>
          <w:rFonts w:ascii="Arial" w:hAnsi="Arial" w:cs="Arial"/>
        </w:rPr>
        <w:t xml:space="preserve"> </w:t>
      </w:r>
      <w:r w:rsidR="007119EB" w:rsidRPr="00365A18">
        <w:rPr>
          <w:rFonts w:ascii="Arial" w:hAnsi="Arial" w:cs="Arial"/>
        </w:rPr>
        <w:t>Hence nodes can’t connect.</w:t>
      </w:r>
    </w:p>
    <w:p w14:paraId="22F8C9CA" w14:textId="77777777" w:rsidR="006C23BB" w:rsidRDefault="006C23BB" w:rsidP="00131116">
      <w:pPr>
        <w:jc w:val="both"/>
        <w:rPr>
          <w:rFonts w:ascii="Arial" w:hAnsi="Arial" w:cs="Arial"/>
        </w:rPr>
      </w:pPr>
      <w:r w:rsidRPr="006C23BB">
        <w:rPr>
          <w:rFonts w:ascii="Arial" w:hAnsi="Arial" w:cs="Arial"/>
          <w:b/>
        </w:rPr>
        <w:t xml:space="preserve">Activity: </w:t>
      </w:r>
      <w:r w:rsidRPr="006C23BB">
        <w:rPr>
          <w:rFonts w:ascii="Arial" w:hAnsi="Arial" w:cs="Arial"/>
        </w:rPr>
        <w:t>An activity represents a single action that</w:t>
      </w:r>
      <w:r>
        <w:rPr>
          <w:rFonts w:ascii="Arial" w:hAnsi="Arial" w:cs="Arial"/>
        </w:rPr>
        <w:t xml:space="preserve"> a client randomly selects</w:t>
      </w:r>
      <w:r w:rsidRPr="006C23BB">
        <w:rPr>
          <w:rFonts w:ascii="Arial" w:hAnsi="Arial" w:cs="Arial"/>
          <w:b/>
        </w:rPr>
        <w:t>. Many actions can be triggered by a single activity</w:t>
      </w:r>
      <w:r>
        <w:rPr>
          <w:rFonts w:ascii="Arial" w:hAnsi="Arial" w:cs="Arial"/>
        </w:rPr>
        <w:t>. For example, if a client tweets, it needs to be delivered to all the subscribers.</w:t>
      </w:r>
    </w:p>
    <w:p w14:paraId="218D76C8" w14:textId="3B2F5C68" w:rsidR="007119EB" w:rsidRPr="00365A18" w:rsidRDefault="006C23BB" w:rsidP="007119EB">
      <w:pPr>
        <w:rPr>
          <w:rFonts w:ascii="Arial" w:hAnsi="Arial" w:cs="Arial"/>
        </w:rPr>
      </w:pPr>
      <w:r>
        <w:rPr>
          <w:rFonts w:ascii="Arial" w:hAnsi="Arial" w:cs="Arial"/>
        </w:rPr>
        <w:t xml:space="preserve"> </w:t>
      </w:r>
    </w:p>
    <w:p w14:paraId="59D57D95" w14:textId="639714EB" w:rsidR="00C776AA" w:rsidRPr="006A1F35" w:rsidRDefault="00C776AA" w:rsidP="0077682B">
      <w:pPr>
        <w:rPr>
          <w:rFonts w:ascii="Arial" w:hAnsi="Arial" w:cs="Arial"/>
          <w:b/>
          <w:sz w:val="28"/>
          <w:szCs w:val="28"/>
        </w:rPr>
      </w:pPr>
      <w:r w:rsidRPr="006A1F35">
        <w:rPr>
          <w:rFonts w:ascii="Arial" w:hAnsi="Arial" w:cs="Arial"/>
          <w:b/>
          <w:sz w:val="28"/>
          <w:szCs w:val="28"/>
        </w:rPr>
        <w:t xml:space="preserve">Performance measures </w:t>
      </w:r>
    </w:p>
    <w:tbl>
      <w:tblPr>
        <w:tblStyle w:val="TableGrid"/>
        <w:tblW w:w="10091" w:type="dxa"/>
        <w:tblLook w:val="04A0" w:firstRow="1" w:lastRow="0" w:firstColumn="1" w:lastColumn="0" w:noHBand="0" w:noVBand="1"/>
      </w:tblPr>
      <w:tblGrid>
        <w:gridCol w:w="1628"/>
        <w:gridCol w:w="1666"/>
        <w:gridCol w:w="1666"/>
        <w:gridCol w:w="1819"/>
        <w:gridCol w:w="1656"/>
        <w:gridCol w:w="1656"/>
      </w:tblGrid>
      <w:tr w:rsidR="0013408D" w14:paraId="0175CAFB" w14:textId="2022713A" w:rsidTr="0013408D">
        <w:trPr>
          <w:trHeight w:val="1552"/>
        </w:trPr>
        <w:tc>
          <w:tcPr>
            <w:tcW w:w="1628" w:type="dxa"/>
          </w:tcPr>
          <w:p w14:paraId="4AB41B02" w14:textId="295E428D" w:rsidR="0013408D" w:rsidRPr="007C1872" w:rsidRDefault="0013408D" w:rsidP="0077682B">
            <w:pPr>
              <w:rPr>
                <w:rFonts w:ascii="Arial" w:hAnsi="Arial" w:cs="Arial"/>
                <w:b/>
                <w:color w:val="002060"/>
              </w:rPr>
            </w:pPr>
            <w:r w:rsidRPr="007C1872">
              <w:rPr>
                <w:rFonts w:ascii="Arial" w:hAnsi="Arial" w:cs="Arial"/>
                <w:b/>
                <w:color w:val="002060"/>
              </w:rPr>
              <w:t>No. of Users</w:t>
            </w:r>
          </w:p>
        </w:tc>
        <w:tc>
          <w:tcPr>
            <w:tcW w:w="1666" w:type="dxa"/>
          </w:tcPr>
          <w:p w14:paraId="388B58B1" w14:textId="77777777" w:rsidR="0013408D" w:rsidRPr="007C1872" w:rsidRDefault="0013408D" w:rsidP="0077682B">
            <w:pPr>
              <w:rPr>
                <w:rFonts w:ascii="Arial" w:hAnsi="Arial" w:cs="Arial"/>
                <w:b/>
                <w:color w:val="002060"/>
              </w:rPr>
            </w:pPr>
            <w:r w:rsidRPr="007C1872">
              <w:rPr>
                <w:rFonts w:ascii="Arial" w:hAnsi="Arial" w:cs="Arial"/>
                <w:b/>
                <w:color w:val="002060"/>
              </w:rPr>
              <w:t>Minimum</w:t>
            </w:r>
          </w:p>
          <w:p w14:paraId="7A7CF3D7" w14:textId="25E55764" w:rsidR="0013408D" w:rsidRPr="007C1872" w:rsidRDefault="0013408D" w:rsidP="0077682B">
            <w:pPr>
              <w:rPr>
                <w:rFonts w:ascii="Arial" w:hAnsi="Arial" w:cs="Arial"/>
                <w:b/>
                <w:color w:val="002060"/>
              </w:rPr>
            </w:pPr>
            <w:r w:rsidRPr="007C1872">
              <w:rPr>
                <w:rFonts w:ascii="Arial" w:hAnsi="Arial" w:cs="Arial"/>
                <w:b/>
                <w:color w:val="002060"/>
              </w:rPr>
              <w:t xml:space="preserve">Activities </w:t>
            </w:r>
            <w:r>
              <w:rPr>
                <w:rFonts w:ascii="Arial" w:hAnsi="Arial" w:cs="Arial"/>
                <w:b/>
                <w:color w:val="002060"/>
              </w:rPr>
              <w:t>per user</w:t>
            </w:r>
          </w:p>
        </w:tc>
        <w:tc>
          <w:tcPr>
            <w:tcW w:w="1666" w:type="dxa"/>
          </w:tcPr>
          <w:p w14:paraId="26A37053" w14:textId="61379121" w:rsidR="0013408D" w:rsidRPr="007C1872" w:rsidRDefault="0013408D" w:rsidP="0077682B">
            <w:pPr>
              <w:rPr>
                <w:rFonts w:ascii="Arial" w:hAnsi="Arial" w:cs="Arial"/>
                <w:b/>
                <w:color w:val="002060"/>
              </w:rPr>
            </w:pPr>
            <w:r w:rsidRPr="007C1872">
              <w:rPr>
                <w:rFonts w:ascii="Arial" w:hAnsi="Arial" w:cs="Arial"/>
                <w:b/>
                <w:color w:val="002060"/>
              </w:rPr>
              <w:t>Total Activities</w:t>
            </w:r>
          </w:p>
        </w:tc>
        <w:tc>
          <w:tcPr>
            <w:tcW w:w="1819" w:type="dxa"/>
          </w:tcPr>
          <w:p w14:paraId="6718E54F" w14:textId="1E579E72" w:rsidR="0013408D" w:rsidRPr="007C1872" w:rsidRDefault="0013408D" w:rsidP="0077682B">
            <w:pPr>
              <w:rPr>
                <w:rFonts w:ascii="Arial" w:hAnsi="Arial" w:cs="Arial"/>
                <w:b/>
                <w:color w:val="002060"/>
              </w:rPr>
            </w:pPr>
            <w:r w:rsidRPr="007C1872">
              <w:rPr>
                <w:rFonts w:ascii="Arial" w:hAnsi="Arial" w:cs="Arial"/>
                <w:b/>
                <w:color w:val="002060"/>
              </w:rPr>
              <w:t>Time</w:t>
            </w:r>
            <w:r w:rsidR="006A1F35">
              <w:rPr>
                <w:rFonts w:ascii="Arial" w:hAnsi="Arial" w:cs="Arial"/>
                <w:b/>
                <w:color w:val="002060"/>
              </w:rPr>
              <w:t xml:space="preserve"> (Seconds)</w:t>
            </w:r>
          </w:p>
        </w:tc>
        <w:tc>
          <w:tcPr>
            <w:tcW w:w="1656" w:type="dxa"/>
          </w:tcPr>
          <w:p w14:paraId="4121FAA4" w14:textId="0F171552" w:rsidR="0013408D" w:rsidRPr="007C1872" w:rsidRDefault="006C23BB" w:rsidP="007C1872">
            <w:pPr>
              <w:rPr>
                <w:rFonts w:ascii="Arial" w:hAnsi="Arial" w:cs="Arial"/>
                <w:b/>
                <w:color w:val="002060"/>
              </w:rPr>
            </w:pPr>
            <w:r>
              <w:rPr>
                <w:rFonts w:ascii="Arial" w:hAnsi="Arial" w:cs="Arial"/>
                <w:b/>
                <w:color w:val="002060"/>
              </w:rPr>
              <w:t xml:space="preserve">Activities </w:t>
            </w:r>
            <w:r w:rsidR="00131116">
              <w:rPr>
                <w:rFonts w:ascii="Arial" w:hAnsi="Arial" w:cs="Arial"/>
                <w:b/>
                <w:color w:val="002060"/>
              </w:rPr>
              <w:t xml:space="preserve">handled </w:t>
            </w:r>
            <w:r w:rsidR="00131116" w:rsidRPr="007C1872">
              <w:rPr>
                <w:rFonts w:ascii="Arial" w:hAnsi="Arial" w:cs="Arial"/>
                <w:b/>
                <w:color w:val="002060"/>
              </w:rPr>
              <w:t>per</w:t>
            </w:r>
            <w:r w:rsidR="0013408D" w:rsidRPr="007C1872">
              <w:rPr>
                <w:rFonts w:ascii="Arial" w:hAnsi="Arial" w:cs="Arial"/>
                <w:b/>
                <w:color w:val="002060"/>
              </w:rPr>
              <w:t xml:space="preserve"> second</w:t>
            </w:r>
          </w:p>
        </w:tc>
        <w:tc>
          <w:tcPr>
            <w:tcW w:w="1656" w:type="dxa"/>
          </w:tcPr>
          <w:p w14:paraId="645E8553" w14:textId="74EEE769" w:rsidR="0013408D" w:rsidRPr="007C1872" w:rsidRDefault="0013408D" w:rsidP="007C1872">
            <w:pPr>
              <w:rPr>
                <w:rFonts w:ascii="Arial" w:hAnsi="Arial" w:cs="Arial"/>
                <w:b/>
                <w:color w:val="002060"/>
              </w:rPr>
            </w:pPr>
            <w:r>
              <w:rPr>
                <w:rFonts w:ascii="Arial" w:hAnsi="Arial" w:cs="Arial"/>
                <w:b/>
                <w:color w:val="002060"/>
              </w:rPr>
              <w:t>Figure</w:t>
            </w:r>
          </w:p>
        </w:tc>
      </w:tr>
      <w:tr w:rsidR="006A1F35" w14:paraId="6F7D65DA" w14:textId="77777777" w:rsidTr="0013408D">
        <w:trPr>
          <w:trHeight w:val="385"/>
        </w:trPr>
        <w:tc>
          <w:tcPr>
            <w:tcW w:w="1628" w:type="dxa"/>
          </w:tcPr>
          <w:p w14:paraId="187E3BD5" w14:textId="69B89832" w:rsidR="006A1F35" w:rsidRPr="006A1F35" w:rsidRDefault="006A1F35" w:rsidP="0077682B">
            <w:pPr>
              <w:rPr>
                <w:rFonts w:ascii="Arial" w:hAnsi="Arial" w:cs="Arial"/>
                <w:b/>
              </w:rPr>
            </w:pPr>
            <w:r w:rsidRPr="006A1F35">
              <w:rPr>
                <w:rFonts w:ascii="Arial" w:hAnsi="Arial" w:cs="Arial"/>
                <w:b/>
              </w:rPr>
              <w:t>Zip-</w:t>
            </w:r>
            <w:r>
              <w:rPr>
                <w:rFonts w:ascii="Arial" w:hAnsi="Arial" w:cs="Arial"/>
                <w:b/>
              </w:rPr>
              <w:t>f</w:t>
            </w:r>
            <w:r w:rsidRPr="006A1F35">
              <w:rPr>
                <w:rFonts w:ascii="Arial" w:hAnsi="Arial" w:cs="Arial"/>
                <w:b/>
              </w:rPr>
              <w:t xml:space="preserve"> version 1</w:t>
            </w:r>
          </w:p>
        </w:tc>
        <w:tc>
          <w:tcPr>
            <w:tcW w:w="1666" w:type="dxa"/>
          </w:tcPr>
          <w:p w14:paraId="3DCA077C" w14:textId="77777777" w:rsidR="006A1F35" w:rsidRPr="0013408D" w:rsidRDefault="006A1F35" w:rsidP="0077682B">
            <w:pPr>
              <w:rPr>
                <w:rFonts w:ascii="Arial" w:hAnsi="Arial" w:cs="Arial"/>
              </w:rPr>
            </w:pPr>
          </w:p>
        </w:tc>
        <w:tc>
          <w:tcPr>
            <w:tcW w:w="1666" w:type="dxa"/>
          </w:tcPr>
          <w:p w14:paraId="0A8E073A" w14:textId="77777777" w:rsidR="006A1F35" w:rsidRPr="0013408D" w:rsidRDefault="006A1F35" w:rsidP="0077682B">
            <w:pPr>
              <w:rPr>
                <w:rFonts w:ascii="Arial" w:hAnsi="Arial" w:cs="Arial"/>
              </w:rPr>
            </w:pPr>
          </w:p>
        </w:tc>
        <w:tc>
          <w:tcPr>
            <w:tcW w:w="1819" w:type="dxa"/>
          </w:tcPr>
          <w:p w14:paraId="05B7F41F" w14:textId="77777777" w:rsidR="006A1F35" w:rsidRPr="0013408D" w:rsidRDefault="006A1F35" w:rsidP="0077682B">
            <w:pPr>
              <w:rPr>
                <w:rFonts w:ascii="Arial" w:hAnsi="Arial" w:cs="Arial"/>
              </w:rPr>
            </w:pPr>
          </w:p>
        </w:tc>
        <w:tc>
          <w:tcPr>
            <w:tcW w:w="1656" w:type="dxa"/>
          </w:tcPr>
          <w:p w14:paraId="7D1CF7A4" w14:textId="77777777" w:rsidR="006A1F35" w:rsidRPr="0013408D" w:rsidRDefault="006A1F35" w:rsidP="0077682B">
            <w:pPr>
              <w:rPr>
                <w:rFonts w:ascii="Arial" w:hAnsi="Arial" w:cs="Arial"/>
              </w:rPr>
            </w:pPr>
          </w:p>
        </w:tc>
        <w:tc>
          <w:tcPr>
            <w:tcW w:w="1656" w:type="dxa"/>
          </w:tcPr>
          <w:p w14:paraId="5B553920" w14:textId="77777777" w:rsidR="006A1F35" w:rsidRPr="0013408D" w:rsidRDefault="006A1F35" w:rsidP="0077682B">
            <w:pPr>
              <w:rPr>
                <w:rFonts w:ascii="Arial" w:hAnsi="Arial" w:cs="Arial"/>
              </w:rPr>
            </w:pPr>
          </w:p>
        </w:tc>
      </w:tr>
      <w:tr w:rsidR="0013408D" w14:paraId="00F4BC68" w14:textId="21D188DE" w:rsidTr="0013408D">
        <w:trPr>
          <w:trHeight w:val="385"/>
        </w:trPr>
        <w:tc>
          <w:tcPr>
            <w:tcW w:w="1628" w:type="dxa"/>
          </w:tcPr>
          <w:p w14:paraId="1EF8A76C" w14:textId="00AD6D6E" w:rsidR="0013408D" w:rsidRPr="0013408D" w:rsidRDefault="0013408D" w:rsidP="0077682B">
            <w:pPr>
              <w:rPr>
                <w:rFonts w:ascii="Arial" w:hAnsi="Arial" w:cs="Arial"/>
              </w:rPr>
            </w:pPr>
            <w:r w:rsidRPr="0013408D">
              <w:rPr>
                <w:rFonts w:ascii="Arial" w:hAnsi="Arial" w:cs="Arial"/>
              </w:rPr>
              <w:t>1</w:t>
            </w:r>
            <w:r w:rsidR="000D7E5D">
              <w:rPr>
                <w:rFonts w:ascii="Arial" w:hAnsi="Arial" w:cs="Arial"/>
              </w:rPr>
              <w:t>,</w:t>
            </w:r>
            <w:r w:rsidRPr="0013408D">
              <w:rPr>
                <w:rFonts w:ascii="Arial" w:hAnsi="Arial" w:cs="Arial"/>
              </w:rPr>
              <w:t>000</w:t>
            </w:r>
          </w:p>
        </w:tc>
        <w:tc>
          <w:tcPr>
            <w:tcW w:w="1666" w:type="dxa"/>
          </w:tcPr>
          <w:p w14:paraId="443BA277" w14:textId="2F4A56B5" w:rsidR="0013408D" w:rsidRPr="0013408D" w:rsidRDefault="0013408D" w:rsidP="0077682B">
            <w:pPr>
              <w:rPr>
                <w:rFonts w:ascii="Arial" w:hAnsi="Arial" w:cs="Arial"/>
              </w:rPr>
            </w:pPr>
            <w:r w:rsidRPr="0013408D">
              <w:rPr>
                <w:rFonts w:ascii="Arial" w:hAnsi="Arial" w:cs="Arial"/>
              </w:rPr>
              <w:t>100</w:t>
            </w:r>
          </w:p>
        </w:tc>
        <w:tc>
          <w:tcPr>
            <w:tcW w:w="1666" w:type="dxa"/>
          </w:tcPr>
          <w:p w14:paraId="3ED49878" w14:textId="45D3EBE3" w:rsidR="0013408D" w:rsidRPr="0013408D" w:rsidRDefault="0013408D" w:rsidP="0077682B">
            <w:pPr>
              <w:rPr>
                <w:rFonts w:ascii="Arial" w:hAnsi="Arial" w:cs="Arial"/>
              </w:rPr>
            </w:pPr>
            <w:r w:rsidRPr="0013408D">
              <w:rPr>
                <w:rFonts w:ascii="Arial" w:hAnsi="Arial" w:cs="Arial"/>
              </w:rPr>
              <w:t>250,000</w:t>
            </w:r>
          </w:p>
        </w:tc>
        <w:tc>
          <w:tcPr>
            <w:tcW w:w="1819" w:type="dxa"/>
          </w:tcPr>
          <w:p w14:paraId="7CE9FEAB" w14:textId="50A27C85" w:rsidR="0013408D" w:rsidRPr="0013408D" w:rsidRDefault="0013408D" w:rsidP="0077682B">
            <w:pPr>
              <w:rPr>
                <w:rFonts w:ascii="Arial" w:hAnsi="Arial" w:cs="Arial"/>
              </w:rPr>
            </w:pPr>
            <w:r w:rsidRPr="0013408D">
              <w:rPr>
                <w:rFonts w:ascii="Arial" w:hAnsi="Arial" w:cs="Arial"/>
              </w:rPr>
              <w:t>13.14</w:t>
            </w:r>
          </w:p>
        </w:tc>
        <w:tc>
          <w:tcPr>
            <w:tcW w:w="1656" w:type="dxa"/>
          </w:tcPr>
          <w:p w14:paraId="37DBE679" w14:textId="49077A70" w:rsidR="0013408D" w:rsidRPr="0013408D" w:rsidRDefault="0013408D" w:rsidP="0077682B">
            <w:pPr>
              <w:rPr>
                <w:rFonts w:ascii="Arial" w:hAnsi="Arial" w:cs="Arial"/>
              </w:rPr>
            </w:pPr>
            <w:r w:rsidRPr="0013408D">
              <w:rPr>
                <w:rFonts w:ascii="Arial" w:hAnsi="Arial" w:cs="Arial"/>
              </w:rPr>
              <w:t>~19,025</w:t>
            </w:r>
          </w:p>
        </w:tc>
        <w:tc>
          <w:tcPr>
            <w:tcW w:w="1656" w:type="dxa"/>
          </w:tcPr>
          <w:p w14:paraId="7E7C6F68" w14:textId="57A7EE73" w:rsidR="0013408D" w:rsidRPr="0013408D" w:rsidRDefault="0013408D" w:rsidP="0077682B">
            <w:pPr>
              <w:rPr>
                <w:rFonts w:ascii="Arial" w:hAnsi="Arial" w:cs="Arial"/>
              </w:rPr>
            </w:pPr>
            <w:r w:rsidRPr="0013408D">
              <w:rPr>
                <w:rFonts w:ascii="Arial" w:hAnsi="Arial" w:cs="Arial"/>
              </w:rPr>
              <w:t>Figure 1</w:t>
            </w:r>
          </w:p>
        </w:tc>
      </w:tr>
      <w:tr w:rsidR="0013408D" w14:paraId="75694E0A" w14:textId="54E9C554" w:rsidTr="0013408D">
        <w:trPr>
          <w:trHeight w:val="385"/>
        </w:trPr>
        <w:tc>
          <w:tcPr>
            <w:tcW w:w="1628" w:type="dxa"/>
          </w:tcPr>
          <w:p w14:paraId="47EC8107" w14:textId="184BD27B" w:rsidR="0013408D" w:rsidRPr="000D7E5D" w:rsidRDefault="000D7E5D" w:rsidP="0077682B">
            <w:pPr>
              <w:rPr>
                <w:rFonts w:ascii="Arial" w:hAnsi="Arial" w:cs="Arial"/>
              </w:rPr>
            </w:pPr>
            <w:r w:rsidRPr="000D7E5D">
              <w:rPr>
                <w:rFonts w:ascii="Arial" w:hAnsi="Arial" w:cs="Arial"/>
              </w:rPr>
              <w:t>10,000</w:t>
            </w:r>
          </w:p>
        </w:tc>
        <w:tc>
          <w:tcPr>
            <w:tcW w:w="1666" w:type="dxa"/>
          </w:tcPr>
          <w:p w14:paraId="571EB991" w14:textId="50BB15A9" w:rsidR="0013408D" w:rsidRPr="000D7E5D" w:rsidRDefault="000D7E5D" w:rsidP="0077682B">
            <w:pPr>
              <w:rPr>
                <w:rFonts w:ascii="Arial" w:hAnsi="Arial" w:cs="Arial"/>
              </w:rPr>
            </w:pPr>
            <w:r w:rsidRPr="000D7E5D">
              <w:rPr>
                <w:rFonts w:ascii="Arial" w:hAnsi="Arial" w:cs="Arial"/>
              </w:rPr>
              <w:t>10</w:t>
            </w:r>
          </w:p>
        </w:tc>
        <w:tc>
          <w:tcPr>
            <w:tcW w:w="1666" w:type="dxa"/>
          </w:tcPr>
          <w:p w14:paraId="50C1D4AE" w14:textId="069B6618" w:rsidR="0013408D" w:rsidRPr="000D7E5D" w:rsidRDefault="000D7E5D" w:rsidP="0077682B">
            <w:pPr>
              <w:rPr>
                <w:rFonts w:ascii="Arial" w:hAnsi="Arial" w:cs="Arial"/>
              </w:rPr>
            </w:pPr>
            <w:r w:rsidRPr="000D7E5D">
              <w:rPr>
                <w:rFonts w:ascii="Arial" w:hAnsi="Arial" w:cs="Arial"/>
              </w:rPr>
              <w:t>250,000</w:t>
            </w:r>
          </w:p>
        </w:tc>
        <w:tc>
          <w:tcPr>
            <w:tcW w:w="1819" w:type="dxa"/>
          </w:tcPr>
          <w:p w14:paraId="3708EB5B" w14:textId="6FB9D847" w:rsidR="0013408D" w:rsidRPr="000D7E5D" w:rsidRDefault="000D7E5D" w:rsidP="0077682B">
            <w:pPr>
              <w:rPr>
                <w:rFonts w:ascii="Arial" w:hAnsi="Arial" w:cs="Arial"/>
              </w:rPr>
            </w:pPr>
            <w:r w:rsidRPr="000D7E5D">
              <w:rPr>
                <w:rFonts w:ascii="Arial" w:hAnsi="Arial" w:cs="Arial"/>
              </w:rPr>
              <w:t>18.469</w:t>
            </w:r>
          </w:p>
        </w:tc>
        <w:tc>
          <w:tcPr>
            <w:tcW w:w="1656" w:type="dxa"/>
          </w:tcPr>
          <w:p w14:paraId="6C39DB39" w14:textId="3B116F08" w:rsidR="0013408D" w:rsidRPr="000D7E5D" w:rsidRDefault="000D7E5D" w:rsidP="0077682B">
            <w:pPr>
              <w:rPr>
                <w:rFonts w:ascii="Arial" w:hAnsi="Arial" w:cs="Arial"/>
              </w:rPr>
            </w:pPr>
            <w:r w:rsidRPr="000D7E5D">
              <w:rPr>
                <w:rFonts w:ascii="Arial" w:hAnsi="Arial" w:cs="Arial"/>
              </w:rPr>
              <w:t>~1</w:t>
            </w:r>
            <w:r w:rsidR="00F166C7">
              <w:rPr>
                <w:rFonts w:ascii="Arial" w:hAnsi="Arial" w:cs="Arial"/>
              </w:rPr>
              <w:t>3</w:t>
            </w:r>
            <w:r w:rsidRPr="000D7E5D">
              <w:rPr>
                <w:rFonts w:ascii="Arial" w:hAnsi="Arial" w:cs="Arial"/>
              </w:rPr>
              <w:t>,536</w:t>
            </w:r>
          </w:p>
        </w:tc>
        <w:tc>
          <w:tcPr>
            <w:tcW w:w="1656" w:type="dxa"/>
          </w:tcPr>
          <w:p w14:paraId="27441BE2" w14:textId="1DB8CC7F" w:rsidR="0013408D" w:rsidRPr="000D7E5D" w:rsidRDefault="000D7E5D" w:rsidP="0077682B">
            <w:pPr>
              <w:rPr>
                <w:rFonts w:ascii="Arial" w:hAnsi="Arial" w:cs="Arial"/>
              </w:rPr>
            </w:pPr>
            <w:r w:rsidRPr="000D7E5D">
              <w:rPr>
                <w:rFonts w:ascii="Arial" w:hAnsi="Arial" w:cs="Arial"/>
              </w:rPr>
              <w:t>Figure 2</w:t>
            </w:r>
          </w:p>
        </w:tc>
      </w:tr>
      <w:tr w:rsidR="0013408D" w14:paraId="0D934EC7" w14:textId="2D18423C" w:rsidTr="0013408D">
        <w:trPr>
          <w:trHeight w:val="385"/>
        </w:trPr>
        <w:tc>
          <w:tcPr>
            <w:tcW w:w="1628" w:type="dxa"/>
          </w:tcPr>
          <w:p w14:paraId="63E3DF46" w14:textId="77E46239" w:rsidR="0013408D" w:rsidRPr="006A1F35" w:rsidRDefault="006A1F35" w:rsidP="0077682B">
            <w:pPr>
              <w:rPr>
                <w:rFonts w:ascii="Arial" w:hAnsi="Arial" w:cs="Arial"/>
              </w:rPr>
            </w:pPr>
            <w:r w:rsidRPr="006A1F35">
              <w:rPr>
                <w:rFonts w:ascii="Arial" w:hAnsi="Arial" w:cs="Arial"/>
              </w:rPr>
              <w:t>10,000</w:t>
            </w:r>
          </w:p>
        </w:tc>
        <w:tc>
          <w:tcPr>
            <w:tcW w:w="1666" w:type="dxa"/>
          </w:tcPr>
          <w:p w14:paraId="37F97432" w14:textId="7F70E496" w:rsidR="0013408D" w:rsidRPr="006A1F35" w:rsidRDefault="006A1F35" w:rsidP="0077682B">
            <w:pPr>
              <w:rPr>
                <w:rFonts w:ascii="Arial" w:hAnsi="Arial" w:cs="Arial"/>
              </w:rPr>
            </w:pPr>
            <w:r w:rsidRPr="006A1F35">
              <w:rPr>
                <w:rFonts w:ascii="Arial" w:hAnsi="Arial" w:cs="Arial"/>
              </w:rPr>
              <w:t>100</w:t>
            </w:r>
          </w:p>
        </w:tc>
        <w:tc>
          <w:tcPr>
            <w:tcW w:w="1666" w:type="dxa"/>
          </w:tcPr>
          <w:p w14:paraId="77EB6DFD" w14:textId="09879706" w:rsidR="0013408D" w:rsidRPr="006A1F35" w:rsidRDefault="006A1F35" w:rsidP="0077682B">
            <w:pPr>
              <w:rPr>
                <w:rFonts w:ascii="Arial" w:hAnsi="Arial" w:cs="Arial"/>
              </w:rPr>
            </w:pPr>
            <w:r w:rsidRPr="006A1F35">
              <w:rPr>
                <w:rFonts w:ascii="Arial" w:hAnsi="Arial" w:cs="Arial"/>
              </w:rPr>
              <w:t>2,500,000</w:t>
            </w:r>
          </w:p>
        </w:tc>
        <w:tc>
          <w:tcPr>
            <w:tcW w:w="1819" w:type="dxa"/>
          </w:tcPr>
          <w:p w14:paraId="1DE77C39" w14:textId="60272798" w:rsidR="0013408D" w:rsidRPr="006A1F35" w:rsidRDefault="006A1F35" w:rsidP="0077682B">
            <w:pPr>
              <w:rPr>
                <w:rFonts w:ascii="Arial" w:hAnsi="Arial" w:cs="Arial"/>
              </w:rPr>
            </w:pPr>
            <w:r w:rsidRPr="006A1F35">
              <w:rPr>
                <w:rFonts w:ascii="Arial" w:hAnsi="Arial" w:cs="Arial"/>
              </w:rPr>
              <w:t>705</w:t>
            </w:r>
          </w:p>
        </w:tc>
        <w:tc>
          <w:tcPr>
            <w:tcW w:w="1656" w:type="dxa"/>
          </w:tcPr>
          <w:p w14:paraId="54954D2E" w14:textId="1C8E42D3" w:rsidR="0013408D" w:rsidRPr="006A1F35" w:rsidRDefault="006A1F35" w:rsidP="0077682B">
            <w:pPr>
              <w:rPr>
                <w:rFonts w:ascii="Arial" w:hAnsi="Arial" w:cs="Arial"/>
              </w:rPr>
            </w:pPr>
            <w:r w:rsidRPr="006A1F35">
              <w:rPr>
                <w:rFonts w:ascii="Arial" w:hAnsi="Arial" w:cs="Arial"/>
              </w:rPr>
              <w:t>~3,542</w:t>
            </w:r>
          </w:p>
        </w:tc>
        <w:tc>
          <w:tcPr>
            <w:tcW w:w="1656" w:type="dxa"/>
          </w:tcPr>
          <w:p w14:paraId="16B1B77D" w14:textId="156ED9E5" w:rsidR="0013408D" w:rsidRPr="006A1F35" w:rsidRDefault="006A1F35" w:rsidP="0077682B">
            <w:pPr>
              <w:rPr>
                <w:rFonts w:ascii="Arial" w:hAnsi="Arial" w:cs="Arial"/>
              </w:rPr>
            </w:pPr>
            <w:r w:rsidRPr="006A1F35">
              <w:rPr>
                <w:rFonts w:ascii="Arial" w:hAnsi="Arial" w:cs="Arial"/>
              </w:rPr>
              <w:t>Figure 3</w:t>
            </w:r>
          </w:p>
        </w:tc>
      </w:tr>
      <w:tr w:rsidR="00D27AAF" w14:paraId="67C078D6" w14:textId="77777777" w:rsidTr="0013408D">
        <w:trPr>
          <w:trHeight w:val="385"/>
        </w:trPr>
        <w:tc>
          <w:tcPr>
            <w:tcW w:w="1628" w:type="dxa"/>
          </w:tcPr>
          <w:p w14:paraId="37CF2BB2" w14:textId="233B88CB" w:rsidR="00D27AAF" w:rsidRPr="006A1F35" w:rsidRDefault="00D27AAF" w:rsidP="0077682B">
            <w:pPr>
              <w:rPr>
                <w:rFonts w:ascii="Arial" w:hAnsi="Arial" w:cs="Arial"/>
              </w:rPr>
            </w:pPr>
            <w:r>
              <w:rPr>
                <w:rFonts w:ascii="Arial" w:hAnsi="Arial" w:cs="Arial"/>
              </w:rPr>
              <w:t>20,000</w:t>
            </w:r>
          </w:p>
        </w:tc>
        <w:tc>
          <w:tcPr>
            <w:tcW w:w="1666" w:type="dxa"/>
          </w:tcPr>
          <w:p w14:paraId="21CC0D27" w14:textId="7609612B" w:rsidR="00D27AAF" w:rsidRPr="006A1F35" w:rsidRDefault="00D27AAF" w:rsidP="0077682B">
            <w:pPr>
              <w:rPr>
                <w:rFonts w:ascii="Arial" w:hAnsi="Arial" w:cs="Arial"/>
              </w:rPr>
            </w:pPr>
            <w:r>
              <w:rPr>
                <w:rFonts w:ascii="Arial" w:hAnsi="Arial" w:cs="Arial"/>
              </w:rPr>
              <w:t>10</w:t>
            </w:r>
          </w:p>
        </w:tc>
        <w:tc>
          <w:tcPr>
            <w:tcW w:w="1666" w:type="dxa"/>
          </w:tcPr>
          <w:p w14:paraId="2C216191" w14:textId="66F54079" w:rsidR="00D27AAF" w:rsidRPr="006A1F35" w:rsidRDefault="00D27AAF" w:rsidP="0077682B">
            <w:pPr>
              <w:rPr>
                <w:rFonts w:ascii="Arial" w:hAnsi="Arial" w:cs="Arial"/>
              </w:rPr>
            </w:pPr>
            <w:r>
              <w:rPr>
                <w:rFonts w:ascii="Arial" w:hAnsi="Arial" w:cs="Arial"/>
              </w:rPr>
              <w:t>500,000</w:t>
            </w:r>
          </w:p>
        </w:tc>
        <w:tc>
          <w:tcPr>
            <w:tcW w:w="1819" w:type="dxa"/>
          </w:tcPr>
          <w:p w14:paraId="17A8CDB2" w14:textId="12DBC25A" w:rsidR="00D27AAF" w:rsidRPr="006A1F35" w:rsidRDefault="00131116" w:rsidP="0077682B">
            <w:pPr>
              <w:rPr>
                <w:rFonts w:ascii="Arial" w:hAnsi="Arial" w:cs="Arial"/>
              </w:rPr>
            </w:pPr>
            <w:r>
              <w:rPr>
                <w:rFonts w:ascii="Arial" w:hAnsi="Arial" w:cs="Arial"/>
              </w:rPr>
              <w:t>171</w:t>
            </w:r>
          </w:p>
        </w:tc>
        <w:tc>
          <w:tcPr>
            <w:tcW w:w="1656" w:type="dxa"/>
          </w:tcPr>
          <w:p w14:paraId="41E7ED39" w14:textId="2ADB5A9A" w:rsidR="00D27AAF" w:rsidRPr="006A1F35" w:rsidRDefault="00D27AAF" w:rsidP="0077682B">
            <w:pPr>
              <w:rPr>
                <w:rFonts w:ascii="Arial" w:hAnsi="Arial" w:cs="Arial"/>
              </w:rPr>
            </w:pPr>
            <w:r>
              <w:rPr>
                <w:rFonts w:ascii="Arial" w:hAnsi="Arial" w:cs="Arial"/>
              </w:rPr>
              <w:t>~2,909</w:t>
            </w:r>
          </w:p>
        </w:tc>
        <w:tc>
          <w:tcPr>
            <w:tcW w:w="1656" w:type="dxa"/>
          </w:tcPr>
          <w:p w14:paraId="79846916" w14:textId="64A2056E" w:rsidR="00D27AAF" w:rsidRPr="006A1F35" w:rsidRDefault="00D27AAF" w:rsidP="0077682B">
            <w:pPr>
              <w:rPr>
                <w:rFonts w:ascii="Arial" w:hAnsi="Arial" w:cs="Arial"/>
              </w:rPr>
            </w:pPr>
            <w:r>
              <w:rPr>
                <w:rFonts w:ascii="Arial" w:hAnsi="Arial" w:cs="Arial"/>
              </w:rPr>
              <w:t>Figure 4</w:t>
            </w:r>
          </w:p>
        </w:tc>
      </w:tr>
      <w:tr w:rsidR="0013408D" w14:paraId="6D331F76" w14:textId="21BD5505" w:rsidTr="0013408D">
        <w:trPr>
          <w:trHeight w:val="385"/>
        </w:trPr>
        <w:tc>
          <w:tcPr>
            <w:tcW w:w="1628" w:type="dxa"/>
          </w:tcPr>
          <w:p w14:paraId="6741E49C" w14:textId="58A38167" w:rsidR="0013408D" w:rsidRDefault="006A1F35" w:rsidP="0077682B">
            <w:pPr>
              <w:rPr>
                <w:rFonts w:ascii="Arial" w:hAnsi="Arial" w:cs="Arial"/>
                <w:b/>
              </w:rPr>
            </w:pPr>
            <w:r>
              <w:rPr>
                <w:rFonts w:ascii="Arial" w:hAnsi="Arial" w:cs="Arial"/>
                <w:b/>
              </w:rPr>
              <w:t>Zip- version 2 (only for testing)</w:t>
            </w:r>
          </w:p>
        </w:tc>
        <w:tc>
          <w:tcPr>
            <w:tcW w:w="1666" w:type="dxa"/>
          </w:tcPr>
          <w:p w14:paraId="65EC16FA" w14:textId="77777777" w:rsidR="0013408D" w:rsidRDefault="0013408D" w:rsidP="0077682B">
            <w:pPr>
              <w:rPr>
                <w:rFonts w:ascii="Arial" w:hAnsi="Arial" w:cs="Arial"/>
                <w:b/>
              </w:rPr>
            </w:pPr>
          </w:p>
        </w:tc>
        <w:tc>
          <w:tcPr>
            <w:tcW w:w="1666" w:type="dxa"/>
          </w:tcPr>
          <w:p w14:paraId="2D3A5AA6" w14:textId="77777777" w:rsidR="0013408D" w:rsidRDefault="0013408D" w:rsidP="0077682B">
            <w:pPr>
              <w:rPr>
                <w:rFonts w:ascii="Arial" w:hAnsi="Arial" w:cs="Arial"/>
                <w:b/>
              </w:rPr>
            </w:pPr>
          </w:p>
        </w:tc>
        <w:tc>
          <w:tcPr>
            <w:tcW w:w="1819" w:type="dxa"/>
          </w:tcPr>
          <w:p w14:paraId="32B46660" w14:textId="77777777" w:rsidR="0013408D" w:rsidRDefault="0013408D" w:rsidP="0077682B">
            <w:pPr>
              <w:rPr>
                <w:rFonts w:ascii="Arial" w:hAnsi="Arial" w:cs="Arial"/>
                <w:b/>
              </w:rPr>
            </w:pPr>
          </w:p>
        </w:tc>
        <w:tc>
          <w:tcPr>
            <w:tcW w:w="1656" w:type="dxa"/>
          </w:tcPr>
          <w:p w14:paraId="4DC84312" w14:textId="77777777" w:rsidR="0013408D" w:rsidRDefault="0013408D" w:rsidP="0077682B">
            <w:pPr>
              <w:rPr>
                <w:rFonts w:ascii="Arial" w:hAnsi="Arial" w:cs="Arial"/>
                <w:b/>
              </w:rPr>
            </w:pPr>
          </w:p>
        </w:tc>
        <w:tc>
          <w:tcPr>
            <w:tcW w:w="1656" w:type="dxa"/>
          </w:tcPr>
          <w:p w14:paraId="77736DFD" w14:textId="77777777" w:rsidR="0013408D" w:rsidRDefault="0013408D" w:rsidP="0077682B">
            <w:pPr>
              <w:rPr>
                <w:rFonts w:ascii="Arial" w:hAnsi="Arial" w:cs="Arial"/>
                <w:b/>
              </w:rPr>
            </w:pPr>
          </w:p>
        </w:tc>
      </w:tr>
      <w:tr w:rsidR="0013408D" w14:paraId="19A72334" w14:textId="2E5BCE7C" w:rsidTr="0013408D">
        <w:trPr>
          <w:trHeight w:val="385"/>
        </w:trPr>
        <w:tc>
          <w:tcPr>
            <w:tcW w:w="1628" w:type="dxa"/>
          </w:tcPr>
          <w:p w14:paraId="5D4ADBF7" w14:textId="402FCA57" w:rsidR="0013408D" w:rsidRPr="006C23BB" w:rsidRDefault="006A1F35" w:rsidP="0077682B">
            <w:pPr>
              <w:rPr>
                <w:rFonts w:ascii="Arial" w:hAnsi="Arial" w:cs="Arial"/>
              </w:rPr>
            </w:pPr>
            <w:r w:rsidRPr="006C23BB">
              <w:rPr>
                <w:rFonts w:ascii="Arial" w:hAnsi="Arial" w:cs="Arial"/>
              </w:rPr>
              <w:t>1,000</w:t>
            </w:r>
          </w:p>
        </w:tc>
        <w:tc>
          <w:tcPr>
            <w:tcW w:w="1666" w:type="dxa"/>
          </w:tcPr>
          <w:p w14:paraId="1BE5745D" w14:textId="2D32AB5B" w:rsidR="0013408D" w:rsidRPr="006C23BB" w:rsidRDefault="006A1F35" w:rsidP="0077682B">
            <w:pPr>
              <w:rPr>
                <w:rFonts w:ascii="Arial" w:hAnsi="Arial" w:cs="Arial"/>
              </w:rPr>
            </w:pPr>
            <w:r w:rsidRPr="006C23BB">
              <w:rPr>
                <w:rFonts w:ascii="Arial" w:hAnsi="Arial" w:cs="Arial"/>
              </w:rPr>
              <w:t>10</w:t>
            </w:r>
          </w:p>
        </w:tc>
        <w:tc>
          <w:tcPr>
            <w:tcW w:w="1666" w:type="dxa"/>
          </w:tcPr>
          <w:p w14:paraId="4CADE143" w14:textId="4AEA3AB5" w:rsidR="0013408D" w:rsidRPr="006C23BB" w:rsidRDefault="006A1F35" w:rsidP="0077682B">
            <w:pPr>
              <w:rPr>
                <w:rFonts w:ascii="Arial" w:hAnsi="Arial" w:cs="Arial"/>
              </w:rPr>
            </w:pPr>
            <w:r w:rsidRPr="006C23BB">
              <w:rPr>
                <w:rFonts w:ascii="Arial" w:hAnsi="Arial" w:cs="Arial"/>
              </w:rPr>
              <w:t>33,000</w:t>
            </w:r>
          </w:p>
        </w:tc>
        <w:tc>
          <w:tcPr>
            <w:tcW w:w="1819" w:type="dxa"/>
          </w:tcPr>
          <w:p w14:paraId="45A79A23" w14:textId="21A48870" w:rsidR="0013408D" w:rsidRPr="006C23BB" w:rsidRDefault="006C23BB" w:rsidP="0077682B">
            <w:pPr>
              <w:rPr>
                <w:rFonts w:ascii="Arial" w:hAnsi="Arial" w:cs="Arial"/>
              </w:rPr>
            </w:pPr>
            <w:r w:rsidRPr="006C23BB">
              <w:rPr>
                <w:rFonts w:ascii="Arial" w:hAnsi="Arial" w:cs="Arial"/>
              </w:rPr>
              <w:t>3.3</w:t>
            </w:r>
          </w:p>
        </w:tc>
        <w:tc>
          <w:tcPr>
            <w:tcW w:w="1656" w:type="dxa"/>
          </w:tcPr>
          <w:p w14:paraId="49D0FF8A" w14:textId="10AAAD51" w:rsidR="0013408D" w:rsidRPr="006C23BB" w:rsidRDefault="006C23BB" w:rsidP="0077682B">
            <w:pPr>
              <w:rPr>
                <w:rFonts w:ascii="Arial" w:hAnsi="Arial" w:cs="Arial"/>
              </w:rPr>
            </w:pPr>
            <w:r>
              <w:rPr>
                <w:rFonts w:ascii="Arial" w:hAnsi="Arial" w:cs="Arial"/>
              </w:rPr>
              <w:t>~</w:t>
            </w:r>
            <w:r w:rsidRPr="006C23BB">
              <w:rPr>
                <w:rFonts w:ascii="Arial" w:hAnsi="Arial" w:cs="Arial"/>
              </w:rPr>
              <w:t>9,731</w:t>
            </w:r>
          </w:p>
        </w:tc>
        <w:tc>
          <w:tcPr>
            <w:tcW w:w="1656" w:type="dxa"/>
          </w:tcPr>
          <w:p w14:paraId="130D4663" w14:textId="2E4C5622" w:rsidR="0013408D" w:rsidRPr="006C23BB" w:rsidRDefault="006C23BB" w:rsidP="0077682B">
            <w:pPr>
              <w:rPr>
                <w:rFonts w:ascii="Arial" w:hAnsi="Arial" w:cs="Arial"/>
              </w:rPr>
            </w:pPr>
            <w:r w:rsidRPr="006C23BB">
              <w:rPr>
                <w:rFonts w:ascii="Arial" w:hAnsi="Arial" w:cs="Arial"/>
              </w:rPr>
              <w:t xml:space="preserve">Figure </w:t>
            </w:r>
            <w:r w:rsidR="00D27AAF">
              <w:rPr>
                <w:rFonts w:ascii="Arial" w:hAnsi="Arial" w:cs="Arial"/>
              </w:rPr>
              <w:t>5</w:t>
            </w:r>
          </w:p>
        </w:tc>
      </w:tr>
      <w:tr w:rsidR="0013408D" w14:paraId="540BAE68" w14:textId="4050302A" w:rsidTr="0013408D">
        <w:trPr>
          <w:trHeight w:val="368"/>
        </w:trPr>
        <w:tc>
          <w:tcPr>
            <w:tcW w:w="1628" w:type="dxa"/>
          </w:tcPr>
          <w:p w14:paraId="3BFE4ADF" w14:textId="056ED9CC" w:rsidR="0013408D" w:rsidRPr="006C23BB" w:rsidRDefault="006C23BB" w:rsidP="0077682B">
            <w:pPr>
              <w:rPr>
                <w:rFonts w:ascii="Arial" w:hAnsi="Arial" w:cs="Arial"/>
              </w:rPr>
            </w:pPr>
            <w:r w:rsidRPr="006C23BB">
              <w:rPr>
                <w:rFonts w:ascii="Arial" w:hAnsi="Arial" w:cs="Arial"/>
              </w:rPr>
              <w:t>10,000</w:t>
            </w:r>
          </w:p>
        </w:tc>
        <w:tc>
          <w:tcPr>
            <w:tcW w:w="1666" w:type="dxa"/>
          </w:tcPr>
          <w:p w14:paraId="258B23B5" w14:textId="4C9165FA" w:rsidR="0013408D" w:rsidRPr="006C23BB" w:rsidRDefault="006C23BB" w:rsidP="0077682B">
            <w:pPr>
              <w:rPr>
                <w:rFonts w:ascii="Arial" w:hAnsi="Arial" w:cs="Arial"/>
              </w:rPr>
            </w:pPr>
            <w:r w:rsidRPr="006C23BB">
              <w:rPr>
                <w:rFonts w:ascii="Arial" w:hAnsi="Arial" w:cs="Arial"/>
              </w:rPr>
              <w:t>100</w:t>
            </w:r>
          </w:p>
        </w:tc>
        <w:tc>
          <w:tcPr>
            <w:tcW w:w="1666" w:type="dxa"/>
          </w:tcPr>
          <w:p w14:paraId="65E5904C" w14:textId="58020A11" w:rsidR="0013408D" w:rsidRPr="006C23BB" w:rsidRDefault="006C23BB" w:rsidP="0077682B">
            <w:pPr>
              <w:rPr>
                <w:rFonts w:ascii="Arial" w:hAnsi="Arial" w:cs="Arial"/>
              </w:rPr>
            </w:pPr>
            <w:r w:rsidRPr="006C23BB">
              <w:rPr>
                <w:rFonts w:ascii="Arial" w:hAnsi="Arial" w:cs="Arial"/>
              </w:rPr>
              <w:t>3,300,000</w:t>
            </w:r>
          </w:p>
        </w:tc>
        <w:tc>
          <w:tcPr>
            <w:tcW w:w="1819" w:type="dxa"/>
          </w:tcPr>
          <w:p w14:paraId="32DDA0A2" w14:textId="672DECD6" w:rsidR="0013408D" w:rsidRPr="006C23BB" w:rsidRDefault="006C23BB" w:rsidP="0077682B">
            <w:pPr>
              <w:rPr>
                <w:rFonts w:ascii="Arial" w:hAnsi="Arial" w:cs="Arial"/>
              </w:rPr>
            </w:pPr>
            <w:r w:rsidRPr="006C23BB">
              <w:rPr>
                <w:rFonts w:ascii="Arial" w:hAnsi="Arial" w:cs="Arial"/>
              </w:rPr>
              <w:t>575</w:t>
            </w:r>
          </w:p>
        </w:tc>
        <w:tc>
          <w:tcPr>
            <w:tcW w:w="1656" w:type="dxa"/>
          </w:tcPr>
          <w:p w14:paraId="7B682557" w14:textId="03999EDE" w:rsidR="0013408D" w:rsidRPr="006C23BB" w:rsidRDefault="006C23BB" w:rsidP="0077682B">
            <w:pPr>
              <w:rPr>
                <w:rFonts w:ascii="Arial" w:hAnsi="Arial" w:cs="Arial"/>
              </w:rPr>
            </w:pPr>
            <w:r>
              <w:rPr>
                <w:rFonts w:ascii="Arial" w:hAnsi="Arial" w:cs="Arial"/>
              </w:rPr>
              <w:t>~</w:t>
            </w:r>
            <w:r w:rsidRPr="006C23BB">
              <w:rPr>
                <w:rFonts w:ascii="Arial" w:hAnsi="Arial" w:cs="Arial"/>
              </w:rPr>
              <w:t>5</w:t>
            </w:r>
            <w:r w:rsidR="00131116">
              <w:rPr>
                <w:rFonts w:ascii="Arial" w:hAnsi="Arial" w:cs="Arial"/>
              </w:rPr>
              <w:t>,</w:t>
            </w:r>
            <w:r w:rsidRPr="006C23BB">
              <w:rPr>
                <w:rFonts w:ascii="Arial" w:hAnsi="Arial" w:cs="Arial"/>
              </w:rPr>
              <w:t>731</w:t>
            </w:r>
          </w:p>
        </w:tc>
        <w:tc>
          <w:tcPr>
            <w:tcW w:w="1656" w:type="dxa"/>
          </w:tcPr>
          <w:p w14:paraId="5F549445" w14:textId="786E8AEE" w:rsidR="0013408D" w:rsidRPr="006C23BB" w:rsidRDefault="006C23BB" w:rsidP="0077682B">
            <w:pPr>
              <w:rPr>
                <w:rFonts w:ascii="Arial" w:hAnsi="Arial" w:cs="Arial"/>
              </w:rPr>
            </w:pPr>
            <w:r w:rsidRPr="006C23BB">
              <w:rPr>
                <w:rFonts w:ascii="Arial" w:hAnsi="Arial" w:cs="Arial"/>
              </w:rPr>
              <w:t xml:space="preserve">Figure </w:t>
            </w:r>
            <w:r w:rsidR="00D27AAF">
              <w:rPr>
                <w:rFonts w:ascii="Arial" w:hAnsi="Arial" w:cs="Arial"/>
              </w:rPr>
              <w:t>6</w:t>
            </w:r>
          </w:p>
        </w:tc>
      </w:tr>
    </w:tbl>
    <w:p w14:paraId="360A79DA" w14:textId="02919A32" w:rsidR="007C1872" w:rsidRDefault="007C1872" w:rsidP="00131116">
      <w:pPr>
        <w:jc w:val="both"/>
        <w:rPr>
          <w:rFonts w:ascii="Arial" w:hAnsi="Arial" w:cs="Arial"/>
          <w:b/>
        </w:rPr>
      </w:pPr>
    </w:p>
    <w:p w14:paraId="26D51C39" w14:textId="0BAAFF2F" w:rsidR="006A1F35" w:rsidRDefault="006A1F35" w:rsidP="00131116">
      <w:pPr>
        <w:jc w:val="both"/>
        <w:rPr>
          <w:rFonts w:ascii="Arial" w:hAnsi="Arial" w:cs="Arial"/>
          <w:b/>
        </w:rPr>
      </w:pPr>
      <w:r>
        <w:rPr>
          <w:rFonts w:ascii="Arial" w:hAnsi="Arial" w:cs="Arial"/>
          <w:b/>
        </w:rPr>
        <w:t xml:space="preserve">Note Zip-f version 2 is not in the final submission. </w:t>
      </w:r>
      <w:r w:rsidRPr="006A1F35">
        <w:rPr>
          <w:rFonts w:ascii="Arial" w:hAnsi="Arial" w:cs="Arial"/>
        </w:rPr>
        <w:t>Just something we tried. It has a very big multiplier in terms of number of activities and hence was not</w:t>
      </w:r>
      <w:r>
        <w:rPr>
          <w:rFonts w:ascii="Arial" w:hAnsi="Arial" w:cs="Arial"/>
          <w:b/>
        </w:rPr>
        <w:t xml:space="preserve"> </w:t>
      </w:r>
      <w:r w:rsidRPr="006A1F35">
        <w:rPr>
          <w:rFonts w:ascii="Arial" w:hAnsi="Arial" w:cs="Arial"/>
        </w:rPr>
        <w:t>included in the final submission</w:t>
      </w:r>
      <w:r>
        <w:rPr>
          <w:rFonts w:ascii="Arial" w:hAnsi="Arial" w:cs="Arial"/>
          <w:b/>
        </w:rPr>
        <w:t>.</w:t>
      </w:r>
    </w:p>
    <w:p w14:paraId="624E1FD7" w14:textId="490E243C"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 xml:space="preserve">Top 1% of the clients do at least </w:t>
      </w:r>
      <w:r>
        <w:rPr>
          <w:rFonts w:ascii="Arial" w:hAnsi="Arial" w:cs="Arial"/>
        </w:rPr>
        <w:t>100</w:t>
      </w:r>
      <w:r w:rsidRPr="007119EB">
        <w:rPr>
          <w:rFonts w:ascii="Arial" w:hAnsi="Arial" w:cs="Arial"/>
        </w:rPr>
        <w:t xml:space="preserve"> times the minimum activities.</w:t>
      </w:r>
    </w:p>
    <w:p w14:paraId="6A285F6F"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9% of the clients do at least 10 times the minimum activities.</w:t>
      </w:r>
    </w:p>
    <w:p w14:paraId="29E2077B"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50% of the clients do at least 2 times the minimum activities.</w:t>
      </w:r>
    </w:p>
    <w:p w14:paraId="5F45D193" w14:textId="77777777" w:rsidR="006A1F35" w:rsidRDefault="006A1F35" w:rsidP="00131116">
      <w:pPr>
        <w:pStyle w:val="ListParagraph"/>
        <w:numPr>
          <w:ilvl w:val="0"/>
          <w:numId w:val="2"/>
        </w:numPr>
        <w:jc w:val="both"/>
        <w:rPr>
          <w:rFonts w:ascii="Arial" w:hAnsi="Arial" w:cs="Arial"/>
          <w:b/>
        </w:rPr>
      </w:pPr>
      <w:r w:rsidRPr="007119EB">
        <w:rPr>
          <w:rFonts w:ascii="Arial" w:hAnsi="Arial" w:cs="Arial"/>
        </w:rPr>
        <w:t>Rest 40% of the clients do at least the minimum activities</w:t>
      </w:r>
      <w:r w:rsidRPr="007119EB">
        <w:rPr>
          <w:rFonts w:ascii="Arial" w:hAnsi="Arial" w:cs="Arial"/>
          <w:b/>
        </w:rPr>
        <w:t>.</w:t>
      </w:r>
    </w:p>
    <w:p w14:paraId="7E5D7493" w14:textId="77777777" w:rsidR="006A1F35" w:rsidRDefault="006A1F35" w:rsidP="0077682B">
      <w:pPr>
        <w:rPr>
          <w:rFonts w:ascii="Arial" w:hAnsi="Arial" w:cs="Arial"/>
          <w:b/>
        </w:rPr>
      </w:pPr>
    </w:p>
    <w:p w14:paraId="5C53461A" w14:textId="77777777" w:rsidR="006A1F35" w:rsidRDefault="006A1F35" w:rsidP="0077682B">
      <w:pPr>
        <w:rPr>
          <w:rFonts w:ascii="Arial" w:hAnsi="Arial" w:cs="Arial"/>
          <w:b/>
        </w:rPr>
      </w:pPr>
    </w:p>
    <w:p w14:paraId="03B2CF6F" w14:textId="70242AC2" w:rsidR="000D7E5D" w:rsidRPr="00D27AAF" w:rsidRDefault="000D7E5D" w:rsidP="000D7E5D">
      <w:pPr>
        <w:jc w:val="right"/>
        <w:rPr>
          <w:rFonts w:ascii="Arial" w:hAnsi="Arial" w:cs="Arial"/>
          <w:b/>
        </w:rPr>
      </w:pPr>
      <w:r w:rsidRPr="00D27AAF">
        <w:rPr>
          <w:rFonts w:ascii="Arial" w:hAnsi="Arial" w:cs="Arial"/>
          <w:noProof/>
        </w:rPr>
        <w:drawing>
          <wp:inline distT="0" distB="0" distL="0" distR="0" wp14:anchorId="58410C80" wp14:editId="25D441BF">
            <wp:extent cx="594360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660"/>
                    </a:xfrm>
                    <a:prstGeom prst="rect">
                      <a:avLst/>
                    </a:prstGeom>
                  </pic:spPr>
                </pic:pic>
              </a:graphicData>
            </a:graphic>
          </wp:inline>
        </w:drawing>
      </w:r>
    </w:p>
    <w:p w14:paraId="3689422C" w14:textId="343ADD1C" w:rsidR="000D7E5D" w:rsidRPr="00D27AAF" w:rsidRDefault="000D7E5D" w:rsidP="000D7E5D">
      <w:pPr>
        <w:jc w:val="center"/>
        <w:rPr>
          <w:rFonts w:ascii="Arial" w:hAnsi="Arial" w:cs="Arial"/>
          <w:b/>
        </w:rPr>
      </w:pPr>
      <w:r w:rsidRPr="00D27AAF">
        <w:rPr>
          <w:rFonts w:ascii="Arial" w:hAnsi="Arial" w:cs="Arial"/>
          <w:b/>
        </w:rPr>
        <w:t>Figure 1</w:t>
      </w:r>
    </w:p>
    <w:p w14:paraId="51413BC2" w14:textId="4E9E7158" w:rsidR="000D7E5D" w:rsidRPr="00D27AAF" w:rsidRDefault="000D7E5D" w:rsidP="000D7E5D">
      <w:pPr>
        <w:jc w:val="center"/>
        <w:rPr>
          <w:rFonts w:ascii="Arial" w:hAnsi="Arial" w:cs="Arial"/>
          <w:b/>
        </w:rPr>
      </w:pPr>
    </w:p>
    <w:p w14:paraId="3884D190" w14:textId="58C0DC83" w:rsidR="000D7E5D" w:rsidRPr="00D27AAF" w:rsidRDefault="000D7E5D" w:rsidP="000D7E5D">
      <w:pPr>
        <w:jc w:val="center"/>
        <w:rPr>
          <w:rFonts w:ascii="Arial" w:hAnsi="Arial" w:cs="Arial"/>
          <w:b/>
        </w:rPr>
      </w:pPr>
    </w:p>
    <w:p w14:paraId="79D87044" w14:textId="7AE69315" w:rsidR="000D7E5D" w:rsidRPr="00D27AAF" w:rsidRDefault="000D7E5D" w:rsidP="000D7E5D">
      <w:pPr>
        <w:jc w:val="center"/>
        <w:rPr>
          <w:rFonts w:ascii="Arial" w:hAnsi="Arial" w:cs="Arial"/>
          <w:b/>
        </w:rPr>
      </w:pPr>
      <w:r w:rsidRPr="00D27AAF">
        <w:rPr>
          <w:rFonts w:ascii="Arial" w:hAnsi="Arial" w:cs="Arial"/>
          <w:noProof/>
        </w:rPr>
        <w:drawing>
          <wp:inline distT="0" distB="0" distL="0" distR="0" wp14:anchorId="2ED125A4" wp14:editId="20767155">
            <wp:extent cx="5943600" cy="252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3490"/>
                    </a:xfrm>
                    <a:prstGeom prst="rect">
                      <a:avLst/>
                    </a:prstGeom>
                  </pic:spPr>
                </pic:pic>
              </a:graphicData>
            </a:graphic>
          </wp:inline>
        </w:drawing>
      </w:r>
    </w:p>
    <w:p w14:paraId="07443322" w14:textId="27567C4B" w:rsidR="000D7E5D" w:rsidRPr="00D27AAF" w:rsidRDefault="000D7E5D" w:rsidP="000D7E5D">
      <w:pPr>
        <w:jc w:val="center"/>
        <w:rPr>
          <w:rFonts w:ascii="Arial" w:hAnsi="Arial" w:cs="Arial"/>
          <w:b/>
        </w:rPr>
      </w:pPr>
      <w:r w:rsidRPr="00D27AAF">
        <w:rPr>
          <w:rFonts w:ascii="Arial" w:hAnsi="Arial" w:cs="Arial"/>
          <w:b/>
        </w:rPr>
        <w:t>Figure 2</w:t>
      </w:r>
    </w:p>
    <w:p w14:paraId="18875783" w14:textId="7E1587E2" w:rsidR="00F166C7" w:rsidRPr="00D27AAF" w:rsidRDefault="00F166C7" w:rsidP="006A1F35">
      <w:pPr>
        <w:rPr>
          <w:rFonts w:ascii="Arial" w:hAnsi="Arial" w:cs="Arial"/>
          <w:b/>
        </w:rPr>
      </w:pPr>
    </w:p>
    <w:p w14:paraId="0E5BA56D" w14:textId="6CE5F2E1" w:rsidR="000D7E5D" w:rsidRPr="00D27AAF" w:rsidRDefault="000D7E5D" w:rsidP="000D7E5D">
      <w:pPr>
        <w:jc w:val="center"/>
        <w:rPr>
          <w:rFonts w:ascii="Arial" w:hAnsi="Arial" w:cs="Arial"/>
          <w:b/>
        </w:rPr>
      </w:pPr>
    </w:p>
    <w:p w14:paraId="4CA388FD" w14:textId="38E21207" w:rsidR="000D7E5D" w:rsidRPr="00D27AAF" w:rsidRDefault="00F166C7" w:rsidP="000D7E5D">
      <w:pPr>
        <w:jc w:val="center"/>
        <w:rPr>
          <w:rFonts w:ascii="Arial" w:hAnsi="Arial" w:cs="Arial"/>
          <w:b/>
        </w:rPr>
      </w:pPr>
      <w:r w:rsidRPr="00D27AAF">
        <w:rPr>
          <w:rFonts w:ascii="Arial" w:hAnsi="Arial" w:cs="Arial"/>
          <w:noProof/>
        </w:rPr>
        <w:lastRenderedPageBreak/>
        <w:drawing>
          <wp:inline distT="0" distB="0" distL="0" distR="0" wp14:anchorId="3438A2BB" wp14:editId="68A7F872">
            <wp:extent cx="5943600" cy="212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4710"/>
                    </a:xfrm>
                    <a:prstGeom prst="rect">
                      <a:avLst/>
                    </a:prstGeom>
                  </pic:spPr>
                </pic:pic>
              </a:graphicData>
            </a:graphic>
          </wp:inline>
        </w:drawing>
      </w:r>
    </w:p>
    <w:p w14:paraId="53DA7806" w14:textId="60433CF6" w:rsidR="006A1F35" w:rsidRPr="00D27AAF" w:rsidRDefault="006A1F35" w:rsidP="000D7E5D">
      <w:pPr>
        <w:jc w:val="center"/>
        <w:rPr>
          <w:rFonts w:ascii="Arial" w:hAnsi="Arial" w:cs="Arial"/>
          <w:b/>
        </w:rPr>
      </w:pPr>
      <w:r w:rsidRPr="00D27AAF">
        <w:rPr>
          <w:rFonts w:ascii="Arial" w:hAnsi="Arial" w:cs="Arial"/>
          <w:b/>
        </w:rPr>
        <w:t>Figure 3</w:t>
      </w:r>
    </w:p>
    <w:p w14:paraId="0E86841C" w14:textId="3F6C1689" w:rsidR="00D27AAF" w:rsidRPr="00D27AAF" w:rsidRDefault="00D27AAF" w:rsidP="000D7E5D">
      <w:pPr>
        <w:jc w:val="center"/>
        <w:rPr>
          <w:rFonts w:ascii="Arial" w:hAnsi="Arial" w:cs="Arial"/>
          <w:b/>
        </w:rPr>
      </w:pPr>
      <w:r w:rsidRPr="00D27AAF">
        <w:rPr>
          <w:rFonts w:ascii="Arial" w:hAnsi="Arial" w:cs="Arial"/>
          <w:noProof/>
        </w:rPr>
        <w:drawing>
          <wp:inline distT="0" distB="0" distL="0" distR="0" wp14:anchorId="30A94AA1" wp14:editId="21A791BE">
            <wp:extent cx="5943600"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4980"/>
                    </a:xfrm>
                    <a:prstGeom prst="rect">
                      <a:avLst/>
                    </a:prstGeom>
                  </pic:spPr>
                </pic:pic>
              </a:graphicData>
            </a:graphic>
          </wp:inline>
        </w:drawing>
      </w:r>
    </w:p>
    <w:p w14:paraId="59332861" w14:textId="413E7A89" w:rsidR="006A1F35" w:rsidRPr="00D27AAF" w:rsidRDefault="00D27AAF" w:rsidP="000D7E5D">
      <w:pPr>
        <w:jc w:val="center"/>
        <w:rPr>
          <w:rFonts w:ascii="Arial" w:hAnsi="Arial" w:cs="Arial"/>
          <w:b/>
        </w:rPr>
      </w:pPr>
      <w:r w:rsidRPr="00D27AAF">
        <w:rPr>
          <w:rFonts w:ascii="Arial" w:hAnsi="Arial" w:cs="Arial"/>
          <w:b/>
        </w:rPr>
        <w:t>Figure 4</w:t>
      </w:r>
    </w:p>
    <w:p w14:paraId="02D30D0C" w14:textId="0A4A64BD" w:rsidR="001E2A35" w:rsidRPr="00D27AAF" w:rsidRDefault="006A1F35" w:rsidP="00750C5A">
      <w:pPr>
        <w:jc w:val="center"/>
        <w:rPr>
          <w:rFonts w:ascii="Arial" w:hAnsi="Arial" w:cs="Arial"/>
          <w:b/>
        </w:rPr>
      </w:pPr>
      <w:r w:rsidRPr="00D27AAF">
        <w:rPr>
          <w:rFonts w:ascii="Arial" w:hAnsi="Arial" w:cs="Arial"/>
          <w:noProof/>
        </w:rPr>
        <w:drawing>
          <wp:inline distT="0" distB="0" distL="0" distR="0" wp14:anchorId="69C6AAA1" wp14:editId="33A732A0">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4210"/>
                    </a:xfrm>
                    <a:prstGeom prst="rect">
                      <a:avLst/>
                    </a:prstGeom>
                  </pic:spPr>
                </pic:pic>
              </a:graphicData>
            </a:graphic>
          </wp:inline>
        </w:drawing>
      </w:r>
    </w:p>
    <w:p w14:paraId="29C6372E" w14:textId="4ACC6144" w:rsidR="006A1F35" w:rsidRPr="00D27AAF" w:rsidRDefault="006A1F35" w:rsidP="006A1F35">
      <w:pPr>
        <w:jc w:val="center"/>
        <w:rPr>
          <w:rFonts w:ascii="Arial" w:hAnsi="Arial" w:cs="Arial"/>
          <w:b/>
        </w:rPr>
      </w:pPr>
      <w:r w:rsidRPr="00D27AAF">
        <w:rPr>
          <w:rFonts w:ascii="Arial" w:hAnsi="Arial" w:cs="Arial"/>
          <w:b/>
        </w:rPr>
        <w:t xml:space="preserve">Figure </w:t>
      </w:r>
      <w:r w:rsidR="00D27AAF" w:rsidRPr="00D27AAF">
        <w:rPr>
          <w:rFonts w:ascii="Arial" w:hAnsi="Arial" w:cs="Arial"/>
          <w:b/>
        </w:rPr>
        <w:t>5</w:t>
      </w:r>
    </w:p>
    <w:p w14:paraId="4534CC72" w14:textId="1594093C" w:rsidR="008E03B3" w:rsidRDefault="008E03B3"/>
    <w:p w14:paraId="6B32F1C6" w14:textId="223F343C" w:rsidR="008E03B3" w:rsidRDefault="006A1F35">
      <w:r>
        <w:rPr>
          <w:noProof/>
        </w:rPr>
        <w:lastRenderedPageBreak/>
        <w:drawing>
          <wp:inline distT="0" distB="0" distL="0" distR="0" wp14:anchorId="6DC3AA06" wp14:editId="065EAC48">
            <wp:extent cx="5825072" cy="2217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469" cy="2222520"/>
                    </a:xfrm>
                    <a:prstGeom prst="rect">
                      <a:avLst/>
                    </a:prstGeom>
                  </pic:spPr>
                </pic:pic>
              </a:graphicData>
            </a:graphic>
          </wp:inline>
        </w:drawing>
      </w:r>
    </w:p>
    <w:p w14:paraId="4DC1C836" w14:textId="315D6EF7" w:rsidR="006A1F35" w:rsidRPr="00D27AAF" w:rsidRDefault="006A1F35" w:rsidP="006A1F35">
      <w:pPr>
        <w:jc w:val="center"/>
        <w:rPr>
          <w:rFonts w:ascii="Arial" w:hAnsi="Arial" w:cs="Arial"/>
          <w:b/>
        </w:rPr>
      </w:pPr>
      <w:r w:rsidRPr="00D27AAF">
        <w:rPr>
          <w:rFonts w:ascii="Arial" w:hAnsi="Arial" w:cs="Arial"/>
          <w:b/>
        </w:rPr>
        <w:t xml:space="preserve">Figure </w:t>
      </w:r>
      <w:r w:rsidR="00D27AAF">
        <w:rPr>
          <w:rFonts w:ascii="Arial" w:hAnsi="Arial" w:cs="Arial"/>
          <w:b/>
        </w:rPr>
        <w:t>6</w:t>
      </w:r>
    </w:p>
    <w:p w14:paraId="15567879" w14:textId="7449C925" w:rsidR="00C776AA" w:rsidRDefault="00C776AA"/>
    <w:p w14:paraId="0F404CEC" w14:textId="06D1FEE3" w:rsidR="006A1F35" w:rsidRDefault="006A1F35" w:rsidP="00131116">
      <w:pPr>
        <w:jc w:val="both"/>
        <w:rPr>
          <w:rFonts w:ascii="Arial" w:hAnsi="Arial" w:cs="Arial"/>
          <w:b/>
          <w:sz w:val="28"/>
          <w:szCs w:val="28"/>
        </w:rPr>
      </w:pPr>
      <w:r>
        <w:rPr>
          <w:rFonts w:ascii="Arial" w:hAnsi="Arial" w:cs="Arial"/>
          <w:b/>
          <w:sz w:val="28"/>
          <w:szCs w:val="28"/>
        </w:rPr>
        <w:t>Test setup &amp; resource utilization:</w:t>
      </w:r>
    </w:p>
    <w:p w14:paraId="66305C0C" w14:textId="5EF29B2A" w:rsidR="00750C5A" w:rsidRDefault="00750C5A" w:rsidP="00131116">
      <w:pPr>
        <w:jc w:val="both"/>
        <w:rPr>
          <w:rFonts w:ascii="Arial" w:hAnsi="Arial" w:cs="Arial"/>
        </w:rPr>
      </w:pPr>
      <w:r w:rsidRPr="00750C5A">
        <w:rPr>
          <w:rFonts w:ascii="Arial" w:hAnsi="Arial" w:cs="Arial"/>
        </w:rPr>
        <w:t>All testing and was done using two machines with Core i5 processors and 16GB memory each. They were connected to the same local network via wireless connections.</w:t>
      </w:r>
      <w:r w:rsidR="00131116">
        <w:rPr>
          <w:rFonts w:ascii="Arial" w:hAnsi="Arial" w:cs="Arial"/>
        </w:rPr>
        <w:t xml:space="preserve"> </w:t>
      </w:r>
      <w:r>
        <w:rPr>
          <w:rFonts w:ascii="Arial" w:hAnsi="Arial" w:cs="Arial"/>
        </w:rPr>
        <w:t>Since the server is a single process, it doesn’t use up all the on a multicore machine.</w:t>
      </w:r>
    </w:p>
    <w:p w14:paraId="4CDD199C" w14:textId="77777777" w:rsidR="00750C5A" w:rsidRPr="00131116" w:rsidRDefault="00750C5A" w:rsidP="00131116">
      <w:pPr>
        <w:jc w:val="both"/>
        <w:rPr>
          <w:rFonts w:ascii="Arial" w:hAnsi="Arial" w:cs="Arial"/>
          <w:b/>
        </w:rPr>
      </w:pPr>
      <w:r w:rsidRPr="00131116">
        <w:rPr>
          <w:rFonts w:ascii="Arial" w:hAnsi="Arial" w:cs="Arial"/>
          <w:b/>
        </w:rPr>
        <w:t xml:space="preserve">RAM Usage: </w:t>
      </w:r>
    </w:p>
    <w:p w14:paraId="4B7AB429" w14:textId="77777777" w:rsidR="00750C5A" w:rsidRDefault="00750C5A" w:rsidP="00131116">
      <w:pPr>
        <w:jc w:val="both"/>
        <w:rPr>
          <w:rFonts w:ascii="Arial" w:hAnsi="Arial" w:cs="Arial"/>
        </w:rPr>
      </w:pPr>
      <w:r>
        <w:rPr>
          <w:rFonts w:ascii="Arial" w:hAnsi="Arial" w:cs="Arial"/>
        </w:rPr>
        <w:t xml:space="preserve">Server: 500 – 800 MB </w:t>
      </w:r>
    </w:p>
    <w:p w14:paraId="2BA107D2" w14:textId="7908D74A" w:rsidR="00750C5A" w:rsidRDefault="00750C5A" w:rsidP="00131116">
      <w:pPr>
        <w:jc w:val="both"/>
        <w:rPr>
          <w:rFonts w:ascii="Arial" w:hAnsi="Arial" w:cs="Arial"/>
        </w:rPr>
      </w:pPr>
      <w:r>
        <w:rPr>
          <w:rFonts w:ascii="Arial" w:hAnsi="Arial" w:cs="Arial"/>
        </w:rPr>
        <w:t xml:space="preserve">Client simulator: </w:t>
      </w:r>
      <w:proofErr w:type="spellStart"/>
      <w:r>
        <w:rPr>
          <w:rFonts w:ascii="Arial" w:hAnsi="Arial" w:cs="Arial"/>
        </w:rPr>
        <w:t>Upto</w:t>
      </w:r>
      <w:proofErr w:type="spellEnd"/>
      <w:r>
        <w:rPr>
          <w:rFonts w:ascii="Arial" w:hAnsi="Arial" w:cs="Arial"/>
        </w:rPr>
        <w:t xml:space="preserve"> 1.5 GB </w:t>
      </w:r>
    </w:p>
    <w:p w14:paraId="6338371A" w14:textId="77777777" w:rsidR="00750C5A" w:rsidRPr="00750C5A" w:rsidRDefault="00750C5A">
      <w:pPr>
        <w:rPr>
          <w:rFonts w:ascii="Arial" w:hAnsi="Arial" w:cs="Arial"/>
        </w:rPr>
      </w:pPr>
    </w:p>
    <w:p w14:paraId="4DB694D7" w14:textId="0A76EBCA" w:rsidR="006A1F35" w:rsidRPr="006A1F35" w:rsidRDefault="006A1F35">
      <w:pPr>
        <w:rPr>
          <w:rFonts w:ascii="Arial" w:hAnsi="Arial" w:cs="Arial"/>
          <w:b/>
          <w:sz w:val="28"/>
          <w:szCs w:val="28"/>
        </w:rPr>
      </w:pPr>
      <w:r>
        <w:rPr>
          <w:rFonts w:ascii="Arial" w:hAnsi="Arial" w:cs="Arial"/>
          <w:b/>
          <w:sz w:val="28"/>
          <w:szCs w:val="28"/>
        </w:rPr>
        <w:t xml:space="preserve"> </w:t>
      </w:r>
    </w:p>
    <w:p w14:paraId="27C7345F" w14:textId="77D02E7B" w:rsidR="00C776AA" w:rsidRDefault="00C776AA"/>
    <w:sectPr w:rsidR="00C7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592"/>
    <w:multiLevelType w:val="hybridMultilevel"/>
    <w:tmpl w:val="CC3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540E"/>
    <w:multiLevelType w:val="hybridMultilevel"/>
    <w:tmpl w:val="E20E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3F"/>
    <w:rsid w:val="000D7E5D"/>
    <w:rsid w:val="00131116"/>
    <w:rsid w:val="0013408D"/>
    <w:rsid w:val="001E2A35"/>
    <w:rsid w:val="002004EA"/>
    <w:rsid w:val="002F464D"/>
    <w:rsid w:val="00365A18"/>
    <w:rsid w:val="005505C9"/>
    <w:rsid w:val="006A1F35"/>
    <w:rsid w:val="006C23BB"/>
    <w:rsid w:val="007119EB"/>
    <w:rsid w:val="00750C5A"/>
    <w:rsid w:val="0077682B"/>
    <w:rsid w:val="007C1872"/>
    <w:rsid w:val="008D483F"/>
    <w:rsid w:val="008E03B3"/>
    <w:rsid w:val="00BF376C"/>
    <w:rsid w:val="00C2222D"/>
    <w:rsid w:val="00C776AA"/>
    <w:rsid w:val="00D27AAF"/>
    <w:rsid w:val="00DD53BB"/>
    <w:rsid w:val="00DF69F7"/>
    <w:rsid w:val="00EC3790"/>
    <w:rsid w:val="00F1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A2AB"/>
  <w15:chartTrackingRefBased/>
  <w15:docId w15:val="{2AFF5531-7227-42E7-BA20-60124563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8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76AA"/>
    <w:pPr>
      <w:ind w:left="720"/>
      <w:contextualSpacing/>
    </w:pPr>
  </w:style>
  <w:style w:type="table" w:styleId="TableGrid">
    <w:name w:val="Table Grid"/>
    <w:basedOn w:val="TableNormal"/>
    <w:uiPriority w:val="39"/>
    <w:rsid w:val="007C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1DAC-8740-44D4-B25C-2C7A2F54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Mahajan</dc:creator>
  <cp:keywords/>
  <dc:description/>
  <cp:lastModifiedBy>Dhruv Mahajan</cp:lastModifiedBy>
  <cp:revision>13</cp:revision>
  <dcterms:created xsi:type="dcterms:W3CDTF">2017-12-02T19:45:00Z</dcterms:created>
  <dcterms:modified xsi:type="dcterms:W3CDTF">2017-12-03T02:49:00Z</dcterms:modified>
</cp:coreProperties>
</file>