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F182" w14:textId="6D852B88" w:rsidR="00BF3F44" w:rsidRDefault="00BF3F44" w:rsidP="004B0B98">
      <w:pPr>
        <w:pStyle w:val="NoSpacing"/>
        <w:rPr>
          <w:rFonts w:ascii="Cambria" w:hAnsi="Cambria"/>
          <w:b/>
          <w:sz w:val="36"/>
          <w:szCs w:val="36"/>
        </w:rPr>
      </w:pPr>
      <w:r w:rsidRPr="002D546D">
        <w:rPr>
          <w:rFonts w:ascii="Cambria" w:hAnsi="Cambria"/>
          <w:b/>
          <w:sz w:val="36"/>
          <w:szCs w:val="36"/>
        </w:rPr>
        <w:t xml:space="preserve">AWS </w:t>
      </w:r>
      <w:r>
        <w:rPr>
          <w:rFonts w:ascii="Cambria" w:hAnsi="Cambria"/>
          <w:b/>
          <w:sz w:val="36"/>
          <w:szCs w:val="36"/>
        </w:rPr>
        <w:t>AD Group</w:t>
      </w:r>
      <w:r w:rsidRPr="002D546D">
        <w:rPr>
          <w:rFonts w:ascii="Cambria" w:hAnsi="Cambria"/>
          <w:b/>
          <w:sz w:val="36"/>
          <w:szCs w:val="36"/>
        </w:rPr>
        <w:t xml:space="preserve"> </w:t>
      </w:r>
      <w:r>
        <w:rPr>
          <w:rFonts w:ascii="Cambria" w:hAnsi="Cambria"/>
          <w:b/>
          <w:sz w:val="36"/>
          <w:szCs w:val="36"/>
        </w:rPr>
        <w:t>- Access</w:t>
      </w:r>
      <w:r w:rsidRPr="002D546D">
        <w:rPr>
          <w:rFonts w:ascii="Cambria" w:hAnsi="Cambria"/>
          <w:b/>
          <w:sz w:val="36"/>
          <w:szCs w:val="36"/>
        </w:rPr>
        <w:t xml:space="preserve"> Request</w:t>
      </w:r>
      <w:r>
        <w:rPr>
          <w:rFonts w:ascii="Cambria" w:hAnsi="Cambria"/>
          <w:b/>
          <w:sz w:val="36"/>
          <w:szCs w:val="36"/>
        </w:rPr>
        <w:t xml:space="preserve"> Instructions and Guidelines</w:t>
      </w:r>
    </w:p>
    <w:p w14:paraId="28E3F91E" w14:textId="4CD8BF5A" w:rsidR="004B0B98" w:rsidRDefault="004B0B98" w:rsidP="004B0B98">
      <w:pPr>
        <w:pStyle w:val="NoSpacing"/>
        <w:rPr>
          <w:rFonts w:ascii="Cambria" w:hAnsi="Cambria"/>
          <w:b/>
          <w:sz w:val="36"/>
          <w:szCs w:val="36"/>
        </w:rPr>
      </w:pPr>
    </w:p>
    <w:p w14:paraId="3231B62A" w14:textId="1F1846CD" w:rsidR="004B0B98" w:rsidRDefault="004B0B98" w:rsidP="004B0B98">
      <w:pPr>
        <w:pStyle w:val="NoSpacing"/>
        <w:rPr>
          <w:rFonts w:ascii="Cambria" w:hAnsi="Cambria"/>
          <w:b/>
          <w:color w:val="000000" w:themeColor="text1"/>
          <w:sz w:val="24"/>
          <w:szCs w:val="24"/>
        </w:rPr>
      </w:pPr>
    </w:p>
    <w:p w14:paraId="0160D71B" w14:textId="77777777" w:rsidR="00983FEC" w:rsidRPr="00983FEC" w:rsidRDefault="00983FEC" w:rsidP="004B0B98">
      <w:pPr>
        <w:pStyle w:val="NoSpacing"/>
        <w:rPr>
          <w:rFonts w:ascii="Cambria" w:hAnsi="Cambria"/>
          <w:b/>
          <w:color w:val="000000" w:themeColor="text1"/>
          <w:sz w:val="24"/>
          <w:szCs w:val="24"/>
        </w:rPr>
      </w:pPr>
    </w:p>
    <w:p w14:paraId="165CBE86" w14:textId="2EF599C1" w:rsidR="008B4876" w:rsidRPr="00983FEC" w:rsidRDefault="00983FEC" w:rsidP="004B0B98">
      <w:pPr>
        <w:pStyle w:val="NormalWeb"/>
        <w:spacing w:before="0" w:beforeAutospacing="0" w:after="0" w:afterAutospacing="0"/>
        <w:rPr>
          <w:rFonts w:ascii="Cambria" w:eastAsiaTheme="minorHAnsi" w:hAnsi="Cambria" w:cstheme="minorBidi"/>
          <w:b/>
          <w:color w:val="000000" w:themeColor="text1"/>
        </w:rPr>
      </w:pPr>
      <w:r w:rsidRPr="00983FEC">
        <w:rPr>
          <w:rFonts w:ascii="Cambria" w:eastAsiaTheme="minorHAnsi" w:hAnsi="Cambria" w:cstheme="minorBidi"/>
          <w:b/>
          <w:color w:val="000000" w:themeColor="text1"/>
        </w:rPr>
        <w:t xml:space="preserve">Required RITM’s for </w:t>
      </w:r>
      <w:r w:rsidR="008B4876" w:rsidRPr="00983FEC">
        <w:rPr>
          <w:rFonts w:ascii="Cambria" w:eastAsiaTheme="minorHAnsi" w:hAnsi="Cambria" w:cstheme="minorBidi"/>
          <w:b/>
          <w:color w:val="000000" w:themeColor="text1"/>
        </w:rPr>
        <w:t>AWS Access</w:t>
      </w:r>
      <w:r w:rsidR="007772FA" w:rsidRPr="00983FEC">
        <w:rPr>
          <w:rFonts w:ascii="Cambria" w:eastAsiaTheme="minorHAnsi" w:hAnsi="Cambria" w:cstheme="minorBidi"/>
          <w:b/>
          <w:color w:val="000000" w:themeColor="text1"/>
        </w:rPr>
        <w:t>:</w:t>
      </w:r>
    </w:p>
    <w:p w14:paraId="682DCFC9" w14:textId="77777777" w:rsidR="007772FA" w:rsidRDefault="007772FA" w:rsidP="008B487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tbl>
      <w:tblPr>
        <w:tblW w:w="6475" w:type="dxa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3150"/>
      </w:tblGrid>
      <w:tr w:rsidR="00CB1C57" w:rsidRPr="00CB1C57" w14:paraId="64E480A9" w14:textId="77777777" w:rsidTr="00CB1C57">
        <w:trPr>
          <w:trHeight w:val="312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7C31ADBE" w14:textId="77777777" w:rsidR="00CB1C57" w:rsidRPr="00CB1C57" w:rsidRDefault="00CB1C57" w:rsidP="00CB1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B1C5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VPN: 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18E35946" w14:textId="77777777" w:rsidR="00CB1C57" w:rsidRPr="00CB1C57" w:rsidRDefault="00B441CF" w:rsidP="00CB1C57">
            <w:pPr>
              <w:spacing w:after="0" w:line="240" w:lineRule="auto"/>
              <w:rPr>
                <w:rFonts w:eastAsia="Times New Roman" w:cs="Times New Roman"/>
                <w:color w:val="4472C4" w:themeColor="accent1"/>
                <w:u w:val="single"/>
              </w:rPr>
            </w:pPr>
            <w:hyperlink r:id="rId4" w:history="1">
              <w:r w:rsidR="00CB1C57" w:rsidRPr="00CB1C57">
                <w:rPr>
                  <w:rFonts w:eastAsia="Times New Roman" w:cs="Times New Roman"/>
                  <w:color w:val="4472C4" w:themeColor="accent1"/>
                  <w:u w:val="single"/>
                </w:rPr>
                <w:t xml:space="preserve">RITM8593123 </w:t>
              </w:r>
            </w:hyperlink>
          </w:p>
        </w:tc>
      </w:tr>
      <w:tr w:rsidR="00CB1C57" w:rsidRPr="00CB1C57" w14:paraId="2E9B2AF0" w14:textId="77777777" w:rsidTr="00CB1C57">
        <w:trPr>
          <w:trHeight w:val="312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2D28B002" w14:textId="77777777" w:rsidR="00CB1C57" w:rsidRPr="00CB1C57" w:rsidRDefault="00CB1C57" w:rsidP="00CB1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B1C5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 Account: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0CF503B0" w14:textId="285977CC" w:rsidR="00CB1C57" w:rsidRPr="00CB1C57" w:rsidRDefault="00B441CF" w:rsidP="00CB1C57">
            <w:pPr>
              <w:spacing w:after="0" w:line="240" w:lineRule="auto"/>
              <w:rPr>
                <w:rFonts w:eastAsia="Times New Roman" w:cs="Times New Roman"/>
                <w:color w:val="4472C4" w:themeColor="accent1"/>
                <w:u w:val="single"/>
              </w:rPr>
            </w:pPr>
            <w:hyperlink r:id="rId5" w:history="1">
              <w:r w:rsidR="00AB26AC" w:rsidRPr="00843D05">
                <w:rPr>
                  <w:rStyle w:val="Hyperlink"/>
                  <w:rFonts w:eastAsia="Times New Roman" w:cs="Times New Roman"/>
                </w:rPr>
                <w:t>RITM8593033</w:t>
              </w:r>
            </w:hyperlink>
          </w:p>
        </w:tc>
      </w:tr>
      <w:tr w:rsidR="00CB1C57" w:rsidRPr="00CB1C57" w14:paraId="7CCC1116" w14:textId="77777777" w:rsidTr="00CB1C57">
        <w:trPr>
          <w:trHeight w:val="312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11CB1547" w14:textId="77777777" w:rsidR="00CB1C57" w:rsidRPr="00CB1C57" w:rsidRDefault="00CB1C57" w:rsidP="00CB1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B1C5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AWS Dev Account:  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36FC0156" w14:textId="77777777" w:rsidR="00CB1C57" w:rsidRPr="00CB1C57" w:rsidRDefault="00B441CF" w:rsidP="00CB1C57">
            <w:pPr>
              <w:spacing w:after="0" w:line="240" w:lineRule="auto"/>
              <w:rPr>
                <w:rFonts w:eastAsia="Times New Roman" w:cs="Times New Roman"/>
                <w:color w:val="4472C4" w:themeColor="accent1"/>
                <w:u w:val="single"/>
              </w:rPr>
            </w:pPr>
            <w:hyperlink r:id="rId6" w:history="1">
              <w:r w:rsidR="00CB1C57" w:rsidRPr="00CB1C57">
                <w:rPr>
                  <w:rFonts w:eastAsia="Times New Roman" w:cs="Times New Roman"/>
                  <w:color w:val="4472C4" w:themeColor="accent1"/>
                  <w:u w:val="single"/>
                </w:rPr>
                <w:t>RITM8523245</w:t>
              </w:r>
            </w:hyperlink>
          </w:p>
        </w:tc>
      </w:tr>
      <w:tr w:rsidR="00CB1C57" w:rsidRPr="00CB1C57" w14:paraId="2A194D6C" w14:textId="77777777" w:rsidTr="00CB1C57">
        <w:trPr>
          <w:trHeight w:val="312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3BB878D2" w14:textId="77777777" w:rsidR="00CB1C57" w:rsidRPr="00CB1C57" w:rsidRDefault="00CB1C57" w:rsidP="00CB1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B1C5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AWS Prod Account:  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2EFFE5A2" w14:textId="77777777" w:rsidR="00CB1C57" w:rsidRPr="00CB1C57" w:rsidRDefault="00B441CF" w:rsidP="00CB1C57">
            <w:pPr>
              <w:spacing w:after="0" w:line="240" w:lineRule="auto"/>
              <w:rPr>
                <w:rFonts w:eastAsia="Times New Roman" w:cs="Times New Roman"/>
                <w:color w:val="4472C4" w:themeColor="accent1"/>
                <w:u w:val="single"/>
              </w:rPr>
            </w:pPr>
            <w:hyperlink r:id="rId7" w:history="1">
              <w:r w:rsidR="00CB1C57" w:rsidRPr="00CB1C57">
                <w:rPr>
                  <w:rFonts w:eastAsia="Times New Roman" w:cs="Times New Roman"/>
                  <w:color w:val="4472C4" w:themeColor="accent1"/>
                  <w:u w:val="single"/>
                </w:rPr>
                <w:t>RITM8565966 </w:t>
              </w:r>
            </w:hyperlink>
          </w:p>
        </w:tc>
      </w:tr>
    </w:tbl>
    <w:p w14:paraId="4B542158" w14:textId="67DFE041" w:rsidR="00137F6F" w:rsidRDefault="00137F6F" w:rsidP="00137F6F">
      <w:pPr>
        <w:ind w:left="-450" w:right="-990"/>
      </w:pPr>
    </w:p>
    <w:p w14:paraId="3C52BAF0" w14:textId="77777777" w:rsidR="00AB26AC" w:rsidRDefault="00AB26AC" w:rsidP="008B4876">
      <w:pPr>
        <w:ind w:left="-450" w:right="-990"/>
      </w:pPr>
    </w:p>
    <w:p w14:paraId="4186D2D2" w14:textId="77777777" w:rsidR="00D55FA9" w:rsidRPr="00D55FA9" w:rsidRDefault="00D55FA9" w:rsidP="00D55FA9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D55FA9">
        <w:rPr>
          <w:rFonts w:ascii="Cambria" w:hAnsi="Cambria"/>
          <w:b/>
          <w:color w:val="000000" w:themeColor="text1"/>
          <w:sz w:val="24"/>
          <w:szCs w:val="24"/>
        </w:rPr>
        <w:t>Once you get the access to the above accounts, please follow the below given instructions to Login to AWS account using Cyber Ark credentials</w:t>
      </w:r>
    </w:p>
    <w:p w14:paraId="2367DFA0" w14:textId="77777777" w:rsidR="003434C6" w:rsidRDefault="003434C6" w:rsidP="008B4876">
      <w:pPr>
        <w:ind w:left="-450" w:right="-990"/>
      </w:pPr>
    </w:p>
    <w:p w14:paraId="67BFCBC3" w14:textId="77777777" w:rsidR="003434C6" w:rsidRDefault="003434C6" w:rsidP="003434C6">
      <w:pPr>
        <w:rPr>
          <w:rFonts w:ascii="Cambria" w:hAnsi="Cambria" w:cs="Segoe UI"/>
          <w:sz w:val="24"/>
          <w:szCs w:val="24"/>
        </w:rPr>
      </w:pPr>
      <w:r w:rsidRPr="00CB3E3A">
        <w:rPr>
          <w:rFonts w:ascii="Cambria" w:hAnsi="Cambria" w:cs="Segoe UI"/>
          <w:sz w:val="24"/>
          <w:szCs w:val="24"/>
          <w:highlight w:val="yellow"/>
        </w:rPr>
        <w:t>Step</w:t>
      </w:r>
      <w:r>
        <w:rPr>
          <w:rFonts w:ascii="Cambria" w:hAnsi="Cambria" w:cs="Segoe UI"/>
          <w:sz w:val="24"/>
          <w:szCs w:val="24"/>
          <w:highlight w:val="yellow"/>
        </w:rPr>
        <w:t xml:space="preserve"> </w:t>
      </w:r>
      <w:r w:rsidRPr="00CB3E3A">
        <w:rPr>
          <w:rFonts w:ascii="Cambria" w:hAnsi="Cambria" w:cs="Segoe UI"/>
          <w:sz w:val="24"/>
          <w:szCs w:val="24"/>
          <w:highlight w:val="yellow"/>
        </w:rPr>
        <w:t>1:</w:t>
      </w:r>
      <w:r w:rsidRPr="00F662BE">
        <w:rPr>
          <w:rFonts w:ascii="Cambria" w:hAnsi="Cambria" w:cs="Segoe UI"/>
          <w:sz w:val="24"/>
          <w:szCs w:val="24"/>
        </w:rPr>
        <w:t xml:space="preserve"> </w:t>
      </w:r>
    </w:p>
    <w:p w14:paraId="43F8E9CE" w14:textId="77777777" w:rsidR="003434C6" w:rsidRDefault="003434C6" w:rsidP="003434C6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 xml:space="preserve">Once you receive CyberArk ID. Login to CyberArk site with your AD Id and </w:t>
      </w:r>
      <w:proofErr w:type="gramStart"/>
      <w:r w:rsidRPr="00F662BE">
        <w:rPr>
          <w:rFonts w:ascii="Cambria" w:hAnsi="Cambria" w:cs="Segoe UI"/>
          <w:sz w:val="24"/>
          <w:szCs w:val="24"/>
        </w:rPr>
        <w:t>4 digit</w:t>
      </w:r>
      <w:proofErr w:type="gramEnd"/>
      <w:r w:rsidRPr="00F662BE">
        <w:rPr>
          <w:rFonts w:ascii="Cambria" w:hAnsi="Cambria" w:cs="Segoe UI"/>
          <w:sz w:val="24"/>
          <w:szCs w:val="24"/>
        </w:rPr>
        <w:t xml:space="preserve"> </w:t>
      </w:r>
      <w:proofErr w:type="spellStart"/>
      <w:r w:rsidRPr="00F662BE">
        <w:rPr>
          <w:rFonts w:ascii="Cambria" w:hAnsi="Cambria" w:cs="Segoe UI"/>
          <w:sz w:val="24"/>
          <w:szCs w:val="24"/>
        </w:rPr>
        <w:t>pin+RSA</w:t>
      </w:r>
      <w:proofErr w:type="spellEnd"/>
      <w:r w:rsidRPr="00F662BE">
        <w:rPr>
          <w:rFonts w:ascii="Cambria" w:hAnsi="Cambria" w:cs="Segoe UI"/>
          <w:sz w:val="24"/>
          <w:szCs w:val="24"/>
        </w:rPr>
        <w:t xml:space="preserve"> token to get a secure token and ID to login to AWS.  </w:t>
      </w:r>
    </w:p>
    <w:p w14:paraId="3F2E683D" w14:textId="77777777" w:rsidR="003434C6" w:rsidRDefault="00B441CF" w:rsidP="003434C6">
      <w:pPr>
        <w:rPr>
          <w:rFonts w:ascii="Cambria" w:hAnsi="Cambria" w:cs="Segoe UI"/>
          <w:sz w:val="24"/>
          <w:szCs w:val="24"/>
        </w:rPr>
      </w:pPr>
      <w:hyperlink r:id="rId8" w:history="1">
        <w:r w:rsidR="003434C6" w:rsidRPr="00CE6189">
          <w:rPr>
            <w:rStyle w:val="Hyperlink"/>
            <w:rFonts w:ascii="Cambria" w:hAnsi="Cambria" w:cs="Segoe UI"/>
            <w:sz w:val="24"/>
            <w:szCs w:val="24"/>
          </w:rPr>
          <w:t>https://cyberark.anthem.com/PasswordVault/logon.aspx?ReturnUrl=%2fPasswordVault%2fdefault.aspx</w:t>
        </w:r>
      </w:hyperlink>
    </w:p>
    <w:p w14:paraId="7261D548" w14:textId="7B28D5DC" w:rsidR="003434C6" w:rsidRDefault="003434C6" w:rsidP="003434C6">
      <w:pPr>
        <w:rPr>
          <w:rFonts w:ascii="Cambria" w:hAnsi="Cambria" w:cs="Segoe UI"/>
          <w:sz w:val="24"/>
          <w:szCs w:val="24"/>
          <w:highlight w:val="yellow"/>
        </w:rPr>
      </w:pPr>
    </w:p>
    <w:p w14:paraId="68A15BD2" w14:textId="114C7942" w:rsidR="00983FEC" w:rsidRDefault="00983FEC" w:rsidP="003434C6">
      <w:pPr>
        <w:rPr>
          <w:rFonts w:ascii="Cambria" w:hAnsi="Cambria" w:cs="Segoe UI"/>
          <w:sz w:val="24"/>
          <w:szCs w:val="24"/>
          <w:highlight w:val="yellow"/>
        </w:rPr>
      </w:pPr>
    </w:p>
    <w:p w14:paraId="3DD49705" w14:textId="1FB25D94" w:rsidR="00983FEC" w:rsidRDefault="00983FEC" w:rsidP="003434C6">
      <w:pPr>
        <w:rPr>
          <w:rFonts w:ascii="Cambria" w:hAnsi="Cambria" w:cs="Segoe UI"/>
          <w:sz w:val="24"/>
          <w:szCs w:val="24"/>
          <w:highlight w:val="yellow"/>
        </w:rPr>
      </w:pPr>
    </w:p>
    <w:p w14:paraId="18BCCA8A" w14:textId="77777777" w:rsidR="00983FEC" w:rsidRDefault="00983FEC" w:rsidP="003434C6">
      <w:pPr>
        <w:rPr>
          <w:rFonts w:ascii="Cambria" w:hAnsi="Cambria" w:cs="Segoe UI"/>
          <w:sz w:val="24"/>
          <w:szCs w:val="24"/>
          <w:highlight w:val="yellow"/>
        </w:rPr>
      </w:pPr>
    </w:p>
    <w:p w14:paraId="2E40254A" w14:textId="77777777" w:rsidR="003434C6" w:rsidRDefault="003434C6" w:rsidP="003434C6">
      <w:pPr>
        <w:rPr>
          <w:rFonts w:ascii="Cambria" w:hAnsi="Cambria" w:cs="Segoe UI"/>
          <w:sz w:val="24"/>
          <w:szCs w:val="24"/>
        </w:rPr>
      </w:pPr>
      <w:r w:rsidRPr="00CB3E3A">
        <w:rPr>
          <w:rFonts w:ascii="Cambria" w:hAnsi="Cambria" w:cs="Segoe UI"/>
          <w:sz w:val="24"/>
          <w:szCs w:val="24"/>
          <w:highlight w:val="yellow"/>
        </w:rPr>
        <w:t>Step</w:t>
      </w:r>
      <w:r>
        <w:rPr>
          <w:rFonts w:ascii="Cambria" w:hAnsi="Cambria" w:cs="Segoe UI"/>
          <w:sz w:val="24"/>
          <w:szCs w:val="24"/>
          <w:highlight w:val="yellow"/>
        </w:rPr>
        <w:t xml:space="preserve"> </w:t>
      </w:r>
      <w:r w:rsidRPr="00CB3E3A">
        <w:rPr>
          <w:rFonts w:ascii="Cambria" w:hAnsi="Cambria" w:cs="Segoe UI"/>
          <w:sz w:val="24"/>
          <w:szCs w:val="24"/>
          <w:highlight w:val="yellow"/>
        </w:rPr>
        <w:t>2:</w:t>
      </w:r>
      <w:r w:rsidRPr="00F662BE">
        <w:rPr>
          <w:rFonts w:ascii="Cambria" w:hAnsi="Cambria" w:cs="Segoe UI"/>
          <w:sz w:val="24"/>
          <w:szCs w:val="24"/>
        </w:rPr>
        <w:t xml:space="preserve"> </w:t>
      </w:r>
    </w:p>
    <w:p w14:paraId="6DE364B7" w14:textId="77777777" w:rsidR="003434C6" w:rsidRPr="00F662BE" w:rsidRDefault="003434C6" w:rsidP="003434C6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>Search for your AD Id and add it to Favorites for your future use as you need to login to CyberArk every day to get a secure token which will be used to login to AWS as this token will expire in 10 hours.</w:t>
      </w:r>
    </w:p>
    <w:p w14:paraId="479BC2B5" w14:textId="77777777" w:rsidR="003434C6" w:rsidRDefault="003434C6" w:rsidP="003434C6">
      <w:r>
        <w:rPr>
          <w:noProof/>
        </w:rPr>
        <w:lastRenderedPageBreak/>
        <w:drawing>
          <wp:inline distT="0" distB="0" distL="0" distR="0" wp14:anchorId="517ED351" wp14:editId="097DB9F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67E8" w14:textId="1DB2C675" w:rsidR="003434C6" w:rsidRDefault="003434C6" w:rsidP="003434C6"/>
    <w:p w14:paraId="6E74446D" w14:textId="7D720633" w:rsidR="00983FEC" w:rsidRDefault="00983FEC" w:rsidP="003434C6"/>
    <w:p w14:paraId="1A64D56E" w14:textId="77777777" w:rsidR="00983FEC" w:rsidRDefault="00983FEC" w:rsidP="003434C6"/>
    <w:p w14:paraId="5B63F410" w14:textId="77777777" w:rsidR="003434C6" w:rsidRDefault="003434C6" w:rsidP="003434C6">
      <w:pPr>
        <w:rPr>
          <w:rFonts w:ascii="Cambria" w:hAnsi="Cambria" w:cs="Segoe UI"/>
          <w:sz w:val="24"/>
          <w:szCs w:val="24"/>
        </w:rPr>
      </w:pPr>
      <w:r w:rsidRPr="00CB3E3A">
        <w:rPr>
          <w:rFonts w:ascii="Cambria" w:hAnsi="Cambria" w:cs="Segoe UI"/>
          <w:sz w:val="24"/>
          <w:szCs w:val="24"/>
          <w:highlight w:val="yellow"/>
        </w:rPr>
        <w:t>Step</w:t>
      </w:r>
      <w:r>
        <w:rPr>
          <w:rFonts w:ascii="Cambria" w:hAnsi="Cambria" w:cs="Segoe UI"/>
          <w:sz w:val="24"/>
          <w:szCs w:val="24"/>
          <w:highlight w:val="yellow"/>
        </w:rPr>
        <w:t xml:space="preserve"> </w:t>
      </w:r>
      <w:r w:rsidRPr="00CB3E3A">
        <w:rPr>
          <w:rFonts w:ascii="Cambria" w:hAnsi="Cambria" w:cs="Segoe UI"/>
          <w:sz w:val="24"/>
          <w:szCs w:val="24"/>
          <w:highlight w:val="yellow"/>
        </w:rPr>
        <w:t>3:</w:t>
      </w:r>
      <w:r w:rsidRPr="00F662BE">
        <w:rPr>
          <w:rFonts w:ascii="Cambria" w:hAnsi="Cambria" w:cs="Segoe UI"/>
          <w:sz w:val="24"/>
          <w:szCs w:val="24"/>
        </w:rPr>
        <w:t xml:space="preserve"> </w:t>
      </w:r>
    </w:p>
    <w:p w14:paraId="24970047" w14:textId="77777777" w:rsidR="003434C6" w:rsidRDefault="003434C6" w:rsidP="003434C6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>Get the account details by clicking your ID. Under password, click show to copy the password.</w:t>
      </w:r>
    </w:p>
    <w:p w14:paraId="4FF25DF0" w14:textId="77777777" w:rsidR="003434C6" w:rsidRPr="00F662BE" w:rsidRDefault="003434C6" w:rsidP="003434C6">
      <w:pPr>
        <w:rPr>
          <w:rFonts w:ascii="Cambria" w:hAnsi="Cambria" w:cs="Segoe UI"/>
          <w:sz w:val="24"/>
          <w:szCs w:val="24"/>
        </w:rPr>
      </w:pPr>
    </w:p>
    <w:p w14:paraId="74D759F1" w14:textId="415BD50D" w:rsidR="00B55720" w:rsidRDefault="003434C6" w:rsidP="00B55720">
      <w:r>
        <w:rPr>
          <w:noProof/>
        </w:rPr>
        <w:drawing>
          <wp:inline distT="0" distB="0" distL="0" distR="0" wp14:anchorId="375530DF" wp14:editId="5A40AE8E">
            <wp:extent cx="594360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091D00" w14:textId="77777777" w:rsidR="00983FEC" w:rsidRPr="00983FEC" w:rsidRDefault="00983FEC" w:rsidP="00B55720"/>
    <w:p w14:paraId="3FC70FD5" w14:textId="20B5ADC0" w:rsidR="00B55720" w:rsidRDefault="00B55720" w:rsidP="00B55720">
      <w:pPr>
        <w:rPr>
          <w:rFonts w:ascii="Cambria" w:hAnsi="Cambria" w:cs="Segoe UI"/>
          <w:sz w:val="24"/>
          <w:szCs w:val="24"/>
        </w:rPr>
      </w:pPr>
      <w:r w:rsidRPr="00CB3E3A">
        <w:rPr>
          <w:rFonts w:ascii="Cambria" w:hAnsi="Cambria" w:cs="Segoe UI"/>
          <w:sz w:val="24"/>
          <w:szCs w:val="24"/>
          <w:highlight w:val="yellow"/>
        </w:rPr>
        <w:t>Step</w:t>
      </w:r>
      <w:r>
        <w:rPr>
          <w:rFonts w:ascii="Cambria" w:hAnsi="Cambria" w:cs="Segoe UI"/>
          <w:sz w:val="24"/>
          <w:szCs w:val="24"/>
          <w:highlight w:val="yellow"/>
        </w:rPr>
        <w:t xml:space="preserve"> </w:t>
      </w:r>
      <w:r w:rsidRPr="00CB3E3A">
        <w:rPr>
          <w:rFonts w:ascii="Cambria" w:hAnsi="Cambria" w:cs="Segoe UI"/>
          <w:sz w:val="24"/>
          <w:szCs w:val="24"/>
          <w:highlight w:val="yellow"/>
        </w:rPr>
        <w:t>4:</w:t>
      </w:r>
      <w:r w:rsidRPr="00F662BE">
        <w:rPr>
          <w:rFonts w:ascii="Cambria" w:hAnsi="Cambria" w:cs="Segoe UI"/>
          <w:sz w:val="24"/>
          <w:szCs w:val="24"/>
        </w:rPr>
        <w:t xml:space="preserve"> </w:t>
      </w:r>
    </w:p>
    <w:p w14:paraId="52B7373E" w14:textId="3EFA25CF" w:rsidR="00B55720" w:rsidRDefault="00B55720" w:rsidP="00B55720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 xml:space="preserve">Login to this URL </w:t>
      </w:r>
    </w:p>
    <w:p w14:paraId="1D8958E2" w14:textId="3923920C" w:rsidR="00D744FC" w:rsidRDefault="00D744FC" w:rsidP="00B55720">
      <w:pPr>
        <w:rPr>
          <w:rFonts w:ascii="Cambria" w:hAnsi="Cambria" w:cs="Segoe UI"/>
          <w:sz w:val="24"/>
          <w:szCs w:val="24"/>
        </w:rPr>
      </w:pPr>
    </w:p>
    <w:p w14:paraId="477935B1" w14:textId="77777777" w:rsidR="00D744FC" w:rsidRDefault="00D744FC" w:rsidP="00B55720">
      <w:pPr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Dev:</w:t>
      </w:r>
    </w:p>
    <w:p w14:paraId="09133E32" w14:textId="100D9348" w:rsidR="00231370" w:rsidRDefault="00B441CF" w:rsidP="00B55720">
      <w:hyperlink r:id="rId11" w:history="1">
        <w:r w:rsidR="00231370" w:rsidRPr="004B51E5">
          <w:rPr>
            <w:rStyle w:val="Hyperlink"/>
          </w:rPr>
          <w:t>https://secure-gateway.dev.va.antheminc.com/siteminderagent/forms/login.fcc?TYPE=33554433&amp;REALMOID=06-00033773-03fa-1d25-a0a7-a3911e870000&amp;GUID=&amp;SMAUTHREASON=0&amp;METHOD=GET&amp;SMAGENTNAME=-SM-E4YrJBY7s4G7qAuccUu5aGjDGD0Oo1%2f1BLOaKvlh8zOrMyz1KDPWVA%2fymsvbn7hG&amp;TARGET=-SM-HTTPS%3a%2f%2fsecure--gateway%2edev%2eva%2eantheminc%2ecom%2fsiteminderagent%2fredirectjsp%2fredirect%2ejsp%3fappName%3dWorknetCyberArkAWS%26SPID%3dhttps%3a%2f%2fsignin%2eaws%2eamazon%2ecom%2fsaml%26SMPORTALURL%3dhttps-%3A-%2F-%2Fsecure--gateway%2edev%2eva%2eantheminc%2ecom-%2Faffwebservices-%2Fpublic-%2Fsaml2sso%26SAMLTRANSACTIONID%3dc54a5c49--6678ad07--8277823f--ed6c7f6b--8182001f--87</w:t>
        </w:r>
      </w:hyperlink>
    </w:p>
    <w:p w14:paraId="73D7EBAC" w14:textId="3D79205E" w:rsidR="00D744FC" w:rsidRDefault="00D744FC" w:rsidP="00B55720"/>
    <w:p w14:paraId="6ADB8BCA" w14:textId="0B6A4E0B" w:rsidR="00D744FC" w:rsidRDefault="00D744FC" w:rsidP="00B55720">
      <w:r>
        <w:t>Prod:</w:t>
      </w:r>
    </w:p>
    <w:p w14:paraId="0840C248" w14:textId="09F299C5" w:rsidR="00D744FC" w:rsidRDefault="00B441CF" w:rsidP="00B55720">
      <w:hyperlink r:id="rId12" w:history="1">
        <w:r w:rsidR="0004424B">
          <w:rPr>
            <w:rStyle w:val="Hyperlink"/>
            <w:rFonts w:ascii="Segoe UI" w:hAnsi="Segoe UI" w:cs="Segoe UI"/>
            <w:sz w:val="21"/>
            <w:szCs w:val="21"/>
          </w:rPr>
          <w:t>https://secure-gateway.antheminc.com/affwebservices/public/saml2sso?SPID=https://signin.aws.amazon.com/saml</w:t>
        </w:r>
      </w:hyperlink>
    </w:p>
    <w:p w14:paraId="409A1F7A" w14:textId="77777777" w:rsidR="00231370" w:rsidRDefault="00231370" w:rsidP="00B55720"/>
    <w:p w14:paraId="7C65A843" w14:textId="0068693E" w:rsidR="00B55720" w:rsidRPr="00F662BE" w:rsidRDefault="00B55720" w:rsidP="00B55720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 xml:space="preserve">Enter your HA account ID as AWS account USERNAME for example: </w:t>
      </w:r>
    </w:p>
    <w:p w14:paraId="62F5020E" w14:textId="77777777" w:rsidR="00B55720" w:rsidRPr="00F662BE" w:rsidRDefault="00B55720" w:rsidP="00B55720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 xml:space="preserve">AN331449AD@us.ad.wellpoint.com and password from above step. </w:t>
      </w:r>
    </w:p>
    <w:p w14:paraId="564DCE1C" w14:textId="1E03B59A" w:rsidR="009E16E8" w:rsidRPr="00AB26AC" w:rsidRDefault="00AC3F8D" w:rsidP="00AB26AC">
      <w:pPr>
        <w:ind w:left="-450" w:right="-990"/>
      </w:pPr>
      <w:r>
        <w:rPr>
          <w:noProof/>
        </w:rPr>
        <w:drawing>
          <wp:inline distT="0" distB="0" distL="0" distR="0" wp14:anchorId="0483AF23" wp14:editId="6928E68D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AF4" w14:textId="77777777" w:rsidR="00114E36" w:rsidRDefault="00114E36" w:rsidP="00114E36">
      <w:pPr>
        <w:ind w:left="-450" w:right="-990"/>
      </w:pPr>
    </w:p>
    <w:p w14:paraId="701138C5" w14:textId="4F1BCE58" w:rsidR="00114E36" w:rsidRDefault="00114E36" w:rsidP="00114E36">
      <w:pPr>
        <w:rPr>
          <w:rFonts w:ascii="Cambria" w:hAnsi="Cambria" w:cs="Segoe UI"/>
          <w:sz w:val="24"/>
          <w:szCs w:val="24"/>
        </w:rPr>
      </w:pPr>
      <w:r w:rsidRPr="00CB3E3A">
        <w:rPr>
          <w:rFonts w:ascii="Cambria" w:hAnsi="Cambria" w:cs="Segoe UI"/>
          <w:sz w:val="24"/>
          <w:szCs w:val="24"/>
          <w:highlight w:val="yellow"/>
        </w:rPr>
        <w:lastRenderedPageBreak/>
        <w:t xml:space="preserve">Step </w:t>
      </w:r>
      <w:r w:rsidR="00D40329">
        <w:rPr>
          <w:rFonts w:ascii="Cambria" w:hAnsi="Cambria" w:cs="Segoe UI"/>
          <w:sz w:val="24"/>
          <w:szCs w:val="24"/>
          <w:highlight w:val="yellow"/>
        </w:rPr>
        <w:t>5</w:t>
      </w:r>
      <w:r w:rsidRPr="00CB3E3A">
        <w:rPr>
          <w:rFonts w:ascii="Cambria" w:hAnsi="Cambria" w:cs="Segoe UI"/>
          <w:sz w:val="24"/>
          <w:szCs w:val="24"/>
          <w:highlight w:val="yellow"/>
        </w:rPr>
        <w:t>:</w:t>
      </w:r>
      <w:r w:rsidRPr="00F662BE">
        <w:rPr>
          <w:rFonts w:ascii="Cambria" w:hAnsi="Cambria" w:cs="Segoe UI"/>
          <w:sz w:val="24"/>
          <w:szCs w:val="24"/>
        </w:rPr>
        <w:t xml:space="preserve"> </w:t>
      </w:r>
    </w:p>
    <w:p w14:paraId="7D196B9E" w14:textId="77777777" w:rsidR="009E16E8" w:rsidRPr="00F662BE" w:rsidRDefault="009E16E8" w:rsidP="009E16E8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>Select the SWITCH role option from the dropdown menu you want to get in.</w:t>
      </w:r>
    </w:p>
    <w:p w14:paraId="16956A3D" w14:textId="77777777" w:rsidR="009E16E8" w:rsidRDefault="009E16E8" w:rsidP="007B4471">
      <w:pPr>
        <w:rPr>
          <w:rFonts w:ascii="Cambria" w:hAnsi="Cambria" w:cs="Segoe UI"/>
          <w:sz w:val="24"/>
          <w:szCs w:val="24"/>
        </w:rPr>
      </w:pPr>
    </w:p>
    <w:p w14:paraId="6F97C69C" w14:textId="6FE543CC" w:rsidR="007B4471" w:rsidRDefault="007B4471" w:rsidP="007B4471">
      <w:pPr>
        <w:rPr>
          <w:rFonts w:ascii="Cambria" w:hAnsi="Cambria" w:cs="Segoe UI"/>
          <w:sz w:val="24"/>
          <w:szCs w:val="24"/>
        </w:rPr>
      </w:pPr>
      <w:r w:rsidRPr="00F662BE">
        <w:rPr>
          <w:rFonts w:ascii="Cambria" w:hAnsi="Cambria" w:cs="Segoe UI"/>
          <w:sz w:val="24"/>
          <w:szCs w:val="24"/>
        </w:rPr>
        <w:t xml:space="preserve">Enter the Account number and provided Role details </w:t>
      </w:r>
      <w:r>
        <w:rPr>
          <w:rFonts w:ascii="Cambria" w:hAnsi="Cambria" w:cs="Segoe UI"/>
          <w:sz w:val="24"/>
          <w:szCs w:val="24"/>
        </w:rPr>
        <w:t xml:space="preserve">which </w:t>
      </w:r>
      <w:r w:rsidRPr="00F662BE">
        <w:rPr>
          <w:rFonts w:ascii="Cambria" w:hAnsi="Cambria" w:cs="Segoe UI"/>
          <w:sz w:val="24"/>
          <w:szCs w:val="24"/>
        </w:rPr>
        <w:t xml:space="preserve">you want to get in. </w:t>
      </w:r>
      <w:r>
        <w:rPr>
          <w:rFonts w:ascii="Cambria" w:hAnsi="Cambria" w:cs="Segoe UI"/>
          <w:sz w:val="24"/>
          <w:szCs w:val="24"/>
        </w:rPr>
        <w:t xml:space="preserve">Enter </w:t>
      </w:r>
      <w:r w:rsidRPr="00F662BE">
        <w:rPr>
          <w:rFonts w:ascii="Cambria" w:hAnsi="Cambria" w:cs="Segoe UI"/>
          <w:sz w:val="24"/>
          <w:szCs w:val="24"/>
        </w:rPr>
        <w:t xml:space="preserve">Display Name </w:t>
      </w:r>
      <w:r>
        <w:rPr>
          <w:rFonts w:ascii="Cambria" w:hAnsi="Cambria" w:cs="Segoe UI"/>
          <w:sz w:val="24"/>
          <w:szCs w:val="24"/>
        </w:rPr>
        <w:t xml:space="preserve">as </w:t>
      </w:r>
      <w:r w:rsidRPr="00F662BE">
        <w:rPr>
          <w:rFonts w:ascii="Cambria" w:hAnsi="Cambria" w:cs="Segoe UI"/>
          <w:sz w:val="24"/>
          <w:szCs w:val="24"/>
        </w:rPr>
        <w:t>any user understandable name</w:t>
      </w:r>
    </w:p>
    <w:p w14:paraId="4966E9C3" w14:textId="0C22B309" w:rsidR="00985344" w:rsidRDefault="00985344" w:rsidP="007B4471">
      <w:pPr>
        <w:rPr>
          <w:rFonts w:ascii="Cambria" w:hAnsi="Cambria" w:cs="Segoe UI"/>
          <w:sz w:val="24"/>
          <w:szCs w:val="24"/>
        </w:rPr>
      </w:pPr>
    </w:p>
    <w:p w14:paraId="3A769545" w14:textId="77777777" w:rsidR="00985344" w:rsidRDefault="00985344" w:rsidP="00985344">
      <w:pPr>
        <w:ind w:left="-450" w:right="-990"/>
      </w:pPr>
    </w:p>
    <w:p w14:paraId="7249556D" w14:textId="77777777" w:rsidR="00985344" w:rsidRDefault="00985344" w:rsidP="00985344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Dev Role: </w:t>
      </w:r>
    </w:p>
    <w:p w14:paraId="025F1CE1" w14:textId="77777777" w:rsidR="00985344" w:rsidRDefault="00985344" w:rsidP="00985344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  <w:lang w:val="en-IN"/>
        </w:rPr>
      </w:pPr>
      <w:r>
        <w:rPr>
          <w:rFonts w:ascii="Calibri" w:hAnsi="Calibri"/>
          <w:b/>
          <w:bCs/>
          <w:sz w:val="22"/>
          <w:szCs w:val="22"/>
        </w:rPr>
        <w:t xml:space="preserve">Acc- 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481935479534 </w:t>
      </w:r>
    </w:p>
    <w:p w14:paraId="15E394F8" w14:textId="63CDCA09" w:rsidR="00985344" w:rsidRDefault="00985344" w:rsidP="009853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E16E8">
        <w:rPr>
          <w:rFonts w:ascii="Calibri" w:hAnsi="Calibri"/>
          <w:b/>
          <w:bCs/>
          <w:sz w:val="22"/>
          <w:szCs w:val="22"/>
        </w:rPr>
        <w:t xml:space="preserve">Role: </w:t>
      </w:r>
      <w:hyperlink r:id="rId14" w:anchor="/roles/DeveloperExecutionCIINOGBD" w:history="1">
        <w:proofErr w:type="spellStart"/>
        <w:r>
          <w:rPr>
            <w:rStyle w:val="Hyperlink"/>
            <w:rFonts w:ascii="Calibri" w:hAnsi="Calibri"/>
            <w:sz w:val="21"/>
            <w:szCs w:val="21"/>
            <w:shd w:val="clear" w:color="auto" w:fill="E6F3FF"/>
          </w:rPr>
          <w:t>DeveloperExecutionCIINOGBD</w:t>
        </w:r>
        <w:proofErr w:type="spellEnd"/>
      </w:hyperlink>
    </w:p>
    <w:p w14:paraId="68CC9508" w14:textId="0B7E44FA" w:rsidR="007E46D9" w:rsidRDefault="007E46D9" w:rsidP="009853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628E1F9" w14:textId="6971B4F1" w:rsidR="007E46D9" w:rsidRDefault="007E46D9" w:rsidP="009853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A377730" w14:textId="2EEBCCF7" w:rsidR="007E46D9" w:rsidRPr="003626FA" w:rsidRDefault="007E46D9" w:rsidP="00985344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 w:rsidRPr="003626FA">
        <w:rPr>
          <w:rFonts w:ascii="Calibri" w:hAnsi="Calibri"/>
          <w:b/>
          <w:bCs/>
          <w:sz w:val="22"/>
          <w:szCs w:val="22"/>
        </w:rPr>
        <w:t xml:space="preserve">Prod Role: </w:t>
      </w:r>
    </w:p>
    <w:p w14:paraId="6D6E67EA" w14:textId="361CAF68" w:rsidR="003626FA" w:rsidRDefault="003626FA" w:rsidP="003626F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26FA">
        <w:rPr>
          <w:rFonts w:ascii="Segoe UI" w:hAnsi="Segoe UI" w:cs="Segoe UI"/>
          <w:b/>
          <w:bCs/>
          <w:sz w:val="21"/>
          <w:szCs w:val="21"/>
        </w:rPr>
        <w:t>Acc:</w:t>
      </w:r>
      <w:r>
        <w:rPr>
          <w:rFonts w:ascii="Segoe UI" w:hAnsi="Segoe UI" w:cs="Segoe UI"/>
          <w:sz w:val="21"/>
          <w:szCs w:val="21"/>
        </w:rPr>
        <w:t xml:space="preserve"> 075041934545</w:t>
      </w:r>
    </w:p>
    <w:p w14:paraId="3F957B89" w14:textId="77777777" w:rsidR="003626FA" w:rsidRDefault="003626FA" w:rsidP="003626F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3626FA">
        <w:rPr>
          <w:rFonts w:ascii="Segoe UI" w:hAnsi="Segoe UI" w:cs="Segoe UI"/>
          <w:b/>
          <w:bCs/>
          <w:sz w:val="21"/>
          <w:szCs w:val="21"/>
        </w:rPr>
        <w:t>Role: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DeveloperExecutionCIINOGBD</w:t>
      </w:r>
      <w:proofErr w:type="spellEnd"/>
    </w:p>
    <w:p w14:paraId="2722F500" w14:textId="77777777" w:rsidR="007E46D9" w:rsidRDefault="007E46D9" w:rsidP="009853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A3B27E7" w14:textId="77777777" w:rsidR="00985344" w:rsidRPr="00F662BE" w:rsidRDefault="00985344" w:rsidP="007B4471">
      <w:pPr>
        <w:rPr>
          <w:rFonts w:ascii="Cambria" w:hAnsi="Cambria" w:cs="Segoe UI"/>
          <w:sz w:val="24"/>
          <w:szCs w:val="24"/>
        </w:rPr>
      </w:pPr>
    </w:p>
    <w:p w14:paraId="2CAB36D3" w14:textId="77777777" w:rsidR="007B4471" w:rsidRDefault="007B4471" w:rsidP="007B4471">
      <w:pPr>
        <w:rPr>
          <w:noProof/>
        </w:rPr>
      </w:pPr>
      <w:r>
        <w:rPr>
          <w:noProof/>
        </w:rPr>
        <w:drawing>
          <wp:inline distT="0" distB="0" distL="0" distR="0" wp14:anchorId="08D671C7" wp14:editId="25D7941F">
            <wp:extent cx="6400800" cy="2996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2B6" w14:textId="01E8FEDD" w:rsidR="007B4471" w:rsidRDefault="007B4471" w:rsidP="007B4471">
      <w:pPr>
        <w:rPr>
          <w:noProof/>
        </w:rPr>
      </w:pPr>
    </w:p>
    <w:p w14:paraId="47A108AB" w14:textId="77777777" w:rsidR="007B4471" w:rsidRDefault="007B4471" w:rsidP="007B4471">
      <w:pPr>
        <w:rPr>
          <w:noProof/>
        </w:rPr>
      </w:pPr>
    </w:p>
    <w:p w14:paraId="07D66689" w14:textId="7A698279" w:rsidR="007B4471" w:rsidRDefault="007B4471" w:rsidP="007B44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5A1EE9" wp14:editId="7ED09B2E">
            <wp:extent cx="591312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509F" w14:textId="77777777" w:rsidR="00757FFA" w:rsidRDefault="00757FFA" w:rsidP="007B4471">
      <w:pPr>
        <w:rPr>
          <w:noProof/>
        </w:rPr>
      </w:pPr>
    </w:p>
    <w:p w14:paraId="50127951" w14:textId="243B99CD" w:rsidR="007B4471" w:rsidRPr="00D06928" w:rsidRDefault="00985344" w:rsidP="00B55720">
      <w:pPr>
        <w:ind w:left="-450" w:right="-990"/>
        <w:rPr>
          <w:sz w:val="24"/>
          <w:szCs w:val="24"/>
        </w:rPr>
      </w:pPr>
      <w:r w:rsidRPr="00D06928">
        <w:rPr>
          <w:sz w:val="24"/>
          <w:szCs w:val="24"/>
        </w:rPr>
        <w:t xml:space="preserve">Once switched into the </w:t>
      </w:r>
      <w:r w:rsidR="00A1568E" w:rsidRPr="00D06928">
        <w:rPr>
          <w:sz w:val="24"/>
          <w:szCs w:val="24"/>
        </w:rPr>
        <w:t xml:space="preserve">DEV </w:t>
      </w:r>
      <w:r w:rsidRPr="00D06928">
        <w:rPr>
          <w:sz w:val="24"/>
          <w:szCs w:val="24"/>
        </w:rPr>
        <w:t xml:space="preserve">AWS Role, then we can access the services like Athena, EMR, </w:t>
      </w:r>
      <w:proofErr w:type="spellStart"/>
      <w:r w:rsidR="00357249" w:rsidRPr="00D06928">
        <w:rPr>
          <w:sz w:val="24"/>
          <w:szCs w:val="24"/>
        </w:rPr>
        <w:t>Step</w:t>
      </w:r>
      <w:r w:rsidR="00A1568E" w:rsidRPr="00D06928">
        <w:rPr>
          <w:sz w:val="24"/>
          <w:szCs w:val="24"/>
        </w:rPr>
        <w:t>Function</w:t>
      </w:r>
      <w:proofErr w:type="spellEnd"/>
      <w:r w:rsidR="00A1568E" w:rsidRPr="00D06928">
        <w:rPr>
          <w:sz w:val="24"/>
          <w:szCs w:val="24"/>
        </w:rPr>
        <w:t xml:space="preserve"> </w:t>
      </w:r>
      <w:proofErr w:type="gramStart"/>
      <w:r w:rsidR="00A1568E" w:rsidRPr="00D06928">
        <w:rPr>
          <w:sz w:val="24"/>
          <w:szCs w:val="24"/>
        </w:rPr>
        <w:t>etc..</w:t>
      </w:r>
      <w:proofErr w:type="gramEnd"/>
    </w:p>
    <w:p w14:paraId="7213D25A" w14:textId="77777777" w:rsidR="00A1568E" w:rsidRPr="00D06928" w:rsidRDefault="00A1568E" w:rsidP="00B55720">
      <w:pPr>
        <w:ind w:left="-450" w:right="-990"/>
        <w:rPr>
          <w:sz w:val="24"/>
          <w:szCs w:val="24"/>
        </w:rPr>
      </w:pPr>
    </w:p>
    <w:p w14:paraId="694CA82D" w14:textId="77777777" w:rsidR="00D06928" w:rsidRPr="00D06928" w:rsidRDefault="001158C8" w:rsidP="00B55720">
      <w:pPr>
        <w:ind w:left="-450" w:right="-990"/>
        <w:rPr>
          <w:sz w:val="24"/>
          <w:szCs w:val="24"/>
        </w:rPr>
      </w:pPr>
      <w:r w:rsidRPr="00D06928">
        <w:rPr>
          <w:sz w:val="24"/>
          <w:szCs w:val="24"/>
        </w:rPr>
        <w:t>EX</w:t>
      </w:r>
      <w:r w:rsidR="00D06928" w:rsidRPr="00D06928">
        <w:rPr>
          <w:sz w:val="24"/>
          <w:szCs w:val="24"/>
        </w:rPr>
        <w:t>AMPLE:</w:t>
      </w:r>
    </w:p>
    <w:p w14:paraId="33645689" w14:textId="77806621" w:rsidR="00D22D24" w:rsidRDefault="00D06928" w:rsidP="00B55720">
      <w:pPr>
        <w:ind w:left="-450" w:right="-990"/>
        <w:rPr>
          <w:sz w:val="24"/>
          <w:szCs w:val="24"/>
        </w:rPr>
      </w:pPr>
      <w:r w:rsidRPr="00D06928">
        <w:rPr>
          <w:sz w:val="24"/>
          <w:szCs w:val="24"/>
        </w:rPr>
        <w:t>Servi</w:t>
      </w:r>
      <w:r w:rsidR="001158C8" w:rsidRPr="00D06928">
        <w:rPr>
          <w:sz w:val="24"/>
          <w:szCs w:val="24"/>
        </w:rPr>
        <w:t xml:space="preserve">ces -&gt; Athena -&gt; </w:t>
      </w:r>
      <w:r w:rsidRPr="00D06928">
        <w:rPr>
          <w:sz w:val="24"/>
          <w:szCs w:val="24"/>
        </w:rPr>
        <w:t xml:space="preserve">query any discover or adhoc table as mentioned below </w:t>
      </w:r>
    </w:p>
    <w:p w14:paraId="13DB018B" w14:textId="53D6E738" w:rsidR="00B220EE" w:rsidRDefault="00B220EE" w:rsidP="00B55720">
      <w:pPr>
        <w:ind w:left="-450" w:right="-990"/>
        <w:rPr>
          <w:sz w:val="24"/>
          <w:szCs w:val="24"/>
        </w:rPr>
      </w:pPr>
    </w:p>
    <w:p w14:paraId="22E07945" w14:textId="1899053D" w:rsidR="00276062" w:rsidRDefault="00276062" w:rsidP="00B220EE">
      <w:pPr>
        <w:ind w:right="-990"/>
        <w:rPr>
          <w:sz w:val="24"/>
          <w:szCs w:val="24"/>
        </w:rPr>
      </w:pPr>
    </w:p>
    <w:p w14:paraId="416ABF57" w14:textId="15C23A77" w:rsidR="00276062" w:rsidRDefault="00276062" w:rsidP="00B55720">
      <w:pPr>
        <w:ind w:left="-450" w:right="-990"/>
        <w:rPr>
          <w:sz w:val="24"/>
          <w:szCs w:val="24"/>
        </w:rPr>
      </w:pPr>
      <w:r>
        <w:rPr>
          <w:noProof/>
        </w:rPr>
        <w:drawing>
          <wp:inline distT="0" distB="0" distL="0" distR="0" wp14:anchorId="3C3DC903" wp14:editId="1525D70F">
            <wp:extent cx="594360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A040" w14:textId="3E9599DB" w:rsidR="00B220EE" w:rsidRDefault="00B220EE" w:rsidP="00B55720">
      <w:pPr>
        <w:ind w:left="-450" w:right="-990"/>
        <w:rPr>
          <w:sz w:val="24"/>
          <w:szCs w:val="24"/>
        </w:rPr>
      </w:pPr>
    </w:p>
    <w:p w14:paraId="0C3C41E6" w14:textId="7EB8D823" w:rsidR="00B220EE" w:rsidRDefault="00B220EE" w:rsidP="00B55720">
      <w:pPr>
        <w:ind w:left="-450" w:right="-990"/>
        <w:rPr>
          <w:sz w:val="24"/>
          <w:szCs w:val="24"/>
        </w:rPr>
      </w:pPr>
    </w:p>
    <w:p w14:paraId="1448B0C7" w14:textId="141D27B9" w:rsidR="00B220EE" w:rsidRPr="00D06928" w:rsidRDefault="00B220EE" w:rsidP="00B55720">
      <w:pPr>
        <w:ind w:left="-450" w:right="-9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99463" wp14:editId="4B6B8955">
            <wp:extent cx="5943600" cy="190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EE" w:rsidRPr="00D0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C5"/>
    <w:rsid w:val="0004424B"/>
    <w:rsid w:val="00114E36"/>
    <w:rsid w:val="001158C8"/>
    <w:rsid w:val="00124113"/>
    <w:rsid w:val="00137F6F"/>
    <w:rsid w:val="00231370"/>
    <w:rsid w:val="00276062"/>
    <w:rsid w:val="00287FC1"/>
    <w:rsid w:val="003434C6"/>
    <w:rsid w:val="00344004"/>
    <w:rsid w:val="00355643"/>
    <w:rsid w:val="00357249"/>
    <w:rsid w:val="003626FA"/>
    <w:rsid w:val="00413863"/>
    <w:rsid w:val="004304E5"/>
    <w:rsid w:val="004319C5"/>
    <w:rsid w:val="004A54CF"/>
    <w:rsid w:val="004B0B98"/>
    <w:rsid w:val="005C6C18"/>
    <w:rsid w:val="00685F46"/>
    <w:rsid w:val="006D2A49"/>
    <w:rsid w:val="006F01B0"/>
    <w:rsid w:val="006F1D3C"/>
    <w:rsid w:val="00757FFA"/>
    <w:rsid w:val="007772FA"/>
    <w:rsid w:val="007B4471"/>
    <w:rsid w:val="007D4067"/>
    <w:rsid w:val="007E46D9"/>
    <w:rsid w:val="00843D05"/>
    <w:rsid w:val="008B4876"/>
    <w:rsid w:val="0090562D"/>
    <w:rsid w:val="00983FEC"/>
    <w:rsid w:val="00985344"/>
    <w:rsid w:val="009D43C0"/>
    <w:rsid w:val="009E16E8"/>
    <w:rsid w:val="00A12328"/>
    <w:rsid w:val="00A1568E"/>
    <w:rsid w:val="00A95097"/>
    <w:rsid w:val="00AB26AC"/>
    <w:rsid w:val="00AB7368"/>
    <w:rsid w:val="00AC3F8D"/>
    <w:rsid w:val="00B220EE"/>
    <w:rsid w:val="00B441CF"/>
    <w:rsid w:val="00B55720"/>
    <w:rsid w:val="00BA23A4"/>
    <w:rsid w:val="00BF3F44"/>
    <w:rsid w:val="00C47393"/>
    <w:rsid w:val="00C57D2B"/>
    <w:rsid w:val="00CB0EA0"/>
    <w:rsid w:val="00CB1C57"/>
    <w:rsid w:val="00D06928"/>
    <w:rsid w:val="00D22D24"/>
    <w:rsid w:val="00D40329"/>
    <w:rsid w:val="00D55FA9"/>
    <w:rsid w:val="00D744FC"/>
    <w:rsid w:val="00ED01EB"/>
    <w:rsid w:val="00F15B09"/>
    <w:rsid w:val="00F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84A1"/>
  <w15:chartTrackingRefBased/>
  <w15:docId w15:val="{3BC7D21F-2060-48C9-8ECB-15370974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F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B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8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rk.anthem.com/PasswordVault/logon.aspx?ReturnUrl=%2fPasswordVault%2fdefault.asp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anthem.service-now.com/ess?id=ant_request_item_details&amp;table=sc_req_item&amp;sys_id=08826689db1a94102910a73fd3961993" TargetMode="External"/><Relationship Id="rId12" Type="http://schemas.openxmlformats.org/officeDocument/2006/relationships/hyperlink" Target="https://secure-gateway.antheminc.com/affwebservices/public/saml2sso?SPID=https://signin.aws.amazon.com/saml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them.service-now.com/ess?id=ant_request_item_details&amp;table=sc_req_item&amp;sys_id=5f760b431b0e9010ba3c11b92a4bcb1c" TargetMode="External"/><Relationship Id="rId11" Type="http://schemas.openxmlformats.org/officeDocument/2006/relationships/hyperlink" Target="https://secure-gateway.dev.va.antheminc.com/siteminderagent/forms/login.fcc?TYPE=33554433&amp;REALMOID=06-00033773-03fa-1d25-a0a7-a3911e870000&amp;GUID=&amp;SMAUTHREASON=0&amp;METHOD=GET&amp;SMAGENTNAME=-SM-E4YrJBY7s4G7qAuccUu5aGjDGD0Oo1%2f1BLOaKvlh8zOrMyz1KDPWVA%2fymsvbn7hG&amp;TARGET=-SM-HTTPS%3a%2f%2fsecure--gateway%2edev%2eva%2eantheminc%2ecom%2fsiteminderagent%2fredirectjsp%2fredirect%2ejsp%3fappName%3dWorknetCyberArkAWS%26SPID%3dhttps%3a%2f%2fsignin%2eaws%2eamazon%2ecom%2fsaml%26SMPORTALURL%3dhttps-%3A-%2F-%2Fsecure--gateway%2edev%2eva%2eantheminc%2ecom-%2Faffwebservices-%2Fpublic-%2Fsaml2sso%26SAMLTRANSACTIONID%3dc54a5c49--6678ad07--8277823f--ed6c7f6b--8182001f--87" TargetMode="External"/><Relationship Id="rId5" Type="http://schemas.openxmlformats.org/officeDocument/2006/relationships/hyperlink" Target="https://anthem.service-now.com/ess?id=ant_request_item_details&amp;table=sc_req_item&amp;sys_id=4534dd06db161c506d3bc6cd139619cc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anthem.service-now.com/ess?id=ant_request_item_details&amp;table=sc_req_item&amp;sys_id=fd651546db561c506d3bc6cd139619f8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console.aws.amazon.com/iam/home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591</Words>
  <Characters>3374</Characters>
  <Application>Microsoft Office Word</Application>
  <DocSecurity>0</DocSecurity>
  <Lines>28</Lines>
  <Paragraphs>7</Paragraphs>
  <ScaleCrop>false</ScaleCrop>
  <Company>Anthem Inc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Naveen, Rachakonda</dc:creator>
  <cp:keywords/>
  <dc:description/>
  <cp:lastModifiedBy>Sengupta, Satadal</cp:lastModifiedBy>
  <cp:revision>2</cp:revision>
  <dcterms:created xsi:type="dcterms:W3CDTF">2021-04-22T13:48:00Z</dcterms:created>
  <dcterms:modified xsi:type="dcterms:W3CDTF">2021-04-22T13:48:00Z</dcterms:modified>
</cp:coreProperties>
</file>