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5C8F" w:sz="8" w:space="6"/>
        </w:pBd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5C8F"/>
          <w:spacing w:val="60"/>
          <w:sz w:val="44"/>
          <w:szCs w:val="44"/>
        </w:rPr>
        <w:t xml:space="preserve">PRAGASH M</w:t>
      </w:r>
    </w:p>
    <w:p>
      <w:pPr>
        <w:spacing w:after="1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Full-Stack Software Engineer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8056935035  ·  pragashvenkat@gmail.com  ·  LinkedIn  ·  GitHub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·  India (Puducherry)  ·  Open to remote</w:t>
      </w:r>
    </w:p>
    <w:p>
      <w:pPr>
        <w:pBdr>
          <w:bottom w:val="single" w:color="1A5C8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A5C8F"/>
          <w:spacing w:val="40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Full-stack software engineer with 8+ years delivering scalable web platforms, SaaS products, and microservice APIs across TypeScript, React, Angular, Node.js, and .NET Core. Experienced building product-grade REST APIs, real-time systems with SignalR, and payment &amp; billing workflows. Comfortable working autonomously in small remote teams, leveraging AI tools (GitHub Copilot) to ship fast and maintain quality. Proven track record across enterprise SaaS, commerce-adjacent platforms, and high-availability microservices.</w:t>
      </w:r>
    </w:p>
    <w:p>
      <w:pPr>
        <w:pBdr>
          <w:bottom w:val="single" w:color="1A5C8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A5C8F"/>
          <w:spacing w:val="40"/>
          <w:sz w:val="22"/>
          <w:szCs w:val="22"/>
        </w:rPr>
        <w:t xml:space="preserve">TECHNICAL SKILLS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TypeScript, JavaScript, SQL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React (TypeScript), Angular, HTML5, CSS3, SCSS, Component Architecture, MFE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Backend: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Node.js, .NET Core, Express.js, REST APIs, SignalR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Databases: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PostgreSQL, MongoDB, Cassandra, Redis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Git, Asana, Slack, Jira, GitHub Actions, CI/CD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Architecture: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Microservices, API Gateway (Ocelot), IAM, SSO, RBAC, SPA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Practices: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AI-assisted development (GitHub Copilot), Agile/Scrum, Code Review, TDD</w:t>
      </w:r>
    </w:p>
    <w:p>
      <w:pPr>
        <w:pBdr>
          <w:bottom w:val="single" w:color="1A5C8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A5C8F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Senior Software Consultant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2022 – Present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Dell Technologies (Contractor via Turing)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Architected full-stack SPAs and micro frontends using TypeScript + Angular, aligned to design systems and WCAG accessibility standards, cutting initial render time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Engineered .NET Core and Node.js microservices with Redis, SignalR, and MongoDB, improving reliability by 30% and sustaining ~1,200 concurrent users under load.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Designed and enforced Ocelot API Gateway configuration for cookie/SSO auth and role-based access control across all services — ensuring security consistency.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Defined structured observability and logging standards with reusable data-view components, saving 6–8 hours of cross-team troubleshooting per week.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Leveraged GitHub Copilot and AI-assisted workflows to accelerate delivery; mentored junior engineers and streamlined CI/CD pipelines, reducing post-release defects by 25%.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Collaborated asynchronously across time zones using Slack and Asana, shipping features on a weekly cadence in a fully remote setup.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TypeScript, Angular, .NET Core, Node.js, MongoDB, Redis, SignalR, Ocelot, CI/CD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Engineer – UI/UX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2021 – Jul 2022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RexEMR Pvt. Ltd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Puducherry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Led end-to-end development of an EMR SaaS platform (Angular/TypeScript + Node.js REST APIs), delivering a responsive UI and reusable component library from the ground up.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insurance billing submission and claims-validation workflows — payment-critical flows analogous to e-commerce checkout — increasing on-time submissions by 50% and cutting rejected claims by 20%.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Streamlined patient profile and medication management UX, reducing task-completion time by 30%.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Boosted patient portal adoption by 18% in six months by redesigning onboarding flows and adding contextual in-product help.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Achieved 85% automated test pass rate via component-level test suites, significantly reducing production hotfix rate.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TypeScript, Angular, Node.js, Express.js, PostgreSQL, HTML, CSS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2017 – Jun 2021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Relevantz Technology Services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Puducherry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Delivered features for a high-traffic bidding and EMI payments platform (Angular/TypeScript), increasing digital transactions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Migrated a legacy AngularJS codebase to modern Angular/TypeScript, improving maintainability and runtime performance by 40%.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 reusable TypeScript component library and shared UI patterns, reducing cross-project rework by 30%.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Implemented lazy loading and component memoization, keeping page load under 1.2 s as traffic doubled — ensuring scalable reliability.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Championed unit testing and structured peer-review culture, lowering production defects by 25%.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TypeScript, Angular, AngularJS, JavaScript, Node.js, SQL, PostgreSQL</w:t>
      </w:r>
    </w:p>
    <w:p>
      <w:pPr>
        <w:pBdr>
          <w:bottom w:val="single" w:color="1A5C8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A5C8F"/>
          <w:spacing w:val="40"/>
          <w:sz w:val="22"/>
          <w:szCs w:val="22"/>
        </w:rPr>
        <w:t xml:space="preserve">PROJECTS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Log Management Micro Frontend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· Dell Technologies / Turing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Full-stack product for cross-functional teams to visualise, filter, and act on operational logs in real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Angular (TypeScript) MFE with role-based configurable views; onboarding new log sources required zero code changes, cutting setup time by 60% (~20–25 hrs/month saved).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Delivered .NET Core REST APIs backed by MongoDB with RBAC, improving query latency by 45% for ~1,200 concurrent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Defined observability standards adopted by 3 cross-functional engineering teams.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EMR SaaS Platform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· RexEMR Pvt. Ltd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End-to-end healthcare SaaS for clinicians to manage patient records and submit insurance claims.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Delivered Angular + Node.js microservices for patient workflows, reducing per-record update time by 30% and improving task throughput by 4 min/record.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claims-upload and validation pipeline increasing on-time submissions by 50%.</w:t>
      </w:r>
    </w:p>
    <w:p>
      <w:pPr>
        <w:pBdr>
          <w:bottom w:val="single" w:color="1A5C8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A5C8F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Master of Business Management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2026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Pondicherry University, Puducherry, India</w:t>
      </w:r>
    </w:p>
    <w:p>
      <w:pPr>
        <w:tabs>
          <w:tab w:val="right" w:pos="9026"/>
        </w:tabs>
        <w:spacing w:after="1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Bachelor of Technology – Information Technology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2017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Pondicherry University, Puducherry, India</w:t>
      </w:r>
    </w:p>
    <w:p>
      <w:pPr>
        <w:pBdr>
          <w:bottom w:val="single" w:color="1A5C8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A5C8F"/>
          <w:spacing w:val="40"/>
          <w:sz w:val="22"/>
          <w:szCs w:val="22"/>
        </w:rPr>
        <w:t xml:space="preserve">LANGUAGES</w:t>
      </w:r>
    </w:p>
    <w:p>
      <w:pPr>
        <w:spacing w:after="0" w:before="6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English (Professional)   ·   Tamil (Native)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2026-06-16T11:44:09.614Z</dcterms:created>
  <dcterms:modified xsi:type="dcterms:W3CDTF">2026-06-16T11:44:09.614Z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