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643D" w:rsidRDefault="00AE643D" w:rsidP="00AE643D">
      <w:pPr>
        <w:rPr>
          <w:rFonts w:ascii="Arial" w:eastAsia="Times New Roman" w:hAnsi="Arial" w:cs="Arial"/>
          <w:color w:val="000000"/>
          <w:sz w:val="22"/>
          <w:szCs w:val="22"/>
          <w:lang w:eastAsia="en-IN"/>
        </w:rPr>
      </w:pPr>
      <w:r w:rsidRPr="00AE643D">
        <w:rPr>
          <w:rFonts w:ascii="Arial" w:eastAsia="Times New Roman" w:hAnsi="Arial" w:cs="Arial"/>
          <w:color w:val="000000"/>
          <w:sz w:val="22"/>
          <w:szCs w:val="22"/>
          <w:lang w:eastAsia="en-IN"/>
        </w:rPr>
        <w:t>Here is a list of magic methods used to overload different operators.</w:t>
      </w:r>
    </w:p>
    <w:p w:rsidR="00AE643D" w:rsidRPr="00AE643D" w:rsidRDefault="00AE643D" w:rsidP="00AE643D">
      <w:pPr>
        <w:rPr>
          <w:rFonts w:ascii="proxima-regular" w:eastAsia="Times New Roman" w:hAnsi="proxima-regular" w:cs="Times New Roman"/>
          <w:color w:val="333333"/>
          <w:sz w:val="20"/>
          <w:szCs w:val="20"/>
          <w:lang w:eastAsia="en-IN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6"/>
        <w:gridCol w:w="3473"/>
      </w:tblGrid>
      <w:tr w:rsidR="00AE643D" w:rsidRPr="00AE643D" w:rsidTr="00AE643D">
        <w:trPr>
          <w:trHeight w:val="280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9" w:type="dxa"/>
              <w:left w:w="29" w:type="dxa"/>
              <w:bottom w:w="29" w:type="dxa"/>
              <w:right w:w="29" w:type="dxa"/>
            </w:tcMar>
            <w:hideMark/>
          </w:tcPr>
          <w:p w:rsidR="00AE643D" w:rsidRPr="00AE643D" w:rsidRDefault="00AE643D" w:rsidP="00AE643D">
            <w:pPr>
              <w:jc w:val="center"/>
              <w:rPr>
                <w:rFonts w:ascii="Times New Roman" w:eastAsia="Times New Roman" w:hAnsi="Times New Roman" w:cs="Times New Roman"/>
                <w:b/>
                <w:lang w:eastAsia="en-IN"/>
              </w:rPr>
            </w:pPr>
            <w:bookmarkStart w:id="0" w:name="_GoBack" w:colFirst="0" w:colLast="1"/>
            <w:r w:rsidRPr="00AE643D"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en-IN"/>
              </w:rPr>
              <w:t>Operator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9" w:type="dxa"/>
              <w:left w:w="29" w:type="dxa"/>
              <w:bottom w:w="29" w:type="dxa"/>
              <w:right w:w="29" w:type="dxa"/>
            </w:tcMar>
            <w:hideMark/>
          </w:tcPr>
          <w:p w:rsidR="00AE643D" w:rsidRPr="00AE643D" w:rsidRDefault="00AE643D" w:rsidP="00AE643D">
            <w:pPr>
              <w:jc w:val="center"/>
              <w:rPr>
                <w:rFonts w:ascii="Times New Roman" w:eastAsia="Times New Roman" w:hAnsi="Times New Roman" w:cs="Times New Roman"/>
                <w:b/>
                <w:lang w:eastAsia="en-IN"/>
              </w:rPr>
            </w:pPr>
            <w:r w:rsidRPr="00AE643D"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en-IN"/>
              </w:rPr>
              <w:t>Method</w:t>
            </w:r>
          </w:p>
        </w:tc>
      </w:tr>
      <w:bookmarkEnd w:id="0"/>
      <w:tr w:rsidR="00AE643D" w:rsidRPr="00AE643D" w:rsidTr="00AE643D">
        <w:trPr>
          <w:trHeight w:val="280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9" w:type="dxa"/>
              <w:left w:w="29" w:type="dxa"/>
              <w:bottom w:w="29" w:type="dxa"/>
              <w:right w:w="29" w:type="dxa"/>
            </w:tcMar>
            <w:hideMark/>
          </w:tcPr>
          <w:p w:rsidR="00AE643D" w:rsidRPr="00AE643D" w:rsidRDefault="00AE643D" w:rsidP="00AE643D">
            <w:pPr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AE643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+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9" w:type="dxa"/>
              <w:left w:w="29" w:type="dxa"/>
              <w:bottom w:w="29" w:type="dxa"/>
              <w:right w:w="29" w:type="dxa"/>
            </w:tcMar>
            <w:hideMark/>
          </w:tcPr>
          <w:p w:rsidR="00AE643D" w:rsidRPr="00AE643D" w:rsidRDefault="00AE643D" w:rsidP="00AE643D">
            <w:pPr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proofErr w:type="spellStart"/>
            <w:r w:rsidRPr="00AE643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object.__add</w:t>
            </w:r>
            <w:proofErr w:type="spellEnd"/>
            <w:r w:rsidRPr="00AE643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__(self, other)</w:t>
            </w:r>
          </w:p>
        </w:tc>
      </w:tr>
      <w:tr w:rsidR="00AE643D" w:rsidRPr="00AE643D" w:rsidTr="00AE643D">
        <w:trPr>
          <w:trHeight w:val="280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9" w:type="dxa"/>
              <w:left w:w="29" w:type="dxa"/>
              <w:bottom w:w="29" w:type="dxa"/>
              <w:right w:w="29" w:type="dxa"/>
            </w:tcMar>
            <w:hideMark/>
          </w:tcPr>
          <w:p w:rsidR="00AE643D" w:rsidRPr="00AE643D" w:rsidRDefault="00AE643D" w:rsidP="00AE643D">
            <w:pPr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AE643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9" w:type="dxa"/>
              <w:left w:w="29" w:type="dxa"/>
              <w:bottom w:w="29" w:type="dxa"/>
              <w:right w:w="29" w:type="dxa"/>
            </w:tcMar>
            <w:hideMark/>
          </w:tcPr>
          <w:p w:rsidR="00AE643D" w:rsidRPr="00AE643D" w:rsidRDefault="00AE643D" w:rsidP="00AE643D">
            <w:pPr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proofErr w:type="spellStart"/>
            <w:r w:rsidRPr="00AE643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object.__sub</w:t>
            </w:r>
            <w:proofErr w:type="spellEnd"/>
            <w:r w:rsidRPr="00AE643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__(self, other)</w:t>
            </w:r>
          </w:p>
        </w:tc>
      </w:tr>
      <w:tr w:rsidR="00AE643D" w:rsidRPr="00AE643D" w:rsidTr="00AE643D">
        <w:trPr>
          <w:trHeight w:val="280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9" w:type="dxa"/>
              <w:left w:w="29" w:type="dxa"/>
              <w:bottom w:w="29" w:type="dxa"/>
              <w:right w:w="29" w:type="dxa"/>
            </w:tcMar>
            <w:hideMark/>
          </w:tcPr>
          <w:p w:rsidR="00AE643D" w:rsidRPr="00AE643D" w:rsidRDefault="00AE643D" w:rsidP="00AE643D">
            <w:pPr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AE643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*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9" w:type="dxa"/>
              <w:left w:w="29" w:type="dxa"/>
              <w:bottom w:w="29" w:type="dxa"/>
              <w:right w:w="29" w:type="dxa"/>
            </w:tcMar>
            <w:hideMark/>
          </w:tcPr>
          <w:p w:rsidR="00AE643D" w:rsidRPr="00AE643D" w:rsidRDefault="00AE643D" w:rsidP="00AE643D">
            <w:pPr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AE643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object.__</w:t>
            </w:r>
            <w:proofErr w:type="spellStart"/>
            <w:r w:rsidRPr="00AE643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mul</w:t>
            </w:r>
            <w:proofErr w:type="spellEnd"/>
            <w:r w:rsidRPr="00AE643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__(self, other)</w:t>
            </w:r>
          </w:p>
        </w:tc>
      </w:tr>
      <w:tr w:rsidR="00AE643D" w:rsidRPr="00AE643D" w:rsidTr="00AE643D">
        <w:trPr>
          <w:trHeight w:val="280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9" w:type="dxa"/>
              <w:left w:w="29" w:type="dxa"/>
              <w:bottom w:w="29" w:type="dxa"/>
              <w:right w:w="29" w:type="dxa"/>
            </w:tcMar>
            <w:hideMark/>
          </w:tcPr>
          <w:p w:rsidR="00AE643D" w:rsidRPr="00AE643D" w:rsidRDefault="00AE643D" w:rsidP="00AE643D">
            <w:pPr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AE643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//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9" w:type="dxa"/>
              <w:left w:w="29" w:type="dxa"/>
              <w:bottom w:w="29" w:type="dxa"/>
              <w:right w:w="29" w:type="dxa"/>
            </w:tcMar>
            <w:hideMark/>
          </w:tcPr>
          <w:p w:rsidR="00AE643D" w:rsidRPr="00AE643D" w:rsidRDefault="00AE643D" w:rsidP="00AE643D">
            <w:pPr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AE643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object.__</w:t>
            </w:r>
            <w:proofErr w:type="spellStart"/>
            <w:r w:rsidRPr="00AE643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floordiv</w:t>
            </w:r>
            <w:proofErr w:type="spellEnd"/>
            <w:r w:rsidRPr="00AE643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__(self, other)</w:t>
            </w:r>
          </w:p>
        </w:tc>
      </w:tr>
      <w:tr w:rsidR="00AE643D" w:rsidRPr="00AE643D" w:rsidTr="00AE643D">
        <w:trPr>
          <w:trHeight w:val="280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9" w:type="dxa"/>
              <w:left w:w="29" w:type="dxa"/>
              <w:bottom w:w="29" w:type="dxa"/>
              <w:right w:w="29" w:type="dxa"/>
            </w:tcMar>
            <w:hideMark/>
          </w:tcPr>
          <w:p w:rsidR="00AE643D" w:rsidRPr="00AE643D" w:rsidRDefault="00AE643D" w:rsidP="00AE643D">
            <w:pPr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AE643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/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9" w:type="dxa"/>
              <w:left w:w="29" w:type="dxa"/>
              <w:bottom w:w="29" w:type="dxa"/>
              <w:right w:w="29" w:type="dxa"/>
            </w:tcMar>
            <w:hideMark/>
          </w:tcPr>
          <w:p w:rsidR="00AE643D" w:rsidRPr="00AE643D" w:rsidRDefault="00AE643D" w:rsidP="00AE643D">
            <w:pPr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proofErr w:type="spellStart"/>
            <w:r w:rsidRPr="00AE643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object.__div</w:t>
            </w:r>
            <w:proofErr w:type="spellEnd"/>
            <w:r w:rsidRPr="00AE643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__(self, other)</w:t>
            </w:r>
          </w:p>
        </w:tc>
      </w:tr>
      <w:tr w:rsidR="00AE643D" w:rsidRPr="00AE643D" w:rsidTr="00AE643D">
        <w:trPr>
          <w:trHeight w:val="280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9" w:type="dxa"/>
              <w:left w:w="29" w:type="dxa"/>
              <w:bottom w:w="29" w:type="dxa"/>
              <w:right w:w="29" w:type="dxa"/>
            </w:tcMar>
            <w:hideMark/>
          </w:tcPr>
          <w:p w:rsidR="00AE643D" w:rsidRPr="00AE643D" w:rsidRDefault="00AE643D" w:rsidP="00AE643D">
            <w:pPr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AE643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9" w:type="dxa"/>
              <w:left w:w="29" w:type="dxa"/>
              <w:bottom w:w="29" w:type="dxa"/>
              <w:right w:w="29" w:type="dxa"/>
            </w:tcMar>
            <w:hideMark/>
          </w:tcPr>
          <w:p w:rsidR="00AE643D" w:rsidRPr="00AE643D" w:rsidRDefault="00AE643D" w:rsidP="00AE643D">
            <w:pPr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proofErr w:type="spellStart"/>
            <w:r w:rsidRPr="00AE643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object.__mod</w:t>
            </w:r>
            <w:proofErr w:type="spellEnd"/>
            <w:r w:rsidRPr="00AE643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__(self, other)</w:t>
            </w:r>
          </w:p>
        </w:tc>
      </w:tr>
      <w:tr w:rsidR="00AE643D" w:rsidRPr="00AE643D" w:rsidTr="00AE643D">
        <w:trPr>
          <w:trHeight w:val="280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9" w:type="dxa"/>
              <w:left w:w="29" w:type="dxa"/>
              <w:bottom w:w="29" w:type="dxa"/>
              <w:right w:w="29" w:type="dxa"/>
            </w:tcMar>
            <w:hideMark/>
          </w:tcPr>
          <w:p w:rsidR="00AE643D" w:rsidRPr="00AE643D" w:rsidRDefault="00AE643D" w:rsidP="00AE643D">
            <w:pPr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AE643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**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9" w:type="dxa"/>
              <w:left w:w="29" w:type="dxa"/>
              <w:bottom w:w="29" w:type="dxa"/>
              <w:right w:w="29" w:type="dxa"/>
            </w:tcMar>
            <w:hideMark/>
          </w:tcPr>
          <w:p w:rsidR="00AE643D" w:rsidRPr="00AE643D" w:rsidRDefault="00AE643D" w:rsidP="00AE643D">
            <w:pPr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proofErr w:type="spellStart"/>
            <w:r w:rsidRPr="00AE643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object.__pow</w:t>
            </w:r>
            <w:proofErr w:type="spellEnd"/>
            <w:r w:rsidRPr="00AE643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__(self, other[, modulo])</w:t>
            </w:r>
          </w:p>
        </w:tc>
      </w:tr>
      <w:tr w:rsidR="00AE643D" w:rsidRPr="00AE643D" w:rsidTr="00AE643D">
        <w:trPr>
          <w:trHeight w:val="280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AE643D" w:rsidRPr="00AE643D" w:rsidRDefault="00AE643D" w:rsidP="00AE643D">
            <w:pPr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AE643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&lt;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AE643D" w:rsidRPr="00AE643D" w:rsidRDefault="00AE643D" w:rsidP="00AE643D">
            <w:pPr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AE643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object.__</w:t>
            </w:r>
            <w:proofErr w:type="spellStart"/>
            <w:r w:rsidRPr="00AE643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lt</w:t>
            </w:r>
            <w:proofErr w:type="spellEnd"/>
            <w:r w:rsidRPr="00AE643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__(self, other)</w:t>
            </w:r>
          </w:p>
        </w:tc>
      </w:tr>
      <w:tr w:rsidR="00AE643D" w:rsidRPr="00AE643D" w:rsidTr="00AE643D">
        <w:trPr>
          <w:trHeight w:val="280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AE643D" w:rsidRPr="00AE643D" w:rsidRDefault="00AE643D" w:rsidP="00AE643D">
            <w:pPr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AE643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&lt;=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AE643D" w:rsidRPr="00AE643D" w:rsidRDefault="00AE643D" w:rsidP="00AE643D">
            <w:pPr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proofErr w:type="spellStart"/>
            <w:r w:rsidRPr="00AE643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object.__le</w:t>
            </w:r>
            <w:proofErr w:type="spellEnd"/>
            <w:r w:rsidRPr="00AE643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__(self, other)</w:t>
            </w:r>
          </w:p>
        </w:tc>
      </w:tr>
      <w:tr w:rsidR="00AE643D" w:rsidRPr="00AE643D" w:rsidTr="00AE643D">
        <w:trPr>
          <w:trHeight w:val="280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AE643D" w:rsidRPr="00AE643D" w:rsidRDefault="00AE643D" w:rsidP="00AE643D">
            <w:pPr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AE643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==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AE643D" w:rsidRPr="00AE643D" w:rsidRDefault="00AE643D" w:rsidP="00AE643D">
            <w:pPr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AE643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object.__</w:t>
            </w:r>
            <w:proofErr w:type="spellStart"/>
            <w:r w:rsidRPr="00AE643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eq</w:t>
            </w:r>
            <w:proofErr w:type="spellEnd"/>
            <w:r w:rsidRPr="00AE643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__(self, other)</w:t>
            </w:r>
          </w:p>
        </w:tc>
      </w:tr>
      <w:tr w:rsidR="00AE643D" w:rsidRPr="00AE643D" w:rsidTr="00AE643D">
        <w:trPr>
          <w:trHeight w:val="280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AE643D" w:rsidRPr="00AE643D" w:rsidRDefault="00AE643D" w:rsidP="00AE643D">
            <w:pPr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AE643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!=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AE643D" w:rsidRPr="00AE643D" w:rsidRDefault="00AE643D" w:rsidP="00AE643D">
            <w:pPr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proofErr w:type="spellStart"/>
            <w:r w:rsidRPr="00AE643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object.__ne</w:t>
            </w:r>
            <w:proofErr w:type="spellEnd"/>
            <w:r w:rsidRPr="00AE643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__(self, other)</w:t>
            </w:r>
          </w:p>
        </w:tc>
      </w:tr>
      <w:tr w:rsidR="00AE643D" w:rsidRPr="00AE643D" w:rsidTr="00AE643D">
        <w:trPr>
          <w:trHeight w:val="280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AE643D" w:rsidRPr="00AE643D" w:rsidRDefault="00AE643D" w:rsidP="00AE643D">
            <w:pPr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AE643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&gt;=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AE643D" w:rsidRPr="00AE643D" w:rsidRDefault="00AE643D" w:rsidP="00AE643D">
            <w:pPr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AE643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object.__</w:t>
            </w:r>
            <w:proofErr w:type="spellStart"/>
            <w:r w:rsidRPr="00AE643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ge</w:t>
            </w:r>
            <w:proofErr w:type="spellEnd"/>
            <w:r w:rsidRPr="00AE643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__(self, other)</w:t>
            </w:r>
          </w:p>
        </w:tc>
      </w:tr>
    </w:tbl>
    <w:p w:rsidR="005D0808" w:rsidRDefault="005D0808"/>
    <w:sectPr w:rsidR="005D0808" w:rsidSect="0017734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roxima-regular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43D"/>
    <w:rsid w:val="0017734C"/>
    <w:rsid w:val="005D0808"/>
    <w:rsid w:val="00AE6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80F1BC"/>
  <w15:chartTrackingRefBased/>
  <w15:docId w15:val="{A2F66E68-C741-AA42-8CC5-EB78BFA36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g-scope">
    <w:name w:val="ng-scope"/>
    <w:basedOn w:val="Normal"/>
    <w:rsid w:val="00AE643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E643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428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004055">
          <w:marLeft w:val="-2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ashwani kumar</dc:creator>
  <cp:keywords/>
  <dc:description/>
  <cp:lastModifiedBy>ashwani kumar</cp:lastModifiedBy>
  <cp:revision>1</cp:revision>
  <dcterms:created xsi:type="dcterms:W3CDTF">2019-05-05T17:27:00Z</dcterms:created>
  <dcterms:modified xsi:type="dcterms:W3CDTF">2019-05-05T17:28:00Z</dcterms:modified>
</cp:coreProperties>
</file>