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keepNext/>
        <w:spacing w:after="120" w:line="360" w:lineRule="auto"/>
        <w:ind w:left="57" w:right="57"/>
      </w:pPr>
      <w:r>
        <w:rPr>
          <w:rFonts w:ascii="Liberation Serif" w:hAnsi="Liberation Serif"/>
          <w:sz w:val="24"/>
          <w:b/>
        </w:rPr>
        <w:t xml:space="preserve">Note 1 — Synthetic ONLYOFFICE Editor (Kanungo) — 2026-10-13 20:51 UTC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A-V4-FINAL-20261014. Synthetic inspection of  the original receipt is complete. The fictional boundary markers match the enclosed sample.</w:t>
      </w:r>
    </w:p>
    <w:p>
      <w:pPr>
        <w:keepLines/>
        <w:spacing w:before="720" w:after="720" w:line="360" w:lineRule="auto"/>
        <w:ind w:left="57" w:right="57"/>
      </w:pPr>
      <w:r>
        <w:rPr>
          <w:rFonts w:ascii="Liberation Serif" w:hAnsi="Liberation Serif"/>
          <w:sz w:val="24"/>
        </w:rPr>
        <w:t xml:space="preserve">Handwritten signature / Kanungo / date / marking</w:t>
      </w:r>
      <w:r>
        <w:br/>
      </w:r>
      <w:r>
        <w:br/>
      </w:r>
    </w:p>
    <w:p>
      <w:pPr>
        <w:keepNext/>
        <w:spacing w:after="120" w:line="360" w:lineRule="auto"/>
        <w:ind w:left="57" w:right="57"/>
      </w:pPr>
      <w:r>
        <w:rPr>
          <w:rFonts w:ascii="Liberation Serif" w:hAnsi="Liberation Serif"/>
          <w:sz w:val="24"/>
          <w:b/>
        </w:rPr>
        <w:t xml:space="preserve">Note 2 — Synthetic ONLYOFFICE Viewer (Tehsildar) — 2026-10-13 21:03 UTC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B-V4-FINAL-20261014. Note 1 and the original synthetic receipt have been examined. The sample observations are accepted for this disposable acceptance exercise.</w:t>
      </w:r>
    </w:p>
    <w:p>
      <w:pPr>
        <w:keepLines/>
        <w:spacing w:before="720" w:after="720" w:line="360" w:lineRule="auto"/>
        <w:ind w:left="57" w:right="57"/>
      </w:pPr>
      <w:r>
        <w:rPr>
          <w:rFonts w:ascii="Liberation Serif" w:hAnsi="Liberation Serif"/>
          <w:sz w:val="24"/>
        </w:rPr>
        <w:t xml:space="preserve">Handwritten signature / Tehsildar / date / marking</w:t>
      </w:r>
      <w:r>
        <w:br/>
      </w:r>
      <w:r>
        <w:br/>
      </w:r>
    </w:p>
    <w:sectPr>
      <w:pgSz w:w="12240" w:h="20160" w:orient="portrait"/>
      <w:pgMar w:top="1417" w:right="850" w:bottom="1417" w:left="2551" w:header="0" w:footer="0" w:gutter="0"/>
    </w:sectPr>
  </w:body>
</w:document>
</file>

<file path=word/settings.xml><?xml version="1.0" encoding="utf-8"?>
<w:settings xmlns:w="http://schemas.openxmlformats.org/wordprocessingml/2006/main">
  <w:mirrorMargins/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styles" Target="/word/styles.xml" Id="rId3" /></Relationships>
</file>