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AD" w:rsidRPr="008B7A67" w:rsidRDefault="00B842AD" w:rsidP="00B842AD">
      <w:pPr>
        <w:pStyle w:val="Heading1"/>
        <w:rPr>
          <w:rFonts w:ascii="Times New Roman" w:hAnsi="Times New Roman"/>
          <w:sz w:val="28"/>
          <w:szCs w:val="28"/>
        </w:rPr>
      </w:pPr>
      <w:bookmarkStart w:id="0" w:name="_Toc439994665"/>
      <w:bookmarkStart w:id="1" w:name="_Toc441230972"/>
      <w:r w:rsidRPr="008B7A67">
        <w:rPr>
          <w:rFonts w:ascii="Times New Roman" w:hAnsi="Times New Roman"/>
          <w:sz w:val="28"/>
          <w:szCs w:val="28"/>
        </w:rPr>
        <w:t>Introduction</w:t>
      </w:r>
      <w:bookmarkEnd w:id="0"/>
      <w:bookmarkEnd w:id="1"/>
    </w:p>
    <w:p w:rsidR="00B842AD" w:rsidRPr="008B7A67" w:rsidRDefault="00B842AD" w:rsidP="00B842AD">
      <w:pPr>
        <w:spacing w:line="480" w:lineRule="auto"/>
        <w:jc w:val="both"/>
        <w:rPr>
          <w:rFonts w:ascii="Times New Roman" w:hAnsi="Times New Roman" w:cs="Times New Roman"/>
          <w:b/>
          <w:sz w:val="28"/>
          <w:szCs w:val="28"/>
        </w:rPr>
      </w:pPr>
      <w:r w:rsidRPr="008B7A67">
        <w:rPr>
          <w:rFonts w:ascii="Times New Roman" w:hAnsi="Times New Roman" w:cs="Times New Roman"/>
          <w:sz w:val="28"/>
          <w:szCs w:val="28"/>
        </w:rPr>
        <w:t xml:space="preserve">The aim of this document is to gather and analyze and give an in-depth insight of the complete </w:t>
      </w:r>
      <w:r w:rsidRPr="008B7A67">
        <w:rPr>
          <w:rFonts w:ascii="Times New Roman" w:hAnsi="Times New Roman" w:cs="Times New Roman"/>
          <w:b/>
          <w:sz w:val="28"/>
          <w:szCs w:val="28"/>
        </w:rPr>
        <w:t xml:space="preserve">Music Information Retrieval for audio fingerprinting </w:t>
      </w:r>
      <w:r w:rsidRPr="008B7A67">
        <w:rPr>
          <w:rFonts w:ascii="Times New Roman" w:hAnsi="Times New Roman" w:cs="Times New Roman"/>
          <w:sz w:val="28"/>
          <w:szCs w:val="28"/>
        </w:rPr>
        <w:t xml:space="preserve">by defining the problem statement in detail. Nevertheless, it also concentrates to develop a software for users or creators that provides them with the facility to protect their work against plagiarism using </w:t>
      </w:r>
      <w:r w:rsidRPr="008B7A67">
        <w:rPr>
          <w:rFonts w:ascii="Times New Roman" w:hAnsi="Times New Roman" w:cs="Times New Roman"/>
          <w:b/>
          <w:sz w:val="28"/>
          <w:szCs w:val="28"/>
        </w:rPr>
        <w:t>statistical signal processing.</w:t>
      </w:r>
    </w:p>
    <w:p w:rsidR="00B842AD" w:rsidRPr="008B7A67" w:rsidRDefault="00B842AD" w:rsidP="00B842AD">
      <w:pPr>
        <w:pStyle w:val="Heading2"/>
        <w:rPr>
          <w:rFonts w:ascii="Times New Roman" w:hAnsi="Times New Roman"/>
          <w:szCs w:val="28"/>
        </w:rPr>
      </w:pPr>
      <w:bookmarkStart w:id="2" w:name="_Toc439994667"/>
      <w:bookmarkStart w:id="3" w:name="_Toc441230973"/>
      <w:r w:rsidRPr="008B7A67">
        <w:rPr>
          <w:rFonts w:ascii="Times New Roman" w:hAnsi="Times New Roman"/>
          <w:szCs w:val="28"/>
        </w:rPr>
        <w:t>Purpose</w:t>
      </w:r>
      <w:bookmarkEnd w:id="2"/>
      <w:bookmarkEnd w:id="3"/>
      <w:r w:rsidRPr="008B7A67">
        <w:rPr>
          <w:rFonts w:ascii="Times New Roman" w:hAnsi="Times New Roman"/>
          <w:szCs w:val="28"/>
        </w:rPr>
        <w:t xml:space="preserve"> </w:t>
      </w:r>
    </w:p>
    <w:p w:rsidR="00B842AD" w:rsidRPr="008B7A67" w:rsidRDefault="00B842AD" w:rsidP="00B842AD">
      <w:pPr>
        <w:jc w:val="both"/>
        <w:rPr>
          <w:rFonts w:ascii="Times New Roman" w:hAnsi="Times New Roman" w:cs="Times New Roman"/>
          <w:sz w:val="28"/>
          <w:szCs w:val="28"/>
        </w:rPr>
      </w:pPr>
      <w:bookmarkStart w:id="4" w:name="_Toc439994668"/>
      <w:bookmarkStart w:id="5" w:name="_Toc441230974"/>
      <w:r w:rsidRPr="008B7A67">
        <w:rPr>
          <w:rFonts w:ascii="Times New Roman" w:hAnsi="Times New Roman" w:cs="Times New Roman"/>
          <w:sz w:val="28"/>
          <w:szCs w:val="28"/>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B842AD" w:rsidRPr="008B7A67" w:rsidRDefault="00B842AD" w:rsidP="00B842AD">
      <w:pPr>
        <w:jc w:val="both"/>
        <w:rPr>
          <w:rFonts w:ascii="Times New Roman" w:hAnsi="Times New Roman" w:cs="Times New Roman"/>
          <w:sz w:val="28"/>
          <w:szCs w:val="28"/>
        </w:rPr>
      </w:pPr>
      <w:r w:rsidRPr="008B7A67">
        <w:rPr>
          <w:rFonts w:ascii="Times New Roman" w:hAnsi="Times New Roman" w:cs="Times New Roman"/>
          <w:sz w:val="28"/>
          <w:szCs w:val="28"/>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bookmarkEnd w:id="4"/>
    <w:bookmarkEnd w:id="5"/>
    <w:p w:rsidR="00B842AD" w:rsidRPr="008B7A67" w:rsidRDefault="00B842AD" w:rsidP="00B842AD">
      <w:pPr>
        <w:pStyle w:val="Heading2"/>
        <w:rPr>
          <w:rFonts w:ascii="Times New Roman" w:hAnsi="Times New Roman"/>
          <w:szCs w:val="28"/>
        </w:rPr>
      </w:pPr>
      <w:r w:rsidRPr="008B7A67">
        <w:rPr>
          <w:rFonts w:ascii="Times New Roman" w:hAnsi="Times New Roman"/>
          <w:szCs w:val="28"/>
        </w:rPr>
        <w:t>Scope</w:t>
      </w:r>
    </w:p>
    <w:p w:rsidR="00B842AD" w:rsidRPr="008B7A67" w:rsidRDefault="00B842AD" w:rsidP="00B842AD">
      <w:pPr>
        <w:spacing w:line="480" w:lineRule="auto"/>
        <w:jc w:val="both"/>
        <w:rPr>
          <w:rFonts w:ascii="Times New Roman" w:hAnsi="Times New Roman" w:cs="Times New Roman"/>
          <w:sz w:val="28"/>
          <w:szCs w:val="28"/>
        </w:rPr>
      </w:pPr>
      <w:bookmarkStart w:id="6" w:name="_Toc439994669"/>
      <w:bookmarkStart w:id="7" w:name="_Toc441230975"/>
      <w:r w:rsidRPr="008B7A67">
        <w:rPr>
          <w:rFonts w:ascii="Times New Roman" w:hAnsi="Times New Roman" w:cs="Times New Roman"/>
          <w:sz w:val="28"/>
          <w:szCs w:val="28"/>
        </w:rPr>
        <w:t>This software system will be a Signal Processing System</w:t>
      </w:r>
      <w:r w:rsidRPr="008B7A67">
        <w:rPr>
          <w:rFonts w:ascii="Times New Roman" w:hAnsi="Times New Roman" w:cs="Times New Roman"/>
          <w:sz w:val="28"/>
          <w:szCs w:val="28"/>
        </w:rPr>
        <w:fldChar w:fldCharType="begin"/>
      </w:r>
      <w:r w:rsidRPr="008B7A67">
        <w:rPr>
          <w:rFonts w:ascii="Times New Roman" w:hAnsi="Times New Roman" w:cs="Times New Roman"/>
          <w:sz w:val="28"/>
          <w:szCs w:val="28"/>
        </w:rPr>
        <w:instrText xml:space="preserve"> XE "Web Publishing System" </w:instrText>
      </w:r>
      <w:r w:rsidRPr="008B7A67">
        <w:rPr>
          <w:rFonts w:ascii="Times New Roman" w:hAnsi="Times New Roman" w:cs="Times New Roman"/>
          <w:sz w:val="28"/>
          <w:szCs w:val="28"/>
        </w:rPr>
        <w:fldChar w:fldCharType="end"/>
      </w:r>
      <w:r w:rsidRPr="008B7A67">
        <w:rPr>
          <w:rFonts w:ascii="Times New Roman" w:hAnsi="Times New Roman" w:cs="Times New Roman"/>
          <w:sz w:val="28"/>
          <w:szCs w:val="28"/>
        </w:rPr>
        <w:t xml:space="preserve"> for a local user and creator. This system will be designed to maximize the user’s productivity by providing tools to assist in fast search for songs, which would otherwise have to be performed </w:t>
      </w:r>
      <w:r w:rsidRPr="008B7A67">
        <w:rPr>
          <w:rFonts w:ascii="Times New Roman" w:hAnsi="Times New Roman" w:cs="Times New Roman"/>
          <w:sz w:val="28"/>
          <w:szCs w:val="28"/>
        </w:rPr>
        <w:lastRenderedPageBreak/>
        <w:t>manually. By maximizing the user’s work efficiency the system will meet the user’s needs while remaining easy to understand and use.</w:t>
      </w:r>
    </w:p>
    <w:p w:rsidR="00B842AD" w:rsidRPr="008B7A67" w:rsidRDefault="00B842AD" w:rsidP="00B842AD">
      <w:pPr>
        <w:spacing w:line="480" w:lineRule="auto"/>
        <w:jc w:val="both"/>
        <w:rPr>
          <w:rFonts w:ascii="Times New Roman" w:hAnsi="Times New Roman" w:cs="Times New Roman"/>
          <w:sz w:val="28"/>
          <w:szCs w:val="28"/>
        </w:rPr>
      </w:pPr>
      <w:r w:rsidRPr="008B7A67">
        <w:rPr>
          <w:rFonts w:ascii="Times New Roman" w:hAnsi="Times New Roman" w:cs="Times New Roman"/>
          <w:sz w:val="28"/>
          <w:szCs w:val="28"/>
        </w:rPr>
        <w:t>More specifically, this system is designed to allow a user to manage songs, create playlist, and search songs on sample input. The system also contains a relational database</w:t>
      </w:r>
      <w:r w:rsidRPr="008B7A67">
        <w:rPr>
          <w:rFonts w:ascii="Times New Roman" w:hAnsi="Times New Roman" w:cs="Times New Roman"/>
          <w:sz w:val="28"/>
          <w:szCs w:val="28"/>
        </w:rPr>
        <w:fldChar w:fldCharType="begin"/>
      </w:r>
      <w:r w:rsidRPr="008B7A67">
        <w:rPr>
          <w:rFonts w:ascii="Times New Roman" w:hAnsi="Times New Roman" w:cs="Times New Roman"/>
          <w:sz w:val="28"/>
          <w:szCs w:val="28"/>
        </w:rPr>
        <w:instrText xml:space="preserve"> XE "Database" </w:instrText>
      </w:r>
      <w:r w:rsidRPr="008B7A67">
        <w:rPr>
          <w:rFonts w:ascii="Times New Roman" w:hAnsi="Times New Roman" w:cs="Times New Roman"/>
          <w:sz w:val="28"/>
          <w:szCs w:val="28"/>
        </w:rPr>
        <w:fldChar w:fldCharType="end"/>
      </w:r>
      <w:r w:rsidRPr="008B7A67">
        <w:rPr>
          <w:rFonts w:ascii="Times New Roman" w:hAnsi="Times New Roman" w:cs="Times New Roman"/>
          <w:sz w:val="28"/>
          <w:szCs w:val="28"/>
        </w:rPr>
        <w:t xml:space="preserve"> containing a list of Songs, User, Playlist and Hash Table.</w:t>
      </w:r>
    </w:p>
    <w:p w:rsidR="00B842AD" w:rsidRPr="008B7A67" w:rsidRDefault="00B842AD" w:rsidP="00B842AD">
      <w:pPr>
        <w:pStyle w:val="Heading2"/>
        <w:rPr>
          <w:rFonts w:ascii="Times New Roman" w:hAnsi="Times New Roman"/>
          <w:szCs w:val="28"/>
        </w:rPr>
      </w:pPr>
      <w:r w:rsidRPr="008B7A67">
        <w:rPr>
          <w:rFonts w:ascii="Times New Roman" w:hAnsi="Times New Roman"/>
          <w:szCs w:val="28"/>
        </w:rPr>
        <w:t>Defin</w:t>
      </w:r>
      <w:bookmarkEnd w:id="6"/>
      <w:bookmarkEnd w:id="7"/>
      <w:r w:rsidRPr="008B7A67">
        <w:rPr>
          <w:rFonts w:ascii="Times New Roman" w:hAnsi="Times New Roman"/>
          <w:szCs w:val="28"/>
        </w:rPr>
        <w:t>itions, acronyms and abbreviations</w:t>
      </w:r>
    </w:p>
    <w:tbl>
      <w:tblPr>
        <w:tblStyle w:val="TableGrid"/>
        <w:tblW w:w="0" w:type="auto"/>
        <w:tblLook w:val="00A0" w:firstRow="1" w:lastRow="0" w:firstColumn="1" w:lastColumn="0" w:noHBand="0" w:noVBand="0"/>
      </w:tblPr>
      <w:tblGrid>
        <w:gridCol w:w="1527"/>
        <w:gridCol w:w="7823"/>
      </w:tblGrid>
      <w:tr w:rsidR="00B842AD" w:rsidRPr="008B7A67" w:rsidTr="00470633">
        <w:tc>
          <w:tcPr>
            <w:tcW w:w="1548" w:type="dxa"/>
          </w:tcPr>
          <w:p w:rsidR="00B842AD" w:rsidRPr="008B7A67" w:rsidRDefault="00B842AD" w:rsidP="00470633">
            <w:pPr>
              <w:jc w:val="both"/>
              <w:rPr>
                <w:sz w:val="28"/>
                <w:szCs w:val="28"/>
              </w:rPr>
            </w:pPr>
            <w:bookmarkStart w:id="8" w:name="_Toc439994670"/>
            <w:bookmarkStart w:id="9" w:name="_Toc441230976"/>
            <w:r w:rsidRPr="008B7A67">
              <w:rPr>
                <w:sz w:val="28"/>
                <w:szCs w:val="28"/>
              </w:rPr>
              <w:t>MIR</w:t>
            </w:r>
          </w:p>
        </w:tc>
        <w:tc>
          <w:tcPr>
            <w:tcW w:w="8028" w:type="dxa"/>
          </w:tcPr>
          <w:p w:rsidR="00B842AD" w:rsidRPr="008B7A67" w:rsidRDefault="00B842AD" w:rsidP="00470633">
            <w:pPr>
              <w:jc w:val="both"/>
              <w:rPr>
                <w:sz w:val="28"/>
                <w:szCs w:val="28"/>
              </w:rPr>
            </w:pPr>
            <w:r w:rsidRPr="008B7A67">
              <w:rPr>
                <w:sz w:val="28"/>
                <w:szCs w:val="28"/>
              </w:rPr>
              <w:t>Music Information Retrieval</w:t>
            </w:r>
          </w:p>
        </w:tc>
      </w:tr>
      <w:tr w:rsidR="00B842AD" w:rsidRPr="008B7A67" w:rsidTr="00470633">
        <w:tc>
          <w:tcPr>
            <w:tcW w:w="1548" w:type="dxa"/>
          </w:tcPr>
          <w:p w:rsidR="00B842AD" w:rsidRPr="008B7A67" w:rsidRDefault="00B842AD" w:rsidP="00470633">
            <w:pPr>
              <w:jc w:val="both"/>
              <w:rPr>
                <w:sz w:val="28"/>
                <w:szCs w:val="28"/>
              </w:rPr>
            </w:pPr>
            <w:r w:rsidRPr="008B7A67">
              <w:rPr>
                <w:sz w:val="28"/>
                <w:szCs w:val="28"/>
              </w:rPr>
              <w:t>FAQ</w:t>
            </w:r>
          </w:p>
        </w:tc>
        <w:tc>
          <w:tcPr>
            <w:tcW w:w="8028" w:type="dxa"/>
          </w:tcPr>
          <w:p w:rsidR="00B842AD" w:rsidRPr="008B7A67" w:rsidRDefault="00B842AD" w:rsidP="00470633">
            <w:pPr>
              <w:jc w:val="both"/>
              <w:rPr>
                <w:sz w:val="28"/>
                <w:szCs w:val="28"/>
              </w:rPr>
            </w:pPr>
            <w:r w:rsidRPr="008B7A67">
              <w:rPr>
                <w:sz w:val="28"/>
                <w:szCs w:val="28"/>
              </w:rPr>
              <w:t>Frequently Asked Questions</w:t>
            </w:r>
          </w:p>
        </w:tc>
      </w:tr>
      <w:tr w:rsidR="00B842AD" w:rsidRPr="008B7A67" w:rsidTr="00470633">
        <w:tc>
          <w:tcPr>
            <w:tcW w:w="1548" w:type="dxa"/>
          </w:tcPr>
          <w:p w:rsidR="00B842AD" w:rsidRPr="008B7A67" w:rsidRDefault="00B842AD" w:rsidP="00470633">
            <w:pPr>
              <w:jc w:val="both"/>
              <w:rPr>
                <w:sz w:val="28"/>
                <w:szCs w:val="28"/>
              </w:rPr>
            </w:pPr>
            <w:r w:rsidRPr="008B7A67">
              <w:rPr>
                <w:sz w:val="28"/>
                <w:szCs w:val="28"/>
              </w:rPr>
              <w:t>ERD</w:t>
            </w:r>
          </w:p>
        </w:tc>
        <w:tc>
          <w:tcPr>
            <w:tcW w:w="8028" w:type="dxa"/>
          </w:tcPr>
          <w:p w:rsidR="00B842AD" w:rsidRPr="008B7A67" w:rsidRDefault="00B842AD" w:rsidP="00470633">
            <w:pPr>
              <w:jc w:val="both"/>
              <w:rPr>
                <w:sz w:val="28"/>
                <w:szCs w:val="28"/>
              </w:rPr>
            </w:pPr>
            <w:r w:rsidRPr="008B7A67">
              <w:rPr>
                <w:sz w:val="28"/>
                <w:szCs w:val="28"/>
              </w:rPr>
              <w:t>Entity Relationship Diagram</w:t>
            </w:r>
          </w:p>
        </w:tc>
      </w:tr>
      <w:tr w:rsidR="00B842AD" w:rsidRPr="008B7A67" w:rsidTr="00470633">
        <w:trPr>
          <w:trHeight w:val="242"/>
        </w:trPr>
        <w:tc>
          <w:tcPr>
            <w:tcW w:w="1548" w:type="dxa"/>
          </w:tcPr>
          <w:p w:rsidR="00B842AD" w:rsidRPr="008B7A67" w:rsidRDefault="00B842AD" w:rsidP="00470633">
            <w:pPr>
              <w:jc w:val="both"/>
              <w:rPr>
                <w:sz w:val="28"/>
                <w:szCs w:val="28"/>
              </w:rPr>
            </w:pPr>
            <w:r w:rsidRPr="008B7A67">
              <w:rPr>
                <w:sz w:val="28"/>
                <w:szCs w:val="28"/>
              </w:rPr>
              <w:t>JDBC</w:t>
            </w:r>
          </w:p>
        </w:tc>
        <w:tc>
          <w:tcPr>
            <w:tcW w:w="8028" w:type="dxa"/>
          </w:tcPr>
          <w:p w:rsidR="00B842AD" w:rsidRPr="008B7A67" w:rsidRDefault="00B842AD" w:rsidP="00470633">
            <w:pPr>
              <w:jc w:val="both"/>
              <w:rPr>
                <w:sz w:val="28"/>
                <w:szCs w:val="28"/>
              </w:rPr>
            </w:pPr>
            <w:r w:rsidRPr="008B7A67">
              <w:rPr>
                <w:sz w:val="28"/>
                <w:szCs w:val="28"/>
              </w:rPr>
              <w:t>Java Database Connectivity</w:t>
            </w:r>
          </w:p>
        </w:tc>
      </w:tr>
      <w:tr w:rsidR="00B842AD" w:rsidRPr="008B7A67" w:rsidTr="00470633">
        <w:trPr>
          <w:trHeight w:val="242"/>
        </w:trPr>
        <w:tc>
          <w:tcPr>
            <w:tcW w:w="1548" w:type="dxa"/>
          </w:tcPr>
          <w:p w:rsidR="00B842AD" w:rsidRPr="008B7A67" w:rsidRDefault="00B842AD" w:rsidP="00470633">
            <w:pPr>
              <w:jc w:val="both"/>
              <w:rPr>
                <w:sz w:val="28"/>
                <w:szCs w:val="28"/>
              </w:rPr>
            </w:pPr>
            <w:r w:rsidRPr="008B7A67">
              <w:rPr>
                <w:sz w:val="28"/>
                <w:szCs w:val="28"/>
              </w:rPr>
              <w:t>FFT</w:t>
            </w:r>
          </w:p>
        </w:tc>
        <w:tc>
          <w:tcPr>
            <w:tcW w:w="8028" w:type="dxa"/>
          </w:tcPr>
          <w:p w:rsidR="00B842AD" w:rsidRPr="008B7A67" w:rsidRDefault="00B842AD" w:rsidP="00470633">
            <w:pPr>
              <w:jc w:val="both"/>
              <w:rPr>
                <w:sz w:val="28"/>
                <w:szCs w:val="28"/>
              </w:rPr>
            </w:pPr>
            <w:r w:rsidRPr="008B7A67">
              <w:rPr>
                <w:sz w:val="28"/>
                <w:szCs w:val="28"/>
              </w:rPr>
              <w:t>Fast Fourier Transform</w:t>
            </w:r>
          </w:p>
        </w:tc>
      </w:tr>
      <w:tr w:rsidR="00B842AD" w:rsidRPr="008B7A67" w:rsidTr="00470633">
        <w:trPr>
          <w:trHeight w:val="242"/>
        </w:trPr>
        <w:tc>
          <w:tcPr>
            <w:tcW w:w="1548" w:type="dxa"/>
          </w:tcPr>
          <w:p w:rsidR="00B842AD" w:rsidRPr="008B7A67" w:rsidRDefault="00B842AD" w:rsidP="00470633">
            <w:pPr>
              <w:jc w:val="both"/>
              <w:rPr>
                <w:sz w:val="28"/>
                <w:szCs w:val="28"/>
              </w:rPr>
            </w:pPr>
            <w:r w:rsidRPr="008B7A67">
              <w:rPr>
                <w:sz w:val="28"/>
                <w:szCs w:val="28"/>
              </w:rPr>
              <w:t>DFT</w:t>
            </w:r>
          </w:p>
        </w:tc>
        <w:tc>
          <w:tcPr>
            <w:tcW w:w="8028" w:type="dxa"/>
          </w:tcPr>
          <w:p w:rsidR="00B842AD" w:rsidRPr="008B7A67" w:rsidRDefault="00B842AD" w:rsidP="00470633">
            <w:pPr>
              <w:jc w:val="both"/>
              <w:rPr>
                <w:sz w:val="28"/>
                <w:szCs w:val="28"/>
              </w:rPr>
            </w:pPr>
            <w:r w:rsidRPr="008B7A67">
              <w:rPr>
                <w:sz w:val="28"/>
                <w:szCs w:val="28"/>
              </w:rPr>
              <w:t>Discrete Fourier Transform</w:t>
            </w:r>
          </w:p>
        </w:tc>
      </w:tr>
      <w:tr w:rsidR="00B842AD" w:rsidRPr="008B7A67" w:rsidTr="00470633">
        <w:trPr>
          <w:trHeight w:val="242"/>
        </w:trPr>
        <w:tc>
          <w:tcPr>
            <w:tcW w:w="1548" w:type="dxa"/>
          </w:tcPr>
          <w:p w:rsidR="00B842AD" w:rsidRPr="008B7A67" w:rsidRDefault="00B842AD" w:rsidP="00470633">
            <w:pPr>
              <w:jc w:val="both"/>
              <w:rPr>
                <w:sz w:val="28"/>
                <w:szCs w:val="28"/>
              </w:rPr>
            </w:pPr>
            <w:r w:rsidRPr="008B7A67">
              <w:rPr>
                <w:sz w:val="28"/>
                <w:szCs w:val="28"/>
              </w:rPr>
              <w:t>DSP</w:t>
            </w:r>
          </w:p>
        </w:tc>
        <w:tc>
          <w:tcPr>
            <w:tcW w:w="8028" w:type="dxa"/>
          </w:tcPr>
          <w:p w:rsidR="00B842AD" w:rsidRPr="008B7A67" w:rsidRDefault="00B842AD" w:rsidP="00470633">
            <w:pPr>
              <w:jc w:val="both"/>
              <w:rPr>
                <w:sz w:val="28"/>
                <w:szCs w:val="28"/>
              </w:rPr>
            </w:pPr>
            <w:r w:rsidRPr="008B7A67">
              <w:rPr>
                <w:sz w:val="28"/>
                <w:szCs w:val="28"/>
              </w:rPr>
              <w:t>Digital Signal Processing</w:t>
            </w:r>
          </w:p>
        </w:tc>
      </w:tr>
      <w:tr w:rsidR="00B842AD" w:rsidRPr="008B7A67" w:rsidTr="00470633">
        <w:trPr>
          <w:trHeight w:val="242"/>
        </w:trPr>
        <w:tc>
          <w:tcPr>
            <w:tcW w:w="1548" w:type="dxa"/>
          </w:tcPr>
          <w:p w:rsidR="00B842AD" w:rsidRPr="008B7A67" w:rsidRDefault="00B842AD" w:rsidP="00470633">
            <w:pPr>
              <w:jc w:val="both"/>
              <w:rPr>
                <w:sz w:val="28"/>
                <w:szCs w:val="28"/>
              </w:rPr>
            </w:pPr>
            <w:r w:rsidRPr="008B7A67">
              <w:rPr>
                <w:sz w:val="28"/>
                <w:szCs w:val="28"/>
              </w:rPr>
              <w:t>PCM</w:t>
            </w:r>
          </w:p>
        </w:tc>
        <w:tc>
          <w:tcPr>
            <w:tcW w:w="8028" w:type="dxa"/>
          </w:tcPr>
          <w:p w:rsidR="00B842AD" w:rsidRPr="008B7A67" w:rsidRDefault="00B842AD" w:rsidP="00470633">
            <w:pPr>
              <w:jc w:val="both"/>
              <w:rPr>
                <w:sz w:val="28"/>
                <w:szCs w:val="28"/>
              </w:rPr>
            </w:pPr>
            <w:r w:rsidRPr="008B7A67">
              <w:rPr>
                <w:sz w:val="28"/>
                <w:szCs w:val="28"/>
              </w:rPr>
              <w:t>Pulse Coded Modulation</w:t>
            </w:r>
          </w:p>
        </w:tc>
      </w:tr>
    </w:tbl>
    <w:bookmarkEnd w:id="8"/>
    <w:bookmarkEnd w:id="9"/>
    <w:p w:rsidR="00B842AD" w:rsidRPr="008B7A67" w:rsidRDefault="00B842AD" w:rsidP="00B842AD">
      <w:pPr>
        <w:pStyle w:val="Heading2"/>
        <w:rPr>
          <w:rFonts w:ascii="Times New Roman" w:hAnsi="Times New Roman"/>
          <w:szCs w:val="28"/>
        </w:rPr>
      </w:pPr>
      <w:r w:rsidRPr="008B7A67">
        <w:rPr>
          <w:rFonts w:ascii="Times New Roman" w:hAnsi="Times New Roman"/>
          <w:szCs w:val="28"/>
        </w:rPr>
        <w:t>References</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[1] Jacob George and Ashok Jhunjhunwala. “Scalable and Robust Audio Fingerprinting Method Tolerable to Time-stretching”. In: </w:t>
      </w:r>
      <w:r w:rsidRPr="008B7A67">
        <w:rPr>
          <w:rFonts w:ascii="Times New Roman" w:hAnsi="Times New Roman" w:cs="Times New Roman"/>
          <w:sz w:val="28"/>
          <w:szCs w:val="28"/>
          <w:shd w:val="clear" w:color="auto" w:fill="FFFFFF"/>
        </w:rPr>
        <w:t>2015 IEEE International Conference on Digital Signal Processing (DSP)</w:t>
      </w:r>
      <w:r w:rsidRPr="008B7A67">
        <w:rPr>
          <w:rFonts w:ascii="Times New Roman" w:hAnsi="Times New Roman" w:cs="Times New Roman"/>
          <w:sz w:val="28"/>
          <w:szCs w:val="28"/>
        </w:rPr>
        <w:t xml:space="preserve">.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[2] M. Covell. “Content fingerprinting using wavelets”. English. In: IET Conference Proceedings (Jan. 2006), 198–207(9). URL: http : / / digital - library . theiet . org / content/conferences/10.1049/cp 20061964.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[3] Vijay Chandrasekhar, Matt Sharifi, and David A Ross. “Survey and Evaluation of Audio Fingerprinting Schemes for Mobile Query-by-Example Applications.” In: ISMIR. Vol. 20. 2011, pp. 801–806.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[4] Avery Wang et al. “An Industrial Strength Audio Search Algorithm.” In: ISMIR. 2003, pp. 7–13.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[5] Houssemeddine Khemiri, Gerard Chollet, and Dijana ´ Petrovska-Delacretaz. “Automatic detection of known ´ advertisements in radio broadcast with data-</w:t>
      </w:r>
      <w:r w:rsidRPr="008B7A67">
        <w:rPr>
          <w:rFonts w:ascii="Times New Roman" w:hAnsi="Times New Roman" w:cs="Times New Roman"/>
          <w:sz w:val="28"/>
          <w:szCs w:val="28"/>
        </w:rPr>
        <w:lastRenderedPageBreak/>
        <w:t xml:space="preserve">driven ALISP transcriptions”. In: Multimedia Tools and Applications 62.1 (2013), pp. 35–49.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[6] Mani Malekesmaeili and Rabab K Ward. “A novel local audio fingerprinting algorithm”. In: Multimedia Signal Processing (MMSP), 2012 IEEE 14th International Workshop on. IEEE. 2012, pp. 136–140.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[7] Mark Dolson. “The phase vocoder: A tutorial”. In: Computer Music Journal (1986), pp. 14–27.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[8] Jean Laroche and Mark Dolson. “Improved phase vocoder time-scale modification of audio”. In: Speech and Audio Processing, IEEE Transactions on 7.3 (1999), pp. 323–332.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[9] Heinrich A Van Nieuwenhuizen, Willie C Venter, and MJ Grobler. “The Study and Implementation of Shazams Audio Fingerprinting Algorithm for Advertisement Identification”. In: Proceedings of SATNAC 2011.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[10] Bilei Zhu et al. “A novel audio fingerprinting method robust to time scale modification and pitch shifting”. In: Proceedings of the international conference on Multimedia. ACM. 2010, pp. 987–990.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[11] Rolf Bardeli and Frank Kurth. “Robust Identification of Time-Scaled Audio, 2004”. In: Proceedings of the AES 25th International Conference on Metadata for Audio, London, UK.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[12] Sebastien Fenet, Ga ´ el Richard, Yves Grenier, et al. “A ¨ Scalable Audio Fingerprint Method with Robustness to Pitch-Shifting.” In: ISMIR. 2011, pp. 121–126.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 xml:space="preserve">[13] Daniel S Hirschberg. “Algorithms for the longest common subsequence problem”. In: Journal of the ACM (JACM) 24.4 (1977), pp. 664–675. </w:t>
      </w:r>
    </w:p>
    <w:p w:rsidR="00B842AD" w:rsidRPr="008B7A67" w:rsidRDefault="00B842AD" w:rsidP="00B842AD">
      <w:pPr>
        <w:rPr>
          <w:rFonts w:ascii="Times New Roman" w:hAnsi="Times New Roman" w:cs="Times New Roman"/>
          <w:sz w:val="28"/>
          <w:szCs w:val="28"/>
        </w:rPr>
      </w:pPr>
      <w:r w:rsidRPr="008B7A67">
        <w:rPr>
          <w:rFonts w:ascii="Times New Roman" w:hAnsi="Times New Roman" w:cs="Times New Roman"/>
          <w:sz w:val="28"/>
          <w:szCs w:val="28"/>
        </w:rPr>
        <w:t>[14] D. Ellis (2009), ”Robust Landmark-Based Audio Fingerprinting”, web resource, available: http://labrosa.ee.columbia.edu/matlab/fingerprint/.</w:t>
      </w:r>
    </w:p>
    <w:p w:rsidR="00B842AD" w:rsidRPr="008B7A67" w:rsidRDefault="00B842AD" w:rsidP="00B842AD">
      <w:pPr>
        <w:pStyle w:val="Heading2"/>
        <w:rPr>
          <w:rFonts w:ascii="Times New Roman" w:hAnsi="Times New Roman"/>
          <w:szCs w:val="28"/>
        </w:rPr>
      </w:pPr>
      <w:r w:rsidRPr="008B7A67">
        <w:rPr>
          <w:rFonts w:ascii="Times New Roman" w:hAnsi="Times New Roman"/>
          <w:szCs w:val="28"/>
        </w:rPr>
        <w:t>Overview</w:t>
      </w:r>
    </w:p>
    <w:p w:rsidR="00B842AD" w:rsidRPr="008B7A67" w:rsidRDefault="00B842AD" w:rsidP="00B842AD">
      <w:pPr>
        <w:jc w:val="both"/>
        <w:rPr>
          <w:rFonts w:ascii="Times New Roman" w:hAnsi="Times New Roman" w:cs="Times New Roman"/>
          <w:sz w:val="28"/>
          <w:szCs w:val="28"/>
        </w:rPr>
      </w:pPr>
      <w:r w:rsidRPr="008B7A67">
        <w:rPr>
          <w:rFonts w:ascii="Times New Roman" w:hAnsi="Times New Roman" w:cs="Times New Roman"/>
          <w:sz w:val="28"/>
          <w:szCs w:val="28"/>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w:t>
      </w:r>
      <w:r w:rsidRPr="008B7A67">
        <w:rPr>
          <w:rFonts w:ascii="Times New Roman" w:hAnsi="Times New Roman" w:cs="Times New Roman"/>
          <w:sz w:val="28"/>
          <w:szCs w:val="28"/>
        </w:rPr>
        <w:lastRenderedPageBreak/>
        <w:t>requirements, data requirements and constraints and assumptions made while designing the Music Player.  It also gives the user viewpoint of product.  Section 3 gives the specific requirements of the product.</w:t>
      </w:r>
    </w:p>
    <w:p w:rsidR="00B842AD" w:rsidRPr="008B7A67" w:rsidRDefault="00B842AD" w:rsidP="00B842AD">
      <w:pPr>
        <w:pStyle w:val="Heading1"/>
        <w:rPr>
          <w:rFonts w:ascii="Times New Roman" w:hAnsi="Times New Roman"/>
          <w:sz w:val="28"/>
          <w:szCs w:val="28"/>
        </w:rPr>
      </w:pPr>
      <w:bookmarkStart w:id="10" w:name="_Toc439994673"/>
      <w:bookmarkStart w:id="11" w:name="_Toc441230978"/>
      <w:r w:rsidRPr="008B7A67">
        <w:rPr>
          <w:rFonts w:ascii="Times New Roman" w:hAnsi="Times New Roman"/>
          <w:sz w:val="28"/>
          <w:szCs w:val="28"/>
        </w:rPr>
        <w:t>Overall Description</w:t>
      </w:r>
      <w:bookmarkEnd w:id="10"/>
      <w:bookmarkEnd w:id="11"/>
    </w:p>
    <w:p w:rsidR="00B842AD" w:rsidRPr="008B7A67" w:rsidRDefault="00B842AD" w:rsidP="00B842AD">
      <w:pPr>
        <w:pStyle w:val="Heading2"/>
        <w:rPr>
          <w:rFonts w:ascii="Times New Roman" w:hAnsi="Times New Roman"/>
          <w:szCs w:val="28"/>
        </w:rPr>
      </w:pPr>
      <w:bookmarkStart w:id="12" w:name="_Toc439994674"/>
      <w:bookmarkStart w:id="13" w:name="_Toc441230979"/>
      <w:r w:rsidRPr="008B7A67">
        <w:rPr>
          <w:rFonts w:ascii="Times New Roman" w:hAnsi="Times New Roman"/>
          <w:szCs w:val="28"/>
        </w:rPr>
        <w:t>Product Perspective</w:t>
      </w:r>
      <w:bookmarkEnd w:id="12"/>
      <w:bookmarkEnd w:id="13"/>
    </w:p>
    <w:p w:rsidR="00B842AD" w:rsidRPr="008B7A67" w:rsidRDefault="00B842AD" w:rsidP="00B842AD">
      <w:pPr>
        <w:pStyle w:val="Heading2"/>
        <w:numPr>
          <w:ilvl w:val="0"/>
          <w:numId w:val="0"/>
        </w:numPr>
        <w:rPr>
          <w:rFonts w:ascii="Times New Roman" w:hAnsi="Times New Roman"/>
          <w:b w:val="0"/>
          <w:szCs w:val="28"/>
        </w:rPr>
      </w:pPr>
      <w:r w:rsidRPr="008B7A67">
        <w:rPr>
          <w:rFonts w:ascii="Times New Roman" w:hAnsi="Times New Roman"/>
          <w:b w:val="0"/>
          <w:szCs w:val="28"/>
        </w:rPr>
        <w:t>As mentioned earlier, Signal Processing System forms part of a Music Player. SPS is responsible for receiving the audio samples submitted by the user and process it to produce the corresponding hash values. SPS communicates its result to the main system and depending on the user’s request either performs store or search operation as per the given input.</w:t>
      </w:r>
    </w:p>
    <w:p w:rsidR="00B842AD" w:rsidRPr="008B7A67" w:rsidRDefault="00B842AD" w:rsidP="00B842AD">
      <w:pPr>
        <w:pStyle w:val="Heading2"/>
        <w:rPr>
          <w:rFonts w:ascii="Times New Roman" w:hAnsi="Times New Roman"/>
          <w:szCs w:val="28"/>
        </w:rPr>
      </w:pPr>
      <w:bookmarkStart w:id="14" w:name="_Toc439994675"/>
      <w:bookmarkStart w:id="15" w:name="_Toc441230980"/>
      <w:r w:rsidRPr="008B7A67">
        <w:rPr>
          <w:rFonts w:ascii="Times New Roman" w:hAnsi="Times New Roman"/>
          <w:szCs w:val="28"/>
        </w:rPr>
        <w:t>Product Functions</w:t>
      </w:r>
      <w:bookmarkEnd w:id="14"/>
      <w:bookmarkEnd w:id="15"/>
    </w:p>
    <w:p w:rsidR="00B842AD" w:rsidRPr="008B7A67" w:rsidRDefault="00B842AD" w:rsidP="00B842AD">
      <w:pPr>
        <w:pStyle w:val="BodyText"/>
        <w:jc w:val="both"/>
        <w:rPr>
          <w:rFonts w:ascii="Times New Roman" w:hAnsi="Times New Roman" w:cs="Times New Roman"/>
          <w:sz w:val="28"/>
          <w:szCs w:val="28"/>
        </w:rPr>
      </w:pPr>
      <w:bookmarkStart w:id="16" w:name="_Toc439994676"/>
      <w:bookmarkStart w:id="17" w:name="_Toc441230981"/>
      <w:r>
        <w:rPr>
          <w:rFonts w:ascii="Times New Roman" w:hAnsi="Times New Roman" w:cs="Times New Roman"/>
          <w:sz w:val="28"/>
          <w:szCs w:val="28"/>
        </w:rPr>
        <w:t>The main purpose of this system is to provide the following facilities:-</w:t>
      </w:r>
    </w:p>
    <w:p w:rsidR="00B842AD" w:rsidRPr="008B7A67"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Create an account</w:t>
      </w:r>
    </w:p>
    <w:p w:rsidR="00B842AD" w:rsidRPr="008B7A67"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Login</w:t>
      </w:r>
    </w:p>
    <w:p w:rsidR="00B842AD"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Create a playlist.</w:t>
      </w:r>
    </w:p>
    <w:p w:rsidR="00B842AD"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Add Songs to a playlist</w:t>
      </w:r>
    </w:p>
    <w:p w:rsidR="00B842AD"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Add song to the database.</w:t>
      </w:r>
    </w:p>
    <w:p w:rsidR="00B842AD"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Delete the playlist.</w:t>
      </w:r>
    </w:p>
    <w:p w:rsidR="00B842AD" w:rsidRDefault="00B842AD" w:rsidP="00B842AD">
      <w:pPr>
        <w:pStyle w:val="BodyText"/>
        <w:keepLines/>
        <w:widowControl w:val="0"/>
        <w:numPr>
          <w:ilvl w:val="0"/>
          <w:numId w:val="2"/>
        </w:numPr>
        <w:tabs>
          <w:tab w:val="clear" w:pos="360"/>
          <w:tab w:val="num" w:pos="1080"/>
        </w:tabs>
        <w:spacing w:line="240" w:lineRule="atLeast"/>
        <w:ind w:left="1080"/>
        <w:jc w:val="both"/>
        <w:rPr>
          <w:rFonts w:ascii="Times New Roman" w:hAnsi="Times New Roman" w:cs="Times New Roman"/>
          <w:sz w:val="28"/>
          <w:szCs w:val="28"/>
        </w:rPr>
      </w:pPr>
      <w:r>
        <w:rPr>
          <w:rFonts w:ascii="Times New Roman" w:hAnsi="Times New Roman" w:cs="Times New Roman"/>
          <w:sz w:val="28"/>
          <w:szCs w:val="28"/>
        </w:rPr>
        <w:t>Search Samples.</w:t>
      </w:r>
    </w:p>
    <w:p w:rsidR="00B842AD" w:rsidRDefault="00B842AD" w:rsidP="00B842AD">
      <w:pPr>
        <w:pStyle w:val="BodyText"/>
        <w:jc w:val="both"/>
        <w:rPr>
          <w:rFonts w:ascii="Times New Roman" w:hAnsi="Times New Roman" w:cs="Times New Roman"/>
          <w:sz w:val="28"/>
          <w:szCs w:val="28"/>
        </w:rPr>
      </w:pPr>
    </w:p>
    <w:p w:rsidR="00B842AD" w:rsidRPr="008B7A67" w:rsidRDefault="00B842AD" w:rsidP="00B842AD">
      <w:pPr>
        <w:pStyle w:val="BodyText"/>
        <w:jc w:val="both"/>
        <w:rPr>
          <w:sz w:val="28"/>
          <w:szCs w:val="28"/>
        </w:rPr>
      </w:pPr>
      <w:r>
        <w:rPr>
          <w:rFonts w:ascii="Times New Roman" w:hAnsi="Times New Roman" w:cs="Times New Roman"/>
          <w:sz w:val="28"/>
          <w:szCs w:val="28"/>
        </w:rPr>
        <w:t>I</w:t>
      </w:r>
      <w:r w:rsidRPr="008B7A67">
        <w:rPr>
          <w:rFonts w:ascii="Times New Roman" w:hAnsi="Times New Roman" w:cs="Times New Roman"/>
          <w:sz w:val="28"/>
          <w:szCs w:val="28"/>
        </w:rPr>
        <w:t xml:space="preserve">t will aim to optimize resource utilization </w:t>
      </w:r>
      <w:r w:rsidRPr="008B7A67">
        <w:rPr>
          <w:rFonts w:ascii="Times New Roman" w:hAnsi="Times New Roman" w:cs="Times New Roman"/>
          <w:i/>
          <w:sz w:val="28"/>
          <w:szCs w:val="28"/>
        </w:rPr>
        <w:t>within</w:t>
      </w:r>
      <w:r w:rsidRPr="008B7A67">
        <w:rPr>
          <w:rFonts w:ascii="Times New Roman" w:hAnsi="Times New Roman" w:cs="Times New Roman"/>
          <w:sz w:val="28"/>
          <w:szCs w:val="28"/>
        </w:rPr>
        <w:t xml:space="preserve"> user-imposed constraints: thus, user satisfaction is the primary concern, as opposed to maximizing CPU utilization.</w:t>
      </w:r>
    </w:p>
    <w:p w:rsidR="00B842AD" w:rsidRPr="008B7A67" w:rsidRDefault="00B842AD" w:rsidP="00B842AD">
      <w:pPr>
        <w:pStyle w:val="Heading2"/>
        <w:rPr>
          <w:rFonts w:ascii="Times New Roman" w:hAnsi="Times New Roman"/>
          <w:szCs w:val="28"/>
        </w:rPr>
      </w:pPr>
      <w:r w:rsidRPr="008B7A67">
        <w:rPr>
          <w:rFonts w:ascii="Times New Roman" w:hAnsi="Times New Roman"/>
          <w:szCs w:val="28"/>
        </w:rPr>
        <w:t>User characteristics</w:t>
      </w:r>
      <w:bookmarkEnd w:id="16"/>
      <w:bookmarkEnd w:id="17"/>
    </w:p>
    <w:p w:rsidR="00B842AD" w:rsidRDefault="00B842AD" w:rsidP="00B842AD">
      <w:pPr>
        <w:pStyle w:val="template"/>
        <w:rPr>
          <w:rFonts w:ascii="Times New Roman" w:hAnsi="Times New Roman"/>
          <w:i w:val="0"/>
          <w:sz w:val="28"/>
          <w:szCs w:val="28"/>
        </w:rPr>
      </w:pPr>
      <w:r>
        <w:rPr>
          <w:rFonts w:ascii="Times New Roman" w:hAnsi="Times New Roman"/>
          <w:i w:val="0"/>
          <w:sz w:val="28"/>
          <w:szCs w:val="28"/>
        </w:rPr>
        <w:t>Customers can utilize the product to provide services in providing the protection against plagiarism so as to provide the integrity of their original product.</w:t>
      </w:r>
    </w:p>
    <w:p w:rsidR="00B842AD" w:rsidRDefault="00B842AD" w:rsidP="00B842AD">
      <w:pPr>
        <w:pStyle w:val="template"/>
        <w:rPr>
          <w:rFonts w:ascii="Times New Roman" w:hAnsi="Times New Roman"/>
          <w:i w:val="0"/>
          <w:sz w:val="28"/>
          <w:szCs w:val="28"/>
        </w:rPr>
      </w:pPr>
    </w:p>
    <w:p w:rsidR="00B842AD" w:rsidRDefault="00B842AD" w:rsidP="00B842AD">
      <w:pPr>
        <w:pStyle w:val="template"/>
        <w:rPr>
          <w:rFonts w:ascii="Times New Roman" w:hAnsi="Times New Roman"/>
          <w:i w:val="0"/>
          <w:sz w:val="28"/>
          <w:szCs w:val="28"/>
        </w:rPr>
      </w:pPr>
      <w:r>
        <w:rPr>
          <w:rFonts w:ascii="Times New Roman" w:hAnsi="Times New Roman"/>
          <w:i w:val="0"/>
          <w:sz w:val="28"/>
          <w:szCs w:val="28"/>
        </w:rPr>
        <w:t>Developers can utilize the libraries so created in this project and utilize them to build innovative products such as Emotion based filtering etc. to provide better user experience</w:t>
      </w:r>
    </w:p>
    <w:p w:rsidR="00B842AD" w:rsidRDefault="00B842AD" w:rsidP="00B842AD">
      <w:pPr>
        <w:pStyle w:val="template"/>
        <w:rPr>
          <w:rFonts w:ascii="Times New Roman" w:hAnsi="Times New Roman"/>
          <w:i w:val="0"/>
          <w:sz w:val="28"/>
          <w:szCs w:val="28"/>
        </w:rPr>
      </w:pPr>
    </w:p>
    <w:p w:rsidR="00B842AD" w:rsidRDefault="00B842AD" w:rsidP="00B842AD">
      <w:pPr>
        <w:pStyle w:val="template"/>
        <w:rPr>
          <w:rFonts w:ascii="Times New Roman" w:hAnsi="Times New Roman"/>
          <w:i w:val="0"/>
          <w:sz w:val="28"/>
          <w:szCs w:val="28"/>
        </w:rPr>
      </w:pPr>
      <w:r>
        <w:rPr>
          <w:rFonts w:ascii="Times New Roman" w:hAnsi="Times New Roman"/>
          <w:i w:val="0"/>
          <w:sz w:val="28"/>
          <w:szCs w:val="28"/>
        </w:rPr>
        <w:lastRenderedPageBreak/>
        <w:t>Users can create their customized playlist, upload songs and can search the database.</w:t>
      </w:r>
    </w:p>
    <w:p w:rsidR="00B842AD" w:rsidRPr="00B1514F" w:rsidRDefault="00B842AD" w:rsidP="00B842AD">
      <w:pPr>
        <w:pStyle w:val="template"/>
        <w:rPr>
          <w:rFonts w:ascii="Times New Roman" w:hAnsi="Times New Roman"/>
          <w:i w:val="0"/>
          <w:sz w:val="28"/>
          <w:szCs w:val="28"/>
        </w:rPr>
      </w:pPr>
    </w:p>
    <w:p w:rsidR="00B842AD" w:rsidRPr="008B7A67" w:rsidRDefault="00B842AD" w:rsidP="00B842AD">
      <w:pPr>
        <w:pStyle w:val="Heading2"/>
        <w:rPr>
          <w:rFonts w:ascii="Times New Roman" w:hAnsi="Times New Roman"/>
          <w:szCs w:val="28"/>
        </w:rPr>
      </w:pPr>
      <w:r w:rsidRPr="008B7A67">
        <w:rPr>
          <w:rFonts w:ascii="Times New Roman" w:hAnsi="Times New Roman"/>
          <w:szCs w:val="28"/>
        </w:rPr>
        <w:t>Constraints</w:t>
      </w:r>
    </w:p>
    <w:p w:rsidR="00B842AD" w:rsidRPr="008B7A67" w:rsidRDefault="00B842AD" w:rsidP="00B842AD">
      <w:pPr>
        <w:jc w:val="both"/>
        <w:rPr>
          <w:rFonts w:ascii="Times New Roman" w:hAnsi="Times New Roman" w:cs="Times New Roman"/>
          <w:sz w:val="28"/>
          <w:szCs w:val="28"/>
        </w:rPr>
      </w:pPr>
      <w:r w:rsidRPr="008B7A67">
        <w:rPr>
          <w:rFonts w:ascii="Times New Roman" w:hAnsi="Times New Roman" w:cs="Times New Roman"/>
          <w:sz w:val="28"/>
          <w:szCs w:val="28"/>
        </w:rPr>
        <w:t>The current constraints on the project are related to centralized data center for large collection of songs to improve the performance of the system. For testing purposes, a noise free sample is required.</w:t>
      </w:r>
    </w:p>
    <w:p w:rsidR="00B842AD" w:rsidRPr="008B7A67" w:rsidRDefault="00B842AD" w:rsidP="00B842AD">
      <w:pPr>
        <w:pStyle w:val="Heading2"/>
        <w:rPr>
          <w:rFonts w:ascii="Times New Roman" w:hAnsi="Times New Roman"/>
          <w:szCs w:val="28"/>
        </w:rPr>
      </w:pPr>
      <w:r w:rsidRPr="008B7A67">
        <w:rPr>
          <w:rFonts w:ascii="Times New Roman" w:hAnsi="Times New Roman"/>
          <w:szCs w:val="28"/>
        </w:rPr>
        <w:t>Assumptions and dependencies</w:t>
      </w:r>
    </w:p>
    <w:p w:rsidR="00B842AD" w:rsidRPr="00D24442" w:rsidRDefault="00B842AD" w:rsidP="00B842AD">
      <w:pPr>
        <w:jc w:val="both"/>
        <w:rPr>
          <w:rFonts w:ascii="Times New Roman" w:hAnsi="Times New Roman" w:cs="Times New Roman"/>
          <w:sz w:val="28"/>
          <w:szCs w:val="28"/>
        </w:rPr>
      </w:pPr>
      <w:r w:rsidRPr="008B7A67">
        <w:rPr>
          <w:rFonts w:ascii="Times New Roman" w:hAnsi="Times New Roman" w:cs="Times New Roman"/>
          <w:sz w:val="28"/>
          <w:szCs w:val="28"/>
        </w:rPr>
        <w:t>The input sample must be noise free and it must be in .WAV format. The number of sample points in the given audio must be in the power of 2. The frame size is assumed to be 1024. PCM encoding is assumed to be used while recording the sample.</w:t>
      </w:r>
    </w:p>
    <w:p w:rsidR="00B842AD" w:rsidRDefault="00B842AD" w:rsidP="00B842AD">
      <w:pPr>
        <w:pStyle w:val="Heading1"/>
        <w:rPr>
          <w:rFonts w:ascii="Times New Roman" w:hAnsi="Times New Roman"/>
          <w:sz w:val="28"/>
          <w:szCs w:val="28"/>
        </w:rPr>
      </w:pPr>
      <w:r w:rsidRPr="008B7A67">
        <w:rPr>
          <w:rFonts w:ascii="Times New Roman" w:hAnsi="Times New Roman"/>
          <w:sz w:val="28"/>
          <w:szCs w:val="28"/>
        </w:rPr>
        <w:t>Specific requirements</w:t>
      </w:r>
    </w:p>
    <w:p w:rsidR="00B842AD" w:rsidRPr="00B842AD" w:rsidRDefault="00B842AD" w:rsidP="00B842AD">
      <w:pPr>
        <w:pStyle w:val="Heading2"/>
      </w:pPr>
      <w:r>
        <w:t>Functionality</w:t>
      </w:r>
    </w:p>
    <w:p w:rsidR="00B842AD" w:rsidRDefault="00B842AD" w:rsidP="00B842AD">
      <w:pPr>
        <w:pStyle w:val="Heading3"/>
      </w:pPr>
      <w:r>
        <w:t>Create an account</w:t>
      </w:r>
    </w:p>
    <w:p w:rsidR="00B842AD" w:rsidRDefault="00B842AD" w:rsidP="00B842AD">
      <w:pPr>
        <w:pStyle w:val="Heading4"/>
        <w:rPr>
          <w:sz w:val="24"/>
        </w:rPr>
      </w:pPr>
      <w:r>
        <w:rPr>
          <w:sz w:val="24"/>
        </w:rPr>
        <w:t>Inputs</w:t>
      </w:r>
    </w:p>
    <w:p w:rsidR="00B842AD" w:rsidRDefault="00B842AD" w:rsidP="00B842AD">
      <w:pPr>
        <w:rPr>
          <w:sz w:val="24"/>
        </w:rPr>
      </w:pPr>
      <w:r>
        <w:rPr>
          <w:sz w:val="24"/>
        </w:rPr>
        <w:t>User Information – relevant user data such as name and authentication id that needs to be used t</w:t>
      </w:r>
      <w:r>
        <w:rPr>
          <w:sz w:val="24"/>
        </w:rPr>
        <w:t xml:space="preserve">o identify the user. </w:t>
      </w:r>
    </w:p>
    <w:p w:rsidR="00B842AD" w:rsidRDefault="00B842AD" w:rsidP="00B842AD">
      <w:pPr>
        <w:jc w:val="both"/>
        <w:rPr>
          <w:sz w:val="24"/>
        </w:rPr>
      </w:pPr>
      <w:r>
        <w:rPr>
          <w:sz w:val="24"/>
        </w:rPr>
        <w:t>Password</w:t>
      </w:r>
      <w:r>
        <w:rPr>
          <w:sz w:val="24"/>
        </w:rPr>
        <w:t xml:space="preserve"> –</w:t>
      </w:r>
      <w:r>
        <w:rPr>
          <w:sz w:val="24"/>
        </w:rPr>
        <w:t xml:space="preserve"> it is used to provide access to the information associated to a particular user.</w:t>
      </w:r>
    </w:p>
    <w:p w:rsidR="00B842AD" w:rsidRDefault="00B842AD" w:rsidP="00B842AD">
      <w:pPr>
        <w:pStyle w:val="Heading4"/>
        <w:rPr>
          <w:sz w:val="24"/>
        </w:rPr>
      </w:pPr>
      <w:r>
        <w:rPr>
          <w:sz w:val="24"/>
        </w:rPr>
        <w:t>Processing</w:t>
      </w:r>
    </w:p>
    <w:p w:rsidR="00B842AD" w:rsidRPr="00B842AD" w:rsidRDefault="00B842AD" w:rsidP="00B842AD">
      <w:r>
        <w:t>It stores the user information and password into the database.</w:t>
      </w:r>
    </w:p>
    <w:p w:rsidR="00B842AD" w:rsidRDefault="00B842AD" w:rsidP="00B842AD">
      <w:pPr>
        <w:pStyle w:val="Heading4"/>
        <w:rPr>
          <w:sz w:val="24"/>
        </w:rPr>
      </w:pPr>
      <w:r>
        <w:rPr>
          <w:sz w:val="24"/>
        </w:rPr>
        <w:t>Outputs</w:t>
      </w:r>
    </w:p>
    <w:p w:rsidR="00B842AD" w:rsidRDefault="00B842AD" w:rsidP="00B842AD">
      <w:r>
        <w:t>Boolean – Whether the</w:t>
      </w:r>
      <w:r>
        <w:t xml:space="preserve"> user is accepted</w:t>
      </w:r>
      <w:r>
        <w:t xml:space="preserve"> or not.</w:t>
      </w:r>
    </w:p>
    <w:p w:rsidR="00B842AD" w:rsidRDefault="00B842AD" w:rsidP="00B842AD">
      <w:pPr>
        <w:ind w:left="720"/>
      </w:pPr>
    </w:p>
    <w:p w:rsidR="00B842AD" w:rsidRDefault="00B842AD" w:rsidP="00B842AD">
      <w:pPr>
        <w:pStyle w:val="Heading3"/>
      </w:pPr>
      <w:r>
        <w:t>Login</w:t>
      </w:r>
    </w:p>
    <w:p w:rsidR="00B842AD" w:rsidRDefault="00B842AD" w:rsidP="00B842AD">
      <w:pPr>
        <w:pStyle w:val="Heading4"/>
        <w:rPr>
          <w:sz w:val="24"/>
        </w:rPr>
      </w:pPr>
      <w:r>
        <w:rPr>
          <w:sz w:val="24"/>
        </w:rPr>
        <w:t>Inputs</w:t>
      </w:r>
    </w:p>
    <w:p w:rsidR="00B842AD" w:rsidRDefault="00B842AD" w:rsidP="00B842AD">
      <w:pPr>
        <w:rPr>
          <w:sz w:val="24"/>
        </w:rPr>
      </w:pPr>
      <w:r>
        <w:rPr>
          <w:sz w:val="24"/>
        </w:rPr>
        <w:t>User Id and Password – to ensure that only the appropriate us</w:t>
      </w:r>
      <w:r>
        <w:rPr>
          <w:sz w:val="24"/>
        </w:rPr>
        <w:t>er is able to see the playlist associated to that user.</w:t>
      </w:r>
    </w:p>
    <w:p w:rsidR="00B842AD" w:rsidRDefault="00B842AD" w:rsidP="00B842AD">
      <w:pPr>
        <w:pStyle w:val="Heading4"/>
        <w:rPr>
          <w:sz w:val="24"/>
        </w:rPr>
      </w:pPr>
      <w:r>
        <w:rPr>
          <w:sz w:val="24"/>
        </w:rPr>
        <w:lastRenderedPageBreak/>
        <w:t>Processing</w:t>
      </w:r>
    </w:p>
    <w:p w:rsidR="00B842AD" w:rsidRDefault="00B842AD" w:rsidP="00B842AD">
      <w:pPr>
        <w:jc w:val="both"/>
        <w:rPr>
          <w:sz w:val="24"/>
        </w:rPr>
      </w:pPr>
      <w:r>
        <w:rPr>
          <w:sz w:val="24"/>
        </w:rPr>
        <w:t>Check whether the user is available or not</w:t>
      </w:r>
      <w:r>
        <w:rPr>
          <w:sz w:val="24"/>
        </w:rPr>
        <w:t>.</w:t>
      </w:r>
    </w:p>
    <w:p w:rsidR="00B842AD" w:rsidRDefault="00B842AD" w:rsidP="00B842AD">
      <w:pPr>
        <w:pStyle w:val="Heading4"/>
        <w:rPr>
          <w:sz w:val="24"/>
        </w:rPr>
      </w:pPr>
      <w:r>
        <w:rPr>
          <w:sz w:val="24"/>
        </w:rPr>
        <w:t>Outputs</w:t>
      </w:r>
    </w:p>
    <w:p w:rsidR="009C5E9F" w:rsidRDefault="009C5E9F" w:rsidP="009C5E9F">
      <w:r>
        <w:t>Boolean – Whether the</w:t>
      </w:r>
      <w:r>
        <w:t xml:space="preserve"> user is available or not if available it display the information associated to that user otherwise it ask for login information</w:t>
      </w:r>
      <w:r>
        <w:t>.</w:t>
      </w:r>
    </w:p>
    <w:p w:rsidR="00B842AD" w:rsidRDefault="009C5E9F" w:rsidP="00B842AD">
      <w:pPr>
        <w:pStyle w:val="Heading3"/>
      </w:pPr>
      <w:r>
        <w:rPr>
          <w:rFonts w:ascii="Times New Roman" w:hAnsi="Times New Roman"/>
          <w:sz w:val="28"/>
          <w:szCs w:val="28"/>
        </w:rPr>
        <w:t>Create a playlist</w:t>
      </w:r>
    </w:p>
    <w:p w:rsidR="00B842AD" w:rsidRDefault="00B842AD" w:rsidP="00B842AD">
      <w:pPr>
        <w:pStyle w:val="Heading4"/>
        <w:rPr>
          <w:sz w:val="24"/>
        </w:rPr>
      </w:pPr>
      <w:r>
        <w:rPr>
          <w:sz w:val="24"/>
        </w:rPr>
        <w:t>Inputs</w:t>
      </w:r>
    </w:p>
    <w:p w:rsidR="00B842AD" w:rsidRDefault="009C5E9F" w:rsidP="009C5E9F">
      <w:pPr>
        <w:rPr>
          <w:sz w:val="24"/>
        </w:rPr>
      </w:pPr>
      <w:r>
        <w:rPr>
          <w:sz w:val="24"/>
        </w:rPr>
        <w:t>Playlist name</w:t>
      </w:r>
      <w:r w:rsidR="00B842AD">
        <w:rPr>
          <w:sz w:val="24"/>
        </w:rPr>
        <w:t xml:space="preserve"> – </w:t>
      </w:r>
      <w:r>
        <w:rPr>
          <w:sz w:val="24"/>
        </w:rPr>
        <w:t>name used to identify a playlist</w:t>
      </w:r>
      <w:r w:rsidR="00B842AD">
        <w:rPr>
          <w:sz w:val="24"/>
        </w:rPr>
        <w:t>.</w:t>
      </w:r>
    </w:p>
    <w:p w:rsidR="00B842AD" w:rsidRDefault="00B842AD" w:rsidP="00B842AD">
      <w:pPr>
        <w:pStyle w:val="Heading4"/>
        <w:rPr>
          <w:sz w:val="24"/>
        </w:rPr>
      </w:pPr>
      <w:r>
        <w:rPr>
          <w:sz w:val="24"/>
        </w:rPr>
        <w:t>Processing</w:t>
      </w:r>
    </w:p>
    <w:p w:rsidR="00B842AD" w:rsidRDefault="009C5E9F" w:rsidP="009C5E9F">
      <w:pPr>
        <w:jc w:val="both"/>
        <w:rPr>
          <w:sz w:val="24"/>
        </w:rPr>
      </w:pPr>
      <w:r>
        <w:rPr>
          <w:sz w:val="24"/>
        </w:rPr>
        <w:t>Provide a unique id to the playlist and store it into the database</w:t>
      </w:r>
      <w:r w:rsidR="00B842AD">
        <w:rPr>
          <w:sz w:val="24"/>
        </w:rPr>
        <w:t xml:space="preserve">. </w:t>
      </w:r>
    </w:p>
    <w:p w:rsidR="00B842AD" w:rsidRDefault="00B842AD" w:rsidP="00B842AD">
      <w:pPr>
        <w:pStyle w:val="Heading4"/>
        <w:rPr>
          <w:sz w:val="24"/>
        </w:rPr>
      </w:pPr>
      <w:r>
        <w:rPr>
          <w:sz w:val="24"/>
        </w:rPr>
        <w:t>Outputs</w:t>
      </w:r>
    </w:p>
    <w:p w:rsidR="00B842AD" w:rsidRDefault="009C5E9F" w:rsidP="009C5E9F">
      <w:pPr>
        <w:jc w:val="both"/>
        <w:rPr>
          <w:sz w:val="24"/>
        </w:rPr>
      </w:pPr>
      <w:r>
        <w:rPr>
          <w:sz w:val="24"/>
        </w:rPr>
        <w:t>Boolean – true if the playlist is created otherwise false</w:t>
      </w:r>
      <w:r w:rsidR="00B842AD">
        <w:rPr>
          <w:sz w:val="24"/>
        </w:rPr>
        <w:t>.</w:t>
      </w:r>
    </w:p>
    <w:p w:rsidR="00B842AD" w:rsidRDefault="00B842AD" w:rsidP="00B842AD">
      <w:pPr>
        <w:rPr>
          <w:sz w:val="24"/>
        </w:rPr>
      </w:pPr>
    </w:p>
    <w:p w:rsidR="00B842AD" w:rsidRDefault="009C5E9F" w:rsidP="00B842AD">
      <w:pPr>
        <w:pStyle w:val="Heading3"/>
      </w:pPr>
      <w:r>
        <w:rPr>
          <w:rFonts w:ascii="Times New Roman" w:hAnsi="Times New Roman"/>
          <w:sz w:val="28"/>
          <w:szCs w:val="28"/>
        </w:rPr>
        <w:t>Search Samples</w:t>
      </w:r>
    </w:p>
    <w:p w:rsidR="00B842AD" w:rsidRDefault="00B842AD" w:rsidP="00B842AD">
      <w:pPr>
        <w:pStyle w:val="Heading4"/>
        <w:rPr>
          <w:sz w:val="24"/>
        </w:rPr>
      </w:pPr>
      <w:r>
        <w:rPr>
          <w:sz w:val="24"/>
        </w:rPr>
        <w:t>Inputs</w:t>
      </w:r>
    </w:p>
    <w:p w:rsidR="00B842AD" w:rsidRDefault="009C5E9F" w:rsidP="009C5E9F">
      <w:pPr>
        <w:jc w:val="both"/>
        <w:rPr>
          <w:sz w:val="24"/>
        </w:rPr>
      </w:pPr>
      <w:r>
        <w:rPr>
          <w:sz w:val="24"/>
        </w:rPr>
        <w:t>Sample to be searched in wav format</w:t>
      </w:r>
      <w:r w:rsidR="00B842AD">
        <w:rPr>
          <w:sz w:val="24"/>
        </w:rPr>
        <w:t>.</w:t>
      </w:r>
    </w:p>
    <w:p w:rsidR="00B842AD" w:rsidRDefault="00B842AD" w:rsidP="00B842AD">
      <w:pPr>
        <w:pStyle w:val="Heading4"/>
        <w:rPr>
          <w:sz w:val="24"/>
        </w:rPr>
      </w:pPr>
      <w:r>
        <w:rPr>
          <w:sz w:val="24"/>
        </w:rPr>
        <w:t>Processing</w:t>
      </w:r>
    </w:p>
    <w:p w:rsidR="00B842AD" w:rsidRDefault="009C5E9F" w:rsidP="009C5E9F">
      <w:pPr>
        <w:jc w:val="both"/>
        <w:rPr>
          <w:sz w:val="24"/>
        </w:rPr>
      </w:pPr>
      <w:r>
        <w:rPr>
          <w:sz w:val="24"/>
        </w:rPr>
        <w:t>We apply FFT on the given sample and convert the data into frequency domain and create hash values</w:t>
      </w:r>
      <w:r w:rsidR="00B842AD">
        <w:rPr>
          <w:sz w:val="24"/>
        </w:rPr>
        <w:t>.</w:t>
      </w:r>
      <w:r>
        <w:rPr>
          <w:sz w:val="24"/>
        </w:rPr>
        <w:t xml:space="preserve"> Then it search the hash in the given database.</w:t>
      </w:r>
      <w:r w:rsidR="00B842AD">
        <w:rPr>
          <w:sz w:val="24"/>
        </w:rPr>
        <w:t xml:space="preserve"> </w:t>
      </w:r>
    </w:p>
    <w:p w:rsidR="00B842AD" w:rsidRDefault="00B842AD" w:rsidP="00B842AD">
      <w:pPr>
        <w:pStyle w:val="Heading4"/>
        <w:rPr>
          <w:sz w:val="24"/>
        </w:rPr>
      </w:pPr>
      <w:r>
        <w:rPr>
          <w:sz w:val="24"/>
        </w:rPr>
        <w:t>Outputs</w:t>
      </w:r>
    </w:p>
    <w:p w:rsidR="009C5E9F" w:rsidRDefault="009C5E9F" w:rsidP="009C5E9F">
      <w:pPr>
        <w:jc w:val="both"/>
        <w:rPr>
          <w:sz w:val="24"/>
        </w:rPr>
      </w:pPr>
      <w:r>
        <w:rPr>
          <w:sz w:val="24"/>
        </w:rPr>
        <w:t xml:space="preserve">Boolean – true if the </w:t>
      </w:r>
      <w:r>
        <w:rPr>
          <w:sz w:val="24"/>
        </w:rPr>
        <w:t xml:space="preserve">song is available </w:t>
      </w:r>
      <w:r>
        <w:rPr>
          <w:sz w:val="24"/>
        </w:rPr>
        <w:t>otherwise false.</w:t>
      </w:r>
    </w:p>
    <w:p w:rsidR="009C5E9F" w:rsidRDefault="009C5E9F" w:rsidP="009C5E9F">
      <w:pPr>
        <w:jc w:val="both"/>
        <w:rPr>
          <w:sz w:val="24"/>
        </w:rPr>
      </w:pPr>
      <w:r>
        <w:rPr>
          <w:sz w:val="24"/>
        </w:rPr>
        <w:t>Song info – if the Boolean is true the display the song details.</w:t>
      </w:r>
    </w:p>
    <w:p w:rsidR="009C5E9F" w:rsidRDefault="009C5E9F" w:rsidP="00B842AD">
      <w:pPr>
        <w:jc w:val="both"/>
        <w:rPr>
          <w:sz w:val="24"/>
        </w:rPr>
      </w:pPr>
    </w:p>
    <w:p w:rsidR="00B842AD" w:rsidRPr="008B7A67" w:rsidRDefault="00B842AD" w:rsidP="009C5E9F">
      <w:pPr>
        <w:jc w:val="center"/>
        <w:rPr>
          <w:rFonts w:ascii="Times New Roman" w:hAnsi="Times New Roman" w:cs="Times New Roman"/>
          <w:sz w:val="28"/>
          <w:szCs w:val="28"/>
        </w:rPr>
      </w:pPr>
      <w:r>
        <w:rPr>
          <w:noProof/>
        </w:rPr>
        <w:lastRenderedPageBreak/>
        <w:drawing>
          <wp:inline distT="0" distB="0" distL="0" distR="0" wp14:anchorId="72686AAD" wp14:editId="2AD1696F">
            <wp:extent cx="4838700" cy="427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577" cy="4282628"/>
                    </a:xfrm>
                    <a:prstGeom prst="rect">
                      <a:avLst/>
                    </a:prstGeom>
                  </pic:spPr>
                </pic:pic>
              </a:graphicData>
            </a:graphic>
          </wp:inline>
        </w:drawing>
      </w:r>
    </w:p>
    <w:p w:rsidR="007F4958" w:rsidRDefault="007F4958" w:rsidP="00B842AD">
      <w:pPr>
        <w:jc w:val="both"/>
        <w:rPr>
          <w:rFonts w:ascii="Times New Roman" w:hAnsi="Times New Roman" w:cs="Times New Roman"/>
          <w:b/>
          <w:sz w:val="28"/>
          <w:szCs w:val="28"/>
        </w:rPr>
      </w:pPr>
    </w:p>
    <w:p w:rsidR="00B842AD" w:rsidRPr="008B7A67" w:rsidRDefault="00B842AD" w:rsidP="00B842AD">
      <w:pPr>
        <w:jc w:val="both"/>
        <w:rPr>
          <w:rFonts w:ascii="Times New Roman" w:hAnsi="Times New Roman" w:cs="Times New Roman"/>
          <w:b/>
          <w:sz w:val="28"/>
          <w:szCs w:val="28"/>
        </w:rPr>
      </w:pPr>
      <w:bookmarkStart w:id="18" w:name="_GoBack"/>
      <w:bookmarkEnd w:id="18"/>
      <w:r w:rsidRPr="008B7A67">
        <w:rPr>
          <w:rFonts w:ascii="Times New Roman" w:hAnsi="Times New Roman" w:cs="Times New Roman"/>
          <w:b/>
          <w:sz w:val="28"/>
          <w:szCs w:val="28"/>
        </w:rPr>
        <w:t>Appendixes</w:t>
      </w:r>
    </w:p>
    <w:p w:rsidR="00B842AD" w:rsidRPr="008B7A67" w:rsidRDefault="00B842AD" w:rsidP="00B842AD">
      <w:pPr>
        <w:jc w:val="both"/>
        <w:rPr>
          <w:rFonts w:ascii="Times New Roman" w:hAnsi="Times New Roman" w:cs="Times New Roman"/>
          <w:b/>
          <w:sz w:val="28"/>
          <w:szCs w:val="28"/>
        </w:rPr>
      </w:pPr>
      <w:r w:rsidRPr="008B7A67">
        <w:rPr>
          <w:rFonts w:ascii="Times New Roman" w:hAnsi="Times New Roman" w:cs="Times New Roman"/>
          <w:b/>
          <w:sz w:val="28"/>
          <w:szCs w:val="28"/>
        </w:rPr>
        <w:t>Index</w:t>
      </w:r>
    </w:p>
    <w:p w:rsidR="00703631" w:rsidRPr="00B842AD" w:rsidRDefault="00703631" w:rsidP="00B842AD"/>
    <w:sectPr w:rsidR="00703631" w:rsidRPr="00B84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961" w:rsidRDefault="00695961" w:rsidP="00E46511">
      <w:pPr>
        <w:spacing w:after="0" w:line="240" w:lineRule="auto"/>
      </w:pPr>
      <w:r>
        <w:separator/>
      </w:r>
    </w:p>
  </w:endnote>
  <w:endnote w:type="continuationSeparator" w:id="0">
    <w:p w:rsidR="00695961" w:rsidRDefault="00695961" w:rsidP="00E4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961" w:rsidRDefault="00695961" w:rsidP="00E46511">
      <w:pPr>
        <w:spacing w:after="0" w:line="240" w:lineRule="auto"/>
      </w:pPr>
      <w:r>
        <w:separator/>
      </w:r>
    </w:p>
  </w:footnote>
  <w:footnote w:type="continuationSeparator" w:id="0">
    <w:p w:rsidR="00695961" w:rsidRDefault="00695961" w:rsidP="00E46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CC02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E572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7FE7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7DD231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31"/>
    <w:rsid w:val="00074BF7"/>
    <w:rsid w:val="00183B8E"/>
    <w:rsid w:val="001D5186"/>
    <w:rsid w:val="0032684E"/>
    <w:rsid w:val="00330417"/>
    <w:rsid w:val="00350242"/>
    <w:rsid w:val="00695961"/>
    <w:rsid w:val="006B1878"/>
    <w:rsid w:val="00703631"/>
    <w:rsid w:val="007370DC"/>
    <w:rsid w:val="007D5E39"/>
    <w:rsid w:val="007F4958"/>
    <w:rsid w:val="00852164"/>
    <w:rsid w:val="008B7A67"/>
    <w:rsid w:val="009C5E9F"/>
    <w:rsid w:val="00A55BDF"/>
    <w:rsid w:val="00AF369F"/>
    <w:rsid w:val="00B842AD"/>
    <w:rsid w:val="00D230D5"/>
    <w:rsid w:val="00D86C41"/>
    <w:rsid w:val="00E46511"/>
    <w:rsid w:val="00EE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A4877-2425-478D-939A-36DCFA41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2AD"/>
  </w:style>
  <w:style w:type="paragraph" w:styleId="Heading1">
    <w:name w:val="heading 1"/>
    <w:basedOn w:val="Normal"/>
    <w:next w:val="Normal"/>
    <w:link w:val="Heading1Char"/>
    <w:qFormat/>
    <w:rsid w:val="00E46511"/>
    <w:pPr>
      <w:keepNext/>
      <w:keepLines/>
      <w:numPr>
        <w:numId w:val="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46511"/>
    <w:pPr>
      <w:keepNext/>
      <w:keepLines/>
      <w:numPr>
        <w:ilvl w:val="1"/>
        <w:numId w:val="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46511"/>
    <w:pPr>
      <w:numPr>
        <w:ilvl w:val="2"/>
        <w:numId w:val="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46511"/>
    <w:pPr>
      <w:keepNext/>
      <w:numPr>
        <w:ilvl w:val="3"/>
        <w:numId w:val="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46511"/>
    <w:pPr>
      <w:numPr>
        <w:ilvl w:val="4"/>
        <w:numId w:val="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46511"/>
    <w:pPr>
      <w:numPr>
        <w:ilvl w:val="5"/>
        <w:numId w:val="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46511"/>
    <w:pPr>
      <w:numPr>
        <w:ilvl w:val="6"/>
        <w:numId w:val="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46511"/>
    <w:pPr>
      <w:numPr>
        <w:ilvl w:val="7"/>
        <w:numId w:val="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46511"/>
    <w:pPr>
      <w:numPr>
        <w:ilvl w:val="8"/>
        <w:numId w:val="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31"/>
    <w:pPr>
      <w:ind w:left="720"/>
      <w:contextualSpacing/>
    </w:pPr>
  </w:style>
  <w:style w:type="table" w:styleId="TableGrid">
    <w:name w:val="Table Grid"/>
    <w:basedOn w:val="TableNormal"/>
    <w:rsid w:val="00852164"/>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rsid w:val="007370DC"/>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7370DC"/>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A55BDF"/>
    <w:pPr>
      <w:spacing w:after="120"/>
    </w:pPr>
  </w:style>
  <w:style w:type="character" w:customStyle="1" w:styleId="BodyTextChar">
    <w:name w:val="Body Text Char"/>
    <w:basedOn w:val="DefaultParagraphFont"/>
    <w:link w:val="BodyText"/>
    <w:uiPriority w:val="99"/>
    <w:rsid w:val="00A55BDF"/>
  </w:style>
  <w:style w:type="paragraph" w:styleId="Header">
    <w:name w:val="header"/>
    <w:basedOn w:val="Normal"/>
    <w:link w:val="HeaderChar"/>
    <w:uiPriority w:val="99"/>
    <w:unhideWhenUsed/>
    <w:rsid w:val="00E46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11"/>
  </w:style>
  <w:style w:type="paragraph" w:styleId="Footer">
    <w:name w:val="footer"/>
    <w:basedOn w:val="Normal"/>
    <w:link w:val="FooterChar"/>
    <w:uiPriority w:val="99"/>
    <w:unhideWhenUsed/>
    <w:rsid w:val="00E4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11"/>
  </w:style>
  <w:style w:type="character" w:customStyle="1" w:styleId="Heading1Char">
    <w:name w:val="Heading 1 Char"/>
    <w:basedOn w:val="DefaultParagraphFont"/>
    <w:link w:val="Heading1"/>
    <w:rsid w:val="00E4651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46511"/>
    <w:rPr>
      <w:rFonts w:ascii="Times" w:eastAsia="Times New Roman" w:hAnsi="Times" w:cs="Times New Roman"/>
      <w:b/>
      <w:sz w:val="28"/>
      <w:szCs w:val="20"/>
    </w:rPr>
  </w:style>
  <w:style w:type="character" w:customStyle="1" w:styleId="Heading3Char">
    <w:name w:val="Heading 3 Char"/>
    <w:basedOn w:val="DefaultParagraphFont"/>
    <w:link w:val="Heading3"/>
    <w:rsid w:val="00E46511"/>
    <w:rPr>
      <w:rFonts w:ascii="Times" w:eastAsia="Times New Roman" w:hAnsi="Times" w:cs="Times New Roman"/>
      <w:b/>
      <w:sz w:val="24"/>
      <w:szCs w:val="20"/>
    </w:rPr>
  </w:style>
  <w:style w:type="character" w:customStyle="1" w:styleId="Heading4Char">
    <w:name w:val="Heading 4 Char"/>
    <w:basedOn w:val="DefaultParagraphFont"/>
    <w:link w:val="Heading4"/>
    <w:rsid w:val="00E4651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46511"/>
    <w:rPr>
      <w:rFonts w:ascii="Arial" w:eastAsia="Times New Roman" w:hAnsi="Arial" w:cs="Times New Roman"/>
      <w:szCs w:val="20"/>
    </w:rPr>
  </w:style>
  <w:style w:type="character" w:customStyle="1" w:styleId="Heading6Char">
    <w:name w:val="Heading 6 Char"/>
    <w:basedOn w:val="DefaultParagraphFont"/>
    <w:link w:val="Heading6"/>
    <w:rsid w:val="00E46511"/>
    <w:rPr>
      <w:rFonts w:ascii="Arial" w:eastAsia="Times New Roman" w:hAnsi="Arial" w:cs="Times New Roman"/>
      <w:i/>
      <w:szCs w:val="20"/>
    </w:rPr>
  </w:style>
  <w:style w:type="character" w:customStyle="1" w:styleId="Heading7Char">
    <w:name w:val="Heading 7 Char"/>
    <w:basedOn w:val="DefaultParagraphFont"/>
    <w:link w:val="Heading7"/>
    <w:rsid w:val="00E46511"/>
    <w:rPr>
      <w:rFonts w:ascii="Arial" w:eastAsia="Times New Roman" w:hAnsi="Arial" w:cs="Times New Roman"/>
      <w:sz w:val="20"/>
      <w:szCs w:val="20"/>
    </w:rPr>
  </w:style>
  <w:style w:type="character" w:customStyle="1" w:styleId="Heading8Char">
    <w:name w:val="Heading 8 Char"/>
    <w:basedOn w:val="DefaultParagraphFont"/>
    <w:link w:val="Heading8"/>
    <w:rsid w:val="00E46511"/>
    <w:rPr>
      <w:rFonts w:ascii="Arial" w:eastAsia="Times New Roman" w:hAnsi="Arial" w:cs="Times New Roman"/>
      <w:i/>
      <w:sz w:val="20"/>
      <w:szCs w:val="20"/>
    </w:rPr>
  </w:style>
  <w:style w:type="character" w:customStyle="1" w:styleId="Heading9Char">
    <w:name w:val="Heading 9 Char"/>
    <w:basedOn w:val="DefaultParagraphFont"/>
    <w:link w:val="Heading9"/>
    <w:rsid w:val="00E46511"/>
    <w:rPr>
      <w:rFonts w:ascii="Arial" w:eastAsia="Times New Roman" w:hAnsi="Arial" w:cs="Times New Roman"/>
      <w:i/>
      <w:sz w:val="18"/>
      <w:szCs w:val="20"/>
    </w:rPr>
  </w:style>
  <w:style w:type="paragraph" w:customStyle="1" w:styleId="template">
    <w:name w:val="template"/>
    <w:basedOn w:val="Normal"/>
    <w:rsid w:val="00E46511"/>
    <w:pPr>
      <w:spacing w:after="0" w:line="240" w:lineRule="exact"/>
    </w:pPr>
    <w:rPr>
      <w:rFonts w:ascii="Arial" w:eastAsia="Times New Roman" w:hAnsi="Arial" w:cs="Times New Roman"/>
      <w:i/>
      <w:szCs w:val="20"/>
    </w:rPr>
  </w:style>
  <w:style w:type="character" w:styleId="Strong">
    <w:name w:val="Strong"/>
    <w:basedOn w:val="DefaultParagraphFont"/>
    <w:uiPriority w:val="22"/>
    <w:qFormat/>
    <w:rsid w:val="008B7A67"/>
    <w:rPr>
      <w:b/>
      <w:bCs/>
    </w:rPr>
  </w:style>
  <w:style w:type="character" w:styleId="Hyperlink">
    <w:name w:val="Hyperlink"/>
    <w:basedOn w:val="DefaultParagraphFont"/>
    <w:uiPriority w:val="99"/>
    <w:semiHidden/>
    <w:unhideWhenUsed/>
    <w:rsid w:val="008B7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62F5-E489-4B9C-954E-5EA1FDC5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DĤÉÈRÁJ KÚMÁR</dc:creator>
  <cp:keywords/>
  <dc:description/>
  <cp:lastModifiedBy>DĤÉÈRÁJ KÚMÁR</cp:lastModifiedBy>
  <cp:revision>7</cp:revision>
  <dcterms:created xsi:type="dcterms:W3CDTF">2019-09-02T11:50:00Z</dcterms:created>
  <dcterms:modified xsi:type="dcterms:W3CDTF">2019-09-06T10:05:00Z</dcterms:modified>
</cp:coreProperties>
</file>