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caih1io1em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#1 - Feb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February 20th, 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Team: D.A.Y = Daglie, Ashwin, Yemi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https://www.notion.so/The-Columbia-AI-for-Good-Hackathon-309ab44e61e581fb8bb2d25c8a37f5fe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Concept: Legal Platform for Immigrants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Housing discrimination solution targeting vulnerable populations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Lease analytics tool to flag problematic contract terms before signing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Lawyer marketplace connecting users to vetted legal professionals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Eviction resource guide with step-by-step assistance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Personal experiences driving solution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Dagley: Paid 6 months advance, got locked out despite legal payment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Yemi: COVID eviction in San Francisco, belongings removed without notice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Landlords target immigrants, women, international students as vulnerable groups</w:t>
      </w:r>
    </w:p>
    <w:p w:rsidR="00000000" w:rsidDel="00000000" w:rsidP="00000000" w:rsidRDefault="00000000" w:rsidRPr="00000000" w14:paraId="0000001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Implementation Strategy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 app with photo upload capability for lease analysis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photograph lease documents for AI analysis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Recommendations and red flag identification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Integration with 11 Labs for multilingual support (Portuguese, Hindi, Yoruba)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Lawyer marketplace component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Pre-vetted attorneys by jurisdiction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Commission-based revenue model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Neptune (prenup platform) as reference example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Platform expansion potential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profiling for additional discrimination categories (gender, age, protected classes)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Jurisdiction-specific legal guidance</w:t>
      </w:r>
    </w:p>
    <w:p w:rsidR="00000000" w:rsidDel="00000000" w:rsidP="00000000" w:rsidRDefault="00000000" w:rsidRPr="00000000" w14:paraId="0000001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Hackathon Competition Strategy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Fits “Accessibility &amp; Inclusion” and “Civic &amp; Social Systems” categories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39xoarkgdt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#2 - Feb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Hackathon Instructions and Notion: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https://www.notion.so/The-Columbia-AI-for-Good-Hackathon-309ab44e61e581fb8bb2d25c8a37f5fe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Potential Project Names</w:t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HavenAI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LeaseLens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SafeHarbor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ClauseCheck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SignSafe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FairDoor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CrossGuard</w:t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Hackathon Tools to Use: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The-Columbia-AI-for-Good-Hackathon-309ab44e61e581fb8bb2d25c8a37f5fe" TargetMode="External"/><Relationship Id="rId7" Type="http://schemas.openxmlformats.org/officeDocument/2006/relationships/hyperlink" Target="https://www.notion.so/The-Columbia-AI-for-Good-Hackathon-309ab44e61e581fb8bb2d25c8a37f5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