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91B2D" w14:textId="77777777" w:rsidR="003C0985" w:rsidRDefault="00000000">
      <w:pPr>
        <w:spacing w:after="80" w:line="276" w:lineRule="auto"/>
        <w:jc w:val="center"/>
      </w:pPr>
      <w:r>
        <w:rPr>
          <w:b/>
          <w:bCs/>
          <w:sz w:val="52"/>
          <w:szCs w:val="52"/>
        </w:rPr>
        <w:t>The Global Metro Power Rankings</w:t>
      </w:r>
    </w:p>
    <w:p w14:paraId="47991B2E" w14:textId="77777777" w:rsidR="003C0985" w:rsidRDefault="00000000">
      <w:pPr>
        <w:spacing w:after="200" w:line="276" w:lineRule="auto"/>
        <w:jc w:val="center"/>
      </w:pPr>
      <w:r>
        <w:rPr>
          <w:color w:val="666666"/>
          <w:sz w:val="32"/>
          <w:szCs w:val="32"/>
        </w:rPr>
        <w:t>Measuring What Makes a City Matter</w:t>
      </w:r>
    </w:p>
    <w:p w14:paraId="47991B2F" w14:textId="77777777" w:rsidR="003C0985" w:rsidRDefault="00000000">
      <w:pPr>
        <w:spacing w:after="100" w:line="276" w:lineRule="auto"/>
        <w:jc w:val="center"/>
      </w:pPr>
      <w:r>
        <w:rPr>
          <w:i/>
          <w:iCs/>
          <w:color w:val="4A4A4A"/>
        </w:rPr>
        <w:t>A 16-dimension composite score across 4,285 metropolitan areas, hand-curated over two years, attempts to quantify the completeness of a city’s global infrastructure.</w:t>
      </w:r>
    </w:p>
    <w:p w14:paraId="47991B30" w14:textId="77777777" w:rsidR="003C0985" w:rsidRDefault="003C0985">
      <w:pPr>
        <w:pBdr>
          <w:bottom w:val="single" w:sz="6" w:space="8" w:color="C0392B"/>
        </w:pBdr>
        <w:spacing w:line="276" w:lineRule="auto"/>
      </w:pPr>
    </w:p>
    <w:p w14:paraId="47991B31" w14:textId="77777777" w:rsidR="003C0985" w:rsidRDefault="003C0985">
      <w:pPr>
        <w:spacing w:after="100" w:line="276" w:lineRule="auto"/>
      </w:pPr>
    </w:p>
    <w:p w14:paraId="47991B32" w14:textId="77777777" w:rsidR="003C0985" w:rsidRDefault="00000000">
      <w:pPr>
        <w:pStyle w:val="Heading2"/>
        <w:spacing w:before="0" w:line="276" w:lineRule="auto"/>
      </w:pPr>
      <w:r>
        <w:rPr>
          <w:sz w:val="22"/>
          <w:szCs w:val="22"/>
        </w:rPr>
        <w:t>The Question</w:t>
      </w:r>
    </w:p>
    <w:p w14:paraId="47991B33" w14:textId="77777777" w:rsidR="003C0985" w:rsidRDefault="00000000">
      <w:pPr>
        <w:spacing w:after="200" w:line="276" w:lineRule="auto"/>
      </w:pPr>
      <w:r>
        <w:t>Population alone does not make a great city. Plenty of metros have tens of millions of people and little else. GDP alone doesn’t explain it either, because GDP doesn’t capture why people move to Berlin instead of Doha. The more interesting question is which cities have built the most complete ecosystem of infrastructure, culture, sport, finance, education, and connectivity.</w:t>
      </w:r>
    </w:p>
    <w:p w14:paraId="47991B34" w14:textId="77777777" w:rsidR="003C0985" w:rsidRDefault="00000000">
      <w:pPr>
        <w:spacing w:after="200" w:line="276" w:lineRule="auto"/>
      </w:pPr>
      <w:r>
        <w:t>I spent two years trying to answer that. I hand-curated data across 16 dimensions for every metropolitan area on Earth: 4,285 of them, spanning 237 countries. No scraping, no AI-generated data dumps. Every museum, every transit system, every stock exchange was individually verified and mapped to a specific metro through a municipality-level geographic hierarchy covering 182,000+ administrative units.</w:t>
      </w:r>
    </w:p>
    <w:p w14:paraId="47991B35" w14:textId="77777777" w:rsidR="003C0985" w:rsidRDefault="00000000">
      <w:pPr>
        <w:spacing w:after="200" w:line="276" w:lineRule="auto"/>
      </w:pPr>
      <w:r>
        <w:t>The result is a composite score that I call “metro completeness”: the breadth and depth of globally-recognized infrastructure and activity concentrated in one place.</w:t>
      </w:r>
    </w:p>
    <w:p w14:paraId="47991B36" w14:textId="77777777" w:rsidR="003C0985" w:rsidRDefault="00000000">
      <w:pPr>
        <w:pStyle w:val="Heading2"/>
        <w:spacing w:before="0" w:line="276" w:lineRule="auto"/>
      </w:pPr>
      <w:r>
        <w:rPr>
          <w:sz w:val="22"/>
          <w:szCs w:val="22"/>
        </w:rPr>
        <w:t>The Top 25</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2200"/>
        <w:gridCol w:w="1400"/>
        <w:gridCol w:w="1400"/>
      </w:tblGrid>
      <w:tr w:rsidR="003C0985" w14:paraId="47991B3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B37" w14:textId="77777777" w:rsidR="003C0985" w:rsidRDefault="00000000">
            <w:pPr>
              <w:jc w:val="center"/>
            </w:pPr>
            <w:r>
              <w:rPr>
                <w:rFonts w:ascii="Arial" w:eastAsia="Arial" w:hAnsi="Arial" w:cs="Arial"/>
                <w:b/>
                <w:bCs/>
                <w:color w:val="FFFFFF"/>
                <w:sz w:val="16"/>
                <w:szCs w:val="16"/>
              </w:rPr>
              <w:t>RANK</w:t>
            </w:r>
          </w:p>
        </w:tc>
        <w:tc>
          <w:tcPr>
            <w:tcW w:w="32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B38" w14:textId="77777777" w:rsidR="003C0985" w:rsidRDefault="00000000">
            <w:r>
              <w:rPr>
                <w:rFonts w:ascii="Arial" w:eastAsia="Arial" w:hAnsi="Arial" w:cs="Arial"/>
                <w:b/>
                <w:bCs/>
                <w:color w:val="FFFFFF"/>
                <w:sz w:val="16"/>
                <w:szCs w:val="16"/>
              </w:rPr>
              <w:t>METRO AREA</w:t>
            </w:r>
          </w:p>
        </w:tc>
        <w:tc>
          <w:tcPr>
            <w:tcW w:w="22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B39" w14:textId="77777777" w:rsidR="003C0985" w:rsidRDefault="00000000">
            <w:r>
              <w:rPr>
                <w:rFonts w:ascii="Arial" w:eastAsia="Arial" w:hAnsi="Arial" w:cs="Arial"/>
                <w:b/>
                <w:bCs/>
                <w:color w:val="FFFFFF"/>
                <w:sz w:val="16"/>
                <w:szCs w:val="16"/>
              </w:rPr>
              <w:t>COUNTRY</w:t>
            </w:r>
          </w:p>
        </w:tc>
        <w:tc>
          <w:tcPr>
            <w:tcW w:w="14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B3A" w14:textId="77777777" w:rsidR="003C0985" w:rsidRDefault="00000000">
            <w:pPr>
              <w:jc w:val="right"/>
            </w:pPr>
            <w:r>
              <w:rPr>
                <w:rFonts w:ascii="Arial" w:eastAsia="Arial" w:hAnsi="Arial" w:cs="Arial"/>
                <w:b/>
                <w:bCs/>
                <w:color w:val="FFFFFF"/>
                <w:sz w:val="16"/>
                <w:szCs w:val="16"/>
              </w:rPr>
              <w:t>POP.</w:t>
            </w:r>
          </w:p>
        </w:tc>
        <w:tc>
          <w:tcPr>
            <w:tcW w:w="14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B3B" w14:textId="77777777" w:rsidR="003C0985" w:rsidRDefault="00000000">
            <w:pPr>
              <w:jc w:val="right"/>
            </w:pPr>
            <w:r>
              <w:rPr>
                <w:rFonts w:ascii="Arial" w:eastAsia="Arial" w:hAnsi="Arial" w:cs="Arial"/>
                <w:b/>
                <w:bCs/>
                <w:color w:val="FFFFFF"/>
                <w:sz w:val="16"/>
                <w:szCs w:val="16"/>
              </w:rPr>
              <w:t>SCORE</w:t>
            </w:r>
          </w:p>
        </w:tc>
      </w:tr>
      <w:tr w:rsidR="003C0985" w14:paraId="47991B4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3D" w14:textId="77777777" w:rsidR="003C0985" w:rsidRDefault="00000000">
            <w:pPr>
              <w:jc w:val="center"/>
            </w:pPr>
            <w:r>
              <w:rPr>
                <w:rFonts w:ascii="Arial" w:eastAsia="Arial" w:hAnsi="Arial" w:cs="Arial"/>
                <w:color w:val="1A1A1A"/>
                <w:sz w:val="17"/>
                <w:szCs w:val="17"/>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3E" w14:textId="77777777" w:rsidR="003C0985" w:rsidRDefault="00000000">
            <w:r>
              <w:rPr>
                <w:rFonts w:ascii="Arial" w:eastAsia="Arial" w:hAnsi="Arial" w:cs="Arial"/>
                <w:b/>
                <w:bCs/>
                <w:color w:val="1A1A1A"/>
                <w:sz w:val="17"/>
                <w:szCs w:val="17"/>
              </w:rPr>
              <w:t>New York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3F" w14:textId="77777777" w:rsidR="003C0985" w:rsidRDefault="00000000">
            <w:r>
              <w:rPr>
                <w:rFonts w:ascii="Arial" w:eastAsia="Arial" w:hAnsi="Arial" w:cs="Arial"/>
                <w:color w:val="1A1A1A"/>
                <w:sz w:val="17"/>
                <w:szCs w:val="17"/>
              </w:rPr>
              <w:t>United States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40" w14:textId="77777777" w:rsidR="003C0985" w:rsidRDefault="00000000">
            <w:pPr>
              <w:jc w:val="right"/>
            </w:pPr>
            <w:r>
              <w:rPr>
                <w:rFonts w:ascii="Arial" w:eastAsia="Arial" w:hAnsi="Arial" w:cs="Arial"/>
                <w:color w:val="1A1A1A"/>
                <w:sz w:val="17"/>
                <w:szCs w:val="17"/>
              </w:rPr>
              <w:t>22.3M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41" w14:textId="77777777" w:rsidR="003C0985" w:rsidRDefault="00000000">
            <w:pPr>
              <w:jc w:val="right"/>
            </w:pPr>
            <w:r>
              <w:rPr>
                <w:rFonts w:ascii="Arial" w:eastAsia="Arial" w:hAnsi="Arial" w:cs="Arial"/>
                <w:color w:val="1A1A1A"/>
                <w:sz w:val="17"/>
                <w:szCs w:val="17"/>
              </w:rPr>
              <w:t>175.7</w:t>
            </w:r>
          </w:p>
        </w:tc>
      </w:tr>
      <w:tr w:rsidR="003C0985" w14:paraId="47991B4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43" w14:textId="77777777" w:rsidR="003C0985" w:rsidRDefault="00000000">
            <w:pPr>
              <w:jc w:val="center"/>
            </w:pPr>
            <w:r>
              <w:rPr>
                <w:rFonts w:ascii="Arial" w:eastAsia="Arial" w:hAnsi="Arial" w:cs="Arial"/>
                <w:color w:val="1A1A1A"/>
                <w:sz w:val="17"/>
                <w:szCs w:val="17"/>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44" w14:textId="77777777" w:rsidR="003C0985" w:rsidRDefault="00000000">
            <w:r>
              <w:rPr>
                <w:rFonts w:ascii="Arial" w:eastAsia="Arial" w:hAnsi="Arial" w:cs="Arial"/>
                <w:b/>
                <w:bCs/>
                <w:color w:val="1A1A1A"/>
                <w:sz w:val="17"/>
                <w:szCs w:val="17"/>
              </w:rPr>
              <w:t>London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45" w14:textId="77777777" w:rsidR="003C0985" w:rsidRDefault="00000000">
            <w:r>
              <w:rPr>
                <w:rFonts w:ascii="Arial" w:eastAsia="Arial" w:hAnsi="Arial" w:cs="Arial"/>
                <w:color w:val="1A1A1A"/>
                <w:sz w:val="17"/>
                <w:szCs w:val="17"/>
              </w:rPr>
              <w:t>United Kingdom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46" w14:textId="77777777" w:rsidR="003C0985" w:rsidRDefault="00000000">
            <w:pPr>
              <w:jc w:val="right"/>
            </w:pPr>
            <w:r>
              <w:rPr>
                <w:rFonts w:ascii="Arial" w:eastAsia="Arial" w:hAnsi="Arial" w:cs="Arial"/>
                <w:color w:val="1A1A1A"/>
                <w:sz w:val="17"/>
                <w:szCs w:val="17"/>
              </w:rPr>
              <w:t>16.0M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47" w14:textId="77777777" w:rsidR="003C0985" w:rsidRDefault="00000000">
            <w:pPr>
              <w:jc w:val="right"/>
            </w:pPr>
            <w:r>
              <w:rPr>
                <w:rFonts w:ascii="Arial" w:eastAsia="Arial" w:hAnsi="Arial" w:cs="Arial"/>
                <w:color w:val="1A1A1A"/>
                <w:sz w:val="17"/>
                <w:szCs w:val="17"/>
              </w:rPr>
              <w:t>174.5</w:t>
            </w:r>
          </w:p>
        </w:tc>
      </w:tr>
      <w:tr w:rsidR="003C0985" w14:paraId="47991B4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49" w14:textId="77777777" w:rsidR="003C0985" w:rsidRDefault="00000000">
            <w:pPr>
              <w:jc w:val="center"/>
            </w:pPr>
            <w:r>
              <w:rPr>
                <w:rFonts w:ascii="Arial" w:eastAsia="Arial" w:hAnsi="Arial" w:cs="Arial"/>
                <w:color w:val="1A1A1A"/>
                <w:sz w:val="17"/>
                <w:szCs w:val="17"/>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4A" w14:textId="77777777" w:rsidR="003C0985" w:rsidRDefault="00000000">
            <w:r>
              <w:rPr>
                <w:rFonts w:ascii="Arial" w:eastAsia="Arial" w:hAnsi="Arial" w:cs="Arial"/>
                <w:b/>
                <w:bCs/>
                <w:color w:val="1A1A1A"/>
                <w:sz w:val="17"/>
                <w:szCs w:val="17"/>
              </w:rPr>
              <w:t>Paris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4B" w14:textId="77777777" w:rsidR="003C0985" w:rsidRDefault="00000000">
            <w:r>
              <w:rPr>
                <w:rFonts w:ascii="Arial" w:eastAsia="Arial" w:hAnsi="Arial" w:cs="Arial"/>
                <w:color w:val="1A1A1A"/>
                <w:sz w:val="17"/>
                <w:szCs w:val="17"/>
              </w:rPr>
              <w:t>France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4C" w14:textId="77777777" w:rsidR="003C0985" w:rsidRDefault="00000000">
            <w:pPr>
              <w:jc w:val="right"/>
            </w:pPr>
            <w:r>
              <w:rPr>
                <w:rFonts w:ascii="Arial" w:eastAsia="Arial" w:hAnsi="Arial" w:cs="Arial"/>
                <w:color w:val="1A1A1A"/>
                <w:sz w:val="17"/>
                <w:szCs w:val="17"/>
              </w:rPr>
              <w:t>12.9M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4D" w14:textId="77777777" w:rsidR="003C0985" w:rsidRDefault="00000000">
            <w:pPr>
              <w:jc w:val="right"/>
            </w:pPr>
            <w:r>
              <w:rPr>
                <w:rFonts w:ascii="Arial" w:eastAsia="Arial" w:hAnsi="Arial" w:cs="Arial"/>
                <w:color w:val="1A1A1A"/>
                <w:sz w:val="17"/>
                <w:szCs w:val="17"/>
              </w:rPr>
              <w:t>137.8</w:t>
            </w:r>
          </w:p>
        </w:tc>
      </w:tr>
      <w:tr w:rsidR="003C0985" w14:paraId="47991B5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4F" w14:textId="77777777" w:rsidR="003C0985" w:rsidRDefault="00000000">
            <w:pPr>
              <w:jc w:val="center"/>
            </w:pPr>
            <w:r>
              <w:rPr>
                <w:rFonts w:ascii="Arial" w:eastAsia="Arial" w:hAnsi="Arial" w:cs="Arial"/>
                <w:color w:val="1A1A1A"/>
                <w:sz w:val="17"/>
                <w:szCs w:val="17"/>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50" w14:textId="77777777" w:rsidR="003C0985" w:rsidRDefault="00000000">
            <w:r>
              <w:rPr>
                <w:rFonts w:ascii="Arial" w:eastAsia="Arial" w:hAnsi="Arial" w:cs="Arial"/>
                <w:b/>
                <w:bCs/>
                <w:color w:val="1A1A1A"/>
                <w:sz w:val="17"/>
                <w:szCs w:val="17"/>
              </w:rPr>
              <w:t>Tokyo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51" w14:textId="77777777" w:rsidR="003C0985" w:rsidRDefault="00000000">
            <w:r>
              <w:rPr>
                <w:rFonts w:ascii="Arial" w:eastAsia="Arial" w:hAnsi="Arial" w:cs="Arial"/>
                <w:color w:val="1A1A1A"/>
                <w:sz w:val="17"/>
                <w:szCs w:val="17"/>
              </w:rPr>
              <w:t>Japan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52" w14:textId="77777777" w:rsidR="003C0985" w:rsidRDefault="00000000">
            <w:pPr>
              <w:jc w:val="right"/>
            </w:pPr>
            <w:r>
              <w:rPr>
                <w:rFonts w:ascii="Arial" w:eastAsia="Arial" w:hAnsi="Arial" w:cs="Arial"/>
                <w:color w:val="1A1A1A"/>
                <w:sz w:val="17"/>
                <w:szCs w:val="17"/>
              </w:rPr>
              <w:t>40.3M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53" w14:textId="77777777" w:rsidR="003C0985" w:rsidRDefault="00000000">
            <w:pPr>
              <w:jc w:val="right"/>
            </w:pPr>
            <w:r>
              <w:rPr>
                <w:rFonts w:ascii="Arial" w:eastAsia="Arial" w:hAnsi="Arial" w:cs="Arial"/>
                <w:color w:val="1A1A1A"/>
                <w:sz w:val="17"/>
                <w:szCs w:val="17"/>
              </w:rPr>
              <w:t>128.8</w:t>
            </w:r>
          </w:p>
        </w:tc>
      </w:tr>
      <w:tr w:rsidR="003C0985" w14:paraId="47991B5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55" w14:textId="77777777" w:rsidR="003C0985" w:rsidRDefault="00000000">
            <w:pPr>
              <w:jc w:val="center"/>
            </w:pPr>
            <w:r>
              <w:rPr>
                <w:rFonts w:ascii="Arial" w:eastAsia="Arial" w:hAnsi="Arial" w:cs="Arial"/>
                <w:color w:val="1A1A1A"/>
                <w:sz w:val="17"/>
                <w:szCs w:val="17"/>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56" w14:textId="77777777" w:rsidR="003C0985" w:rsidRDefault="00000000">
            <w:r>
              <w:rPr>
                <w:rFonts w:ascii="Arial" w:eastAsia="Arial" w:hAnsi="Arial" w:cs="Arial"/>
                <w:b/>
                <w:bCs/>
                <w:color w:val="1A1A1A"/>
                <w:sz w:val="17"/>
                <w:szCs w:val="17"/>
              </w:rPr>
              <w:t>San Francisco–San Jose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57" w14:textId="77777777" w:rsidR="003C0985" w:rsidRDefault="00000000">
            <w:r>
              <w:rPr>
                <w:rFonts w:ascii="Arial" w:eastAsia="Arial" w:hAnsi="Arial" w:cs="Arial"/>
                <w:color w:val="1A1A1A"/>
                <w:sz w:val="17"/>
                <w:szCs w:val="17"/>
              </w:rPr>
              <w:t>United States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58" w14:textId="77777777" w:rsidR="003C0985" w:rsidRDefault="00000000">
            <w:pPr>
              <w:jc w:val="right"/>
            </w:pPr>
            <w:r>
              <w:rPr>
                <w:rFonts w:ascii="Arial" w:eastAsia="Arial" w:hAnsi="Arial" w:cs="Arial"/>
                <w:color w:val="1A1A1A"/>
                <w:sz w:val="17"/>
                <w:szCs w:val="17"/>
              </w:rPr>
              <w:t>8.0M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59" w14:textId="77777777" w:rsidR="003C0985" w:rsidRDefault="00000000">
            <w:pPr>
              <w:jc w:val="right"/>
            </w:pPr>
            <w:r>
              <w:rPr>
                <w:rFonts w:ascii="Arial" w:eastAsia="Arial" w:hAnsi="Arial" w:cs="Arial"/>
                <w:color w:val="1A1A1A"/>
                <w:sz w:val="17"/>
                <w:szCs w:val="17"/>
              </w:rPr>
              <w:t>117.6</w:t>
            </w:r>
          </w:p>
        </w:tc>
      </w:tr>
      <w:tr w:rsidR="003C0985" w14:paraId="47991B6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5B" w14:textId="77777777" w:rsidR="003C0985" w:rsidRDefault="00000000">
            <w:pPr>
              <w:jc w:val="center"/>
            </w:pPr>
            <w:r>
              <w:rPr>
                <w:rFonts w:ascii="Arial" w:eastAsia="Arial" w:hAnsi="Arial" w:cs="Arial"/>
                <w:color w:val="1A1A1A"/>
                <w:sz w:val="17"/>
                <w:szCs w:val="17"/>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5C" w14:textId="77777777" w:rsidR="003C0985" w:rsidRDefault="00000000">
            <w:r>
              <w:rPr>
                <w:rFonts w:ascii="Arial" w:eastAsia="Arial" w:hAnsi="Arial" w:cs="Arial"/>
                <w:b/>
                <w:bCs/>
                <w:color w:val="1A1A1A"/>
                <w:sz w:val="17"/>
                <w:szCs w:val="17"/>
              </w:rPr>
              <w:t>Los Angeles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5D" w14:textId="77777777" w:rsidR="003C0985" w:rsidRDefault="00000000">
            <w:r>
              <w:rPr>
                <w:rFonts w:ascii="Arial" w:eastAsia="Arial" w:hAnsi="Arial" w:cs="Arial"/>
                <w:color w:val="1A1A1A"/>
                <w:sz w:val="17"/>
                <w:szCs w:val="17"/>
              </w:rPr>
              <w:t>United States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5E" w14:textId="77777777" w:rsidR="003C0985" w:rsidRDefault="00000000">
            <w:pPr>
              <w:jc w:val="right"/>
            </w:pPr>
            <w:r>
              <w:rPr>
                <w:rFonts w:ascii="Arial" w:eastAsia="Arial" w:hAnsi="Arial" w:cs="Arial"/>
                <w:color w:val="1A1A1A"/>
                <w:sz w:val="17"/>
                <w:szCs w:val="17"/>
              </w:rPr>
              <w:t>18.5M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5F" w14:textId="77777777" w:rsidR="003C0985" w:rsidRDefault="00000000">
            <w:pPr>
              <w:jc w:val="right"/>
            </w:pPr>
            <w:r>
              <w:rPr>
                <w:rFonts w:ascii="Arial" w:eastAsia="Arial" w:hAnsi="Arial" w:cs="Arial"/>
                <w:color w:val="1A1A1A"/>
                <w:sz w:val="17"/>
                <w:szCs w:val="17"/>
              </w:rPr>
              <w:t>109.0</w:t>
            </w:r>
          </w:p>
        </w:tc>
      </w:tr>
      <w:tr w:rsidR="003C0985" w14:paraId="47991B6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61" w14:textId="77777777" w:rsidR="003C0985" w:rsidRDefault="00000000">
            <w:pPr>
              <w:jc w:val="center"/>
            </w:pPr>
            <w:r>
              <w:rPr>
                <w:rFonts w:ascii="Arial" w:eastAsia="Arial" w:hAnsi="Arial" w:cs="Arial"/>
                <w:color w:val="1A1A1A"/>
                <w:sz w:val="17"/>
                <w:szCs w:val="17"/>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62" w14:textId="77777777" w:rsidR="003C0985" w:rsidRDefault="00000000">
            <w:r>
              <w:rPr>
                <w:rFonts w:ascii="Arial" w:eastAsia="Arial" w:hAnsi="Arial" w:cs="Arial"/>
                <w:b/>
                <w:bCs/>
                <w:color w:val="1A1A1A"/>
                <w:sz w:val="17"/>
                <w:szCs w:val="17"/>
              </w:rPr>
              <w:t>Beijing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63" w14:textId="77777777" w:rsidR="003C0985" w:rsidRDefault="00000000">
            <w:r>
              <w:rPr>
                <w:rFonts w:ascii="Arial" w:eastAsia="Arial" w:hAnsi="Arial" w:cs="Arial"/>
                <w:color w:val="1A1A1A"/>
                <w:sz w:val="17"/>
                <w:szCs w:val="17"/>
              </w:rPr>
              <w:t>China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64" w14:textId="77777777" w:rsidR="003C0985" w:rsidRDefault="00000000">
            <w:pPr>
              <w:jc w:val="right"/>
            </w:pPr>
            <w:r>
              <w:rPr>
                <w:rFonts w:ascii="Arial" w:eastAsia="Arial" w:hAnsi="Arial" w:cs="Arial"/>
                <w:color w:val="1A1A1A"/>
                <w:sz w:val="17"/>
                <w:szCs w:val="17"/>
              </w:rPr>
              <w:t>22.6M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65" w14:textId="77777777" w:rsidR="003C0985" w:rsidRDefault="00000000">
            <w:pPr>
              <w:jc w:val="right"/>
            </w:pPr>
            <w:r>
              <w:rPr>
                <w:rFonts w:ascii="Arial" w:eastAsia="Arial" w:hAnsi="Arial" w:cs="Arial"/>
                <w:color w:val="1A1A1A"/>
                <w:sz w:val="17"/>
                <w:szCs w:val="17"/>
              </w:rPr>
              <w:t>105.5</w:t>
            </w:r>
          </w:p>
        </w:tc>
      </w:tr>
      <w:tr w:rsidR="003C0985" w14:paraId="47991B6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67" w14:textId="77777777" w:rsidR="003C0985" w:rsidRDefault="00000000">
            <w:pPr>
              <w:jc w:val="center"/>
            </w:pPr>
            <w:r>
              <w:rPr>
                <w:rFonts w:ascii="Arial" w:eastAsia="Arial" w:hAnsi="Arial" w:cs="Arial"/>
                <w:color w:val="1A1A1A"/>
                <w:sz w:val="17"/>
                <w:szCs w:val="17"/>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68" w14:textId="77777777" w:rsidR="003C0985" w:rsidRDefault="00000000">
            <w:r>
              <w:rPr>
                <w:rFonts w:ascii="Arial" w:eastAsia="Arial" w:hAnsi="Arial" w:cs="Arial"/>
                <w:b/>
                <w:bCs/>
                <w:color w:val="1A1A1A"/>
                <w:sz w:val="17"/>
                <w:szCs w:val="17"/>
              </w:rPr>
              <w:t>Seoul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69" w14:textId="77777777" w:rsidR="003C0985" w:rsidRDefault="00000000">
            <w:r>
              <w:rPr>
                <w:rFonts w:ascii="Arial" w:eastAsia="Arial" w:hAnsi="Arial" w:cs="Arial"/>
                <w:color w:val="1A1A1A"/>
                <w:sz w:val="17"/>
                <w:szCs w:val="17"/>
              </w:rPr>
              <w:t>South Korea</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6A" w14:textId="77777777" w:rsidR="003C0985" w:rsidRDefault="00000000">
            <w:pPr>
              <w:jc w:val="right"/>
            </w:pPr>
            <w:r>
              <w:rPr>
                <w:rFonts w:ascii="Arial" w:eastAsia="Arial" w:hAnsi="Arial" w:cs="Arial"/>
                <w:color w:val="1A1A1A"/>
                <w:sz w:val="17"/>
                <w:szCs w:val="17"/>
              </w:rPr>
              <w:t>26.0M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6B" w14:textId="77777777" w:rsidR="003C0985" w:rsidRDefault="00000000">
            <w:pPr>
              <w:jc w:val="right"/>
            </w:pPr>
            <w:r>
              <w:rPr>
                <w:rFonts w:ascii="Arial" w:eastAsia="Arial" w:hAnsi="Arial" w:cs="Arial"/>
                <w:color w:val="1A1A1A"/>
                <w:sz w:val="17"/>
                <w:szCs w:val="17"/>
              </w:rPr>
              <w:t>104.0</w:t>
            </w:r>
          </w:p>
        </w:tc>
      </w:tr>
      <w:tr w:rsidR="003C0985" w14:paraId="47991B7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6D" w14:textId="77777777" w:rsidR="003C0985" w:rsidRDefault="00000000">
            <w:pPr>
              <w:jc w:val="center"/>
            </w:pPr>
            <w:r>
              <w:rPr>
                <w:rFonts w:ascii="Arial" w:eastAsia="Arial" w:hAnsi="Arial" w:cs="Arial"/>
                <w:color w:val="1A1A1A"/>
                <w:sz w:val="17"/>
                <w:szCs w:val="17"/>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6E" w14:textId="77777777" w:rsidR="003C0985" w:rsidRDefault="00000000">
            <w:r>
              <w:rPr>
                <w:rFonts w:ascii="Arial" w:eastAsia="Arial" w:hAnsi="Arial" w:cs="Arial"/>
                <w:b/>
                <w:bCs/>
                <w:color w:val="1A1A1A"/>
                <w:sz w:val="17"/>
                <w:szCs w:val="17"/>
              </w:rPr>
              <w:t>Shanghai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6F" w14:textId="77777777" w:rsidR="003C0985" w:rsidRDefault="00000000">
            <w:r>
              <w:rPr>
                <w:rFonts w:ascii="Arial" w:eastAsia="Arial" w:hAnsi="Arial" w:cs="Arial"/>
                <w:color w:val="1A1A1A"/>
                <w:sz w:val="17"/>
                <w:szCs w:val="17"/>
              </w:rPr>
              <w:t>China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70" w14:textId="77777777" w:rsidR="003C0985" w:rsidRDefault="00000000">
            <w:pPr>
              <w:jc w:val="right"/>
            </w:pPr>
            <w:r>
              <w:rPr>
                <w:rFonts w:ascii="Arial" w:eastAsia="Arial" w:hAnsi="Arial" w:cs="Arial"/>
                <w:color w:val="1A1A1A"/>
                <w:sz w:val="17"/>
                <w:szCs w:val="17"/>
              </w:rPr>
              <w:t>50.4M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71" w14:textId="77777777" w:rsidR="003C0985" w:rsidRDefault="00000000">
            <w:pPr>
              <w:jc w:val="right"/>
            </w:pPr>
            <w:r>
              <w:rPr>
                <w:rFonts w:ascii="Arial" w:eastAsia="Arial" w:hAnsi="Arial" w:cs="Arial"/>
                <w:color w:val="1A1A1A"/>
                <w:sz w:val="17"/>
                <w:szCs w:val="17"/>
              </w:rPr>
              <w:t>101.8</w:t>
            </w:r>
          </w:p>
        </w:tc>
      </w:tr>
      <w:tr w:rsidR="003C0985" w14:paraId="47991B7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73" w14:textId="77777777" w:rsidR="003C0985" w:rsidRDefault="00000000">
            <w:pPr>
              <w:jc w:val="center"/>
            </w:pPr>
            <w:r>
              <w:rPr>
                <w:rFonts w:ascii="Arial" w:eastAsia="Arial" w:hAnsi="Arial" w:cs="Arial"/>
                <w:color w:val="1A1A1A"/>
                <w:sz w:val="17"/>
                <w:szCs w:val="17"/>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74" w14:textId="48F47BB2" w:rsidR="003C0985" w:rsidRDefault="00000000">
            <w:r>
              <w:rPr>
                <w:rFonts w:ascii="Arial" w:eastAsia="Arial" w:hAnsi="Arial" w:cs="Arial"/>
                <w:b/>
                <w:bCs/>
                <w:color w:val="1A1A1A"/>
                <w:sz w:val="17"/>
                <w:szCs w:val="17"/>
              </w:rPr>
              <w:t>Guangzhou</w:t>
            </w:r>
            <w:r w:rsidR="00BF3181">
              <w:rPr>
                <w:rFonts w:ascii="Arial" w:eastAsia="Arial" w:hAnsi="Arial" w:cs="Arial"/>
                <w:b/>
                <w:bCs/>
                <w:color w:val="1A1A1A"/>
                <w:sz w:val="17"/>
                <w:szCs w:val="17"/>
              </w:rPr>
              <w:t xml:space="preserve"> (Pearl River Delta)</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75" w14:textId="77777777" w:rsidR="003C0985" w:rsidRDefault="00000000">
            <w:r>
              <w:rPr>
                <w:rFonts w:ascii="Arial" w:eastAsia="Arial" w:hAnsi="Arial" w:cs="Arial"/>
                <w:color w:val="1A1A1A"/>
                <w:sz w:val="17"/>
                <w:szCs w:val="17"/>
              </w:rPr>
              <w:t>China</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76" w14:textId="77777777" w:rsidR="003C0985" w:rsidRDefault="00000000">
            <w:pPr>
              <w:jc w:val="right"/>
            </w:pPr>
            <w:r>
              <w:rPr>
                <w:rFonts w:ascii="Arial" w:eastAsia="Arial" w:hAnsi="Arial" w:cs="Arial"/>
                <w:color w:val="1A1A1A"/>
                <w:sz w:val="17"/>
                <w:szCs w:val="17"/>
              </w:rPr>
              <w:t>63.0M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77" w14:textId="77777777" w:rsidR="003C0985" w:rsidRDefault="00000000">
            <w:pPr>
              <w:jc w:val="right"/>
            </w:pPr>
            <w:r>
              <w:rPr>
                <w:rFonts w:ascii="Arial" w:eastAsia="Arial" w:hAnsi="Arial" w:cs="Arial"/>
                <w:color w:val="1A1A1A"/>
                <w:sz w:val="17"/>
                <w:szCs w:val="17"/>
              </w:rPr>
              <w:t>95.4</w:t>
            </w:r>
          </w:p>
        </w:tc>
      </w:tr>
      <w:tr w:rsidR="003C0985" w14:paraId="47991B7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79" w14:textId="77777777" w:rsidR="003C0985" w:rsidRDefault="00000000">
            <w:pPr>
              <w:jc w:val="center"/>
            </w:pPr>
            <w:r>
              <w:rPr>
                <w:rFonts w:ascii="Arial" w:eastAsia="Arial" w:hAnsi="Arial" w:cs="Arial"/>
                <w:color w:val="1A1A1A"/>
                <w:sz w:val="17"/>
                <w:szCs w:val="17"/>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7A" w14:textId="77777777" w:rsidR="003C0985" w:rsidRDefault="00000000">
            <w:r>
              <w:rPr>
                <w:rFonts w:ascii="Arial" w:eastAsia="Arial" w:hAnsi="Arial" w:cs="Arial"/>
                <w:color w:val="1A1A1A"/>
                <w:sz w:val="17"/>
                <w:szCs w:val="17"/>
              </w:rPr>
              <w:t>Washington–Baltimore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7B" w14:textId="77777777" w:rsidR="003C0985" w:rsidRDefault="00000000">
            <w:r>
              <w:rPr>
                <w:rFonts w:ascii="Arial" w:eastAsia="Arial" w:hAnsi="Arial" w:cs="Arial"/>
                <w:color w:val="1A1A1A"/>
                <w:sz w:val="17"/>
                <w:szCs w:val="17"/>
              </w:rPr>
              <w:t>United States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7C" w14:textId="77777777" w:rsidR="003C0985" w:rsidRDefault="00000000">
            <w:pPr>
              <w:jc w:val="right"/>
            </w:pPr>
            <w:r>
              <w:rPr>
                <w:rFonts w:ascii="Arial" w:eastAsia="Arial" w:hAnsi="Arial" w:cs="Arial"/>
                <w:color w:val="1A1A1A"/>
                <w:sz w:val="17"/>
                <w:szCs w:val="17"/>
              </w:rPr>
              <w:t>10.2M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7D" w14:textId="77777777" w:rsidR="003C0985" w:rsidRDefault="00000000">
            <w:pPr>
              <w:jc w:val="right"/>
            </w:pPr>
            <w:r>
              <w:rPr>
                <w:rFonts w:ascii="Arial" w:eastAsia="Arial" w:hAnsi="Arial" w:cs="Arial"/>
                <w:color w:val="1A1A1A"/>
                <w:sz w:val="17"/>
                <w:szCs w:val="17"/>
              </w:rPr>
              <w:t>93.1</w:t>
            </w:r>
          </w:p>
        </w:tc>
      </w:tr>
      <w:tr w:rsidR="003C0985" w14:paraId="47991B8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7F" w14:textId="77777777" w:rsidR="003C0985" w:rsidRDefault="00000000">
            <w:pPr>
              <w:jc w:val="center"/>
            </w:pPr>
            <w:r>
              <w:rPr>
                <w:rFonts w:ascii="Arial" w:eastAsia="Arial" w:hAnsi="Arial" w:cs="Arial"/>
                <w:color w:val="1A1A1A"/>
                <w:sz w:val="17"/>
                <w:szCs w:val="17"/>
              </w:rPr>
              <w:t>12</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80" w14:textId="77777777" w:rsidR="003C0985" w:rsidRDefault="00000000">
            <w:r>
              <w:rPr>
                <w:rFonts w:ascii="Arial" w:eastAsia="Arial" w:hAnsi="Arial" w:cs="Arial"/>
                <w:color w:val="1A1A1A"/>
                <w:sz w:val="17"/>
                <w:szCs w:val="17"/>
              </w:rPr>
              <w:t>Chicago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81" w14:textId="77777777" w:rsidR="003C0985" w:rsidRDefault="00000000">
            <w:r>
              <w:rPr>
                <w:rFonts w:ascii="Arial" w:eastAsia="Arial" w:hAnsi="Arial" w:cs="Arial"/>
                <w:color w:val="1A1A1A"/>
                <w:sz w:val="17"/>
                <w:szCs w:val="17"/>
              </w:rPr>
              <w:t>United States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82" w14:textId="77777777" w:rsidR="003C0985" w:rsidRDefault="00000000">
            <w:pPr>
              <w:jc w:val="right"/>
            </w:pPr>
            <w:r>
              <w:rPr>
                <w:rFonts w:ascii="Arial" w:eastAsia="Arial" w:hAnsi="Arial" w:cs="Arial"/>
                <w:color w:val="1A1A1A"/>
                <w:sz w:val="17"/>
                <w:szCs w:val="17"/>
              </w:rPr>
              <w:t>9.9M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83" w14:textId="77777777" w:rsidR="003C0985" w:rsidRDefault="00000000">
            <w:pPr>
              <w:jc w:val="right"/>
            </w:pPr>
            <w:r>
              <w:rPr>
                <w:rFonts w:ascii="Arial" w:eastAsia="Arial" w:hAnsi="Arial" w:cs="Arial"/>
                <w:color w:val="1A1A1A"/>
                <w:sz w:val="17"/>
                <w:szCs w:val="17"/>
              </w:rPr>
              <w:t>88.7</w:t>
            </w:r>
          </w:p>
        </w:tc>
      </w:tr>
      <w:tr w:rsidR="003C0985" w14:paraId="47991B8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85" w14:textId="77777777" w:rsidR="003C0985" w:rsidRDefault="00000000">
            <w:pPr>
              <w:jc w:val="center"/>
            </w:pPr>
            <w:r>
              <w:rPr>
                <w:rFonts w:ascii="Arial" w:eastAsia="Arial" w:hAnsi="Arial" w:cs="Arial"/>
                <w:color w:val="1A1A1A"/>
                <w:sz w:val="17"/>
                <w:szCs w:val="17"/>
              </w:rPr>
              <w:t>13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86" w14:textId="77777777" w:rsidR="003C0985" w:rsidRDefault="00000000">
            <w:r>
              <w:rPr>
                <w:rFonts w:ascii="Arial" w:eastAsia="Arial" w:hAnsi="Arial" w:cs="Arial"/>
                <w:color w:val="1A1A1A"/>
                <w:sz w:val="17"/>
                <w:szCs w:val="17"/>
              </w:rPr>
              <w:t>Boston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87" w14:textId="77777777" w:rsidR="003C0985" w:rsidRDefault="00000000">
            <w:r>
              <w:rPr>
                <w:rFonts w:ascii="Arial" w:eastAsia="Arial" w:hAnsi="Arial" w:cs="Arial"/>
                <w:color w:val="1A1A1A"/>
                <w:sz w:val="17"/>
                <w:szCs w:val="17"/>
              </w:rPr>
              <w:t>United States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88" w14:textId="77777777" w:rsidR="003C0985" w:rsidRDefault="00000000">
            <w:pPr>
              <w:jc w:val="right"/>
            </w:pPr>
            <w:r>
              <w:rPr>
                <w:rFonts w:ascii="Arial" w:eastAsia="Arial" w:hAnsi="Arial" w:cs="Arial"/>
                <w:color w:val="1A1A1A"/>
                <w:sz w:val="17"/>
                <w:szCs w:val="17"/>
              </w:rPr>
              <w:t>6.8M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89" w14:textId="77777777" w:rsidR="003C0985" w:rsidRDefault="00000000">
            <w:pPr>
              <w:jc w:val="right"/>
            </w:pPr>
            <w:r>
              <w:rPr>
                <w:rFonts w:ascii="Arial" w:eastAsia="Arial" w:hAnsi="Arial" w:cs="Arial"/>
                <w:color w:val="1A1A1A"/>
                <w:sz w:val="17"/>
                <w:szCs w:val="17"/>
              </w:rPr>
              <w:t>84.2</w:t>
            </w:r>
          </w:p>
        </w:tc>
      </w:tr>
      <w:tr w:rsidR="003C0985" w14:paraId="47991B9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8B" w14:textId="77777777" w:rsidR="003C0985" w:rsidRDefault="00000000">
            <w:pPr>
              <w:jc w:val="center"/>
            </w:pPr>
            <w:r>
              <w:rPr>
                <w:rFonts w:ascii="Arial" w:eastAsia="Arial" w:hAnsi="Arial" w:cs="Arial"/>
                <w:color w:val="1A1A1A"/>
                <w:sz w:val="17"/>
                <w:szCs w:val="17"/>
              </w:rPr>
              <w:t>14</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8C" w14:textId="77777777" w:rsidR="003C0985" w:rsidRDefault="00000000">
            <w:r>
              <w:rPr>
                <w:rFonts w:ascii="Arial" w:eastAsia="Arial" w:hAnsi="Arial" w:cs="Arial"/>
                <w:color w:val="1A1A1A"/>
                <w:sz w:val="17"/>
                <w:szCs w:val="17"/>
              </w:rPr>
              <w:t>Osaka–Kyoto–Kobe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8D" w14:textId="77777777" w:rsidR="003C0985" w:rsidRDefault="00000000">
            <w:r>
              <w:rPr>
                <w:rFonts w:ascii="Arial" w:eastAsia="Arial" w:hAnsi="Arial" w:cs="Arial"/>
                <w:color w:val="1A1A1A"/>
                <w:sz w:val="17"/>
                <w:szCs w:val="17"/>
              </w:rPr>
              <w:t>Japan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8E" w14:textId="77777777" w:rsidR="003C0985" w:rsidRDefault="00000000">
            <w:pPr>
              <w:jc w:val="right"/>
            </w:pPr>
            <w:r>
              <w:rPr>
                <w:rFonts w:ascii="Arial" w:eastAsia="Arial" w:hAnsi="Arial" w:cs="Arial"/>
                <w:color w:val="1A1A1A"/>
                <w:sz w:val="17"/>
                <w:szCs w:val="17"/>
              </w:rPr>
              <w:t>18.1M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8F" w14:textId="77777777" w:rsidR="003C0985" w:rsidRDefault="00000000">
            <w:pPr>
              <w:jc w:val="right"/>
            </w:pPr>
            <w:r>
              <w:rPr>
                <w:rFonts w:ascii="Arial" w:eastAsia="Arial" w:hAnsi="Arial" w:cs="Arial"/>
                <w:color w:val="1A1A1A"/>
                <w:sz w:val="17"/>
                <w:szCs w:val="17"/>
              </w:rPr>
              <w:t>72.0</w:t>
            </w:r>
          </w:p>
        </w:tc>
      </w:tr>
      <w:tr w:rsidR="003C0985" w14:paraId="47991B9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91" w14:textId="77777777" w:rsidR="003C0985" w:rsidRDefault="00000000">
            <w:pPr>
              <w:jc w:val="center"/>
            </w:pPr>
            <w:r>
              <w:rPr>
                <w:rFonts w:ascii="Arial" w:eastAsia="Arial" w:hAnsi="Arial" w:cs="Arial"/>
                <w:color w:val="1A1A1A"/>
                <w:sz w:val="17"/>
                <w:szCs w:val="17"/>
              </w:rPr>
              <w:t>15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92" w14:textId="77777777" w:rsidR="003C0985" w:rsidRDefault="00000000">
            <w:r>
              <w:rPr>
                <w:rFonts w:ascii="Arial" w:eastAsia="Arial" w:hAnsi="Arial" w:cs="Arial"/>
                <w:color w:val="1A1A1A"/>
                <w:sz w:val="17"/>
                <w:szCs w:val="17"/>
              </w:rPr>
              <w:t>Sydney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93" w14:textId="77777777" w:rsidR="003C0985" w:rsidRDefault="00000000">
            <w:r>
              <w:rPr>
                <w:rFonts w:ascii="Arial" w:eastAsia="Arial" w:hAnsi="Arial" w:cs="Arial"/>
                <w:color w:val="1A1A1A"/>
                <w:sz w:val="17"/>
                <w:szCs w:val="17"/>
              </w:rPr>
              <w:t>Australia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94" w14:textId="77777777" w:rsidR="003C0985" w:rsidRDefault="00000000">
            <w:pPr>
              <w:jc w:val="right"/>
            </w:pPr>
            <w:r>
              <w:rPr>
                <w:rFonts w:ascii="Arial" w:eastAsia="Arial" w:hAnsi="Arial" w:cs="Arial"/>
                <w:color w:val="1A1A1A"/>
                <w:sz w:val="17"/>
                <w:szCs w:val="17"/>
              </w:rPr>
              <w:t>5.5M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95" w14:textId="77777777" w:rsidR="003C0985" w:rsidRDefault="00000000">
            <w:pPr>
              <w:jc w:val="right"/>
            </w:pPr>
            <w:r>
              <w:rPr>
                <w:rFonts w:ascii="Arial" w:eastAsia="Arial" w:hAnsi="Arial" w:cs="Arial"/>
                <w:color w:val="1A1A1A"/>
                <w:sz w:val="17"/>
                <w:szCs w:val="17"/>
              </w:rPr>
              <w:t>71.6</w:t>
            </w:r>
          </w:p>
        </w:tc>
      </w:tr>
      <w:tr w:rsidR="003C0985" w14:paraId="47991B9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97" w14:textId="77777777" w:rsidR="003C0985" w:rsidRDefault="00000000">
            <w:pPr>
              <w:jc w:val="center"/>
            </w:pPr>
            <w:r>
              <w:rPr>
                <w:rFonts w:ascii="Arial" w:eastAsia="Arial" w:hAnsi="Arial" w:cs="Arial"/>
                <w:color w:val="1A1A1A"/>
                <w:sz w:val="17"/>
                <w:szCs w:val="17"/>
              </w:rPr>
              <w:lastRenderedPageBreak/>
              <w:t>16</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98" w14:textId="77777777" w:rsidR="003C0985" w:rsidRDefault="00000000">
            <w:r>
              <w:rPr>
                <w:rFonts w:ascii="Arial" w:eastAsia="Arial" w:hAnsi="Arial" w:cs="Arial"/>
                <w:color w:val="1A1A1A"/>
                <w:sz w:val="17"/>
                <w:szCs w:val="17"/>
              </w:rPr>
              <w:t>Toronto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99" w14:textId="77777777" w:rsidR="003C0985" w:rsidRDefault="00000000">
            <w:r>
              <w:rPr>
                <w:rFonts w:ascii="Arial" w:eastAsia="Arial" w:hAnsi="Arial" w:cs="Arial"/>
                <w:color w:val="1A1A1A"/>
                <w:sz w:val="17"/>
                <w:szCs w:val="17"/>
              </w:rPr>
              <w:t>Canada</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9A" w14:textId="77777777" w:rsidR="003C0985" w:rsidRDefault="00000000">
            <w:pPr>
              <w:jc w:val="right"/>
            </w:pPr>
            <w:r>
              <w:rPr>
                <w:rFonts w:ascii="Arial" w:eastAsia="Arial" w:hAnsi="Arial" w:cs="Arial"/>
                <w:color w:val="1A1A1A"/>
                <w:sz w:val="17"/>
                <w:szCs w:val="17"/>
              </w:rPr>
              <w:t>7.7M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9B" w14:textId="77777777" w:rsidR="003C0985" w:rsidRDefault="00000000">
            <w:pPr>
              <w:jc w:val="right"/>
            </w:pPr>
            <w:r>
              <w:rPr>
                <w:rFonts w:ascii="Arial" w:eastAsia="Arial" w:hAnsi="Arial" w:cs="Arial"/>
                <w:color w:val="1A1A1A"/>
                <w:sz w:val="17"/>
                <w:szCs w:val="17"/>
              </w:rPr>
              <w:t>70.2</w:t>
            </w:r>
          </w:p>
        </w:tc>
      </w:tr>
      <w:tr w:rsidR="003C0985" w14:paraId="47991BA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9D" w14:textId="77777777" w:rsidR="003C0985" w:rsidRDefault="00000000">
            <w:pPr>
              <w:jc w:val="center"/>
            </w:pPr>
            <w:r>
              <w:rPr>
                <w:rFonts w:ascii="Arial" w:eastAsia="Arial" w:hAnsi="Arial" w:cs="Arial"/>
                <w:color w:val="1A1A1A"/>
                <w:sz w:val="17"/>
                <w:szCs w:val="17"/>
              </w:rPr>
              <w:t>17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9E" w14:textId="77777777" w:rsidR="003C0985" w:rsidRDefault="00000000">
            <w:r>
              <w:rPr>
                <w:rFonts w:ascii="Arial" w:eastAsia="Arial" w:hAnsi="Arial" w:cs="Arial"/>
                <w:color w:val="1A1A1A"/>
                <w:sz w:val="17"/>
                <w:szCs w:val="17"/>
              </w:rPr>
              <w:t>Moscow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9F" w14:textId="77777777" w:rsidR="003C0985" w:rsidRDefault="00000000">
            <w:r>
              <w:rPr>
                <w:rFonts w:ascii="Arial" w:eastAsia="Arial" w:hAnsi="Arial" w:cs="Arial"/>
                <w:color w:val="1A1A1A"/>
                <w:sz w:val="17"/>
                <w:szCs w:val="17"/>
              </w:rPr>
              <w:t>Russia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A0" w14:textId="77777777" w:rsidR="003C0985" w:rsidRDefault="00000000">
            <w:pPr>
              <w:jc w:val="right"/>
            </w:pPr>
            <w:r>
              <w:rPr>
                <w:rFonts w:ascii="Arial" w:eastAsia="Arial" w:hAnsi="Arial" w:cs="Arial"/>
                <w:color w:val="1A1A1A"/>
                <w:sz w:val="17"/>
                <w:szCs w:val="17"/>
              </w:rPr>
              <w:t>21.5M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A1" w14:textId="77777777" w:rsidR="003C0985" w:rsidRDefault="00000000">
            <w:pPr>
              <w:jc w:val="right"/>
            </w:pPr>
            <w:r>
              <w:rPr>
                <w:rFonts w:ascii="Arial" w:eastAsia="Arial" w:hAnsi="Arial" w:cs="Arial"/>
                <w:color w:val="1A1A1A"/>
                <w:sz w:val="17"/>
                <w:szCs w:val="17"/>
              </w:rPr>
              <w:t>68.9</w:t>
            </w:r>
          </w:p>
        </w:tc>
      </w:tr>
      <w:tr w:rsidR="003C0985" w14:paraId="47991BA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A3" w14:textId="77777777" w:rsidR="003C0985" w:rsidRDefault="00000000">
            <w:pPr>
              <w:jc w:val="center"/>
            </w:pPr>
            <w:r>
              <w:rPr>
                <w:rFonts w:ascii="Arial" w:eastAsia="Arial" w:hAnsi="Arial" w:cs="Arial"/>
                <w:color w:val="1A1A1A"/>
                <w:sz w:val="17"/>
                <w:szCs w:val="17"/>
              </w:rPr>
              <w:t>18</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A4" w14:textId="77777777" w:rsidR="003C0985" w:rsidRDefault="00000000">
            <w:r>
              <w:rPr>
                <w:rFonts w:ascii="Arial" w:eastAsia="Arial" w:hAnsi="Arial" w:cs="Arial"/>
                <w:color w:val="1A1A1A"/>
                <w:sz w:val="17"/>
                <w:szCs w:val="17"/>
              </w:rPr>
              <w:t>Hong Kong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A5" w14:textId="77777777" w:rsidR="003C0985" w:rsidRDefault="00000000">
            <w:r>
              <w:rPr>
                <w:rFonts w:ascii="Arial" w:eastAsia="Arial" w:hAnsi="Arial" w:cs="Arial"/>
                <w:color w:val="1A1A1A"/>
                <w:sz w:val="17"/>
                <w:szCs w:val="17"/>
              </w:rPr>
              <w:t>Hong Kong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A6" w14:textId="77777777" w:rsidR="003C0985" w:rsidRDefault="00000000">
            <w:pPr>
              <w:jc w:val="right"/>
            </w:pPr>
            <w:r>
              <w:rPr>
                <w:rFonts w:ascii="Arial" w:eastAsia="Arial" w:hAnsi="Arial" w:cs="Arial"/>
                <w:color w:val="1A1A1A"/>
                <w:sz w:val="17"/>
                <w:szCs w:val="17"/>
              </w:rPr>
              <w:t>7.4M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A7" w14:textId="77777777" w:rsidR="003C0985" w:rsidRDefault="00000000">
            <w:pPr>
              <w:jc w:val="right"/>
            </w:pPr>
            <w:r>
              <w:rPr>
                <w:rFonts w:ascii="Arial" w:eastAsia="Arial" w:hAnsi="Arial" w:cs="Arial"/>
                <w:color w:val="1A1A1A"/>
                <w:sz w:val="17"/>
                <w:szCs w:val="17"/>
              </w:rPr>
              <w:t>67.6</w:t>
            </w:r>
          </w:p>
        </w:tc>
      </w:tr>
      <w:tr w:rsidR="003C0985" w14:paraId="47991BA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A9" w14:textId="77777777" w:rsidR="003C0985" w:rsidRDefault="00000000">
            <w:pPr>
              <w:jc w:val="center"/>
            </w:pPr>
            <w:r>
              <w:rPr>
                <w:rFonts w:ascii="Arial" w:eastAsia="Arial" w:hAnsi="Arial" w:cs="Arial"/>
                <w:color w:val="1A1A1A"/>
                <w:sz w:val="17"/>
                <w:szCs w:val="17"/>
              </w:rPr>
              <w:t>19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AA" w14:textId="77777777" w:rsidR="003C0985" w:rsidRDefault="00000000">
            <w:r>
              <w:rPr>
                <w:rFonts w:ascii="Arial" w:eastAsia="Arial" w:hAnsi="Arial" w:cs="Arial"/>
                <w:color w:val="1A1A1A"/>
                <w:sz w:val="17"/>
                <w:szCs w:val="17"/>
              </w:rPr>
              <w:t>Istanbul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AB" w14:textId="77777777" w:rsidR="003C0985" w:rsidRDefault="00000000">
            <w:r>
              <w:rPr>
                <w:rFonts w:ascii="Arial" w:eastAsia="Arial" w:hAnsi="Arial" w:cs="Arial"/>
                <w:color w:val="1A1A1A"/>
                <w:sz w:val="17"/>
                <w:szCs w:val="17"/>
              </w:rPr>
              <w:t>Turkey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AC" w14:textId="77777777" w:rsidR="003C0985" w:rsidRDefault="00000000">
            <w:pPr>
              <w:jc w:val="right"/>
            </w:pPr>
            <w:r>
              <w:rPr>
                <w:rFonts w:ascii="Arial" w:eastAsia="Arial" w:hAnsi="Arial" w:cs="Arial"/>
                <w:color w:val="1A1A1A"/>
                <w:sz w:val="17"/>
                <w:szCs w:val="17"/>
              </w:rPr>
              <w:t>16.3M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AD" w14:textId="77777777" w:rsidR="003C0985" w:rsidRDefault="00000000">
            <w:pPr>
              <w:jc w:val="right"/>
            </w:pPr>
            <w:r>
              <w:rPr>
                <w:rFonts w:ascii="Arial" w:eastAsia="Arial" w:hAnsi="Arial" w:cs="Arial"/>
                <w:color w:val="1A1A1A"/>
                <w:sz w:val="17"/>
                <w:szCs w:val="17"/>
              </w:rPr>
              <w:t>65.3</w:t>
            </w:r>
          </w:p>
        </w:tc>
      </w:tr>
      <w:tr w:rsidR="003C0985" w14:paraId="47991BB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AF" w14:textId="77777777" w:rsidR="003C0985" w:rsidRDefault="00000000">
            <w:pPr>
              <w:jc w:val="center"/>
            </w:pPr>
            <w:r>
              <w:rPr>
                <w:rFonts w:ascii="Arial" w:eastAsia="Arial" w:hAnsi="Arial" w:cs="Arial"/>
                <w:color w:val="1A1A1A"/>
                <w:sz w:val="17"/>
                <w:szCs w:val="17"/>
              </w:rPr>
              <w:t>20</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B0" w14:textId="77777777" w:rsidR="003C0985" w:rsidRDefault="00000000">
            <w:r>
              <w:rPr>
                <w:rFonts w:ascii="Arial" w:eastAsia="Arial" w:hAnsi="Arial" w:cs="Arial"/>
                <w:color w:val="1A1A1A"/>
                <w:sz w:val="17"/>
                <w:szCs w:val="17"/>
              </w:rPr>
              <w:t>Milan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B1" w14:textId="77777777" w:rsidR="003C0985" w:rsidRDefault="00000000">
            <w:r>
              <w:rPr>
                <w:rFonts w:ascii="Arial" w:eastAsia="Arial" w:hAnsi="Arial" w:cs="Arial"/>
                <w:color w:val="1A1A1A"/>
                <w:sz w:val="17"/>
                <w:szCs w:val="17"/>
              </w:rPr>
              <w:t>Italy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B2" w14:textId="77777777" w:rsidR="003C0985" w:rsidRDefault="00000000">
            <w:pPr>
              <w:jc w:val="right"/>
            </w:pPr>
            <w:r>
              <w:rPr>
                <w:rFonts w:ascii="Arial" w:eastAsia="Arial" w:hAnsi="Arial" w:cs="Arial"/>
                <w:color w:val="1A1A1A"/>
                <w:sz w:val="17"/>
                <w:szCs w:val="17"/>
              </w:rPr>
              <w:t>7.8M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B3" w14:textId="77777777" w:rsidR="003C0985" w:rsidRDefault="00000000">
            <w:pPr>
              <w:jc w:val="right"/>
            </w:pPr>
            <w:r>
              <w:rPr>
                <w:rFonts w:ascii="Arial" w:eastAsia="Arial" w:hAnsi="Arial" w:cs="Arial"/>
                <w:color w:val="1A1A1A"/>
                <w:sz w:val="17"/>
                <w:szCs w:val="17"/>
              </w:rPr>
              <w:t>65.2</w:t>
            </w:r>
          </w:p>
        </w:tc>
      </w:tr>
      <w:tr w:rsidR="003C0985" w14:paraId="47991BB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B5" w14:textId="77777777" w:rsidR="003C0985" w:rsidRDefault="00000000">
            <w:pPr>
              <w:jc w:val="center"/>
            </w:pPr>
            <w:r>
              <w:rPr>
                <w:rFonts w:ascii="Arial" w:eastAsia="Arial" w:hAnsi="Arial" w:cs="Arial"/>
                <w:color w:val="1A1A1A"/>
                <w:sz w:val="17"/>
                <w:szCs w:val="17"/>
              </w:rPr>
              <w:t>21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B6" w14:textId="77777777" w:rsidR="003C0985" w:rsidRDefault="00000000">
            <w:r>
              <w:rPr>
                <w:rFonts w:ascii="Arial" w:eastAsia="Arial" w:hAnsi="Arial" w:cs="Arial"/>
                <w:color w:val="1A1A1A"/>
                <w:sz w:val="17"/>
                <w:szCs w:val="17"/>
              </w:rPr>
              <w:t>Madrid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B7" w14:textId="77777777" w:rsidR="003C0985" w:rsidRDefault="00000000">
            <w:r>
              <w:rPr>
                <w:rFonts w:ascii="Arial" w:eastAsia="Arial" w:hAnsi="Arial" w:cs="Arial"/>
                <w:color w:val="1A1A1A"/>
                <w:sz w:val="17"/>
                <w:szCs w:val="17"/>
              </w:rPr>
              <w:t>Spain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B8" w14:textId="77777777" w:rsidR="003C0985" w:rsidRDefault="00000000">
            <w:pPr>
              <w:jc w:val="right"/>
            </w:pPr>
            <w:r>
              <w:rPr>
                <w:rFonts w:ascii="Arial" w:eastAsia="Arial" w:hAnsi="Arial" w:cs="Arial"/>
                <w:color w:val="1A1A1A"/>
                <w:sz w:val="17"/>
                <w:szCs w:val="17"/>
              </w:rPr>
              <w:t>6.9M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B9" w14:textId="77777777" w:rsidR="003C0985" w:rsidRDefault="00000000">
            <w:pPr>
              <w:jc w:val="right"/>
            </w:pPr>
            <w:r>
              <w:rPr>
                <w:rFonts w:ascii="Arial" w:eastAsia="Arial" w:hAnsi="Arial" w:cs="Arial"/>
                <w:color w:val="1A1A1A"/>
                <w:sz w:val="17"/>
                <w:szCs w:val="17"/>
              </w:rPr>
              <w:t>64.5</w:t>
            </w:r>
          </w:p>
        </w:tc>
      </w:tr>
      <w:tr w:rsidR="003C0985" w14:paraId="47991BC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BB" w14:textId="77777777" w:rsidR="003C0985" w:rsidRDefault="00000000">
            <w:pPr>
              <w:jc w:val="center"/>
            </w:pPr>
            <w:r>
              <w:rPr>
                <w:rFonts w:ascii="Arial" w:eastAsia="Arial" w:hAnsi="Arial" w:cs="Arial"/>
                <w:color w:val="1A1A1A"/>
                <w:sz w:val="17"/>
                <w:szCs w:val="17"/>
              </w:rPr>
              <w:t>22</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BC" w14:textId="4A6BBB49" w:rsidR="003C0985" w:rsidRDefault="00000000">
            <w:r>
              <w:rPr>
                <w:rFonts w:ascii="Arial" w:eastAsia="Arial" w:hAnsi="Arial" w:cs="Arial"/>
                <w:color w:val="1A1A1A"/>
                <w:sz w:val="17"/>
                <w:szCs w:val="17"/>
              </w:rPr>
              <w:t>Rhine–Ruhr</w:t>
            </w:r>
            <w:r w:rsidR="00BF3181">
              <w:rPr>
                <w:rFonts w:ascii="Arial" w:eastAsia="Arial" w:hAnsi="Arial" w:cs="Arial"/>
                <w:color w:val="1A1A1A"/>
                <w:sz w:val="17"/>
                <w:szCs w:val="17"/>
              </w:rPr>
              <w:t xml:space="preserve"> (Cologne/</w:t>
            </w:r>
            <w:r w:rsidR="00941700" w:rsidRPr="00941700">
              <w:rPr>
                <w:rFonts w:ascii="Arial" w:eastAsia="Arial" w:hAnsi="Arial" w:cs="Arial"/>
                <w:color w:val="1A1A1A"/>
                <w:sz w:val="17"/>
                <w:szCs w:val="17"/>
              </w:rPr>
              <w:t>Düsseldorf</w:t>
            </w:r>
            <w:r w:rsidR="00BF3181">
              <w:rPr>
                <w:rFonts w:ascii="Arial" w:eastAsia="Arial" w:hAnsi="Arial" w:cs="Arial"/>
                <w:color w:val="1A1A1A"/>
                <w:sz w:val="17"/>
                <w:szCs w:val="17"/>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BD" w14:textId="77777777" w:rsidR="003C0985" w:rsidRDefault="00000000">
            <w:r>
              <w:rPr>
                <w:rFonts w:ascii="Arial" w:eastAsia="Arial" w:hAnsi="Arial" w:cs="Arial"/>
                <w:color w:val="1A1A1A"/>
                <w:sz w:val="17"/>
                <w:szCs w:val="17"/>
              </w:rPr>
              <w:t>Germany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BE" w14:textId="77777777" w:rsidR="003C0985" w:rsidRDefault="00000000">
            <w:pPr>
              <w:jc w:val="right"/>
            </w:pPr>
            <w:r>
              <w:rPr>
                <w:rFonts w:ascii="Arial" w:eastAsia="Arial" w:hAnsi="Arial" w:cs="Arial"/>
                <w:color w:val="1A1A1A"/>
                <w:sz w:val="17"/>
                <w:szCs w:val="17"/>
              </w:rPr>
              <w:t>11.1M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BF" w14:textId="77777777" w:rsidR="003C0985" w:rsidRDefault="00000000">
            <w:pPr>
              <w:jc w:val="right"/>
            </w:pPr>
            <w:r>
              <w:rPr>
                <w:rFonts w:ascii="Arial" w:eastAsia="Arial" w:hAnsi="Arial" w:cs="Arial"/>
                <w:color w:val="1A1A1A"/>
                <w:sz w:val="17"/>
                <w:szCs w:val="17"/>
              </w:rPr>
              <w:t>62.7</w:t>
            </w:r>
          </w:p>
        </w:tc>
      </w:tr>
      <w:tr w:rsidR="003C0985" w14:paraId="47991BC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C1" w14:textId="77777777" w:rsidR="003C0985" w:rsidRDefault="00000000">
            <w:pPr>
              <w:jc w:val="center"/>
            </w:pPr>
            <w:r>
              <w:rPr>
                <w:rFonts w:ascii="Arial" w:eastAsia="Arial" w:hAnsi="Arial" w:cs="Arial"/>
                <w:color w:val="1A1A1A"/>
                <w:sz w:val="17"/>
                <w:szCs w:val="17"/>
              </w:rPr>
              <w:t>23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C2" w14:textId="77777777" w:rsidR="003C0985" w:rsidRDefault="00000000">
            <w:r>
              <w:rPr>
                <w:rFonts w:ascii="Arial" w:eastAsia="Arial" w:hAnsi="Arial" w:cs="Arial"/>
                <w:color w:val="1A1A1A"/>
                <w:sz w:val="17"/>
                <w:szCs w:val="17"/>
              </w:rPr>
              <w:t>São Paulo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C3" w14:textId="77777777" w:rsidR="003C0985" w:rsidRDefault="00000000">
            <w:r>
              <w:rPr>
                <w:rFonts w:ascii="Arial" w:eastAsia="Arial" w:hAnsi="Arial" w:cs="Arial"/>
                <w:color w:val="1A1A1A"/>
                <w:sz w:val="17"/>
                <w:szCs w:val="17"/>
              </w:rPr>
              <w:t>Brazil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C4" w14:textId="77777777" w:rsidR="003C0985" w:rsidRDefault="00000000">
            <w:pPr>
              <w:jc w:val="right"/>
            </w:pPr>
            <w:r>
              <w:rPr>
                <w:rFonts w:ascii="Arial" w:eastAsia="Arial" w:hAnsi="Arial" w:cs="Arial"/>
                <w:color w:val="1A1A1A"/>
                <w:sz w:val="17"/>
                <w:szCs w:val="17"/>
              </w:rPr>
              <w:t>22.3M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C5" w14:textId="77777777" w:rsidR="003C0985" w:rsidRDefault="00000000">
            <w:pPr>
              <w:jc w:val="right"/>
            </w:pPr>
            <w:r>
              <w:rPr>
                <w:rFonts w:ascii="Arial" w:eastAsia="Arial" w:hAnsi="Arial" w:cs="Arial"/>
                <w:color w:val="1A1A1A"/>
                <w:sz w:val="17"/>
                <w:szCs w:val="17"/>
              </w:rPr>
              <w:t>62.5</w:t>
            </w:r>
          </w:p>
        </w:tc>
      </w:tr>
      <w:tr w:rsidR="003C0985" w14:paraId="47991BC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C7" w14:textId="77777777" w:rsidR="003C0985" w:rsidRDefault="00000000">
            <w:pPr>
              <w:jc w:val="center"/>
            </w:pPr>
            <w:r>
              <w:rPr>
                <w:rFonts w:ascii="Arial" w:eastAsia="Arial" w:hAnsi="Arial" w:cs="Arial"/>
                <w:color w:val="1A1A1A"/>
                <w:sz w:val="17"/>
                <w:szCs w:val="17"/>
              </w:rPr>
              <w:t>24</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C8" w14:textId="77777777" w:rsidR="003C0985" w:rsidRDefault="00000000">
            <w:r>
              <w:rPr>
                <w:rFonts w:ascii="Arial" w:eastAsia="Arial" w:hAnsi="Arial" w:cs="Arial"/>
                <w:color w:val="1A1A1A"/>
                <w:sz w:val="17"/>
                <w:szCs w:val="17"/>
              </w:rPr>
              <w:t>Singapore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C9" w14:textId="77777777" w:rsidR="003C0985" w:rsidRDefault="00000000">
            <w:r>
              <w:rPr>
                <w:rFonts w:ascii="Arial" w:eastAsia="Arial" w:hAnsi="Arial" w:cs="Arial"/>
                <w:color w:val="1A1A1A"/>
                <w:sz w:val="17"/>
                <w:szCs w:val="17"/>
              </w:rPr>
              <w:t>Singapore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CA" w14:textId="77777777" w:rsidR="003C0985" w:rsidRDefault="00000000">
            <w:pPr>
              <w:jc w:val="right"/>
            </w:pPr>
            <w:r>
              <w:rPr>
                <w:rFonts w:ascii="Arial" w:eastAsia="Arial" w:hAnsi="Arial" w:cs="Arial"/>
                <w:color w:val="1A1A1A"/>
                <w:sz w:val="17"/>
                <w:szCs w:val="17"/>
              </w:rPr>
              <w:t>5.7M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CB" w14:textId="77777777" w:rsidR="003C0985" w:rsidRDefault="00000000">
            <w:pPr>
              <w:jc w:val="right"/>
            </w:pPr>
            <w:r>
              <w:rPr>
                <w:rFonts w:ascii="Arial" w:eastAsia="Arial" w:hAnsi="Arial" w:cs="Arial"/>
                <w:color w:val="1A1A1A"/>
                <w:sz w:val="17"/>
                <w:szCs w:val="17"/>
              </w:rPr>
              <w:t>62.0</w:t>
            </w:r>
          </w:p>
        </w:tc>
      </w:tr>
      <w:tr w:rsidR="003C0985" w14:paraId="47991BD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CD" w14:textId="77777777" w:rsidR="003C0985" w:rsidRDefault="00000000">
            <w:pPr>
              <w:jc w:val="center"/>
            </w:pPr>
            <w:r>
              <w:rPr>
                <w:rFonts w:ascii="Arial" w:eastAsia="Arial" w:hAnsi="Arial" w:cs="Arial"/>
                <w:color w:val="1A1A1A"/>
                <w:sz w:val="17"/>
                <w:szCs w:val="17"/>
              </w:rPr>
              <w:t>25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CE" w14:textId="77777777" w:rsidR="003C0985" w:rsidRDefault="00000000">
            <w:r>
              <w:rPr>
                <w:rFonts w:ascii="Arial" w:eastAsia="Arial" w:hAnsi="Arial" w:cs="Arial"/>
                <w:color w:val="1A1A1A"/>
                <w:sz w:val="17"/>
                <w:szCs w:val="17"/>
              </w:rPr>
              <w:t>Melbourne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CF" w14:textId="77777777" w:rsidR="003C0985" w:rsidRDefault="00000000">
            <w:r>
              <w:rPr>
                <w:rFonts w:ascii="Arial" w:eastAsia="Arial" w:hAnsi="Arial" w:cs="Arial"/>
                <w:color w:val="1A1A1A"/>
                <w:sz w:val="17"/>
                <w:szCs w:val="17"/>
              </w:rPr>
              <w:t>Australia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D0" w14:textId="77777777" w:rsidR="003C0985" w:rsidRDefault="00000000">
            <w:pPr>
              <w:jc w:val="right"/>
            </w:pPr>
            <w:r>
              <w:rPr>
                <w:rFonts w:ascii="Arial" w:eastAsia="Arial" w:hAnsi="Arial" w:cs="Arial"/>
                <w:color w:val="1A1A1A"/>
                <w:sz w:val="17"/>
                <w:szCs w:val="17"/>
              </w:rPr>
              <w:t>5.4M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D1" w14:textId="77777777" w:rsidR="003C0985" w:rsidRDefault="00000000">
            <w:pPr>
              <w:jc w:val="right"/>
            </w:pPr>
            <w:r>
              <w:rPr>
                <w:rFonts w:ascii="Arial" w:eastAsia="Arial" w:hAnsi="Arial" w:cs="Arial"/>
                <w:color w:val="1A1A1A"/>
                <w:sz w:val="17"/>
                <w:szCs w:val="17"/>
              </w:rPr>
              <w:t>60.9</w:t>
            </w:r>
          </w:p>
        </w:tc>
      </w:tr>
    </w:tbl>
    <w:p w14:paraId="47991BD3" w14:textId="77777777" w:rsidR="003C0985" w:rsidRDefault="003C0985">
      <w:pPr>
        <w:spacing w:after="100" w:line="276" w:lineRule="auto"/>
      </w:pPr>
    </w:p>
    <w:p w14:paraId="47991BD4" w14:textId="77777777" w:rsidR="003C0985" w:rsidRDefault="00000000">
      <w:pPr>
        <w:spacing w:after="200" w:line="276" w:lineRule="auto"/>
      </w:pPr>
      <w:r>
        <w:t>New York and London are separated by just 1.2 points. The gap between #1 and #3 (Paris at 137.8) is larger than the gap between #3 and #10.</w:t>
      </w:r>
    </w:p>
    <w:p w14:paraId="47991BD5" w14:textId="77777777" w:rsidR="003C0985" w:rsidRDefault="00000000">
      <w:pPr>
        <w:pStyle w:val="Heading2"/>
        <w:spacing w:before="0" w:line="276" w:lineRule="auto"/>
      </w:pPr>
      <w:r>
        <w:rPr>
          <w:sz w:val="22"/>
          <w:szCs w:val="22"/>
        </w:rPr>
        <w:t>What the Score Measures</w:t>
      </w:r>
    </w:p>
    <w:p w14:paraId="47991BD6" w14:textId="77777777" w:rsidR="003C0985" w:rsidRDefault="00000000">
      <w:pPr>
        <w:spacing w:after="200" w:line="276" w:lineRule="auto"/>
      </w:pPr>
      <w:r>
        <w:t>The composite score sums 16 weighted components:</w:t>
      </w:r>
    </w:p>
    <w:p w14:paraId="47991BD7" w14:textId="77777777" w:rsidR="003C0985" w:rsidRDefault="00000000">
      <w:pPr>
        <w:spacing w:after="80" w:line="260" w:lineRule="auto"/>
        <w:ind w:left="360"/>
      </w:pPr>
      <w:r>
        <w:rPr>
          <w:b/>
          <w:bCs/>
          <w:sz w:val="20"/>
          <w:szCs w:val="20"/>
        </w:rPr>
        <w:t>Population</w:t>
      </w:r>
      <w:r>
        <w:rPr>
          <w:color w:val="4A4A4A"/>
          <w:sz w:val="20"/>
          <w:szCs w:val="20"/>
        </w:rPr>
        <w:t xml:space="preserve"> – linear, divided by 3 million</w:t>
      </w:r>
    </w:p>
    <w:p w14:paraId="47991BD8" w14:textId="77777777" w:rsidR="003C0985" w:rsidRDefault="00000000">
      <w:pPr>
        <w:spacing w:after="80" w:line="260" w:lineRule="auto"/>
        <w:ind w:left="360"/>
      </w:pPr>
      <w:r>
        <w:rPr>
          <w:b/>
          <w:bCs/>
          <w:sz w:val="20"/>
          <w:szCs w:val="20"/>
        </w:rPr>
        <w:t>Market capitalization</w:t>
      </w:r>
      <w:r>
        <w:rPr>
          <w:color w:val="4A4A4A"/>
          <w:sz w:val="20"/>
          <w:szCs w:val="20"/>
        </w:rPr>
        <w:t xml:space="preserve"> – total corporate HQ value, linear, divided by $700 billion</w:t>
      </w:r>
    </w:p>
    <w:p w14:paraId="47991BD9" w14:textId="77777777" w:rsidR="003C0985" w:rsidRDefault="00000000">
      <w:pPr>
        <w:spacing w:after="80" w:line="260" w:lineRule="auto"/>
        <w:ind w:left="360"/>
      </w:pPr>
      <w:r>
        <w:rPr>
          <w:b/>
          <w:bCs/>
          <w:sz w:val="20"/>
          <w:szCs w:val="20"/>
        </w:rPr>
        <w:t>Major league teams</w:t>
      </w:r>
      <w:r>
        <w:rPr>
          <w:color w:val="4A4A4A"/>
          <w:sz w:val="20"/>
          <w:szCs w:val="20"/>
        </w:rPr>
        <w:t xml:space="preserve"> – top-tier professional sports presence, capped at 10</w:t>
      </w:r>
    </w:p>
    <w:p w14:paraId="47991BDA" w14:textId="77777777" w:rsidR="003C0985" w:rsidRDefault="00000000">
      <w:pPr>
        <w:spacing w:after="80" w:line="260" w:lineRule="auto"/>
        <w:ind w:left="360"/>
      </w:pPr>
      <w:r>
        <w:rPr>
          <w:b/>
          <w:bCs/>
          <w:sz w:val="20"/>
          <w:szCs w:val="20"/>
        </w:rPr>
        <w:t>Minor/college teams</w:t>
      </w:r>
      <w:r>
        <w:rPr>
          <w:color w:val="4A4A4A"/>
          <w:sz w:val="20"/>
          <w:szCs w:val="20"/>
        </w:rPr>
        <w:t xml:space="preserve"> – 0.25 points each, capped at 40 teams</w:t>
      </w:r>
    </w:p>
    <w:p w14:paraId="47991BDB" w14:textId="77777777" w:rsidR="003C0985" w:rsidRDefault="00000000">
      <w:pPr>
        <w:spacing w:after="80" w:line="260" w:lineRule="auto"/>
        <w:ind w:left="360"/>
      </w:pPr>
      <w:r>
        <w:rPr>
          <w:b/>
          <w:bCs/>
          <w:sz w:val="20"/>
          <w:szCs w:val="20"/>
        </w:rPr>
        <w:t>Cultural assets</w:t>
      </w:r>
      <w:r>
        <w:rPr>
          <w:color w:val="4A4A4A"/>
          <w:sz w:val="20"/>
          <w:szCs w:val="20"/>
        </w:rPr>
        <w:t xml:space="preserve"> – museums, landmarks, ports, stock exchanges, IXPs, military bases, central banks, data centers, and agricultural heritage sites (0.65 points each)</w:t>
      </w:r>
    </w:p>
    <w:p w14:paraId="47991BDC" w14:textId="77777777" w:rsidR="003C0985" w:rsidRDefault="00000000">
      <w:pPr>
        <w:spacing w:after="80" w:line="260" w:lineRule="auto"/>
        <w:ind w:left="360"/>
      </w:pPr>
      <w:r>
        <w:rPr>
          <w:b/>
          <w:bCs/>
          <w:sz w:val="20"/>
          <w:szCs w:val="20"/>
        </w:rPr>
        <w:t>Airport score</w:t>
      </w:r>
      <w:r>
        <w:rPr>
          <w:color w:val="4A4A4A"/>
          <w:sz w:val="20"/>
          <w:szCs w:val="20"/>
        </w:rPr>
        <w:t xml:space="preserve"> – weighted by global tier (Mega Hub = 5, Major International = 3, International = 2, Regional = 1, Small = 0.5), multiplied by 0.25</w:t>
      </w:r>
    </w:p>
    <w:p w14:paraId="47991BDD" w14:textId="77777777" w:rsidR="003C0985" w:rsidRDefault="00000000">
      <w:pPr>
        <w:spacing w:after="80" w:line="260" w:lineRule="auto"/>
        <w:ind w:left="360"/>
      </w:pPr>
      <w:r>
        <w:rPr>
          <w:b/>
          <w:bCs/>
          <w:sz w:val="20"/>
          <w:szCs w:val="20"/>
        </w:rPr>
        <w:t>Top-50 universities</w:t>
      </w:r>
      <w:r>
        <w:rPr>
          <w:color w:val="4A4A4A"/>
          <w:sz w:val="20"/>
          <w:szCs w:val="20"/>
        </w:rPr>
        <w:t xml:space="preserve"> – 3.5 points each (CWUR ranking)</w:t>
      </w:r>
    </w:p>
    <w:p w14:paraId="47991BDE" w14:textId="77777777" w:rsidR="003C0985" w:rsidRDefault="00000000">
      <w:pPr>
        <w:spacing w:after="80" w:line="260" w:lineRule="auto"/>
        <w:ind w:left="360"/>
      </w:pPr>
      <w:r>
        <w:rPr>
          <w:b/>
          <w:bCs/>
          <w:sz w:val="20"/>
          <w:szCs w:val="20"/>
        </w:rPr>
        <w:t>Other universities, hospitals, and research institutions</w:t>
      </w:r>
      <w:r>
        <w:rPr>
          <w:color w:val="4A4A4A"/>
          <w:sz w:val="20"/>
          <w:szCs w:val="20"/>
        </w:rPr>
        <w:t xml:space="preserve"> – 2.2 points each</w:t>
      </w:r>
    </w:p>
    <w:p w14:paraId="47991BDF" w14:textId="77777777" w:rsidR="003C0985" w:rsidRDefault="00000000">
      <w:pPr>
        <w:spacing w:after="80" w:line="260" w:lineRule="auto"/>
        <w:ind w:left="360"/>
      </w:pPr>
      <w:r>
        <w:rPr>
          <w:b/>
          <w:bCs/>
          <w:sz w:val="20"/>
          <w:szCs w:val="20"/>
        </w:rPr>
        <w:t>Metro transit</w:t>
      </w:r>
      <w:r>
        <w:rPr>
          <w:color w:val="4A4A4A"/>
          <w:sz w:val="20"/>
          <w:szCs w:val="20"/>
        </w:rPr>
        <w:t xml:space="preserve"> – subway and light rail station count, LOG-scaled</w:t>
      </w:r>
    </w:p>
    <w:p w14:paraId="47991BE0" w14:textId="77777777" w:rsidR="003C0985" w:rsidRDefault="00000000">
      <w:pPr>
        <w:spacing w:after="80" w:line="260" w:lineRule="auto"/>
        <w:ind w:left="360"/>
      </w:pPr>
      <w:proofErr w:type="spellStart"/>
      <w:r>
        <w:rPr>
          <w:b/>
          <w:bCs/>
          <w:sz w:val="20"/>
          <w:szCs w:val="20"/>
        </w:rPr>
        <w:t>GaWC</w:t>
      </w:r>
      <w:proofErr w:type="spellEnd"/>
      <w:r>
        <w:rPr>
          <w:b/>
          <w:bCs/>
          <w:sz w:val="20"/>
          <w:szCs w:val="20"/>
        </w:rPr>
        <w:t xml:space="preserve"> global connectivity</w:t>
      </w:r>
      <w:r>
        <w:rPr>
          <w:color w:val="4A4A4A"/>
          <w:sz w:val="20"/>
          <w:szCs w:val="20"/>
        </w:rPr>
        <w:t xml:space="preserve"> – reciprocal of world city network rank (12 ÷ rank)</w:t>
      </w:r>
    </w:p>
    <w:p w14:paraId="47991BE1" w14:textId="77777777" w:rsidR="003C0985" w:rsidRDefault="00000000">
      <w:pPr>
        <w:spacing w:after="80" w:line="260" w:lineRule="auto"/>
        <w:ind w:left="360"/>
      </w:pPr>
      <w:r>
        <w:rPr>
          <w:b/>
          <w:bCs/>
          <w:sz w:val="20"/>
          <w:szCs w:val="20"/>
        </w:rPr>
        <w:t>Suburban rail</w:t>
      </w:r>
      <w:r>
        <w:rPr>
          <w:color w:val="4A4A4A"/>
          <w:sz w:val="20"/>
          <w:szCs w:val="20"/>
        </w:rPr>
        <w:t xml:space="preserve"> – commuter rail stations, LOG × 0.5</w:t>
      </w:r>
    </w:p>
    <w:p w14:paraId="47991BE2" w14:textId="77777777" w:rsidR="003C0985" w:rsidRDefault="00000000">
      <w:pPr>
        <w:spacing w:after="80" w:line="260" w:lineRule="auto"/>
        <w:ind w:left="360"/>
      </w:pPr>
      <w:r>
        <w:rPr>
          <w:b/>
          <w:bCs/>
          <w:sz w:val="20"/>
          <w:szCs w:val="20"/>
        </w:rPr>
        <w:t>Intercity train hubs</w:t>
      </w:r>
      <w:r>
        <w:rPr>
          <w:color w:val="4A4A4A"/>
          <w:sz w:val="20"/>
          <w:szCs w:val="20"/>
        </w:rPr>
        <w:t xml:space="preserve"> – stations with 30M+ annual passengers, LOG × 2.0</w:t>
      </w:r>
    </w:p>
    <w:p w14:paraId="47991BE3" w14:textId="77777777" w:rsidR="003C0985" w:rsidRDefault="00000000">
      <w:pPr>
        <w:spacing w:after="80" w:line="260" w:lineRule="auto"/>
        <w:ind w:left="360"/>
      </w:pPr>
      <w:r>
        <w:rPr>
          <w:b/>
          <w:bCs/>
          <w:sz w:val="20"/>
          <w:szCs w:val="20"/>
        </w:rPr>
        <w:t>Skyscrapers</w:t>
      </w:r>
      <w:r>
        <w:rPr>
          <w:color w:val="4A4A4A"/>
          <w:sz w:val="20"/>
          <w:szCs w:val="20"/>
        </w:rPr>
        <w:t xml:space="preserve"> – 150m+ buildings, LOG × 5.7</w:t>
      </w:r>
    </w:p>
    <w:p w14:paraId="47991BE4" w14:textId="77777777" w:rsidR="003C0985" w:rsidRDefault="00000000">
      <w:pPr>
        <w:spacing w:after="80" w:line="260" w:lineRule="auto"/>
        <w:ind w:left="360"/>
      </w:pPr>
      <w:r>
        <w:rPr>
          <w:b/>
          <w:bCs/>
          <w:sz w:val="20"/>
          <w:szCs w:val="20"/>
        </w:rPr>
        <w:t>Sporting events</w:t>
      </w:r>
      <w:r>
        <w:rPr>
          <w:color w:val="4A4A4A"/>
          <w:sz w:val="20"/>
          <w:szCs w:val="20"/>
        </w:rPr>
        <w:t xml:space="preserve"> – Olympics, World Cups, Grand Slams hosted (0.2 each, capped at 20)</w:t>
      </w:r>
    </w:p>
    <w:p w14:paraId="47991BE5" w14:textId="77777777" w:rsidR="003C0985" w:rsidRDefault="00000000">
      <w:pPr>
        <w:spacing w:after="80" w:line="260" w:lineRule="auto"/>
        <w:ind w:left="360"/>
      </w:pPr>
      <w:r>
        <w:rPr>
          <w:b/>
          <w:bCs/>
          <w:sz w:val="20"/>
          <w:szCs w:val="20"/>
        </w:rPr>
        <w:t>Annual events</w:t>
      </w:r>
      <w:r>
        <w:rPr>
          <w:color w:val="4A4A4A"/>
          <w:sz w:val="20"/>
          <w:szCs w:val="20"/>
        </w:rPr>
        <w:t xml:space="preserve"> – recurring festivals, parades, and fairs (1.0 point each)</w:t>
      </w:r>
    </w:p>
    <w:p w14:paraId="47991BE6" w14:textId="77777777" w:rsidR="003C0985" w:rsidRDefault="00000000">
      <w:pPr>
        <w:spacing w:after="80" w:line="260" w:lineRule="auto"/>
        <w:ind w:left="360"/>
      </w:pPr>
      <w:r>
        <w:rPr>
          <w:b/>
          <w:bCs/>
          <w:sz w:val="20"/>
          <w:szCs w:val="20"/>
        </w:rPr>
        <w:t>Luxury hospitality</w:t>
      </w:r>
      <w:r>
        <w:rPr>
          <w:color w:val="4A4A4A"/>
          <w:sz w:val="20"/>
          <w:szCs w:val="20"/>
        </w:rPr>
        <w:t xml:space="preserve"> – Michelin stars and Forbes Travel Guide hotel stars, LOG × 3.0</w:t>
      </w:r>
    </w:p>
    <w:p w14:paraId="47991BE7" w14:textId="77777777" w:rsidR="003C0985" w:rsidRDefault="00000000">
      <w:pPr>
        <w:spacing w:after="80" w:line="260" w:lineRule="auto"/>
        <w:ind w:left="360"/>
      </w:pPr>
      <w:r>
        <w:rPr>
          <w:b/>
          <w:bCs/>
          <w:sz w:val="20"/>
          <w:szCs w:val="20"/>
        </w:rPr>
        <w:t>GDP tier</w:t>
      </w:r>
      <w:r>
        <w:rPr>
          <w:color w:val="4A4A4A"/>
          <w:sz w:val="20"/>
          <w:szCs w:val="20"/>
        </w:rPr>
        <w:t xml:space="preserve"> – tiered from 0 to 3 points based on metro economic output</w:t>
      </w:r>
    </w:p>
    <w:p w14:paraId="47991BE8" w14:textId="77777777" w:rsidR="003C0985" w:rsidRDefault="003C0985">
      <w:pPr>
        <w:spacing w:after="200" w:line="276" w:lineRule="auto"/>
      </w:pPr>
    </w:p>
    <w:p w14:paraId="47991BE9" w14:textId="77777777" w:rsidR="003C0985" w:rsidRDefault="00000000">
      <w:pPr>
        <w:spacing w:after="200" w:line="276" w:lineRule="auto"/>
      </w:pPr>
      <w:r>
        <w:t xml:space="preserve">The philosophy behind the weighting is deliberate: </w:t>
      </w:r>
      <w:r>
        <w:rPr>
          <w:b/>
          <w:bCs/>
        </w:rPr>
        <w:t>curated categorical data, not raw volume metrics.</w:t>
      </w:r>
      <w:r>
        <w:t xml:space="preserve"> An airport’s tier matters more than its passenger count. A city’s number of stock exchanges matters more than its trading volume. The scoring rewards </w:t>
      </w:r>
      <w:r>
        <w:rPr>
          <w:i/>
          <w:iCs/>
        </w:rPr>
        <w:t>breadth</w:t>
      </w:r>
      <w:r>
        <w:t xml:space="preserve"> (having something across many dimensions) over extreme depth in one.</w:t>
      </w:r>
    </w:p>
    <w:p w14:paraId="47991BEA" w14:textId="77777777" w:rsidR="003C0985" w:rsidRDefault="00000000">
      <w:pPr>
        <w:pStyle w:val="Heading2"/>
        <w:spacing w:before="0" w:line="276" w:lineRule="auto"/>
      </w:pPr>
      <w:r>
        <w:rPr>
          <w:sz w:val="22"/>
          <w:szCs w:val="22"/>
        </w:rPr>
        <w:lastRenderedPageBreak/>
        <w:t>Nine Cities Score Above 100</w:t>
      </w:r>
    </w:p>
    <w:p w14:paraId="47991BEB" w14:textId="77777777" w:rsidR="003C0985" w:rsidRDefault="00000000">
      <w:pPr>
        <w:spacing w:after="200" w:line="276" w:lineRule="auto"/>
      </w:pPr>
      <w:r>
        <w:t>To clear 100, a metro needs strength across nearly every dimension: major sports leagues, world-class universities, a skyline, a transit system, global corporate presence, cultural landmarks, and international events. Only nine metros get there:</w:t>
      </w:r>
    </w:p>
    <w:p w14:paraId="47991BEC" w14:textId="77777777" w:rsidR="003C0985" w:rsidRDefault="00000000">
      <w:pPr>
        <w:pBdr>
          <w:left w:val="single" w:sz="12" w:space="8" w:color="C0392B"/>
        </w:pBdr>
        <w:shd w:val="clear" w:color="auto" w:fill="FDF2F0"/>
        <w:spacing w:before="200" w:after="200" w:line="276" w:lineRule="auto"/>
        <w:ind w:left="400"/>
      </w:pPr>
      <w:r>
        <w:rPr>
          <w:color w:val="4A4A4A"/>
          <w:sz w:val="20"/>
          <w:szCs w:val="20"/>
        </w:rPr>
        <w:t>New York (175.7) · London (174.5) · Paris (137.8) · Tokyo (128.8) · San Francisco–San Jose (117.6) · Los Angeles (109.0) · Beijing (105.5) · Seoul (104.0) · Shanghai (101.8)</w:t>
      </w:r>
    </w:p>
    <w:p w14:paraId="47991BED" w14:textId="77777777" w:rsidR="003C0985" w:rsidRDefault="00000000">
      <w:pPr>
        <w:spacing w:after="200" w:line="276" w:lineRule="auto"/>
      </w:pPr>
      <w:r>
        <w:t>Four are American, four are Asian, and one is European. The next European metro after London and Paris is Moscow at 68.9, which sits 69 points below Paris.</w:t>
      </w:r>
    </w:p>
    <w:p w14:paraId="47991BEE" w14:textId="77777777" w:rsidR="003C0985" w:rsidRDefault="00000000">
      <w:pPr>
        <w:pStyle w:val="Heading2"/>
        <w:spacing w:before="0" w:line="276" w:lineRule="auto"/>
      </w:pPr>
      <w:r>
        <w:rPr>
          <w:sz w:val="22"/>
          <w:szCs w:val="22"/>
        </w:rPr>
        <w:t>The San Francisco Anomaly</w:t>
      </w:r>
    </w:p>
    <w:p w14:paraId="47991BEF" w14:textId="77777777" w:rsidR="003C0985" w:rsidRDefault="00000000">
      <w:pPr>
        <w:spacing w:after="200" w:line="276" w:lineRule="auto"/>
      </w:pPr>
      <w:r>
        <w:t>San Francisco–San Jose at #5 (117.6) is the dataset’s most notable outlier. At 8 million people, it is smaller than Bangkok, Jakarta, or Manila, yet it scores higher than all of them combined.</w:t>
      </w:r>
    </w:p>
    <w:p w14:paraId="47991BF0" w14:textId="77777777" w:rsidR="003C0985" w:rsidRDefault="00000000">
      <w:pPr>
        <w:spacing w:after="200" w:line="276" w:lineRule="auto"/>
      </w:pPr>
      <w:r>
        <w:t xml:space="preserve">The explanation is concentrated in a single dimension: </w:t>
      </w:r>
      <w:r>
        <w:rPr>
          <w:b/>
          <w:bCs/>
        </w:rPr>
        <w:t>$25.7 trillion in market capitalization</w:t>
      </w:r>
      <w:r>
        <w:t>, driven by Apple, Alphabet, Meta, NVIDIA, and the broader Silicon Valley ecosystem. Market cap alone contributes roughly 35 points to SF’s score, which is more than the entire composite score of most metros on Earth.</w:t>
      </w:r>
    </w:p>
    <w:p w14:paraId="47991BF1" w14:textId="77777777" w:rsidR="003C0985" w:rsidRDefault="00000000">
      <w:pPr>
        <w:spacing w:after="200" w:line="276" w:lineRule="auto"/>
      </w:pPr>
      <w:r>
        <w:t>I consider this a legitimate feature of the model, not a distortion. The scoring treats market cap as a signal of where the world’s most consequential economic activity concentrates. By that measure, the corridor between San Jose and San Francisco represents the densest concentration of corporate value in human history.</w:t>
      </w:r>
    </w:p>
    <w:p w14:paraId="47991BF2" w14:textId="77777777" w:rsidR="003C0985" w:rsidRDefault="00000000">
      <w:pPr>
        <w:pStyle w:val="Heading2"/>
        <w:spacing w:before="0" w:line="276" w:lineRule="auto"/>
      </w:pPr>
      <w:r>
        <w:rPr>
          <w:sz w:val="22"/>
          <w:szCs w:val="22"/>
        </w:rPr>
        <w:t>Continental Champions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00"/>
        <w:gridCol w:w="1000"/>
        <w:gridCol w:w="2300"/>
        <w:gridCol w:w="2300"/>
      </w:tblGrid>
      <w:tr w:rsidR="003C0985" w14:paraId="47991B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BF3" w14:textId="77777777" w:rsidR="003C0985" w:rsidRDefault="00000000">
            <w:r>
              <w:rPr>
                <w:rFonts w:ascii="Arial" w:eastAsia="Arial" w:hAnsi="Arial" w:cs="Arial"/>
                <w:b/>
                <w:bCs/>
                <w:color w:val="FFFFFF"/>
                <w:sz w:val="16"/>
                <w:szCs w:val="16"/>
              </w:rPr>
              <w:t>CONTINENT</w:t>
            </w:r>
          </w:p>
        </w:tc>
        <w:tc>
          <w:tcPr>
            <w:tcW w:w="19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BF4" w14:textId="77777777" w:rsidR="003C0985" w:rsidRDefault="00000000">
            <w:r>
              <w:rPr>
                <w:rFonts w:ascii="Arial" w:eastAsia="Arial" w:hAnsi="Arial" w:cs="Arial"/>
                <w:b/>
                <w:bCs/>
                <w:color w:val="FFFFFF"/>
                <w:sz w:val="16"/>
                <w:szCs w:val="16"/>
              </w:rPr>
              <w:t>#1 METRO</w:t>
            </w:r>
          </w:p>
        </w:tc>
        <w:tc>
          <w:tcPr>
            <w:tcW w:w="10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BF5" w14:textId="77777777" w:rsidR="003C0985" w:rsidRDefault="00000000">
            <w:pPr>
              <w:jc w:val="right"/>
            </w:pPr>
            <w:r>
              <w:rPr>
                <w:rFonts w:ascii="Arial" w:eastAsia="Arial" w:hAnsi="Arial" w:cs="Arial"/>
                <w:b/>
                <w:bCs/>
                <w:color w:val="FFFFFF"/>
                <w:sz w:val="16"/>
                <w:szCs w:val="16"/>
              </w:rPr>
              <w:t>SCORE</w:t>
            </w:r>
          </w:p>
        </w:tc>
        <w:tc>
          <w:tcPr>
            <w:tcW w:w="23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BF6" w14:textId="77777777" w:rsidR="003C0985" w:rsidRDefault="00000000">
            <w:r>
              <w:rPr>
                <w:rFonts w:ascii="Arial" w:eastAsia="Arial" w:hAnsi="Arial" w:cs="Arial"/>
                <w:b/>
                <w:bCs/>
                <w:color w:val="FFFFFF"/>
                <w:sz w:val="16"/>
                <w:szCs w:val="16"/>
              </w:rPr>
              <w:t>#2</w:t>
            </w:r>
          </w:p>
        </w:tc>
        <w:tc>
          <w:tcPr>
            <w:tcW w:w="23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BF7" w14:textId="77777777" w:rsidR="003C0985" w:rsidRDefault="00000000">
            <w:r>
              <w:rPr>
                <w:rFonts w:ascii="Arial" w:eastAsia="Arial" w:hAnsi="Arial" w:cs="Arial"/>
                <w:b/>
                <w:bCs/>
                <w:color w:val="FFFFFF"/>
                <w:sz w:val="16"/>
                <w:szCs w:val="16"/>
              </w:rPr>
              <w:t>#3</w:t>
            </w:r>
          </w:p>
        </w:tc>
      </w:tr>
      <w:tr w:rsidR="003C0985" w14:paraId="47991B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F9" w14:textId="77777777" w:rsidR="003C0985" w:rsidRDefault="00000000">
            <w:r>
              <w:rPr>
                <w:rFonts w:ascii="Arial" w:eastAsia="Arial" w:hAnsi="Arial" w:cs="Arial"/>
                <w:color w:val="1A1A1A"/>
                <w:sz w:val="17"/>
                <w:szCs w:val="17"/>
              </w:rPr>
              <w:t>North America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FA" w14:textId="77777777" w:rsidR="003C0985" w:rsidRDefault="00000000">
            <w:r>
              <w:rPr>
                <w:rFonts w:ascii="Arial" w:eastAsia="Arial" w:hAnsi="Arial" w:cs="Arial"/>
                <w:b/>
                <w:bCs/>
                <w:color w:val="1A1A1A"/>
                <w:sz w:val="17"/>
                <w:szCs w:val="17"/>
              </w:rPr>
              <w:t>New York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FB" w14:textId="77777777" w:rsidR="003C0985" w:rsidRDefault="00000000">
            <w:pPr>
              <w:jc w:val="right"/>
            </w:pPr>
            <w:r>
              <w:rPr>
                <w:rFonts w:ascii="Arial" w:eastAsia="Arial" w:hAnsi="Arial" w:cs="Arial"/>
                <w:color w:val="1A1A1A"/>
                <w:sz w:val="17"/>
                <w:szCs w:val="17"/>
              </w:rPr>
              <w:t>175.7</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FC" w14:textId="77777777" w:rsidR="003C0985" w:rsidRDefault="00000000">
            <w:r>
              <w:rPr>
                <w:rFonts w:ascii="Arial" w:eastAsia="Arial" w:hAnsi="Arial" w:cs="Arial"/>
                <w:color w:val="1A1A1A"/>
                <w:sz w:val="17"/>
                <w:szCs w:val="17"/>
              </w:rPr>
              <w:t>San Francisco</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BFD" w14:textId="77777777" w:rsidR="003C0985" w:rsidRDefault="00000000">
            <w:r>
              <w:rPr>
                <w:rFonts w:ascii="Arial" w:eastAsia="Arial" w:hAnsi="Arial" w:cs="Arial"/>
                <w:color w:val="1A1A1A"/>
                <w:sz w:val="17"/>
                <w:szCs w:val="17"/>
              </w:rPr>
              <w:t>Los Angeles</w:t>
            </w:r>
          </w:p>
        </w:tc>
      </w:tr>
      <w:tr w:rsidR="003C0985" w14:paraId="47991C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BFF" w14:textId="77777777" w:rsidR="003C0985" w:rsidRDefault="00000000">
            <w:r>
              <w:rPr>
                <w:rFonts w:ascii="Arial" w:eastAsia="Arial" w:hAnsi="Arial" w:cs="Arial"/>
                <w:color w:val="1A1A1A"/>
                <w:sz w:val="17"/>
                <w:szCs w:val="17"/>
              </w:rPr>
              <w:t>Europe</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00" w14:textId="77777777" w:rsidR="003C0985" w:rsidRDefault="00000000">
            <w:r>
              <w:rPr>
                <w:rFonts w:ascii="Arial" w:eastAsia="Arial" w:hAnsi="Arial" w:cs="Arial"/>
                <w:b/>
                <w:bCs/>
                <w:color w:val="1A1A1A"/>
                <w:sz w:val="17"/>
                <w:szCs w:val="17"/>
              </w:rPr>
              <w:t>London</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01" w14:textId="77777777" w:rsidR="003C0985" w:rsidRDefault="00000000">
            <w:pPr>
              <w:jc w:val="right"/>
            </w:pPr>
            <w:r>
              <w:rPr>
                <w:rFonts w:ascii="Arial" w:eastAsia="Arial" w:hAnsi="Arial" w:cs="Arial"/>
                <w:color w:val="1A1A1A"/>
                <w:sz w:val="17"/>
                <w:szCs w:val="17"/>
              </w:rPr>
              <w:t>174.5</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02" w14:textId="77777777" w:rsidR="003C0985" w:rsidRDefault="00000000">
            <w:r>
              <w:rPr>
                <w:rFonts w:ascii="Arial" w:eastAsia="Arial" w:hAnsi="Arial" w:cs="Arial"/>
                <w:color w:val="1A1A1A"/>
                <w:sz w:val="17"/>
                <w:szCs w:val="17"/>
              </w:rPr>
              <w:t>Paris</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03" w14:textId="77777777" w:rsidR="003C0985" w:rsidRDefault="00000000">
            <w:r>
              <w:rPr>
                <w:rFonts w:ascii="Arial" w:eastAsia="Arial" w:hAnsi="Arial" w:cs="Arial"/>
                <w:color w:val="1A1A1A"/>
                <w:sz w:val="17"/>
                <w:szCs w:val="17"/>
              </w:rPr>
              <w:t>Moscow</w:t>
            </w:r>
          </w:p>
        </w:tc>
      </w:tr>
      <w:tr w:rsidR="003C0985" w14:paraId="47991C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05" w14:textId="77777777" w:rsidR="003C0985" w:rsidRDefault="00000000">
            <w:r>
              <w:rPr>
                <w:rFonts w:ascii="Arial" w:eastAsia="Arial" w:hAnsi="Arial" w:cs="Arial"/>
                <w:color w:val="1A1A1A"/>
                <w:sz w:val="17"/>
                <w:szCs w:val="17"/>
              </w:rPr>
              <w:t>Asia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06" w14:textId="77777777" w:rsidR="003C0985" w:rsidRDefault="00000000">
            <w:r>
              <w:rPr>
                <w:rFonts w:ascii="Arial" w:eastAsia="Arial" w:hAnsi="Arial" w:cs="Arial"/>
                <w:b/>
                <w:bCs/>
                <w:color w:val="1A1A1A"/>
                <w:sz w:val="17"/>
                <w:szCs w:val="17"/>
              </w:rPr>
              <w:t>Tokyo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07" w14:textId="77777777" w:rsidR="003C0985" w:rsidRDefault="00000000">
            <w:pPr>
              <w:jc w:val="right"/>
            </w:pPr>
            <w:r>
              <w:rPr>
                <w:rFonts w:ascii="Arial" w:eastAsia="Arial" w:hAnsi="Arial" w:cs="Arial"/>
                <w:color w:val="1A1A1A"/>
                <w:sz w:val="17"/>
                <w:szCs w:val="17"/>
              </w:rPr>
              <w:t>128.8</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08" w14:textId="77777777" w:rsidR="003C0985" w:rsidRDefault="00000000">
            <w:r>
              <w:rPr>
                <w:rFonts w:ascii="Arial" w:eastAsia="Arial" w:hAnsi="Arial" w:cs="Arial"/>
                <w:color w:val="1A1A1A"/>
                <w:sz w:val="17"/>
                <w:szCs w:val="17"/>
              </w:rPr>
              <w:t>Beijing</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09" w14:textId="77777777" w:rsidR="003C0985" w:rsidRDefault="00000000">
            <w:r>
              <w:rPr>
                <w:rFonts w:ascii="Arial" w:eastAsia="Arial" w:hAnsi="Arial" w:cs="Arial"/>
                <w:color w:val="1A1A1A"/>
                <w:sz w:val="17"/>
                <w:szCs w:val="17"/>
              </w:rPr>
              <w:t>Seoul</w:t>
            </w:r>
          </w:p>
        </w:tc>
      </w:tr>
      <w:tr w:rsidR="003C0985" w14:paraId="47991C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0B" w14:textId="77777777" w:rsidR="003C0985" w:rsidRDefault="00000000">
            <w:r>
              <w:rPr>
                <w:rFonts w:ascii="Arial" w:eastAsia="Arial" w:hAnsi="Arial" w:cs="Arial"/>
                <w:color w:val="1A1A1A"/>
                <w:sz w:val="17"/>
                <w:szCs w:val="17"/>
              </w:rPr>
              <w:t>South America</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0C" w14:textId="77777777" w:rsidR="003C0985" w:rsidRDefault="00000000">
            <w:r>
              <w:rPr>
                <w:rFonts w:ascii="Arial" w:eastAsia="Arial" w:hAnsi="Arial" w:cs="Arial"/>
                <w:b/>
                <w:bCs/>
                <w:color w:val="1A1A1A"/>
                <w:sz w:val="17"/>
                <w:szCs w:val="17"/>
              </w:rPr>
              <w:t>São Paulo</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0D" w14:textId="77777777" w:rsidR="003C0985" w:rsidRDefault="00000000">
            <w:pPr>
              <w:jc w:val="right"/>
            </w:pPr>
            <w:r>
              <w:rPr>
                <w:rFonts w:ascii="Arial" w:eastAsia="Arial" w:hAnsi="Arial" w:cs="Arial"/>
                <w:color w:val="1A1A1A"/>
                <w:sz w:val="17"/>
                <w:szCs w:val="17"/>
              </w:rPr>
              <w:t>62.5</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0E" w14:textId="77777777" w:rsidR="003C0985" w:rsidRDefault="00000000">
            <w:r>
              <w:rPr>
                <w:rFonts w:ascii="Arial" w:eastAsia="Arial" w:hAnsi="Arial" w:cs="Arial"/>
                <w:color w:val="1A1A1A"/>
                <w:sz w:val="17"/>
                <w:szCs w:val="17"/>
              </w:rPr>
              <w:t>Buenos Aires</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0F" w14:textId="77777777" w:rsidR="003C0985" w:rsidRDefault="00000000">
            <w:r>
              <w:rPr>
                <w:rFonts w:ascii="Arial" w:eastAsia="Arial" w:hAnsi="Arial" w:cs="Arial"/>
                <w:color w:val="1A1A1A"/>
                <w:sz w:val="17"/>
                <w:szCs w:val="17"/>
              </w:rPr>
              <w:t>Rio de Janeiro</w:t>
            </w:r>
          </w:p>
        </w:tc>
      </w:tr>
      <w:tr w:rsidR="003C0985" w14:paraId="47991C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11" w14:textId="77777777" w:rsidR="003C0985" w:rsidRDefault="00000000">
            <w:r>
              <w:rPr>
                <w:rFonts w:ascii="Arial" w:eastAsia="Arial" w:hAnsi="Arial" w:cs="Arial"/>
                <w:color w:val="1A1A1A"/>
                <w:sz w:val="17"/>
                <w:szCs w:val="17"/>
              </w:rPr>
              <w:t>Africa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12" w14:textId="77777777" w:rsidR="003C0985" w:rsidRDefault="00000000">
            <w:r>
              <w:rPr>
                <w:rFonts w:ascii="Arial" w:eastAsia="Arial" w:hAnsi="Arial" w:cs="Arial"/>
                <w:b/>
                <w:bCs/>
                <w:color w:val="1A1A1A"/>
                <w:sz w:val="17"/>
                <w:szCs w:val="17"/>
              </w:rPr>
              <w:t>Johannesburg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13" w14:textId="77777777" w:rsidR="003C0985" w:rsidRDefault="00000000">
            <w:pPr>
              <w:jc w:val="right"/>
            </w:pPr>
            <w:r>
              <w:rPr>
                <w:rFonts w:ascii="Arial" w:eastAsia="Arial" w:hAnsi="Arial" w:cs="Arial"/>
                <w:color w:val="1A1A1A"/>
                <w:sz w:val="17"/>
                <w:szCs w:val="17"/>
              </w:rPr>
              <w:t>44.3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14" w14:textId="77777777" w:rsidR="003C0985" w:rsidRDefault="00000000">
            <w:r>
              <w:rPr>
                <w:rFonts w:ascii="Arial" w:eastAsia="Arial" w:hAnsi="Arial" w:cs="Arial"/>
                <w:color w:val="1A1A1A"/>
                <w:sz w:val="17"/>
                <w:szCs w:val="17"/>
              </w:rPr>
              <w:t>Cairo</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15" w14:textId="77777777" w:rsidR="003C0985" w:rsidRDefault="00000000">
            <w:r>
              <w:rPr>
                <w:rFonts w:ascii="Arial" w:eastAsia="Arial" w:hAnsi="Arial" w:cs="Arial"/>
                <w:color w:val="1A1A1A"/>
                <w:sz w:val="17"/>
                <w:szCs w:val="17"/>
              </w:rPr>
              <w:t>Cape Town</w:t>
            </w:r>
          </w:p>
        </w:tc>
      </w:tr>
      <w:tr w:rsidR="003C0985" w14:paraId="47991C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17" w14:textId="77777777" w:rsidR="003C0985" w:rsidRDefault="00000000">
            <w:r>
              <w:rPr>
                <w:rFonts w:ascii="Arial" w:eastAsia="Arial" w:hAnsi="Arial" w:cs="Arial"/>
                <w:color w:val="1A1A1A"/>
                <w:sz w:val="17"/>
                <w:szCs w:val="17"/>
              </w:rPr>
              <w:t>Oceania</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18" w14:textId="77777777" w:rsidR="003C0985" w:rsidRDefault="00000000">
            <w:r>
              <w:rPr>
                <w:rFonts w:ascii="Arial" w:eastAsia="Arial" w:hAnsi="Arial" w:cs="Arial"/>
                <w:b/>
                <w:bCs/>
                <w:color w:val="1A1A1A"/>
                <w:sz w:val="17"/>
                <w:szCs w:val="17"/>
              </w:rPr>
              <w:t>Auckland</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19" w14:textId="77777777" w:rsidR="003C0985" w:rsidRDefault="00000000">
            <w:pPr>
              <w:jc w:val="right"/>
            </w:pPr>
            <w:r>
              <w:rPr>
                <w:rFonts w:ascii="Arial" w:eastAsia="Arial" w:hAnsi="Arial" w:cs="Arial"/>
                <w:color w:val="1A1A1A"/>
                <w:sz w:val="17"/>
                <w:szCs w:val="17"/>
              </w:rPr>
              <w:t>25.6</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1A" w14:textId="77777777" w:rsidR="003C0985" w:rsidRDefault="00000000">
            <w:r>
              <w:rPr>
                <w:rFonts w:ascii="Arial" w:eastAsia="Arial" w:hAnsi="Arial" w:cs="Arial"/>
                <w:color w:val="1A1A1A"/>
                <w:sz w:val="17"/>
                <w:szCs w:val="17"/>
              </w:rPr>
              <w:t>Wellington</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1B" w14:textId="77777777" w:rsidR="003C0985" w:rsidRDefault="00000000">
            <w:r>
              <w:rPr>
                <w:rFonts w:ascii="Arial" w:eastAsia="Arial" w:hAnsi="Arial" w:cs="Arial"/>
                <w:color w:val="1A1A1A"/>
                <w:sz w:val="17"/>
                <w:szCs w:val="17"/>
              </w:rPr>
              <w:t>Christchurch</w:t>
            </w:r>
          </w:p>
        </w:tc>
      </w:tr>
    </w:tbl>
    <w:p w14:paraId="47991C1D" w14:textId="77777777" w:rsidR="003C0985" w:rsidRDefault="003C0985">
      <w:pPr>
        <w:spacing w:after="100" w:line="276" w:lineRule="auto"/>
      </w:pPr>
    </w:p>
    <w:p w14:paraId="47991C1E" w14:textId="77777777" w:rsidR="003C0985" w:rsidRDefault="00000000">
      <w:pPr>
        <w:spacing w:after="200" w:line="276" w:lineRule="auto"/>
      </w:pPr>
      <w:r>
        <w:t>The intercontinental gaps are worth noting. Europe’s London (174.5) is competitive with North America’s New York (175.7), and Asia’s Tokyo (128.8) is within range. But South America’s best (São Paulo, 62.5) would rank only #23 globally. Africa’s champion (Johannesburg, 44.3) would be #49. Oceania’s leader (Auckland, 25.6) wouldn’t crack the top 100.</w:t>
      </w:r>
    </w:p>
    <w:p w14:paraId="47991C1F" w14:textId="77777777" w:rsidR="003C0985" w:rsidRDefault="00000000">
      <w:pPr>
        <w:pStyle w:val="Heading2"/>
        <w:spacing w:before="0" w:line="276" w:lineRule="auto"/>
      </w:pPr>
      <w:r>
        <w:rPr>
          <w:sz w:val="22"/>
          <w:szCs w:val="22"/>
        </w:rPr>
        <w:t>A More Granular View: 11 Regions</w:t>
      </w:r>
    </w:p>
    <w:p w14:paraId="47991C20" w14:textId="77777777" w:rsidR="003C0985" w:rsidRDefault="00000000">
      <w:pPr>
        <w:spacing w:after="200" w:line="276" w:lineRule="auto"/>
      </w:pPr>
      <w:r>
        <w:t xml:space="preserve">The six-continent framework is useful but blunt. It groups Turkey with Indonesia, lumps Russia with France, and files Australia under Asia. The dataset maintains an alternative regional classification that splits the world into 11 blocs, each representing a more culturally and </w:t>
      </w:r>
      <w:r>
        <w:lastRenderedPageBreak/>
        <w:t>economically coherent grouping: North America, Europe, China, East Asia (Japan, South Korea, Taiwan), MENA, Eurasia (Russia, Central Asia, the Caucasus), Latin America, ASEAN, Oceania, South Asia, and Africa.</w:t>
      </w:r>
    </w:p>
    <w:p w14:paraId="47991C21" w14:textId="77777777" w:rsidR="003C0985" w:rsidRDefault="00000000">
      <w:pPr>
        <w:spacing w:after="200" w:line="276" w:lineRule="auto"/>
      </w:pPr>
      <w:r>
        <w:t>Viewed through this lens, the picture sharpens considerably.</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900"/>
        <w:gridCol w:w="1700"/>
        <w:gridCol w:w="1700"/>
        <w:gridCol w:w="900"/>
        <w:gridCol w:w="700"/>
      </w:tblGrid>
      <w:tr w:rsidR="003C0985" w14:paraId="47991C2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C22" w14:textId="77777777" w:rsidR="003C0985" w:rsidRDefault="00000000">
            <w:r>
              <w:rPr>
                <w:rFonts w:ascii="Arial" w:eastAsia="Arial" w:hAnsi="Arial" w:cs="Arial"/>
                <w:b/>
                <w:bCs/>
                <w:color w:val="FFFFFF"/>
                <w:sz w:val="16"/>
                <w:szCs w:val="16"/>
              </w:rPr>
              <w:t>REGION</w:t>
            </w:r>
          </w:p>
        </w:tc>
        <w:tc>
          <w:tcPr>
            <w:tcW w:w="14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C23" w14:textId="77777777" w:rsidR="003C0985" w:rsidRDefault="00000000">
            <w:r>
              <w:rPr>
                <w:rFonts w:ascii="Arial" w:eastAsia="Arial" w:hAnsi="Arial" w:cs="Arial"/>
                <w:b/>
                <w:bCs/>
                <w:color w:val="FFFFFF"/>
                <w:sz w:val="16"/>
                <w:szCs w:val="16"/>
              </w:rPr>
              <w:t>#1 METRO</w:t>
            </w:r>
          </w:p>
        </w:tc>
        <w:tc>
          <w:tcPr>
            <w:tcW w:w="9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C24" w14:textId="77777777" w:rsidR="003C0985" w:rsidRDefault="00000000">
            <w:pPr>
              <w:jc w:val="right"/>
            </w:pPr>
            <w:r>
              <w:rPr>
                <w:rFonts w:ascii="Arial" w:eastAsia="Arial" w:hAnsi="Arial" w:cs="Arial"/>
                <w:b/>
                <w:bCs/>
                <w:color w:val="FFFFFF"/>
                <w:sz w:val="16"/>
                <w:szCs w:val="16"/>
              </w:rPr>
              <w:t>SCORE</w:t>
            </w:r>
          </w:p>
        </w:tc>
        <w:tc>
          <w:tcPr>
            <w:tcW w:w="17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C25" w14:textId="77777777" w:rsidR="003C0985" w:rsidRDefault="00000000">
            <w:r>
              <w:rPr>
                <w:rFonts w:ascii="Arial" w:eastAsia="Arial" w:hAnsi="Arial" w:cs="Arial"/>
                <w:b/>
                <w:bCs/>
                <w:color w:val="FFFFFF"/>
                <w:sz w:val="16"/>
                <w:szCs w:val="16"/>
              </w:rPr>
              <w:t>#2</w:t>
            </w:r>
          </w:p>
        </w:tc>
        <w:tc>
          <w:tcPr>
            <w:tcW w:w="17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C26" w14:textId="77777777" w:rsidR="003C0985" w:rsidRDefault="00000000">
            <w:r>
              <w:rPr>
                <w:rFonts w:ascii="Arial" w:eastAsia="Arial" w:hAnsi="Arial" w:cs="Arial"/>
                <w:b/>
                <w:bCs/>
                <w:color w:val="FFFFFF"/>
                <w:sz w:val="16"/>
                <w:szCs w:val="16"/>
              </w:rPr>
              <w:t>#3</w:t>
            </w:r>
          </w:p>
        </w:tc>
        <w:tc>
          <w:tcPr>
            <w:tcW w:w="9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C27" w14:textId="77777777" w:rsidR="003C0985" w:rsidRDefault="00000000">
            <w:pPr>
              <w:jc w:val="right"/>
            </w:pPr>
            <w:r>
              <w:rPr>
                <w:rFonts w:ascii="Arial" w:eastAsia="Arial" w:hAnsi="Arial" w:cs="Arial"/>
                <w:b/>
                <w:bCs/>
                <w:color w:val="FFFFFF"/>
                <w:sz w:val="16"/>
                <w:szCs w:val="16"/>
              </w:rPr>
              <w:t>METROS</w:t>
            </w:r>
          </w:p>
        </w:tc>
        <w:tc>
          <w:tcPr>
            <w:tcW w:w="7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C28" w14:textId="77777777" w:rsidR="003C0985" w:rsidRDefault="00000000">
            <w:pPr>
              <w:jc w:val="right"/>
            </w:pPr>
            <w:r>
              <w:rPr>
                <w:rFonts w:ascii="Arial" w:eastAsia="Arial" w:hAnsi="Arial" w:cs="Arial"/>
                <w:b/>
                <w:bCs/>
                <w:color w:val="FFFFFF"/>
                <w:sz w:val="16"/>
                <w:szCs w:val="16"/>
              </w:rPr>
              <w:t>50+</w:t>
            </w:r>
          </w:p>
        </w:tc>
      </w:tr>
      <w:tr w:rsidR="003C0985" w14:paraId="47991C3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2A" w14:textId="77777777" w:rsidR="003C0985" w:rsidRDefault="00000000">
            <w:r>
              <w:rPr>
                <w:rFonts w:ascii="Arial" w:eastAsia="Arial" w:hAnsi="Arial" w:cs="Arial"/>
                <w:color w:val="1A1A1A"/>
                <w:sz w:val="17"/>
                <w:szCs w:val="17"/>
              </w:rPr>
              <w:t>North America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2B" w14:textId="77777777" w:rsidR="003C0985" w:rsidRDefault="00000000">
            <w:r>
              <w:rPr>
                <w:rFonts w:ascii="Arial" w:eastAsia="Arial" w:hAnsi="Arial" w:cs="Arial"/>
                <w:b/>
                <w:bCs/>
                <w:color w:val="1A1A1A"/>
                <w:sz w:val="17"/>
                <w:szCs w:val="17"/>
              </w:rPr>
              <w:t>New York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2C" w14:textId="77777777" w:rsidR="003C0985" w:rsidRDefault="00000000">
            <w:pPr>
              <w:jc w:val="right"/>
            </w:pPr>
            <w:r>
              <w:rPr>
                <w:rFonts w:ascii="Arial" w:eastAsia="Arial" w:hAnsi="Arial" w:cs="Arial"/>
                <w:color w:val="1A1A1A"/>
                <w:sz w:val="17"/>
                <w:szCs w:val="17"/>
              </w:rPr>
              <w:t>175.7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2D" w14:textId="77777777" w:rsidR="003C0985" w:rsidRDefault="00000000">
            <w:r>
              <w:rPr>
                <w:rFonts w:ascii="Arial" w:eastAsia="Arial" w:hAnsi="Arial" w:cs="Arial"/>
                <w:color w:val="1A1A1A"/>
                <w:sz w:val="17"/>
                <w:szCs w:val="17"/>
              </w:rPr>
              <w:t>San Francisco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2E" w14:textId="77777777" w:rsidR="003C0985" w:rsidRDefault="00000000">
            <w:r>
              <w:rPr>
                <w:rFonts w:ascii="Arial" w:eastAsia="Arial" w:hAnsi="Arial" w:cs="Arial"/>
                <w:color w:val="1A1A1A"/>
                <w:sz w:val="17"/>
                <w:szCs w:val="17"/>
              </w:rPr>
              <w:t>Los Angeles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2F" w14:textId="77777777" w:rsidR="003C0985" w:rsidRDefault="00000000">
            <w:pPr>
              <w:jc w:val="right"/>
            </w:pPr>
            <w:r>
              <w:rPr>
                <w:rFonts w:ascii="Arial" w:eastAsia="Arial" w:hAnsi="Arial" w:cs="Arial"/>
                <w:color w:val="1A1A1A"/>
                <w:sz w:val="17"/>
                <w:szCs w:val="17"/>
              </w:rPr>
              <w:t>686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30" w14:textId="77777777" w:rsidR="003C0985" w:rsidRDefault="00000000">
            <w:pPr>
              <w:jc w:val="right"/>
            </w:pPr>
            <w:r>
              <w:rPr>
                <w:rFonts w:ascii="Arial" w:eastAsia="Arial" w:hAnsi="Arial" w:cs="Arial"/>
                <w:color w:val="1A1A1A"/>
                <w:sz w:val="17"/>
                <w:szCs w:val="17"/>
              </w:rPr>
              <w:t>13</w:t>
            </w:r>
          </w:p>
        </w:tc>
      </w:tr>
      <w:tr w:rsidR="003C0985" w14:paraId="47991C3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32" w14:textId="77777777" w:rsidR="003C0985" w:rsidRDefault="00000000">
            <w:r>
              <w:rPr>
                <w:rFonts w:ascii="Arial" w:eastAsia="Arial" w:hAnsi="Arial" w:cs="Arial"/>
                <w:color w:val="1A1A1A"/>
                <w:sz w:val="17"/>
                <w:szCs w:val="17"/>
              </w:rPr>
              <w:t>Europe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33" w14:textId="77777777" w:rsidR="003C0985" w:rsidRDefault="00000000">
            <w:r>
              <w:rPr>
                <w:rFonts w:ascii="Arial" w:eastAsia="Arial" w:hAnsi="Arial" w:cs="Arial"/>
                <w:b/>
                <w:bCs/>
                <w:color w:val="1A1A1A"/>
                <w:sz w:val="17"/>
                <w:szCs w:val="17"/>
              </w:rPr>
              <w:t>London</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34" w14:textId="77777777" w:rsidR="003C0985" w:rsidRDefault="00000000">
            <w:pPr>
              <w:jc w:val="right"/>
            </w:pPr>
            <w:r>
              <w:rPr>
                <w:rFonts w:ascii="Arial" w:eastAsia="Arial" w:hAnsi="Arial" w:cs="Arial"/>
                <w:color w:val="1A1A1A"/>
                <w:sz w:val="17"/>
                <w:szCs w:val="17"/>
              </w:rPr>
              <w:t>174.5</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35" w14:textId="77777777" w:rsidR="003C0985" w:rsidRDefault="00000000">
            <w:r>
              <w:rPr>
                <w:rFonts w:ascii="Arial" w:eastAsia="Arial" w:hAnsi="Arial" w:cs="Arial"/>
                <w:color w:val="1A1A1A"/>
                <w:sz w:val="17"/>
                <w:szCs w:val="17"/>
              </w:rPr>
              <w:t>Paris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36" w14:textId="77777777" w:rsidR="003C0985" w:rsidRDefault="00000000">
            <w:r>
              <w:rPr>
                <w:rFonts w:ascii="Arial" w:eastAsia="Arial" w:hAnsi="Arial" w:cs="Arial"/>
                <w:color w:val="1A1A1A"/>
                <w:sz w:val="17"/>
                <w:szCs w:val="17"/>
              </w:rPr>
              <w:t>Milan</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37" w14:textId="77777777" w:rsidR="003C0985" w:rsidRDefault="00000000">
            <w:pPr>
              <w:jc w:val="right"/>
            </w:pPr>
            <w:r>
              <w:rPr>
                <w:rFonts w:ascii="Arial" w:eastAsia="Arial" w:hAnsi="Arial" w:cs="Arial"/>
                <w:color w:val="1A1A1A"/>
                <w:sz w:val="17"/>
                <w:szCs w:val="17"/>
              </w:rPr>
              <w:t>1,385</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38" w14:textId="77777777" w:rsidR="003C0985" w:rsidRDefault="00000000">
            <w:pPr>
              <w:jc w:val="right"/>
            </w:pPr>
            <w:r>
              <w:rPr>
                <w:rFonts w:ascii="Arial" w:eastAsia="Arial" w:hAnsi="Arial" w:cs="Arial"/>
                <w:color w:val="1A1A1A"/>
                <w:sz w:val="17"/>
                <w:szCs w:val="17"/>
              </w:rPr>
              <w:t>7</w:t>
            </w:r>
          </w:p>
        </w:tc>
      </w:tr>
      <w:tr w:rsidR="003C0985" w14:paraId="47991C4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3A" w14:textId="77777777" w:rsidR="003C0985" w:rsidRDefault="00000000">
            <w:r>
              <w:rPr>
                <w:rFonts w:ascii="Arial" w:eastAsia="Arial" w:hAnsi="Arial" w:cs="Arial"/>
                <w:color w:val="1A1A1A"/>
                <w:sz w:val="17"/>
                <w:szCs w:val="17"/>
              </w:rPr>
              <w:t>East Asia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3B" w14:textId="77777777" w:rsidR="003C0985" w:rsidRDefault="00000000">
            <w:r>
              <w:rPr>
                <w:rFonts w:ascii="Arial" w:eastAsia="Arial" w:hAnsi="Arial" w:cs="Arial"/>
                <w:b/>
                <w:bCs/>
                <w:color w:val="1A1A1A"/>
                <w:sz w:val="17"/>
                <w:szCs w:val="17"/>
              </w:rPr>
              <w:t>Tokyo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3C" w14:textId="77777777" w:rsidR="003C0985" w:rsidRDefault="00000000">
            <w:pPr>
              <w:jc w:val="right"/>
            </w:pPr>
            <w:r>
              <w:rPr>
                <w:rFonts w:ascii="Arial" w:eastAsia="Arial" w:hAnsi="Arial" w:cs="Arial"/>
                <w:color w:val="1A1A1A"/>
                <w:sz w:val="17"/>
                <w:szCs w:val="17"/>
              </w:rPr>
              <w:t>128.8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3D" w14:textId="77777777" w:rsidR="003C0985" w:rsidRDefault="00000000">
            <w:r>
              <w:rPr>
                <w:rFonts w:ascii="Arial" w:eastAsia="Arial" w:hAnsi="Arial" w:cs="Arial"/>
                <w:color w:val="1A1A1A"/>
                <w:sz w:val="17"/>
                <w:szCs w:val="17"/>
              </w:rPr>
              <w:t>Seoul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3E" w14:textId="77777777" w:rsidR="003C0985" w:rsidRDefault="00000000">
            <w:r>
              <w:rPr>
                <w:rFonts w:ascii="Arial" w:eastAsia="Arial" w:hAnsi="Arial" w:cs="Arial"/>
                <w:color w:val="1A1A1A"/>
                <w:sz w:val="17"/>
                <w:szCs w:val="17"/>
              </w:rPr>
              <w:t>Osaka–Kyoto–Kobe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3F" w14:textId="77777777" w:rsidR="003C0985" w:rsidRDefault="00000000">
            <w:pPr>
              <w:jc w:val="right"/>
            </w:pPr>
            <w:r>
              <w:rPr>
                <w:rFonts w:ascii="Arial" w:eastAsia="Arial" w:hAnsi="Arial" w:cs="Arial"/>
                <w:color w:val="1A1A1A"/>
                <w:sz w:val="17"/>
                <w:szCs w:val="17"/>
              </w:rPr>
              <w:t>89</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40" w14:textId="77777777" w:rsidR="003C0985" w:rsidRDefault="00000000">
            <w:pPr>
              <w:jc w:val="right"/>
            </w:pPr>
            <w:r>
              <w:rPr>
                <w:rFonts w:ascii="Arial" w:eastAsia="Arial" w:hAnsi="Arial" w:cs="Arial"/>
                <w:color w:val="1A1A1A"/>
                <w:sz w:val="17"/>
                <w:szCs w:val="17"/>
              </w:rPr>
              <w:t>3</w:t>
            </w:r>
          </w:p>
        </w:tc>
      </w:tr>
      <w:tr w:rsidR="003C0985" w14:paraId="47991C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42" w14:textId="77777777" w:rsidR="003C0985" w:rsidRDefault="00000000">
            <w:r>
              <w:rPr>
                <w:rFonts w:ascii="Arial" w:eastAsia="Arial" w:hAnsi="Arial" w:cs="Arial"/>
                <w:color w:val="1A1A1A"/>
                <w:sz w:val="17"/>
                <w:szCs w:val="17"/>
              </w:rPr>
              <w:t>China</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43" w14:textId="77777777" w:rsidR="003C0985" w:rsidRDefault="00000000">
            <w:r>
              <w:rPr>
                <w:rFonts w:ascii="Arial" w:eastAsia="Arial" w:hAnsi="Arial" w:cs="Arial"/>
                <w:b/>
                <w:bCs/>
                <w:color w:val="1A1A1A"/>
                <w:sz w:val="17"/>
                <w:szCs w:val="17"/>
              </w:rPr>
              <w:t>Beijing</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44" w14:textId="77777777" w:rsidR="003C0985" w:rsidRDefault="00000000">
            <w:pPr>
              <w:jc w:val="right"/>
            </w:pPr>
            <w:r>
              <w:rPr>
                <w:rFonts w:ascii="Arial" w:eastAsia="Arial" w:hAnsi="Arial" w:cs="Arial"/>
                <w:color w:val="1A1A1A"/>
                <w:sz w:val="17"/>
                <w:szCs w:val="17"/>
              </w:rPr>
              <w:t>105.5</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45" w14:textId="77777777" w:rsidR="003C0985" w:rsidRDefault="00000000">
            <w:r>
              <w:rPr>
                <w:rFonts w:ascii="Arial" w:eastAsia="Arial" w:hAnsi="Arial" w:cs="Arial"/>
                <w:color w:val="1A1A1A"/>
                <w:sz w:val="17"/>
                <w:szCs w:val="17"/>
              </w:rPr>
              <w:t>Shanghai</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46" w14:textId="77777777" w:rsidR="003C0985" w:rsidRDefault="00000000">
            <w:r>
              <w:rPr>
                <w:rFonts w:ascii="Arial" w:eastAsia="Arial" w:hAnsi="Arial" w:cs="Arial"/>
                <w:color w:val="1A1A1A"/>
                <w:sz w:val="17"/>
                <w:szCs w:val="17"/>
              </w:rPr>
              <w:t>Guangzhou</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47" w14:textId="77777777" w:rsidR="003C0985" w:rsidRDefault="00000000">
            <w:pPr>
              <w:jc w:val="right"/>
            </w:pPr>
            <w:r>
              <w:rPr>
                <w:rFonts w:ascii="Arial" w:eastAsia="Arial" w:hAnsi="Arial" w:cs="Arial"/>
                <w:color w:val="1A1A1A"/>
                <w:sz w:val="17"/>
                <w:szCs w:val="17"/>
              </w:rPr>
              <w:t>175</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48" w14:textId="77777777" w:rsidR="003C0985" w:rsidRDefault="00000000">
            <w:pPr>
              <w:jc w:val="right"/>
            </w:pPr>
            <w:r>
              <w:rPr>
                <w:rFonts w:ascii="Arial" w:eastAsia="Arial" w:hAnsi="Arial" w:cs="Arial"/>
                <w:color w:val="1A1A1A"/>
                <w:sz w:val="17"/>
                <w:szCs w:val="17"/>
              </w:rPr>
              <w:t>4</w:t>
            </w:r>
          </w:p>
        </w:tc>
      </w:tr>
      <w:tr w:rsidR="003C0985" w14:paraId="47991C5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4A" w14:textId="77777777" w:rsidR="003C0985" w:rsidRDefault="00000000">
            <w:r>
              <w:rPr>
                <w:rFonts w:ascii="Arial" w:eastAsia="Arial" w:hAnsi="Arial" w:cs="Arial"/>
                <w:color w:val="1A1A1A"/>
                <w:sz w:val="17"/>
                <w:szCs w:val="17"/>
              </w:rPr>
              <w:t>Oceania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4B" w14:textId="77777777" w:rsidR="003C0985" w:rsidRDefault="00000000">
            <w:r>
              <w:rPr>
                <w:rFonts w:ascii="Arial" w:eastAsia="Arial" w:hAnsi="Arial" w:cs="Arial"/>
                <w:b/>
                <w:bCs/>
                <w:color w:val="1A1A1A"/>
                <w:sz w:val="17"/>
                <w:szCs w:val="17"/>
              </w:rPr>
              <w:t>Sydney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4C" w14:textId="77777777" w:rsidR="003C0985" w:rsidRDefault="00000000">
            <w:pPr>
              <w:jc w:val="right"/>
            </w:pPr>
            <w:r>
              <w:rPr>
                <w:rFonts w:ascii="Arial" w:eastAsia="Arial" w:hAnsi="Arial" w:cs="Arial"/>
                <w:color w:val="1A1A1A"/>
                <w:sz w:val="17"/>
                <w:szCs w:val="17"/>
              </w:rPr>
              <w:t>71.6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4D" w14:textId="77777777" w:rsidR="003C0985" w:rsidRDefault="00000000">
            <w:r>
              <w:rPr>
                <w:rFonts w:ascii="Arial" w:eastAsia="Arial" w:hAnsi="Arial" w:cs="Arial"/>
                <w:color w:val="1A1A1A"/>
                <w:sz w:val="17"/>
                <w:szCs w:val="17"/>
              </w:rPr>
              <w:t>Melbourne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4E" w14:textId="77777777" w:rsidR="003C0985" w:rsidRDefault="00000000">
            <w:r>
              <w:rPr>
                <w:rFonts w:ascii="Arial" w:eastAsia="Arial" w:hAnsi="Arial" w:cs="Arial"/>
                <w:color w:val="1A1A1A"/>
                <w:sz w:val="17"/>
                <w:szCs w:val="17"/>
              </w:rPr>
              <w:t>Brisbane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4F" w14:textId="77777777" w:rsidR="003C0985" w:rsidRDefault="00000000">
            <w:pPr>
              <w:jc w:val="right"/>
            </w:pPr>
            <w:r>
              <w:rPr>
                <w:rFonts w:ascii="Arial" w:eastAsia="Arial" w:hAnsi="Arial" w:cs="Arial"/>
                <w:color w:val="1A1A1A"/>
                <w:sz w:val="17"/>
                <w:szCs w:val="17"/>
              </w:rPr>
              <w:t>72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50" w14:textId="77777777" w:rsidR="003C0985" w:rsidRDefault="00000000">
            <w:pPr>
              <w:jc w:val="right"/>
            </w:pPr>
            <w:r>
              <w:rPr>
                <w:rFonts w:ascii="Arial" w:eastAsia="Arial" w:hAnsi="Arial" w:cs="Arial"/>
                <w:color w:val="1A1A1A"/>
                <w:sz w:val="17"/>
                <w:szCs w:val="17"/>
              </w:rPr>
              <w:t>2</w:t>
            </w:r>
          </w:p>
        </w:tc>
      </w:tr>
      <w:tr w:rsidR="003C0985" w14:paraId="47991C5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52" w14:textId="77777777" w:rsidR="003C0985" w:rsidRDefault="00000000">
            <w:r>
              <w:rPr>
                <w:rFonts w:ascii="Arial" w:eastAsia="Arial" w:hAnsi="Arial" w:cs="Arial"/>
                <w:color w:val="1A1A1A"/>
                <w:sz w:val="17"/>
                <w:szCs w:val="17"/>
              </w:rPr>
              <w:t>Eurasia</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53" w14:textId="77777777" w:rsidR="003C0985" w:rsidRDefault="00000000">
            <w:r>
              <w:rPr>
                <w:rFonts w:ascii="Arial" w:eastAsia="Arial" w:hAnsi="Arial" w:cs="Arial"/>
                <w:b/>
                <w:bCs/>
                <w:color w:val="1A1A1A"/>
                <w:sz w:val="17"/>
                <w:szCs w:val="17"/>
              </w:rPr>
              <w:t>Moscow</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54" w14:textId="77777777" w:rsidR="003C0985" w:rsidRDefault="00000000">
            <w:pPr>
              <w:jc w:val="right"/>
            </w:pPr>
            <w:r>
              <w:rPr>
                <w:rFonts w:ascii="Arial" w:eastAsia="Arial" w:hAnsi="Arial" w:cs="Arial"/>
                <w:color w:val="1A1A1A"/>
                <w:sz w:val="17"/>
                <w:szCs w:val="17"/>
              </w:rPr>
              <w:t>68.9</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55" w14:textId="77777777" w:rsidR="003C0985" w:rsidRDefault="00000000">
            <w:r>
              <w:rPr>
                <w:rFonts w:ascii="Arial" w:eastAsia="Arial" w:hAnsi="Arial" w:cs="Arial"/>
                <w:color w:val="1A1A1A"/>
                <w:sz w:val="17"/>
                <w:szCs w:val="17"/>
              </w:rPr>
              <w:t>St. Petersburg</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56" w14:textId="77777777" w:rsidR="003C0985" w:rsidRDefault="00000000">
            <w:r>
              <w:rPr>
                <w:rFonts w:ascii="Arial" w:eastAsia="Arial" w:hAnsi="Arial" w:cs="Arial"/>
                <w:color w:val="1A1A1A"/>
                <w:sz w:val="17"/>
                <w:szCs w:val="17"/>
              </w:rPr>
              <w:t>Baku</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57" w14:textId="77777777" w:rsidR="003C0985" w:rsidRDefault="00000000">
            <w:pPr>
              <w:jc w:val="right"/>
            </w:pPr>
            <w:r>
              <w:rPr>
                <w:rFonts w:ascii="Arial" w:eastAsia="Arial" w:hAnsi="Arial" w:cs="Arial"/>
                <w:color w:val="1A1A1A"/>
                <w:sz w:val="17"/>
                <w:szCs w:val="17"/>
              </w:rPr>
              <w:t>442</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58" w14:textId="77777777" w:rsidR="003C0985" w:rsidRDefault="00000000">
            <w:pPr>
              <w:jc w:val="right"/>
            </w:pPr>
            <w:r>
              <w:rPr>
                <w:rFonts w:ascii="Arial" w:eastAsia="Arial" w:hAnsi="Arial" w:cs="Arial"/>
                <w:color w:val="1A1A1A"/>
                <w:sz w:val="17"/>
                <w:szCs w:val="17"/>
              </w:rPr>
              <w:t>1</w:t>
            </w:r>
          </w:p>
        </w:tc>
      </w:tr>
      <w:tr w:rsidR="003C0985" w14:paraId="47991C6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5A" w14:textId="77777777" w:rsidR="003C0985" w:rsidRDefault="00000000">
            <w:r>
              <w:rPr>
                <w:rFonts w:ascii="Arial" w:eastAsia="Arial" w:hAnsi="Arial" w:cs="Arial"/>
                <w:color w:val="1A1A1A"/>
                <w:sz w:val="17"/>
                <w:szCs w:val="17"/>
              </w:rPr>
              <w:t>MENA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5B" w14:textId="77777777" w:rsidR="003C0985" w:rsidRDefault="00000000">
            <w:r>
              <w:rPr>
                <w:rFonts w:ascii="Arial" w:eastAsia="Arial" w:hAnsi="Arial" w:cs="Arial"/>
                <w:b/>
                <w:bCs/>
                <w:color w:val="1A1A1A"/>
                <w:sz w:val="17"/>
                <w:szCs w:val="17"/>
              </w:rPr>
              <w:t>Istanbul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5C" w14:textId="77777777" w:rsidR="003C0985" w:rsidRDefault="00000000">
            <w:pPr>
              <w:jc w:val="right"/>
            </w:pPr>
            <w:r>
              <w:rPr>
                <w:rFonts w:ascii="Arial" w:eastAsia="Arial" w:hAnsi="Arial" w:cs="Arial"/>
                <w:color w:val="1A1A1A"/>
                <w:sz w:val="17"/>
                <w:szCs w:val="17"/>
              </w:rPr>
              <w:t>65.3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5D" w14:textId="77777777" w:rsidR="003C0985" w:rsidRDefault="00000000">
            <w:r>
              <w:rPr>
                <w:rFonts w:ascii="Arial" w:eastAsia="Arial" w:hAnsi="Arial" w:cs="Arial"/>
                <w:color w:val="1A1A1A"/>
                <w:sz w:val="17"/>
                <w:szCs w:val="17"/>
              </w:rPr>
              <w:t>Dubai–Sharjah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5E" w14:textId="77777777" w:rsidR="003C0985" w:rsidRDefault="00000000">
            <w:r>
              <w:rPr>
                <w:rFonts w:ascii="Arial" w:eastAsia="Arial" w:hAnsi="Arial" w:cs="Arial"/>
                <w:color w:val="1A1A1A"/>
                <w:sz w:val="17"/>
                <w:szCs w:val="17"/>
              </w:rPr>
              <w:t>Cairo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5F" w14:textId="77777777" w:rsidR="003C0985" w:rsidRDefault="00000000">
            <w:pPr>
              <w:jc w:val="right"/>
            </w:pPr>
            <w:r>
              <w:rPr>
                <w:rFonts w:ascii="Arial" w:eastAsia="Arial" w:hAnsi="Arial" w:cs="Arial"/>
                <w:color w:val="1A1A1A"/>
                <w:sz w:val="17"/>
                <w:szCs w:val="17"/>
              </w:rPr>
              <w:t>292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60" w14:textId="77777777" w:rsidR="003C0985" w:rsidRDefault="00000000">
            <w:pPr>
              <w:jc w:val="right"/>
            </w:pPr>
            <w:r>
              <w:rPr>
                <w:rFonts w:ascii="Arial" w:eastAsia="Arial" w:hAnsi="Arial" w:cs="Arial"/>
                <w:color w:val="1A1A1A"/>
                <w:sz w:val="17"/>
                <w:szCs w:val="17"/>
              </w:rPr>
              <w:t>2</w:t>
            </w:r>
          </w:p>
        </w:tc>
      </w:tr>
      <w:tr w:rsidR="003C0985" w14:paraId="47991C6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62" w14:textId="77777777" w:rsidR="003C0985" w:rsidRDefault="00000000">
            <w:r>
              <w:rPr>
                <w:rFonts w:ascii="Arial" w:eastAsia="Arial" w:hAnsi="Arial" w:cs="Arial"/>
                <w:color w:val="1A1A1A"/>
                <w:sz w:val="17"/>
                <w:szCs w:val="17"/>
              </w:rPr>
              <w:t>ASEAN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63" w14:textId="77777777" w:rsidR="003C0985" w:rsidRDefault="00000000">
            <w:r>
              <w:rPr>
                <w:rFonts w:ascii="Arial" w:eastAsia="Arial" w:hAnsi="Arial" w:cs="Arial"/>
                <w:b/>
                <w:bCs/>
                <w:color w:val="1A1A1A"/>
                <w:sz w:val="17"/>
                <w:szCs w:val="17"/>
              </w:rPr>
              <w:t>Singapore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64" w14:textId="77777777" w:rsidR="003C0985" w:rsidRDefault="00000000">
            <w:pPr>
              <w:jc w:val="right"/>
            </w:pPr>
            <w:r>
              <w:rPr>
                <w:rFonts w:ascii="Arial" w:eastAsia="Arial" w:hAnsi="Arial" w:cs="Arial"/>
                <w:color w:val="1A1A1A"/>
                <w:sz w:val="17"/>
                <w:szCs w:val="17"/>
              </w:rPr>
              <w:t>62.0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65" w14:textId="77777777" w:rsidR="003C0985" w:rsidRDefault="00000000">
            <w:r>
              <w:rPr>
                <w:rFonts w:ascii="Arial" w:eastAsia="Arial" w:hAnsi="Arial" w:cs="Arial"/>
                <w:color w:val="1A1A1A"/>
                <w:sz w:val="17"/>
                <w:szCs w:val="17"/>
              </w:rPr>
              <w:t>Bangkok</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66" w14:textId="77777777" w:rsidR="003C0985" w:rsidRDefault="00000000">
            <w:r>
              <w:rPr>
                <w:rFonts w:ascii="Arial" w:eastAsia="Arial" w:hAnsi="Arial" w:cs="Arial"/>
                <w:color w:val="1A1A1A"/>
                <w:sz w:val="17"/>
                <w:szCs w:val="17"/>
              </w:rPr>
              <w:t>Kuala Lumpur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67" w14:textId="77777777" w:rsidR="003C0985" w:rsidRDefault="00000000">
            <w:pPr>
              <w:jc w:val="right"/>
            </w:pPr>
            <w:r>
              <w:rPr>
                <w:rFonts w:ascii="Arial" w:eastAsia="Arial" w:hAnsi="Arial" w:cs="Arial"/>
                <w:color w:val="1A1A1A"/>
                <w:sz w:val="17"/>
                <w:szCs w:val="17"/>
              </w:rPr>
              <w:t>126</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68" w14:textId="77777777" w:rsidR="003C0985" w:rsidRDefault="00000000">
            <w:pPr>
              <w:jc w:val="right"/>
            </w:pPr>
            <w:r>
              <w:rPr>
                <w:rFonts w:ascii="Arial" w:eastAsia="Arial" w:hAnsi="Arial" w:cs="Arial"/>
                <w:color w:val="1A1A1A"/>
                <w:sz w:val="17"/>
                <w:szCs w:val="17"/>
              </w:rPr>
              <w:t>3</w:t>
            </w:r>
          </w:p>
        </w:tc>
      </w:tr>
      <w:tr w:rsidR="003C0985" w14:paraId="47991C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6A" w14:textId="77777777" w:rsidR="003C0985" w:rsidRDefault="00000000">
            <w:r>
              <w:rPr>
                <w:rFonts w:ascii="Arial" w:eastAsia="Arial" w:hAnsi="Arial" w:cs="Arial"/>
                <w:color w:val="1A1A1A"/>
                <w:sz w:val="17"/>
                <w:szCs w:val="17"/>
              </w:rPr>
              <w:t>Latin America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6B" w14:textId="77777777" w:rsidR="003C0985" w:rsidRDefault="00000000">
            <w:r>
              <w:rPr>
                <w:rFonts w:ascii="Arial" w:eastAsia="Arial" w:hAnsi="Arial" w:cs="Arial"/>
                <w:b/>
                <w:bCs/>
                <w:color w:val="1A1A1A"/>
                <w:sz w:val="17"/>
                <w:szCs w:val="17"/>
              </w:rPr>
              <w:t>São Paulo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6C" w14:textId="77777777" w:rsidR="003C0985" w:rsidRDefault="00000000">
            <w:pPr>
              <w:jc w:val="right"/>
            </w:pPr>
            <w:r>
              <w:rPr>
                <w:rFonts w:ascii="Arial" w:eastAsia="Arial" w:hAnsi="Arial" w:cs="Arial"/>
                <w:color w:val="1A1A1A"/>
                <w:sz w:val="17"/>
                <w:szCs w:val="17"/>
              </w:rPr>
              <w:t>62.5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6D" w14:textId="77777777" w:rsidR="003C0985" w:rsidRDefault="00000000">
            <w:r>
              <w:rPr>
                <w:rFonts w:ascii="Arial" w:eastAsia="Arial" w:hAnsi="Arial" w:cs="Arial"/>
                <w:color w:val="1A1A1A"/>
                <w:sz w:val="17"/>
                <w:szCs w:val="17"/>
              </w:rPr>
              <w:t>Mexico City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6E" w14:textId="77777777" w:rsidR="003C0985" w:rsidRDefault="00000000">
            <w:r>
              <w:rPr>
                <w:rFonts w:ascii="Arial" w:eastAsia="Arial" w:hAnsi="Arial" w:cs="Arial"/>
                <w:color w:val="1A1A1A"/>
                <w:sz w:val="17"/>
                <w:szCs w:val="17"/>
              </w:rPr>
              <w:t>Buenos Aires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6F" w14:textId="77777777" w:rsidR="003C0985" w:rsidRDefault="00000000">
            <w:pPr>
              <w:jc w:val="right"/>
            </w:pPr>
            <w:r>
              <w:rPr>
                <w:rFonts w:ascii="Arial" w:eastAsia="Arial" w:hAnsi="Arial" w:cs="Arial"/>
                <w:color w:val="1A1A1A"/>
                <w:sz w:val="17"/>
                <w:szCs w:val="17"/>
              </w:rPr>
              <w:t>592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70" w14:textId="77777777" w:rsidR="003C0985" w:rsidRDefault="00000000">
            <w:pPr>
              <w:jc w:val="right"/>
            </w:pPr>
            <w:r>
              <w:rPr>
                <w:rFonts w:ascii="Arial" w:eastAsia="Arial" w:hAnsi="Arial" w:cs="Arial"/>
                <w:color w:val="1A1A1A"/>
                <w:sz w:val="17"/>
                <w:szCs w:val="17"/>
              </w:rPr>
              <w:t>3</w:t>
            </w:r>
          </w:p>
        </w:tc>
      </w:tr>
      <w:tr w:rsidR="003C0985" w14:paraId="47991C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72" w14:textId="77777777" w:rsidR="003C0985" w:rsidRDefault="00000000">
            <w:r>
              <w:rPr>
                <w:rFonts w:ascii="Arial" w:eastAsia="Arial" w:hAnsi="Arial" w:cs="Arial"/>
                <w:color w:val="1A1A1A"/>
                <w:sz w:val="17"/>
                <w:szCs w:val="17"/>
              </w:rPr>
              <w:t>South Asia</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73" w14:textId="77777777" w:rsidR="003C0985" w:rsidRDefault="00000000">
            <w:r>
              <w:rPr>
                <w:rFonts w:ascii="Arial" w:eastAsia="Arial" w:hAnsi="Arial" w:cs="Arial"/>
                <w:b/>
                <w:bCs/>
                <w:color w:val="1A1A1A"/>
                <w:sz w:val="17"/>
                <w:szCs w:val="17"/>
              </w:rPr>
              <w:t>Mumbai</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74" w14:textId="77777777" w:rsidR="003C0985" w:rsidRDefault="00000000">
            <w:pPr>
              <w:jc w:val="right"/>
            </w:pPr>
            <w:r>
              <w:rPr>
                <w:rFonts w:ascii="Arial" w:eastAsia="Arial" w:hAnsi="Arial" w:cs="Arial"/>
                <w:color w:val="1A1A1A"/>
                <w:sz w:val="17"/>
                <w:szCs w:val="17"/>
              </w:rPr>
              <w:t>54.3</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75" w14:textId="77777777" w:rsidR="003C0985" w:rsidRDefault="00000000">
            <w:r>
              <w:rPr>
                <w:rFonts w:ascii="Arial" w:eastAsia="Arial" w:hAnsi="Arial" w:cs="Arial"/>
                <w:color w:val="1A1A1A"/>
                <w:sz w:val="17"/>
                <w:szCs w:val="17"/>
              </w:rPr>
              <w:t>Delhi</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76" w14:textId="77777777" w:rsidR="003C0985" w:rsidRDefault="00000000">
            <w:r>
              <w:rPr>
                <w:rFonts w:ascii="Arial" w:eastAsia="Arial" w:hAnsi="Arial" w:cs="Arial"/>
                <w:color w:val="1A1A1A"/>
                <w:sz w:val="17"/>
                <w:szCs w:val="17"/>
              </w:rPr>
              <w:t>Calcutta</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77" w14:textId="77777777" w:rsidR="003C0985" w:rsidRDefault="00000000">
            <w:pPr>
              <w:jc w:val="right"/>
            </w:pPr>
            <w:r>
              <w:rPr>
                <w:rFonts w:ascii="Arial" w:eastAsia="Arial" w:hAnsi="Arial" w:cs="Arial"/>
                <w:color w:val="1A1A1A"/>
                <w:sz w:val="17"/>
                <w:szCs w:val="17"/>
              </w:rPr>
              <w:t>141</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78" w14:textId="77777777" w:rsidR="003C0985" w:rsidRDefault="00000000">
            <w:pPr>
              <w:jc w:val="right"/>
            </w:pPr>
            <w:r>
              <w:rPr>
                <w:rFonts w:ascii="Arial" w:eastAsia="Arial" w:hAnsi="Arial" w:cs="Arial"/>
                <w:color w:val="1A1A1A"/>
                <w:sz w:val="17"/>
                <w:szCs w:val="17"/>
              </w:rPr>
              <w:t>1</w:t>
            </w:r>
          </w:p>
        </w:tc>
      </w:tr>
      <w:tr w:rsidR="003C0985" w14:paraId="47991C8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7A" w14:textId="77777777" w:rsidR="003C0985" w:rsidRDefault="00000000">
            <w:r>
              <w:rPr>
                <w:rFonts w:ascii="Arial" w:eastAsia="Arial" w:hAnsi="Arial" w:cs="Arial"/>
                <w:color w:val="1A1A1A"/>
                <w:sz w:val="17"/>
                <w:szCs w:val="17"/>
              </w:rPr>
              <w:t>Africa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7B" w14:textId="77777777" w:rsidR="003C0985" w:rsidRDefault="00000000">
            <w:r>
              <w:rPr>
                <w:rFonts w:ascii="Arial" w:eastAsia="Arial" w:hAnsi="Arial" w:cs="Arial"/>
                <w:b/>
                <w:bCs/>
                <w:color w:val="1A1A1A"/>
                <w:sz w:val="17"/>
                <w:szCs w:val="17"/>
              </w:rPr>
              <w:t>Johannesburg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7C" w14:textId="77777777" w:rsidR="003C0985" w:rsidRDefault="00000000">
            <w:pPr>
              <w:jc w:val="right"/>
            </w:pPr>
            <w:r>
              <w:rPr>
                <w:rFonts w:ascii="Arial" w:eastAsia="Arial" w:hAnsi="Arial" w:cs="Arial"/>
                <w:color w:val="1A1A1A"/>
                <w:sz w:val="17"/>
                <w:szCs w:val="17"/>
              </w:rPr>
              <w:t>44.3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7D" w14:textId="77777777" w:rsidR="003C0985" w:rsidRDefault="00000000">
            <w:r>
              <w:rPr>
                <w:rFonts w:ascii="Arial" w:eastAsia="Arial" w:hAnsi="Arial" w:cs="Arial"/>
                <w:color w:val="1A1A1A"/>
                <w:sz w:val="17"/>
                <w:szCs w:val="17"/>
              </w:rPr>
              <w:t>Cape Town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7E" w14:textId="77777777" w:rsidR="003C0985" w:rsidRDefault="00000000">
            <w:r>
              <w:rPr>
                <w:rFonts w:ascii="Arial" w:eastAsia="Arial" w:hAnsi="Arial" w:cs="Arial"/>
                <w:color w:val="1A1A1A"/>
                <w:sz w:val="17"/>
                <w:szCs w:val="17"/>
              </w:rPr>
              <w:t>Nairobi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7F" w14:textId="77777777" w:rsidR="003C0985" w:rsidRDefault="00000000">
            <w:pPr>
              <w:jc w:val="right"/>
            </w:pPr>
            <w:r>
              <w:rPr>
                <w:rFonts w:ascii="Arial" w:eastAsia="Arial" w:hAnsi="Arial" w:cs="Arial"/>
                <w:color w:val="1A1A1A"/>
                <w:sz w:val="17"/>
                <w:szCs w:val="17"/>
              </w:rPr>
              <w:t>282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80" w14:textId="77777777" w:rsidR="003C0985" w:rsidRDefault="00000000">
            <w:pPr>
              <w:jc w:val="right"/>
            </w:pPr>
            <w:r>
              <w:rPr>
                <w:rFonts w:ascii="Arial" w:eastAsia="Arial" w:hAnsi="Arial" w:cs="Arial"/>
                <w:color w:val="1A1A1A"/>
                <w:sz w:val="17"/>
                <w:szCs w:val="17"/>
              </w:rPr>
              <w:t>0</w:t>
            </w:r>
          </w:p>
        </w:tc>
      </w:tr>
    </w:tbl>
    <w:p w14:paraId="47991C82" w14:textId="77777777" w:rsidR="003C0985" w:rsidRDefault="003C0985">
      <w:pPr>
        <w:spacing w:after="100" w:line="276" w:lineRule="auto"/>
      </w:pPr>
    </w:p>
    <w:p w14:paraId="47991C83" w14:textId="77777777" w:rsidR="003C0985" w:rsidRDefault="00000000">
      <w:pPr>
        <w:spacing w:after="200" w:line="276" w:lineRule="auto"/>
      </w:pPr>
      <w:r>
        <w:t>A few things become visible here that the traditional breakdown obscures. First, China as its own region is remarkably deep: 175 metros, 4 scoring above 50, and a median score of 2.52, which is the highest of any region. Beijing, Shanghai, and Guangzhou all clear 95. No other non-Western region has three metros at that level.</w:t>
      </w:r>
    </w:p>
    <w:p w14:paraId="47991C84" w14:textId="77777777" w:rsidR="003C0985" w:rsidRDefault="00000000">
      <w:pPr>
        <w:spacing w:after="200" w:line="276" w:lineRule="auto"/>
      </w:pPr>
      <w:r>
        <w:t>East Asia (Japan, South Korea, Taiwan), separated from China, reveals a different pattern. It has only 89 metros but its top two, Tokyo (128.8) and Seoul (104.0), are both in the global top 10. The region has extreme concentration at the top and relatively little depth below it.</w:t>
      </w:r>
    </w:p>
    <w:p w14:paraId="47991C85" w14:textId="77777777" w:rsidR="003C0985" w:rsidRDefault="00000000">
      <w:pPr>
        <w:spacing w:after="200" w:line="276" w:lineRule="auto"/>
      </w:pPr>
      <w:r>
        <w:t xml:space="preserve">The Oceania reclassification is notable. Under the standard six-continent model, Australia falls under Asia (the UN </w:t>
      </w:r>
      <w:proofErr w:type="spellStart"/>
      <w:r>
        <w:t>geoscheme</w:t>
      </w:r>
      <w:proofErr w:type="spellEnd"/>
      <w:r>
        <w:t xml:space="preserve"> groups it with Asia-Pacific), which buries Sydney and Melbourne behind Tokyo, Seoul, Beijing, and Shanghai. Reassigned to Oceania, Sydney (71.6) and Melbourne (60.9) emerge as clear regional leaders. Auckland (25.6), which led Oceania in the traditional view, drops to a distant fourth behind Brisbane (30.2).</w:t>
      </w:r>
    </w:p>
    <w:p w14:paraId="47991C86" w14:textId="77777777" w:rsidR="003C0985" w:rsidRDefault="00000000">
      <w:pPr>
        <w:spacing w:after="200" w:line="276" w:lineRule="auto"/>
      </w:pPr>
      <w:r>
        <w:t>Eurasia is the most structurally top-heavy region in the dataset: 442 metros, but only one (Moscow) scores above 50, and only two score above 20. The median score is 0.09, the lowest of any region. This is largely an artifact of the number of small Central Asian and Caucasus metros with minimal global infrastructure.</w:t>
      </w:r>
    </w:p>
    <w:p w14:paraId="47991C87" w14:textId="77777777" w:rsidR="003C0985" w:rsidRDefault="00000000">
      <w:pPr>
        <w:spacing w:after="200" w:line="276" w:lineRule="auto"/>
      </w:pPr>
      <w:r>
        <w:t>Africa remains the only region with zero metros scoring above 50. Johannesburg leads at 44.3, followed by Cape Town (26.8) and Nairobi (20.9). Of 282 metros, just 3 score above 20.</w:t>
      </w:r>
    </w:p>
    <w:p w14:paraId="47991C88" w14:textId="77777777" w:rsidR="003C0985" w:rsidRDefault="00000000">
      <w:pPr>
        <w:spacing w:after="200" w:line="276" w:lineRule="auto"/>
      </w:pPr>
      <w:r>
        <w:t xml:space="preserve">ASEAN, despite being the smallest region by metro count after Oceania, has a notably flat top: Singapore (62.0), Bangkok (52.2), and Kuala Lumpur (50.6) are all within 12 points of each other. That kind of competitive parity at the top is unusual in the dataset. Most regions are </w:t>
      </w:r>
      <w:r>
        <w:lastRenderedPageBreak/>
        <w:t xml:space="preserve">defined by a dominant capital or two, with a steep </w:t>
      </w:r>
      <w:proofErr w:type="spellStart"/>
      <w:r>
        <w:t>dropoff</w:t>
      </w:r>
      <w:proofErr w:type="spellEnd"/>
      <w:r>
        <w:t>. ASEAN has three cities operating at roughly the same tier.</w:t>
      </w:r>
    </w:p>
    <w:p w14:paraId="47991C89" w14:textId="77777777" w:rsidR="003C0985" w:rsidRDefault="00000000">
      <w:pPr>
        <w:pStyle w:val="Heading2"/>
        <w:spacing w:before="0" w:line="276" w:lineRule="auto"/>
      </w:pPr>
      <w:r>
        <w:rPr>
          <w:sz w:val="22"/>
          <w:szCs w:val="22"/>
        </w:rPr>
        <w:t>Cities That Punch Above Their Weight</w:t>
      </w:r>
    </w:p>
    <w:p w14:paraId="47991C8A" w14:textId="77777777" w:rsidR="003C0985" w:rsidRDefault="00000000">
      <w:pPr>
        <w:spacing w:after="200" w:line="276" w:lineRule="auto"/>
      </w:pPr>
      <w:r>
        <w:t>Some of the more interesting results come from smaller metros whose scores far exceed what their population alone would predict:</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200"/>
        <w:gridCol w:w="1200"/>
        <w:gridCol w:w="1200"/>
      </w:tblGrid>
      <w:tr w:rsidR="003C0985" w14:paraId="47991C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C8B" w14:textId="77777777" w:rsidR="003C0985" w:rsidRDefault="00000000">
            <w:r>
              <w:rPr>
                <w:rFonts w:ascii="Arial" w:eastAsia="Arial" w:hAnsi="Arial" w:cs="Arial"/>
                <w:b/>
                <w:bCs/>
                <w:color w:val="FFFFFF"/>
                <w:sz w:val="16"/>
                <w:szCs w:val="16"/>
              </w:rPr>
              <w:t>METRO</w:t>
            </w:r>
          </w:p>
        </w:tc>
        <w:tc>
          <w:tcPr>
            <w:tcW w:w="20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C8C" w14:textId="77777777" w:rsidR="003C0985" w:rsidRDefault="00000000">
            <w:r>
              <w:rPr>
                <w:rFonts w:ascii="Arial" w:eastAsia="Arial" w:hAnsi="Arial" w:cs="Arial"/>
                <w:b/>
                <w:bCs/>
                <w:color w:val="FFFFFF"/>
                <w:sz w:val="16"/>
                <w:szCs w:val="16"/>
              </w:rPr>
              <w:t>COUNTRY</w:t>
            </w:r>
          </w:p>
        </w:tc>
        <w:tc>
          <w:tcPr>
            <w:tcW w:w="12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C8D" w14:textId="77777777" w:rsidR="003C0985" w:rsidRDefault="00000000">
            <w:pPr>
              <w:jc w:val="right"/>
            </w:pPr>
            <w:r>
              <w:rPr>
                <w:rFonts w:ascii="Arial" w:eastAsia="Arial" w:hAnsi="Arial" w:cs="Arial"/>
                <w:b/>
                <w:bCs/>
                <w:color w:val="FFFFFF"/>
                <w:sz w:val="16"/>
                <w:szCs w:val="16"/>
              </w:rPr>
              <w:t>POP.</w:t>
            </w:r>
          </w:p>
        </w:tc>
        <w:tc>
          <w:tcPr>
            <w:tcW w:w="12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C8E" w14:textId="77777777" w:rsidR="003C0985" w:rsidRDefault="00000000">
            <w:pPr>
              <w:jc w:val="right"/>
            </w:pPr>
            <w:r>
              <w:rPr>
                <w:rFonts w:ascii="Arial" w:eastAsia="Arial" w:hAnsi="Arial" w:cs="Arial"/>
                <w:b/>
                <w:bCs/>
                <w:color w:val="FFFFFF"/>
                <w:sz w:val="16"/>
                <w:szCs w:val="16"/>
              </w:rPr>
              <w:t>SCORE</w:t>
            </w:r>
          </w:p>
        </w:tc>
        <w:tc>
          <w:tcPr>
            <w:tcW w:w="12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C8F" w14:textId="77777777" w:rsidR="003C0985" w:rsidRDefault="00000000">
            <w:pPr>
              <w:jc w:val="right"/>
            </w:pPr>
            <w:r>
              <w:rPr>
                <w:rFonts w:ascii="Arial" w:eastAsia="Arial" w:hAnsi="Arial" w:cs="Arial"/>
                <w:b/>
                <w:bCs/>
                <w:color w:val="FFFFFF"/>
                <w:sz w:val="16"/>
                <w:szCs w:val="16"/>
              </w:rPr>
              <w:t>PTS/M</w:t>
            </w:r>
          </w:p>
        </w:tc>
      </w:tr>
      <w:tr w:rsidR="003C0985" w14:paraId="47991C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91" w14:textId="77777777" w:rsidR="003C0985" w:rsidRDefault="00000000">
            <w:r>
              <w:rPr>
                <w:rFonts w:ascii="Arial" w:eastAsia="Arial" w:hAnsi="Arial" w:cs="Arial"/>
                <w:b/>
                <w:bCs/>
                <w:color w:val="1A1A1A"/>
                <w:sz w:val="17"/>
                <w:szCs w:val="17"/>
              </w:rPr>
              <w:t>Geneva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92" w14:textId="77777777" w:rsidR="003C0985" w:rsidRDefault="00000000">
            <w:r>
              <w:rPr>
                <w:rFonts w:ascii="Arial" w:eastAsia="Arial" w:hAnsi="Arial" w:cs="Arial"/>
                <w:color w:val="1A1A1A"/>
                <w:sz w:val="17"/>
                <w:szCs w:val="17"/>
              </w:rPr>
              <w:t>Switzerland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93" w14:textId="77777777" w:rsidR="003C0985" w:rsidRDefault="00000000">
            <w:pPr>
              <w:jc w:val="right"/>
            </w:pPr>
            <w:r>
              <w:rPr>
                <w:rFonts w:ascii="Arial" w:eastAsia="Arial" w:hAnsi="Arial" w:cs="Arial"/>
                <w:color w:val="1A1A1A"/>
                <w:sz w:val="17"/>
                <w:szCs w:val="17"/>
              </w:rPr>
              <w:t>0.6M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94" w14:textId="77777777" w:rsidR="003C0985" w:rsidRDefault="00000000">
            <w:pPr>
              <w:jc w:val="right"/>
            </w:pPr>
            <w:r>
              <w:rPr>
                <w:rFonts w:ascii="Arial" w:eastAsia="Arial" w:hAnsi="Arial" w:cs="Arial"/>
                <w:color w:val="1A1A1A"/>
                <w:sz w:val="17"/>
                <w:szCs w:val="17"/>
              </w:rPr>
              <w:t>23.8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95" w14:textId="77777777" w:rsidR="003C0985" w:rsidRDefault="00000000">
            <w:pPr>
              <w:jc w:val="right"/>
            </w:pPr>
            <w:r>
              <w:rPr>
                <w:rFonts w:ascii="Arial" w:eastAsia="Arial" w:hAnsi="Arial" w:cs="Arial"/>
                <w:color w:val="1A1A1A"/>
                <w:sz w:val="17"/>
                <w:szCs w:val="17"/>
              </w:rPr>
              <w:t>37.3</w:t>
            </w:r>
          </w:p>
        </w:tc>
      </w:tr>
      <w:tr w:rsidR="003C0985" w14:paraId="47991C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97" w14:textId="77777777" w:rsidR="003C0985" w:rsidRDefault="00000000">
            <w:r>
              <w:rPr>
                <w:rFonts w:ascii="Arial" w:eastAsia="Arial" w:hAnsi="Arial" w:cs="Arial"/>
                <w:b/>
                <w:bCs/>
                <w:color w:val="1A1A1A"/>
                <w:sz w:val="17"/>
                <w:szCs w:val="17"/>
              </w:rPr>
              <w:t>Lausanne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98" w14:textId="77777777" w:rsidR="003C0985" w:rsidRDefault="00000000">
            <w:r>
              <w:rPr>
                <w:rFonts w:ascii="Arial" w:eastAsia="Arial" w:hAnsi="Arial" w:cs="Arial"/>
                <w:color w:val="1A1A1A"/>
                <w:sz w:val="17"/>
                <w:szCs w:val="17"/>
              </w:rPr>
              <w:t>Switzerland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99" w14:textId="77777777" w:rsidR="003C0985" w:rsidRDefault="00000000">
            <w:pPr>
              <w:jc w:val="right"/>
            </w:pPr>
            <w:r>
              <w:rPr>
                <w:rFonts w:ascii="Arial" w:eastAsia="Arial" w:hAnsi="Arial" w:cs="Arial"/>
                <w:color w:val="1A1A1A"/>
                <w:sz w:val="17"/>
                <w:szCs w:val="17"/>
              </w:rPr>
              <w:t>0.6M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9A" w14:textId="77777777" w:rsidR="003C0985" w:rsidRDefault="00000000">
            <w:pPr>
              <w:jc w:val="right"/>
            </w:pPr>
            <w:r>
              <w:rPr>
                <w:rFonts w:ascii="Arial" w:eastAsia="Arial" w:hAnsi="Arial" w:cs="Arial"/>
                <w:color w:val="1A1A1A"/>
                <w:sz w:val="17"/>
                <w:szCs w:val="17"/>
              </w:rPr>
              <w:t>19.8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9B" w14:textId="77777777" w:rsidR="003C0985" w:rsidRDefault="00000000">
            <w:pPr>
              <w:jc w:val="right"/>
            </w:pPr>
            <w:r>
              <w:rPr>
                <w:rFonts w:ascii="Arial" w:eastAsia="Arial" w:hAnsi="Arial" w:cs="Arial"/>
                <w:color w:val="1A1A1A"/>
                <w:sz w:val="17"/>
                <w:szCs w:val="17"/>
              </w:rPr>
              <w:t>35.8</w:t>
            </w:r>
          </w:p>
        </w:tc>
      </w:tr>
      <w:tr w:rsidR="003C0985" w14:paraId="47991C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9D" w14:textId="77777777" w:rsidR="003C0985" w:rsidRDefault="00000000">
            <w:r>
              <w:rPr>
                <w:rFonts w:ascii="Arial" w:eastAsia="Arial" w:hAnsi="Arial" w:cs="Arial"/>
                <w:b/>
                <w:bCs/>
                <w:color w:val="1A1A1A"/>
                <w:sz w:val="17"/>
                <w:szCs w:val="17"/>
              </w:rPr>
              <w:t>Macau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9E" w14:textId="77777777" w:rsidR="003C0985" w:rsidRDefault="00000000">
            <w:r>
              <w:rPr>
                <w:rFonts w:ascii="Arial" w:eastAsia="Arial" w:hAnsi="Arial" w:cs="Arial"/>
                <w:color w:val="1A1A1A"/>
                <w:sz w:val="17"/>
                <w:szCs w:val="17"/>
              </w:rPr>
              <w:t>Macau</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9F" w14:textId="77777777" w:rsidR="003C0985" w:rsidRDefault="00000000">
            <w:pPr>
              <w:jc w:val="right"/>
            </w:pPr>
            <w:r>
              <w:rPr>
                <w:rFonts w:ascii="Arial" w:eastAsia="Arial" w:hAnsi="Arial" w:cs="Arial"/>
                <w:color w:val="1A1A1A"/>
                <w:sz w:val="17"/>
                <w:szCs w:val="17"/>
              </w:rPr>
              <w:t>0.7M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A0" w14:textId="77777777" w:rsidR="003C0985" w:rsidRDefault="00000000">
            <w:pPr>
              <w:jc w:val="right"/>
            </w:pPr>
            <w:r>
              <w:rPr>
                <w:rFonts w:ascii="Arial" w:eastAsia="Arial" w:hAnsi="Arial" w:cs="Arial"/>
                <w:color w:val="1A1A1A"/>
                <w:sz w:val="17"/>
                <w:szCs w:val="17"/>
              </w:rPr>
              <w:t>23.7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A1" w14:textId="77777777" w:rsidR="003C0985" w:rsidRDefault="00000000">
            <w:pPr>
              <w:jc w:val="right"/>
            </w:pPr>
            <w:r>
              <w:rPr>
                <w:rFonts w:ascii="Arial" w:eastAsia="Arial" w:hAnsi="Arial" w:cs="Arial"/>
                <w:color w:val="1A1A1A"/>
                <w:sz w:val="17"/>
                <w:szCs w:val="17"/>
              </w:rPr>
              <w:t>34.7</w:t>
            </w:r>
          </w:p>
        </w:tc>
      </w:tr>
      <w:tr w:rsidR="003C0985" w14:paraId="47991C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A3" w14:textId="77777777" w:rsidR="003C0985" w:rsidRDefault="00000000">
            <w:r>
              <w:rPr>
                <w:rFonts w:ascii="Arial" w:eastAsia="Arial" w:hAnsi="Arial" w:cs="Arial"/>
                <w:b/>
                <w:bCs/>
                <w:color w:val="1A1A1A"/>
                <w:sz w:val="17"/>
                <w:szCs w:val="17"/>
              </w:rPr>
              <w:t>Basel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A4" w14:textId="77777777" w:rsidR="003C0985" w:rsidRDefault="00000000">
            <w:r>
              <w:rPr>
                <w:rFonts w:ascii="Arial" w:eastAsia="Arial" w:hAnsi="Arial" w:cs="Arial"/>
                <w:color w:val="1A1A1A"/>
                <w:sz w:val="17"/>
                <w:szCs w:val="17"/>
              </w:rPr>
              <w:t>Switzerland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A5" w14:textId="77777777" w:rsidR="003C0985" w:rsidRDefault="00000000">
            <w:pPr>
              <w:jc w:val="right"/>
            </w:pPr>
            <w:r>
              <w:rPr>
                <w:rFonts w:ascii="Arial" w:eastAsia="Arial" w:hAnsi="Arial" w:cs="Arial"/>
                <w:color w:val="1A1A1A"/>
                <w:sz w:val="17"/>
                <w:szCs w:val="17"/>
              </w:rPr>
              <w:t>0.6M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A6" w14:textId="77777777" w:rsidR="003C0985" w:rsidRDefault="00000000">
            <w:pPr>
              <w:jc w:val="right"/>
            </w:pPr>
            <w:r>
              <w:rPr>
                <w:rFonts w:ascii="Arial" w:eastAsia="Arial" w:hAnsi="Arial" w:cs="Arial"/>
                <w:color w:val="1A1A1A"/>
                <w:sz w:val="17"/>
                <w:szCs w:val="17"/>
              </w:rPr>
              <w:t>19.9</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A7" w14:textId="77777777" w:rsidR="003C0985" w:rsidRDefault="00000000">
            <w:pPr>
              <w:jc w:val="right"/>
            </w:pPr>
            <w:r>
              <w:rPr>
                <w:rFonts w:ascii="Arial" w:eastAsia="Arial" w:hAnsi="Arial" w:cs="Arial"/>
                <w:color w:val="1A1A1A"/>
                <w:sz w:val="17"/>
                <w:szCs w:val="17"/>
              </w:rPr>
              <w:t>34.6</w:t>
            </w:r>
          </w:p>
        </w:tc>
      </w:tr>
      <w:tr w:rsidR="003C0985" w14:paraId="47991C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A9" w14:textId="77777777" w:rsidR="003C0985" w:rsidRDefault="00000000">
            <w:r>
              <w:rPr>
                <w:rFonts w:ascii="Arial" w:eastAsia="Arial" w:hAnsi="Arial" w:cs="Arial"/>
                <w:b/>
                <w:bCs/>
                <w:color w:val="1A1A1A"/>
                <w:sz w:val="17"/>
                <w:szCs w:val="17"/>
              </w:rPr>
              <w:t>Edinburgh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AA" w14:textId="77777777" w:rsidR="003C0985" w:rsidRDefault="00000000">
            <w:r>
              <w:rPr>
                <w:rFonts w:ascii="Arial" w:eastAsia="Arial" w:hAnsi="Arial" w:cs="Arial"/>
                <w:color w:val="1A1A1A"/>
                <w:sz w:val="17"/>
                <w:szCs w:val="17"/>
              </w:rPr>
              <w:t>UK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AB" w14:textId="77777777" w:rsidR="003C0985" w:rsidRDefault="00000000">
            <w:pPr>
              <w:jc w:val="right"/>
            </w:pPr>
            <w:r>
              <w:rPr>
                <w:rFonts w:ascii="Arial" w:eastAsia="Arial" w:hAnsi="Arial" w:cs="Arial"/>
                <w:color w:val="1A1A1A"/>
                <w:sz w:val="17"/>
                <w:szCs w:val="17"/>
              </w:rPr>
              <w:t>0.9M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AC" w14:textId="77777777" w:rsidR="003C0985" w:rsidRDefault="00000000">
            <w:pPr>
              <w:jc w:val="right"/>
            </w:pPr>
            <w:r>
              <w:rPr>
                <w:rFonts w:ascii="Arial" w:eastAsia="Arial" w:hAnsi="Arial" w:cs="Arial"/>
                <w:color w:val="1A1A1A"/>
                <w:sz w:val="17"/>
                <w:szCs w:val="17"/>
              </w:rPr>
              <w:t>24.8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AD" w14:textId="77777777" w:rsidR="003C0985" w:rsidRDefault="00000000">
            <w:pPr>
              <w:jc w:val="right"/>
            </w:pPr>
            <w:r>
              <w:rPr>
                <w:rFonts w:ascii="Arial" w:eastAsia="Arial" w:hAnsi="Arial" w:cs="Arial"/>
                <w:color w:val="1A1A1A"/>
                <w:sz w:val="17"/>
                <w:szCs w:val="17"/>
              </w:rPr>
              <w:t>27.9</w:t>
            </w:r>
          </w:p>
        </w:tc>
      </w:tr>
      <w:tr w:rsidR="003C0985" w14:paraId="47991C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AF" w14:textId="77777777" w:rsidR="003C0985" w:rsidRDefault="00000000">
            <w:r>
              <w:rPr>
                <w:rFonts w:ascii="Arial" w:eastAsia="Arial" w:hAnsi="Arial" w:cs="Arial"/>
                <w:b/>
                <w:bCs/>
                <w:color w:val="1A1A1A"/>
                <w:sz w:val="17"/>
                <w:szCs w:val="17"/>
              </w:rPr>
              <w:t>New Orleans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B0" w14:textId="77777777" w:rsidR="003C0985" w:rsidRDefault="00000000">
            <w:r>
              <w:rPr>
                <w:rFonts w:ascii="Arial" w:eastAsia="Arial" w:hAnsi="Arial" w:cs="Arial"/>
                <w:color w:val="1A1A1A"/>
                <w:sz w:val="17"/>
                <w:szCs w:val="17"/>
              </w:rPr>
              <w:t>United States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B1" w14:textId="77777777" w:rsidR="003C0985" w:rsidRDefault="00000000">
            <w:pPr>
              <w:jc w:val="right"/>
            </w:pPr>
            <w:r>
              <w:rPr>
                <w:rFonts w:ascii="Arial" w:eastAsia="Arial" w:hAnsi="Arial" w:cs="Arial"/>
                <w:color w:val="1A1A1A"/>
                <w:sz w:val="17"/>
                <w:szCs w:val="17"/>
              </w:rPr>
              <w:t>1.5M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B2" w14:textId="77777777" w:rsidR="003C0985" w:rsidRDefault="00000000">
            <w:pPr>
              <w:jc w:val="right"/>
            </w:pPr>
            <w:r>
              <w:rPr>
                <w:rFonts w:ascii="Arial" w:eastAsia="Arial" w:hAnsi="Arial" w:cs="Arial"/>
                <w:color w:val="1A1A1A"/>
                <w:sz w:val="17"/>
                <w:szCs w:val="17"/>
              </w:rPr>
              <w:t>30.3</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B3" w14:textId="77777777" w:rsidR="003C0985" w:rsidRDefault="00000000">
            <w:pPr>
              <w:jc w:val="right"/>
            </w:pPr>
            <w:r>
              <w:rPr>
                <w:rFonts w:ascii="Arial" w:eastAsia="Arial" w:hAnsi="Arial" w:cs="Arial"/>
                <w:color w:val="1A1A1A"/>
                <w:sz w:val="17"/>
                <w:szCs w:val="17"/>
              </w:rPr>
              <w:t>20.4</w:t>
            </w:r>
          </w:p>
        </w:tc>
      </w:tr>
      <w:tr w:rsidR="003C0985" w14:paraId="47991C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B5" w14:textId="77777777" w:rsidR="003C0985" w:rsidRDefault="00000000">
            <w:r>
              <w:rPr>
                <w:rFonts w:ascii="Arial" w:eastAsia="Arial" w:hAnsi="Arial" w:cs="Arial"/>
                <w:b/>
                <w:bCs/>
                <w:color w:val="1A1A1A"/>
                <w:sz w:val="17"/>
                <w:szCs w:val="17"/>
              </w:rPr>
              <w:t>Amsterdam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B6" w14:textId="77777777" w:rsidR="003C0985" w:rsidRDefault="00000000">
            <w:r>
              <w:rPr>
                <w:rFonts w:ascii="Arial" w:eastAsia="Arial" w:hAnsi="Arial" w:cs="Arial"/>
                <w:color w:val="1A1A1A"/>
                <w:sz w:val="17"/>
                <w:szCs w:val="17"/>
              </w:rPr>
              <w:t>Netherlands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B7" w14:textId="77777777" w:rsidR="003C0985" w:rsidRDefault="00000000">
            <w:pPr>
              <w:jc w:val="right"/>
            </w:pPr>
            <w:r>
              <w:rPr>
                <w:rFonts w:ascii="Arial" w:eastAsia="Arial" w:hAnsi="Arial" w:cs="Arial"/>
                <w:color w:val="1A1A1A"/>
                <w:sz w:val="17"/>
                <w:szCs w:val="17"/>
              </w:rPr>
              <w:t>2.5M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B8" w14:textId="77777777" w:rsidR="003C0985" w:rsidRDefault="00000000">
            <w:pPr>
              <w:jc w:val="right"/>
            </w:pPr>
            <w:r>
              <w:rPr>
                <w:rFonts w:ascii="Arial" w:eastAsia="Arial" w:hAnsi="Arial" w:cs="Arial"/>
                <w:color w:val="1A1A1A"/>
                <w:sz w:val="17"/>
                <w:szCs w:val="17"/>
              </w:rPr>
              <w:t>49.2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B9" w14:textId="77777777" w:rsidR="003C0985" w:rsidRDefault="00000000">
            <w:pPr>
              <w:jc w:val="right"/>
            </w:pPr>
            <w:r>
              <w:rPr>
                <w:rFonts w:ascii="Arial" w:eastAsia="Arial" w:hAnsi="Arial" w:cs="Arial"/>
                <w:color w:val="1A1A1A"/>
                <w:sz w:val="17"/>
                <w:szCs w:val="17"/>
              </w:rPr>
              <w:t>20.0</w:t>
            </w:r>
          </w:p>
        </w:tc>
      </w:tr>
      <w:tr w:rsidR="003C0985" w14:paraId="47991C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BB" w14:textId="77777777" w:rsidR="003C0985" w:rsidRDefault="00000000">
            <w:r>
              <w:rPr>
                <w:rFonts w:ascii="Arial" w:eastAsia="Arial" w:hAnsi="Arial" w:cs="Arial"/>
                <w:b/>
                <w:bCs/>
                <w:color w:val="1A1A1A"/>
                <w:sz w:val="17"/>
                <w:szCs w:val="17"/>
              </w:rPr>
              <w:t>Zurich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BC" w14:textId="77777777" w:rsidR="003C0985" w:rsidRDefault="00000000">
            <w:r>
              <w:rPr>
                <w:rFonts w:ascii="Arial" w:eastAsia="Arial" w:hAnsi="Arial" w:cs="Arial"/>
                <w:color w:val="1A1A1A"/>
                <w:sz w:val="17"/>
                <w:szCs w:val="17"/>
              </w:rPr>
              <w:t>Switzerland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BD" w14:textId="77777777" w:rsidR="003C0985" w:rsidRDefault="00000000">
            <w:pPr>
              <w:jc w:val="right"/>
            </w:pPr>
            <w:r>
              <w:rPr>
                <w:rFonts w:ascii="Arial" w:eastAsia="Arial" w:hAnsi="Arial" w:cs="Arial"/>
                <w:color w:val="1A1A1A"/>
                <w:sz w:val="17"/>
                <w:szCs w:val="17"/>
              </w:rPr>
              <w:t>1.6M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BE" w14:textId="77777777" w:rsidR="003C0985" w:rsidRDefault="00000000">
            <w:pPr>
              <w:jc w:val="right"/>
            </w:pPr>
            <w:r>
              <w:rPr>
                <w:rFonts w:ascii="Arial" w:eastAsia="Arial" w:hAnsi="Arial" w:cs="Arial"/>
                <w:color w:val="1A1A1A"/>
                <w:sz w:val="17"/>
                <w:szCs w:val="17"/>
              </w:rPr>
              <w:t>32.2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BF" w14:textId="77777777" w:rsidR="003C0985" w:rsidRDefault="00000000">
            <w:pPr>
              <w:jc w:val="right"/>
            </w:pPr>
            <w:r>
              <w:rPr>
                <w:rFonts w:ascii="Arial" w:eastAsia="Arial" w:hAnsi="Arial" w:cs="Arial"/>
                <w:color w:val="1A1A1A"/>
                <w:sz w:val="17"/>
                <w:szCs w:val="17"/>
              </w:rPr>
              <w:t>19.5</w:t>
            </w:r>
          </w:p>
        </w:tc>
      </w:tr>
      <w:tr w:rsidR="003C0985" w14:paraId="47991C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C1" w14:textId="77777777" w:rsidR="003C0985" w:rsidRDefault="00000000">
            <w:r>
              <w:rPr>
                <w:rFonts w:ascii="Arial" w:eastAsia="Arial" w:hAnsi="Arial" w:cs="Arial"/>
                <w:b/>
                <w:bCs/>
                <w:color w:val="1A1A1A"/>
                <w:sz w:val="17"/>
                <w:szCs w:val="17"/>
              </w:rPr>
              <w:t>Dublin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C2" w14:textId="77777777" w:rsidR="003C0985" w:rsidRDefault="00000000">
            <w:r>
              <w:rPr>
                <w:rFonts w:ascii="Arial" w:eastAsia="Arial" w:hAnsi="Arial" w:cs="Arial"/>
                <w:color w:val="1A1A1A"/>
                <w:sz w:val="17"/>
                <w:szCs w:val="17"/>
              </w:rPr>
              <w:t>Ireland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C3" w14:textId="77777777" w:rsidR="003C0985" w:rsidRDefault="00000000">
            <w:pPr>
              <w:jc w:val="right"/>
            </w:pPr>
            <w:r>
              <w:rPr>
                <w:rFonts w:ascii="Arial" w:eastAsia="Arial" w:hAnsi="Arial" w:cs="Arial"/>
                <w:color w:val="1A1A1A"/>
                <w:sz w:val="17"/>
                <w:szCs w:val="17"/>
              </w:rPr>
              <w:t>1.7M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C4" w14:textId="77777777" w:rsidR="003C0985" w:rsidRDefault="00000000">
            <w:pPr>
              <w:jc w:val="right"/>
            </w:pPr>
            <w:r>
              <w:rPr>
                <w:rFonts w:ascii="Arial" w:eastAsia="Arial" w:hAnsi="Arial" w:cs="Arial"/>
                <w:color w:val="1A1A1A"/>
                <w:sz w:val="17"/>
                <w:szCs w:val="17"/>
              </w:rPr>
              <w:t>31.0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C5" w14:textId="77777777" w:rsidR="003C0985" w:rsidRDefault="00000000">
            <w:pPr>
              <w:jc w:val="right"/>
            </w:pPr>
            <w:r>
              <w:rPr>
                <w:rFonts w:ascii="Arial" w:eastAsia="Arial" w:hAnsi="Arial" w:cs="Arial"/>
                <w:color w:val="1A1A1A"/>
                <w:sz w:val="17"/>
                <w:szCs w:val="17"/>
              </w:rPr>
              <w:t>18.2</w:t>
            </w:r>
          </w:p>
        </w:tc>
      </w:tr>
      <w:tr w:rsidR="003C0985" w14:paraId="47991C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C7" w14:textId="77777777" w:rsidR="003C0985" w:rsidRDefault="00000000">
            <w:r>
              <w:rPr>
                <w:rFonts w:ascii="Arial" w:eastAsia="Arial" w:hAnsi="Arial" w:cs="Arial"/>
                <w:b/>
                <w:bCs/>
                <w:color w:val="1A1A1A"/>
                <w:sz w:val="17"/>
                <w:szCs w:val="17"/>
              </w:rPr>
              <w:t>Brussels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C8" w14:textId="77777777" w:rsidR="003C0985" w:rsidRDefault="00000000">
            <w:r>
              <w:rPr>
                <w:rFonts w:ascii="Arial" w:eastAsia="Arial" w:hAnsi="Arial" w:cs="Arial"/>
                <w:color w:val="1A1A1A"/>
                <w:sz w:val="17"/>
                <w:szCs w:val="17"/>
              </w:rPr>
              <w:t>Belgium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C9" w14:textId="77777777" w:rsidR="003C0985" w:rsidRDefault="00000000">
            <w:pPr>
              <w:jc w:val="right"/>
            </w:pPr>
            <w:r>
              <w:rPr>
                <w:rFonts w:ascii="Arial" w:eastAsia="Arial" w:hAnsi="Arial" w:cs="Arial"/>
                <w:color w:val="1A1A1A"/>
                <w:sz w:val="17"/>
                <w:szCs w:val="17"/>
              </w:rPr>
              <w:t>2.9M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CA" w14:textId="77777777" w:rsidR="003C0985" w:rsidRDefault="00000000">
            <w:pPr>
              <w:jc w:val="right"/>
            </w:pPr>
            <w:r>
              <w:rPr>
                <w:rFonts w:ascii="Arial" w:eastAsia="Arial" w:hAnsi="Arial" w:cs="Arial"/>
                <w:color w:val="1A1A1A"/>
                <w:sz w:val="17"/>
                <w:szCs w:val="17"/>
              </w:rPr>
              <w:t>48.2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CB" w14:textId="77777777" w:rsidR="003C0985" w:rsidRDefault="00000000">
            <w:pPr>
              <w:jc w:val="right"/>
            </w:pPr>
            <w:r>
              <w:rPr>
                <w:rFonts w:ascii="Arial" w:eastAsia="Arial" w:hAnsi="Arial" w:cs="Arial"/>
                <w:color w:val="1A1A1A"/>
                <w:sz w:val="17"/>
                <w:szCs w:val="17"/>
              </w:rPr>
              <w:t>16.8</w:t>
            </w:r>
          </w:p>
        </w:tc>
      </w:tr>
    </w:tbl>
    <w:p w14:paraId="47991CCD" w14:textId="77777777" w:rsidR="003C0985" w:rsidRDefault="003C0985">
      <w:pPr>
        <w:spacing w:after="100" w:line="276" w:lineRule="auto"/>
      </w:pPr>
    </w:p>
    <w:p w14:paraId="47991CCE" w14:textId="77777777" w:rsidR="003C0985" w:rsidRDefault="00000000">
      <w:pPr>
        <w:spacing w:after="200" w:line="276" w:lineRule="auto"/>
      </w:pPr>
      <w:r>
        <w:t>Switzerland dominates this list. Four of the top eight are Swiss: Geneva (CERN, UN European HQ, Red Cross), Lausanne (IOC headquarters), Basel (pharma hub and Art Basel’s birthplace), and Zurich (global finance). These are cities with small populations and outsized global footprints, and the scoring captures that disproportion clearly.</w:t>
      </w:r>
    </w:p>
    <w:p w14:paraId="47991CCF" w14:textId="77777777" w:rsidR="003C0985" w:rsidRDefault="00000000">
      <w:pPr>
        <w:pStyle w:val="Heading2"/>
        <w:spacing w:before="0" w:line="276" w:lineRule="auto"/>
      </w:pPr>
      <w:r>
        <w:rPr>
          <w:sz w:val="22"/>
          <w:szCs w:val="22"/>
        </w:rPr>
        <w:t>The Invisible Giants</w:t>
      </w:r>
    </w:p>
    <w:p w14:paraId="47991CD0" w14:textId="77777777" w:rsidR="003C0985" w:rsidRDefault="00000000">
      <w:pPr>
        <w:spacing w:after="200" w:line="276" w:lineRule="auto"/>
      </w:pPr>
      <w:r>
        <w:t>The converse is equally striking. Some of the world’s largest cities are nearly invisible in the data: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200"/>
      </w:tblGrid>
      <w:tr w:rsidR="003C0985" w14:paraId="47991C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CD1" w14:textId="77777777" w:rsidR="003C0985" w:rsidRDefault="00000000">
            <w:r>
              <w:rPr>
                <w:rFonts w:ascii="Arial" w:eastAsia="Arial" w:hAnsi="Arial" w:cs="Arial"/>
                <w:b/>
                <w:bCs/>
                <w:color w:val="FFFFFF"/>
                <w:sz w:val="16"/>
                <w:szCs w:val="16"/>
              </w:rPr>
              <w:t>METRO</w:t>
            </w:r>
          </w:p>
        </w:tc>
        <w:tc>
          <w:tcPr>
            <w:tcW w:w="22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CD2" w14:textId="77777777" w:rsidR="003C0985" w:rsidRDefault="00000000">
            <w:r>
              <w:rPr>
                <w:rFonts w:ascii="Arial" w:eastAsia="Arial" w:hAnsi="Arial" w:cs="Arial"/>
                <w:b/>
                <w:bCs/>
                <w:color w:val="FFFFFF"/>
                <w:sz w:val="16"/>
                <w:szCs w:val="16"/>
              </w:rPr>
              <w:t>COUNTRY</w:t>
            </w:r>
          </w:p>
        </w:tc>
        <w:tc>
          <w:tcPr>
            <w:tcW w:w="22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CD3" w14:textId="77777777" w:rsidR="003C0985" w:rsidRDefault="00000000">
            <w:pPr>
              <w:jc w:val="right"/>
            </w:pPr>
            <w:r>
              <w:rPr>
                <w:rFonts w:ascii="Arial" w:eastAsia="Arial" w:hAnsi="Arial" w:cs="Arial"/>
                <w:b/>
                <w:bCs/>
                <w:color w:val="FFFFFF"/>
                <w:sz w:val="16"/>
                <w:szCs w:val="16"/>
              </w:rPr>
              <w:t>POP.</w:t>
            </w:r>
          </w:p>
        </w:tc>
        <w:tc>
          <w:tcPr>
            <w:tcW w:w="22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CD4" w14:textId="77777777" w:rsidR="003C0985" w:rsidRDefault="00000000">
            <w:pPr>
              <w:jc w:val="right"/>
            </w:pPr>
            <w:r>
              <w:rPr>
                <w:rFonts w:ascii="Arial" w:eastAsia="Arial" w:hAnsi="Arial" w:cs="Arial"/>
                <w:b/>
                <w:bCs/>
                <w:color w:val="FFFFFF"/>
                <w:sz w:val="16"/>
                <w:szCs w:val="16"/>
              </w:rPr>
              <w:t>SCORE</w:t>
            </w:r>
          </w:p>
        </w:tc>
      </w:tr>
      <w:tr w:rsidR="003C0985" w14:paraId="47991C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D6" w14:textId="77777777" w:rsidR="003C0985" w:rsidRDefault="00000000">
            <w:r>
              <w:rPr>
                <w:rFonts w:ascii="Arial" w:eastAsia="Arial" w:hAnsi="Arial" w:cs="Arial"/>
                <w:b/>
                <w:bCs/>
                <w:color w:val="1A1A1A"/>
                <w:sz w:val="17"/>
                <w:szCs w:val="17"/>
              </w:rPr>
              <w:t>Lagos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D7" w14:textId="77777777" w:rsidR="003C0985" w:rsidRDefault="00000000">
            <w:r>
              <w:rPr>
                <w:rFonts w:ascii="Arial" w:eastAsia="Arial" w:hAnsi="Arial" w:cs="Arial"/>
                <w:color w:val="1A1A1A"/>
                <w:sz w:val="17"/>
                <w:szCs w:val="17"/>
              </w:rPr>
              <w:t>Nigeria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D8" w14:textId="77777777" w:rsidR="003C0985" w:rsidRDefault="00000000">
            <w:pPr>
              <w:jc w:val="right"/>
            </w:pPr>
            <w:r>
              <w:rPr>
                <w:rFonts w:ascii="Arial" w:eastAsia="Arial" w:hAnsi="Arial" w:cs="Arial"/>
                <w:color w:val="1A1A1A"/>
                <w:sz w:val="17"/>
                <w:szCs w:val="17"/>
              </w:rPr>
              <w:t>19.9M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D9" w14:textId="77777777" w:rsidR="003C0985" w:rsidRDefault="00000000">
            <w:pPr>
              <w:jc w:val="right"/>
            </w:pPr>
            <w:r>
              <w:rPr>
                <w:rFonts w:ascii="Arial" w:eastAsia="Arial" w:hAnsi="Arial" w:cs="Arial"/>
                <w:color w:val="1A1A1A"/>
                <w:sz w:val="17"/>
                <w:szCs w:val="17"/>
              </w:rPr>
              <w:t>14.1</w:t>
            </w:r>
          </w:p>
        </w:tc>
      </w:tr>
      <w:tr w:rsidR="003C0985" w14:paraId="47991C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DB" w14:textId="77777777" w:rsidR="003C0985" w:rsidRDefault="00000000">
            <w:r>
              <w:rPr>
                <w:rFonts w:ascii="Arial" w:eastAsia="Arial" w:hAnsi="Arial" w:cs="Arial"/>
                <w:b/>
                <w:bCs/>
                <w:color w:val="1A1A1A"/>
                <w:sz w:val="17"/>
                <w:szCs w:val="17"/>
              </w:rPr>
              <w:t>Karachi</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DC" w14:textId="77777777" w:rsidR="003C0985" w:rsidRDefault="00000000">
            <w:r>
              <w:rPr>
                <w:rFonts w:ascii="Arial" w:eastAsia="Arial" w:hAnsi="Arial" w:cs="Arial"/>
                <w:color w:val="1A1A1A"/>
                <w:sz w:val="17"/>
                <w:szCs w:val="17"/>
              </w:rPr>
              <w:t>Pakistan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DD" w14:textId="77777777" w:rsidR="003C0985" w:rsidRDefault="00000000">
            <w:pPr>
              <w:jc w:val="right"/>
            </w:pPr>
            <w:r>
              <w:rPr>
                <w:rFonts w:ascii="Arial" w:eastAsia="Arial" w:hAnsi="Arial" w:cs="Arial"/>
                <w:color w:val="1A1A1A"/>
                <w:sz w:val="17"/>
                <w:szCs w:val="17"/>
              </w:rPr>
              <w:t>17.0M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DE" w14:textId="77777777" w:rsidR="003C0985" w:rsidRDefault="00000000">
            <w:pPr>
              <w:jc w:val="right"/>
            </w:pPr>
            <w:r>
              <w:rPr>
                <w:rFonts w:ascii="Arial" w:eastAsia="Arial" w:hAnsi="Arial" w:cs="Arial"/>
                <w:color w:val="1A1A1A"/>
                <w:sz w:val="17"/>
                <w:szCs w:val="17"/>
              </w:rPr>
              <w:t>14.4</w:t>
            </w:r>
          </w:p>
        </w:tc>
      </w:tr>
      <w:tr w:rsidR="003C0985" w14:paraId="47991C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E0" w14:textId="77777777" w:rsidR="003C0985" w:rsidRDefault="00000000">
            <w:r>
              <w:rPr>
                <w:rFonts w:ascii="Arial" w:eastAsia="Arial" w:hAnsi="Arial" w:cs="Arial"/>
                <w:b/>
                <w:bCs/>
                <w:color w:val="1A1A1A"/>
                <w:sz w:val="17"/>
                <w:szCs w:val="17"/>
              </w:rPr>
              <w:t>Kinshasa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E1" w14:textId="77777777" w:rsidR="003C0985" w:rsidRDefault="00000000">
            <w:r>
              <w:rPr>
                <w:rFonts w:ascii="Arial" w:eastAsia="Arial" w:hAnsi="Arial" w:cs="Arial"/>
                <w:color w:val="1A1A1A"/>
                <w:sz w:val="17"/>
                <w:szCs w:val="17"/>
              </w:rPr>
              <w:t>Congo DR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E2" w14:textId="77777777" w:rsidR="003C0985" w:rsidRDefault="00000000">
            <w:pPr>
              <w:jc w:val="right"/>
            </w:pPr>
            <w:r>
              <w:rPr>
                <w:rFonts w:ascii="Arial" w:eastAsia="Arial" w:hAnsi="Arial" w:cs="Arial"/>
                <w:color w:val="1A1A1A"/>
                <w:sz w:val="17"/>
                <w:szCs w:val="17"/>
              </w:rPr>
              <w:t>15.0M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E3" w14:textId="77777777" w:rsidR="003C0985" w:rsidRDefault="00000000">
            <w:pPr>
              <w:jc w:val="right"/>
            </w:pPr>
            <w:r>
              <w:rPr>
                <w:rFonts w:ascii="Arial" w:eastAsia="Arial" w:hAnsi="Arial" w:cs="Arial"/>
                <w:color w:val="1A1A1A"/>
                <w:sz w:val="17"/>
                <w:szCs w:val="17"/>
              </w:rPr>
              <w:t>9.3</w:t>
            </w:r>
          </w:p>
        </w:tc>
      </w:tr>
      <w:tr w:rsidR="003C0985" w14:paraId="47991C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E5" w14:textId="77777777" w:rsidR="003C0985" w:rsidRDefault="00000000">
            <w:r>
              <w:rPr>
                <w:rFonts w:ascii="Arial" w:eastAsia="Arial" w:hAnsi="Arial" w:cs="Arial"/>
                <w:b/>
                <w:bCs/>
                <w:color w:val="1A1A1A"/>
                <w:sz w:val="17"/>
                <w:szCs w:val="17"/>
              </w:rPr>
              <w:t>Lahore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E6" w14:textId="77777777" w:rsidR="003C0985" w:rsidRDefault="00000000">
            <w:r>
              <w:rPr>
                <w:rFonts w:ascii="Arial" w:eastAsia="Arial" w:hAnsi="Arial" w:cs="Arial"/>
                <w:color w:val="1A1A1A"/>
                <w:sz w:val="17"/>
                <w:szCs w:val="17"/>
              </w:rPr>
              <w:t>Pakistan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E7" w14:textId="77777777" w:rsidR="003C0985" w:rsidRDefault="00000000">
            <w:pPr>
              <w:jc w:val="right"/>
            </w:pPr>
            <w:r>
              <w:rPr>
                <w:rFonts w:ascii="Arial" w:eastAsia="Arial" w:hAnsi="Arial" w:cs="Arial"/>
                <w:color w:val="1A1A1A"/>
                <w:sz w:val="17"/>
                <w:szCs w:val="17"/>
              </w:rPr>
              <w:t>14.6M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E8" w14:textId="77777777" w:rsidR="003C0985" w:rsidRDefault="00000000">
            <w:pPr>
              <w:jc w:val="right"/>
            </w:pPr>
            <w:r>
              <w:rPr>
                <w:rFonts w:ascii="Arial" w:eastAsia="Arial" w:hAnsi="Arial" w:cs="Arial"/>
                <w:color w:val="1A1A1A"/>
                <w:sz w:val="17"/>
                <w:szCs w:val="17"/>
              </w:rPr>
              <w:t>12.6</w:t>
            </w:r>
          </w:p>
        </w:tc>
      </w:tr>
      <w:tr w:rsidR="003C0985" w14:paraId="47991C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EA" w14:textId="77777777" w:rsidR="003C0985" w:rsidRDefault="00000000">
            <w:r>
              <w:rPr>
                <w:rFonts w:ascii="Arial" w:eastAsia="Arial" w:hAnsi="Arial" w:cs="Arial"/>
                <w:b/>
                <w:bCs/>
                <w:color w:val="1A1A1A"/>
                <w:sz w:val="17"/>
                <w:szCs w:val="17"/>
              </w:rPr>
              <w:t>Shantou</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EB" w14:textId="77777777" w:rsidR="003C0985" w:rsidRDefault="00000000">
            <w:r>
              <w:rPr>
                <w:rFonts w:ascii="Arial" w:eastAsia="Arial" w:hAnsi="Arial" w:cs="Arial"/>
                <w:color w:val="1A1A1A"/>
                <w:sz w:val="17"/>
                <w:szCs w:val="17"/>
              </w:rPr>
              <w:t>China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EC" w14:textId="77777777" w:rsidR="003C0985" w:rsidRDefault="00000000">
            <w:pPr>
              <w:jc w:val="right"/>
            </w:pPr>
            <w:r>
              <w:rPr>
                <w:rFonts w:ascii="Arial" w:eastAsia="Arial" w:hAnsi="Arial" w:cs="Arial"/>
                <w:color w:val="1A1A1A"/>
                <w:sz w:val="17"/>
                <w:szCs w:val="17"/>
              </w:rPr>
              <w:t>13.6M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ED" w14:textId="77777777" w:rsidR="003C0985" w:rsidRDefault="00000000">
            <w:pPr>
              <w:jc w:val="right"/>
            </w:pPr>
            <w:r>
              <w:rPr>
                <w:rFonts w:ascii="Arial" w:eastAsia="Arial" w:hAnsi="Arial" w:cs="Arial"/>
                <w:color w:val="1A1A1A"/>
                <w:sz w:val="17"/>
                <w:szCs w:val="17"/>
              </w:rPr>
              <w:t>5.9</w:t>
            </w:r>
          </w:p>
        </w:tc>
      </w:tr>
      <w:tr w:rsidR="003C0985" w14:paraId="47991C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EF" w14:textId="77777777" w:rsidR="003C0985" w:rsidRDefault="00000000">
            <w:r>
              <w:rPr>
                <w:rFonts w:ascii="Arial" w:eastAsia="Arial" w:hAnsi="Arial" w:cs="Arial"/>
                <w:b/>
                <w:bCs/>
                <w:color w:val="1A1A1A"/>
                <w:sz w:val="17"/>
                <w:szCs w:val="17"/>
              </w:rPr>
              <w:t>Chennai</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F0" w14:textId="77777777" w:rsidR="003C0985" w:rsidRDefault="00000000">
            <w:r>
              <w:rPr>
                <w:rFonts w:ascii="Arial" w:eastAsia="Arial" w:hAnsi="Arial" w:cs="Arial"/>
                <w:color w:val="1A1A1A"/>
                <w:sz w:val="17"/>
                <w:szCs w:val="17"/>
              </w:rPr>
              <w:t>India</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F1" w14:textId="77777777" w:rsidR="003C0985" w:rsidRDefault="00000000">
            <w:pPr>
              <w:jc w:val="right"/>
            </w:pPr>
            <w:r>
              <w:rPr>
                <w:rFonts w:ascii="Arial" w:eastAsia="Arial" w:hAnsi="Arial" w:cs="Arial"/>
                <w:color w:val="1A1A1A"/>
                <w:sz w:val="17"/>
                <w:szCs w:val="17"/>
              </w:rPr>
              <w:t>11.5M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CF2" w14:textId="77777777" w:rsidR="003C0985" w:rsidRDefault="00000000">
            <w:pPr>
              <w:jc w:val="right"/>
            </w:pPr>
            <w:r>
              <w:rPr>
                <w:rFonts w:ascii="Arial" w:eastAsia="Arial" w:hAnsi="Arial" w:cs="Arial"/>
                <w:color w:val="1A1A1A"/>
                <w:sz w:val="17"/>
                <w:szCs w:val="17"/>
              </w:rPr>
              <w:t>15.0</w:t>
            </w:r>
          </w:p>
        </w:tc>
      </w:tr>
    </w:tbl>
    <w:p w14:paraId="47991CF4" w14:textId="77777777" w:rsidR="003C0985" w:rsidRDefault="003C0985">
      <w:pPr>
        <w:spacing w:after="100" w:line="276" w:lineRule="auto"/>
      </w:pPr>
    </w:p>
    <w:p w14:paraId="47991CF5" w14:textId="77777777" w:rsidR="003C0985" w:rsidRDefault="00000000">
      <w:pPr>
        <w:spacing w:after="200" w:line="276" w:lineRule="auto"/>
      </w:pPr>
      <w:r>
        <w:t>Lagos has 20 million people and scores 14.1, lower than Edinburgh (population 900,000). This is not a flaw in the methodology. It reflects a real asymmetry: Lagos has explosive population growth and economic energy but lacks the curated, globally-recognized infrastructure layers that the score measures, including top-ranked universities, Michelin restaurants, stock exchanges, transit systems, skyscrapers, and international sporting events.</w:t>
      </w:r>
    </w:p>
    <w:p w14:paraId="47991CF6" w14:textId="77777777" w:rsidR="003C0985" w:rsidRDefault="00000000">
      <w:pPr>
        <w:spacing w:after="200" w:line="276" w:lineRule="auto"/>
      </w:pPr>
      <w:r>
        <w:lastRenderedPageBreak/>
        <w:t>The score does not suggest Lagos is unimportant. What it captures is that Lagos has not yet built the institutional infrastructure that cities like Seoul or Dubai have used to convert population and economic activity into globally-legible achievements. That distinction matters, and the data makes it visible.</w:t>
      </w:r>
    </w:p>
    <w:p w14:paraId="47991CF7" w14:textId="77777777" w:rsidR="003C0985" w:rsidRDefault="00000000">
      <w:pPr>
        <w:pStyle w:val="Heading2"/>
        <w:spacing w:before="0" w:line="276" w:lineRule="auto"/>
      </w:pPr>
      <w:r>
        <w:rPr>
          <w:sz w:val="22"/>
          <w:szCs w:val="22"/>
        </w:rPr>
        <w:t>The Distribution Is Extremely Skewed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3C0985" w14:paraId="47991CFB"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CF8" w14:textId="77777777" w:rsidR="003C0985" w:rsidRDefault="00000000">
            <w:r>
              <w:rPr>
                <w:rFonts w:ascii="Arial" w:eastAsia="Arial" w:hAnsi="Arial" w:cs="Arial"/>
                <w:b/>
                <w:bCs/>
                <w:color w:val="FFFFFF"/>
                <w:sz w:val="16"/>
                <w:szCs w:val="16"/>
              </w:rPr>
              <w:t>SCORE RANGE</w:t>
            </w:r>
          </w:p>
        </w:tc>
        <w:tc>
          <w:tcPr>
            <w:tcW w:w="31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CF9" w14:textId="77777777" w:rsidR="003C0985" w:rsidRDefault="00000000">
            <w:pPr>
              <w:jc w:val="right"/>
            </w:pPr>
            <w:r>
              <w:rPr>
                <w:rFonts w:ascii="Arial" w:eastAsia="Arial" w:hAnsi="Arial" w:cs="Arial"/>
                <w:b/>
                <w:bCs/>
                <w:color w:val="FFFFFF"/>
                <w:sz w:val="16"/>
                <w:szCs w:val="16"/>
              </w:rPr>
              <w:t>METROS</w:t>
            </w:r>
          </w:p>
        </w:tc>
        <w:tc>
          <w:tcPr>
            <w:tcW w:w="31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CFA" w14:textId="77777777" w:rsidR="003C0985" w:rsidRDefault="00000000">
            <w:pPr>
              <w:jc w:val="right"/>
            </w:pPr>
            <w:r>
              <w:rPr>
                <w:rFonts w:ascii="Arial" w:eastAsia="Arial" w:hAnsi="Arial" w:cs="Arial"/>
                <w:b/>
                <w:bCs/>
                <w:color w:val="FFFFFF"/>
                <w:sz w:val="16"/>
                <w:szCs w:val="16"/>
              </w:rPr>
              <w:t>% OF TOTAL</w:t>
            </w:r>
          </w:p>
        </w:tc>
      </w:tr>
      <w:tr w:rsidR="003C0985" w14:paraId="47991CFF"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FC" w14:textId="77777777" w:rsidR="003C0985" w:rsidRDefault="00000000">
            <w:r>
              <w:rPr>
                <w:rFonts w:ascii="Arial" w:eastAsia="Arial" w:hAnsi="Arial" w:cs="Arial"/>
                <w:color w:val="1A1A1A"/>
                <w:sz w:val="17"/>
                <w:szCs w:val="17"/>
              </w:rPr>
              <w:t>100+</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FD" w14:textId="77777777" w:rsidR="003C0985" w:rsidRDefault="00000000">
            <w:pPr>
              <w:jc w:val="right"/>
            </w:pPr>
            <w:r>
              <w:rPr>
                <w:rFonts w:ascii="Arial" w:eastAsia="Arial" w:hAnsi="Arial" w:cs="Arial"/>
                <w:color w:val="1A1A1A"/>
                <w:sz w:val="17"/>
                <w:szCs w:val="17"/>
              </w:rPr>
              <w:t>9</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CFE" w14:textId="77777777" w:rsidR="003C0985" w:rsidRDefault="00000000">
            <w:pPr>
              <w:jc w:val="right"/>
            </w:pPr>
            <w:r>
              <w:rPr>
                <w:rFonts w:ascii="Arial" w:eastAsia="Arial" w:hAnsi="Arial" w:cs="Arial"/>
                <w:color w:val="1A1A1A"/>
                <w:sz w:val="17"/>
                <w:szCs w:val="17"/>
              </w:rPr>
              <w:t>0.2%</w:t>
            </w:r>
          </w:p>
        </w:tc>
      </w:tr>
      <w:tr w:rsidR="003C0985" w14:paraId="47991D03"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00" w14:textId="77777777" w:rsidR="003C0985" w:rsidRDefault="00000000">
            <w:r>
              <w:rPr>
                <w:rFonts w:ascii="Arial" w:eastAsia="Arial" w:hAnsi="Arial" w:cs="Arial"/>
                <w:color w:val="1A1A1A"/>
                <w:sz w:val="17"/>
                <w:szCs w:val="17"/>
              </w:rPr>
              <w:t>50–100</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01" w14:textId="77777777" w:rsidR="003C0985" w:rsidRDefault="00000000">
            <w:pPr>
              <w:jc w:val="right"/>
            </w:pPr>
            <w:r>
              <w:rPr>
                <w:rFonts w:ascii="Arial" w:eastAsia="Arial" w:hAnsi="Arial" w:cs="Arial"/>
                <w:color w:val="1A1A1A"/>
                <w:sz w:val="17"/>
                <w:szCs w:val="17"/>
              </w:rPr>
              <w:t>30</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02" w14:textId="77777777" w:rsidR="003C0985" w:rsidRDefault="00000000">
            <w:pPr>
              <w:jc w:val="right"/>
            </w:pPr>
            <w:r>
              <w:rPr>
                <w:rFonts w:ascii="Arial" w:eastAsia="Arial" w:hAnsi="Arial" w:cs="Arial"/>
                <w:color w:val="1A1A1A"/>
                <w:sz w:val="17"/>
                <w:szCs w:val="17"/>
              </w:rPr>
              <w:t>0.7%</w:t>
            </w:r>
          </w:p>
        </w:tc>
      </w:tr>
      <w:tr w:rsidR="003C0985" w14:paraId="47991D07"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04" w14:textId="77777777" w:rsidR="003C0985" w:rsidRDefault="00000000">
            <w:r>
              <w:rPr>
                <w:rFonts w:ascii="Arial" w:eastAsia="Arial" w:hAnsi="Arial" w:cs="Arial"/>
                <w:color w:val="1A1A1A"/>
                <w:sz w:val="17"/>
                <w:szCs w:val="17"/>
              </w:rPr>
              <w:t>20–50</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05" w14:textId="77777777" w:rsidR="003C0985" w:rsidRDefault="00000000">
            <w:pPr>
              <w:jc w:val="right"/>
            </w:pPr>
            <w:r>
              <w:rPr>
                <w:rFonts w:ascii="Arial" w:eastAsia="Arial" w:hAnsi="Arial" w:cs="Arial"/>
                <w:color w:val="1A1A1A"/>
                <w:sz w:val="17"/>
                <w:szCs w:val="17"/>
              </w:rPr>
              <w:t>99</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06" w14:textId="77777777" w:rsidR="003C0985" w:rsidRDefault="00000000">
            <w:pPr>
              <w:jc w:val="right"/>
            </w:pPr>
            <w:r>
              <w:rPr>
                <w:rFonts w:ascii="Arial" w:eastAsia="Arial" w:hAnsi="Arial" w:cs="Arial"/>
                <w:color w:val="1A1A1A"/>
                <w:sz w:val="17"/>
                <w:szCs w:val="17"/>
              </w:rPr>
              <w:t>2.3%</w:t>
            </w:r>
          </w:p>
        </w:tc>
      </w:tr>
      <w:tr w:rsidR="003C0985" w14:paraId="47991D0B"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08" w14:textId="77777777" w:rsidR="003C0985" w:rsidRDefault="00000000">
            <w:r>
              <w:rPr>
                <w:rFonts w:ascii="Arial" w:eastAsia="Arial" w:hAnsi="Arial" w:cs="Arial"/>
                <w:color w:val="1A1A1A"/>
                <w:sz w:val="17"/>
                <w:szCs w:val="17"/>
              </w:rPr>
              <w:t>10–20</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09" w14:textId="77777777" w:rsidR="003C0985" w:rsidRDefault="00000000">
            <w:pPr>
              <w:jc w:val="right"/>
            </w:pPr>
            <w:r>
              <w:rPr>
                <w:rFonts w:ascii="Arial" w:eastAsia="Arial" w:hAnsi="Arial" w:cs="Arial"/>
                <w:color w:val="1A1A1A"/>
                <w:sz w:val="17"/>
                <w:szCs w:val="17"/>
              </w:rPr>
              <w:t>114</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0A" w14:textId="77777777" w:rsidR="003C0985" w:rsidRDefault="00000000">
            <w:pPr>
              <w:jc w:val="right"/>
            </w:pPr>
            <w:r>
              <w:rPr>
                <w:rFonts w:ascii="Arial" w:eastAsia="Arial" w:hAnsi="Arial" w:cs="Arial"/>
                <w:color w:val="1A1A1A"/>
                <w:sz w:val="17"/>
                <w:szCs w:val="17"/>
              </w:rPr>
              <w:t>2.7%</w:t>
            </w:r>
          </w:p>
        </w:tc>
      </w:tr>
      <w:tr w:rsidR="003C0985" w14:paraId="47991D0F"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0C" w14:textId="77777777" w:rsidR="003C0985" w:rsidRDefault="00000000">
            <w:r>
              <w:rPr>
                <w:rFonts w:ascii="Arial" w:eastAsia="Arial" w:hAnsi="Arial" w:cs="Arial"/>
                <w:color w:val="1A1A1A"/>
                <w:sz w:val="17"/>
                <w:szCs w:val="17"/>
              </w:rPr>
              <w:t>5–10</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0D" w14:textId="77777777" w:rsidR="003C0985" w:rsidRDefault="00000000">
            <w:pPr>
              <w:jc w:val="right"/>
            </w:pPr>
            <w:r>
              <w:rPr>
                <w:rFonts w:ascii="Arial" w:eastAsia="Arial" w:hAnsi="Arial" w:cs="Arial"/>
                <w:color w:val="1A1A1A"/>
                <w:sz w:val="17"/>
                <w:szCs w:val="17"/>
              </w:rPr>
              <w:t>198</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0E" w14:textId="77777777" w:rsidR="003C0985" w:rsidRDefault="00000000">
            <w:pPr>
              <w:jc w:val="right"/>
            </w:pPr>
            <w:r>
              <w:rPr>
                <w:rFonts w:ascii="Arial" w:eastAsia="Arial" w:hAnsi="Arial" w:cs="Arial"/>
                <w:color w:val="1A1A1A"/>
                <w:sz w:val="17"/>
                <w:szCs w:val="17"/>
              </w:rPr>
              <w:t>4.6%</w:t>
            </w:r>
          </w:p>
        </w:tc>
      </w:tr>
      <w:tr w:rsidR="003C0985" w14:paraId="47991D13"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10" w14:textId="77777777" w:rsidR="003C0985" w:rsidRDefault="00000000">
            <w:r>
              <w:rPr>
                <w:rFonts w:ascii="Arial" w:eastAsia="Arial" w:hAnsi="Arial" w:cs="Arial"/>
                <w:color w:val="1A1A1A"/>
                <w:sz w:val="17"/>
                <w:szCs w:val="17"/>
              </w:rPr>
              <w:t>1–5</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11" w14:textId="77777777" w:rsidR="003C0985" w:rsidRDefault="00000000">
            <w:pPr>
              <w:jc w:val="right"/>
            </w:pPr>
            <w:r>
              <w:rPr>
                <w:rFonts w:ascii="Arial" w:eastAsia="Arial" w:hAnsi="Arial" w:cs="Arial"/>
                <w:color w:val="1A1A1A"/>
                <w:sz w:val="17"/>
                <w:szCs w:val="17"/>
              </w:rPr>
              <w:t>806</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12" w14:textId="77777777" w:rsidR="003C0985" w:rsidRDefault="00000000">
            <w:pPr>
              <w:jc w:val="right"/>
            </w:pPr>
            <w:r>
              <w:rPr>
                <w:rFonts w:ascii="Arial" w:eastAsia="Arial" w:hAnsi="Arial" w:cs="Arial"/>
                <w:color w:val="1A1A1A"/>
                <w:sz w:val="17"/>
                <w:szCs w:val="17"/>
              </w:rPr>
              <w:t>18.8%</w:t>
            </w:r>
          </w:p>
        </w:tc>
      </w:tr>
      <w:tr w:rsidR="003C0985" w14:paraId="47991D17"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14" w14:textId="77777777" w:rsidR="003C0985" w:rsidRDefault="00000000">
            <w:r>
              <w:rPr>
                <w:rFonts w:ascii="Arial" w:eastAsia="Arial" w:hAnsi="Arial" w:cs="Arial"/>
                <w:color w:val="1A1A1A"/>
                <w:sz w:val="17"/>
                <w:szCs w:val="17"/>
              </w:rPr>
              <w:t>Below 1</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15" w14:textId="77777777" w:rsidR="003C0985" w:rsidRDefault="00000000">
            <w:pPr>
              <w:jc w:val="right"/>
            </w:pPr>
            <w:r>
              <w:rPr>
                <w:rFonts w:ascii="Arial" w:eastAsia="Arial" w:hAnsi="Arial" w:cs="Arial"/>
                <w:color w:val="1A1A1A"/>
                <w:sz w:val="17"/>
                <w:szCs w:val="17"/>
              </w:rPr>
              <w:t>3,026</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16" w14:textId="77777777" w:rsidR="003C0985" w:rsidRDefault="00000000">
            <w:pPr>
              <w:jc w:val="right"/>
            </w:pPr>
            <w:r>
              <w:rPr>
                <w:rFonts w:ascii="Arial" w:eastAsia="Arial" w:hAnsi="Arial" w:cs="Arial"/>
                <w:color w:val="1A1A1A"/>
                <w:sz w:val="17"/>
                <w:szCs w:val="17"/>
              </w:rPr>
              <w:t>70.7%</w:t>
            </w:r>
          </w:p>
        </w:tc>
      </w:tr>
    </w:tbl>
    <w:p w14:paraId="47991D18" w14:textId="77777777" w:rsidR="003C0985" w:rsidRDefault="003C0985">
      <w:pPr>
        <w:spacing w:after="100" w:line="276" w:lineRule="auto"/>
      </w:pPr>
    </w:p>
    <w:p w14:paraId="47991D19" w14:textId="77777777" w:rsidR="003C0985" w:rsidRDefault="00000000">
      <w:pPr>
        <w:spacing w:after="200" w:line="276" w:lineRule="auto"/>
      </w:pPr>
      <w:r>
        <w:t xml:space="preserve">The median metro scores </w:t>
      </w:r>
      <w:r>
        <w:rPr>
          <w:b/>
          <w:bCs/>
        </w:rPr>
        <w:t>0.33</w:t>
      </w:r>
      <w:r>
        <w:t>. Over 70% of the world’s metros score below 1.0, meaning they have, at most, a regional airport and a population estimate. The infrastructure that makes a city globally relevant is concentrated in fewer than 250 metros worldwide.</w:t>
      </w:r>
    </w:p>
    <w:p w14:paraId="47991D1A" w14:textId="77777777" w:rsidR="003C0985" w:rsidRDefault="00000000">
      <w:pPr>
        <w:pStyle w:val="Heading2"/>
        <w:pageBreakBefore/>
        <w:spacing w:before="0" w:line="276" w:lineRule="auto"/>
      </w:pPr>
      <w:r>
        <w:rPr>
          <w:sz w:val="22"/>
          <w:szCs w:val="22"/>
        </w:rPr>
        <w:lastRenderedPageBreak/>
        <w:t>New York vs. London: 1.2 Points, Two Different Models of Dominance</w:t>
      </w:r>
    </w:p>
    <w:p w14:paraId="47991D1B" w14:textId="3D3ADAB7" w:rsidR="003C0985" w:rsidRDefault="00000000">
      <w:pPr>
        <w:spacing w:after="200" w:line="276" w:lineRule="auto"/>
      </w:pPr>
      <w:r>
        <w:t xml:space="preserve">I should disclose a bias. I have lived in </w:t>
      </w:r>
      <w:r w:rsidR="0039485F">
        <w:t>both</w:t>
      </w:r>
      <w:r>
        <w:t xml:space="preserve"> cities, moving between them four times since 2011. London was my foundation: the better part of a decade in Clerkenwell, building a career in the UK tech scene through roles at companies like </w:t>
      </w:r>
      <w:r w:rsidR="00941700">
        <w:t>Adform</w:t>
      </w:r>
      <w:r>
        <w:t xml:space="preserve"> and VisualDNA. New York was the acceleration: two stints, the first from late 2017 through 2020 focused on data strategy </w:t>
      </w:r>
      <w:r w:rsidR="00941700">
        <w:t>(</w:t>
      </w:r>
      <w:r w:rsidR="00BD3333">
        <w:t xml:space="preserve">with OnePublicisTeamSamsung and Spotify) </w:t>
      </w:r>
      <w:r>
        <w:t xml:space="preserve">the second from 2022 to early 2025 on the Upper West Side, working at Amazon </w:t>
      </w:r>
      <w:r w:rsidR="00F56D13">
        <w:t xml:space="preserve">Advertising and </w:t>
      </w:r>
      <w:r w:rsidR="00F56D13">
        <w:t xml:space="preserve">sports (with time at the NFL </w:t>
      </w:r>
      <w:r w:rsidR="004042AA">
        <w:t xml:space="preserve">and </w:t>
      </w:r>
      <w:r w:rsidR="00F56D13">
        <w:t>MLB in New York)</w:t>
      </w:r>
      <w:r>
        <w:t xml:space="preserve">. I am currently back in London, in Marylebone, which gives me a different vantage point on the city than my years in </w:t>
      </w:r>
      <w:r w:rsidR="004042AA">
        <w:t>EC1</w:t>
      </w:r>
      <w:r>
        <w:t xml:space="preserve"> did.</w:t>
      </w:r>
    </w:p>
    <w:p w14:paraId="47991D1C" w14:textId="77777777" w:rsidR="003C0985" w:rsidRDefault="00000000">
      <w:pPr>
        <w:spacing w:after="200" w:line="276" w:lineRule="auto"/>
      </w:pPr>
      <w:r>
        <w:t xml:space="preserve">When I tell people the dataset has New York at 175.7 and London at 174.5, the first question is always the same: how are they that close? The answer, once you decompose the scores, is that they are close </w:t>
      </w:r>
      <w:r>
        <w:rPr>
          <w:i/>
          <w:iCs/>
        </w:rPr>
        <w:t>despite</w:t>
      </w:r>
      <w:r>
        <w:t xml:space="preserve"> being radically different cities. They arrive at nearly the same number through almost completely non-overlapping strengths.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1600"/>
        <w:gridCol w:w="2400"/>
      </w:tblGrid>
      <w:tr w:rsidR="003C0985" w14:paraId="47991D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D1D" w14:textId="77777777" w:rsidR="003C0985" w:rsidRDefault="00000000">
            <w:r>
              <w:rPr>
                <w:rFonts w:ascii="Arial" w:eastAsia="Arial" w:hAnsi="Arial" w:cs="Arial"/>
                <w:b/>
                <w:bCs/>
                <w:color w:val="FFFFFF"/>
                <w:sz w:val="16"/>
                <w:szCs w:val="16"/>
              </w:rPr>
              <w:t>DIMENSION</w:t>
            </w:r>
          </w:p>
        </w:tc>
        <w:tc>
          <w:tcPr>
            <w:tcW w:w="16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D1E" w14:textId="77777777" w:rsidR="003C0985" w:rsidRDefault="00000000">
            <w:pPr>
              <w:jc w:val="right"/>
            </w:pPr>
            <w:r>
              <w:rPr>
                <w:rFonts w:ascii="Arial" w:eastAsia="Arial" w:hAnsi="Arial" w:cs="Arial"/>
                <w:b/>
                <w:bCs/>
                <w:color w:val="FFFFFF"/>
                <w:sz w:val="16"/>
                <w:szCs w:val="16"/>
              </w:rPr>
              <w:t>NEW YORK</w:t>
            </w:r>
          </w:p>
        </w:tc>
        <w:tc>
          <w:tcPr>
            <w:tcW w:w="16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D1F" w14:textId="77777777" w:rsidR="003C0985" w:rsidRDefault="00000000">
            <w:pPr>
              <w:jc w:val="right"/>
            </w:pPr>
            <w:r>
              <w:rPr>
                <w:rFonts w:ascii="Arial" w:eastAsia="Arial" w:hAnsi="Arial" w:cs="Arial"/>
                <w:b/>
                <w:bCs/>
                <w:color w:val="FFFFFF"/>
                <w:sz w:val="16"/>
                <w:szCs w:val="16"/>
              </w:rPr>
              <w:t>LONDON</w:t>
            </w:r>
          </w:p>
        </w:tc>
        <w:tc>
          <w:tcPr>
            <w:tcW w:w="2400" w:type="dxa"/>
            <w:tcBorders>
              <w:top w:val="single" w:sz="1" w:space="0" w:color="CCCCCC"/>
              <w:left w:val="single" w:sz="1" w:space="0" w:color="CCCCCC"/>
              <w:bottom w:val="single" w:sz="1" w:space="0" w:color="CCCCCC"/>
              <w:right w:val="single" w:sz="1" w:space="0" w:color="CCCCCC"/>
            </w:tcBorders>
            <w:shd w:val="clear" w:color="auto" w:fill="1A1A1A"/>
            <w:tcMar>
              <w:top w:w="60" w:type="dxa"/>
              <w:left w:w="100" w:type="dxa"/>
              <w:bottom w:w="60" w:type="dxa"/>
              <w:right w:w="100" w:type="dxa"/>
            </w:tcMar>
          </w:tcPr>
          <w:p w14:paraId="47991D20" w14:textId="77777777" w:rsidR="003C0985" w:rsidRDefault="00000000">
            <w:r>
              <w:rPr>
                <w:rFonts w:ascii="Arial" w:eastAsia="Arial" w:hAnsi="Arial" w:cs="Arial"/>
                <w:b/>
                <w:bCs/>
                <w:color w:val="FFFFFF"/>
                <w:sz w:val="16"/>
                <w:szCs w:val="16"/>
              </w:rPr>
              <w:t>ADVANTAGE</w:t>
            </w:r>
          </w:p>
        </w:tc>
      </w:tr>
      <w:tr w:rsidR="003C0985" w14:paraId="47991D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22" w14:textId="77777777" w:rsidR="003C0985" w:rsidRDefault="00000000">
            <w:r>
              <w:rPr>
                <w:rFonts w:ascii="Arial" w:eastAsia="Arial" w:hAnsi="Arial" w:cs="Arial"/>
                <w:color w:val="1A1A1A"/>
                <w:sz w:val="17"/>
                <w:szCs w:val="17"/>
              </w:rPr>
              <w:t>Population (22.3M vs 16.0M)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23" w14:textId="77777777" w:rsidR="003C0985" w:rsidRDefault="00000000">
            <w:pPr>
              <w:jc w:val="right"/>
            </w:pPr>
            <w:r>
              <w:rPr>
                <w:rFonts w:ascii="Arial" w:eastAsia="Arial" w:hAnsi="Arial" w:cs="Arial"/>
                <w:color w:val="1A1A1A"/>
                <w:sz w:val="17"/>
                <w:szCs w:val="17"/>
              </w:rPr>
              <w:t>7.4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24" w14:textId="77777777" w:rsidR="003C0985" w:rsidRDefault="00000000">
            <w:pPr>
              <w:jc w:val="right"/>
            </w:pPr>
            <w:r>
              <w:rPr>
                <w:rFonts w:ascii="Arial" w:eastAsia="Arial" w:hAnsi="Arial" w:cs="Arial"/>
                <w:color w:val="1A1A1A"/>
                <w:sz w:val="17"/>
                <w:szCs w:val="17"/>
              </w:rPr>
              <w:t>5.3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25" w14:textId="77777777" w:rsidR="003C0985" w:rsidRDefault="00000000">
            <w:r>
              <w:rPr>
                <w:rFonts w:ascii="Arial" w:eastAsia="Arial" w:hAnsi="Arial" w:cs="Arial"/>
                <w:color w:val="1A1A1A"/>
                <w:sz w:val="17"/>
                <w:szCs w:val="17"/>
              </w:rPr>
              <w:t>NY +2.1</w:t>
            </w:r>
          </w:p>
        </w:tc>
      </w:tr>
      <w:tr w:rsidR="003C0985" w14:paraId="47991D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27" w14:textId="77777777" w:rsidR="003C0985" w:rsidRDefault="00000000">
            <w:r>
              <w:rPr>
                <w:rFonts w:ascii="Arial" w:eastAsia="Arial" w:hAnsi="Arial" w:cs="Arial"/>
                <w:color w:val="1A1A1A"/>
                <w:sz w:val="17"/>
                <w:szCs w:val="17"/>
              </w:rPr>
              <w:t>Market Cap ($8.7T vs $4.2T)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28" w14:textId="77777777" w:rsidR="003C0985" w:rsidRDefault="00000000">
            <w:pPr>
              <w:jc w:val="right"/>
            </w:pPr>
            <w:r>
              <w:rPr>
                <w:rFonts w:ascii="Arial" w:eastAsia="Arial" w:hAnsi="Arial" w:cs="Arial"/>
                <w:color w:val="1A1A1A"/>
                <w:sz w:val="17"/>
                <w:szCs w:val="17"/>
              </w:rPr>
              <w:t>12.4</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29" w14:textId="77777777" w:rsidR="003C0985" w:rsidRDefault="00000000">
            <w:pPr>
              <w:jc w:val="right"/>
            </w:pPr>
            <w:r>
              <w:rPr>
                <w:rFonts w:ascii="Arial" w:eastAsia="Arial" w:hAnsi="Arial" w:cs="Arial"/>
                <w:color w:val="1A1A1A"/>
                <w:sz w:val="17"/>
                <w:szCs w:val="17"/>
              </w:rPr>
              <w:t>6.1</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2A" w14:textId="77777777" w:rsidR="003C0985" w:rsidRDefault="00000000">
            <w:r>
              <w:rPr>
                <w:rFonts w:ascii="Arial" w:eastAsia="Arial" w:hAnsi="Arial" w:cs="Arial"/>
                <w:color w:val="1A1A1A"/>
                <w:sz w:val="17"/>
                <w:szCs w:val="17"/>
              </w:rPr>
              <w:t>NY +6.3</w:t>
            </w:r>
          </w:p>
        </w:tc>
      </w:tr>
      <w:tr w:rsidR="003C0985" w14:paraId="47991D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2C" w14:textId="77777777" w:rsidR="003C0985" w:rsidRDefault="00000000">
            <w:r>
              <w:rPr>
                <w:rFonts w:ascii="Arial" w:eastAsia="Arial" w:hAnsi="Arial" w:cs="Arial"/>
                <w:color w:val="1A1A1A"/>
                <w:sz w:val="17"/>
                <w:szCs w:val="17"/>
              </w:rPr>
              <w:t>Major League Teams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2D" w14:textId="77777777" w:rsidR="003C0985" w:rsidRDefault="00000000">
            <w:pPr>
              <w:jc w:val="right"/>
            </w:pPr>
            <w:r>
              <w:rPr>
                <w:rFonts w:ascii="Arial" w:eastAsia="Arial" w:hAnsi="Arial" w:cs="Arial"/>
                <w:color w:val="1A1A1A"/>
                <w:sz w:val="17"/>
                <w:szCs w:val="17"/>
              </w:rPr>
              <w:t>10.0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2E" w14:textId="77777777" w:rsidR="003C0985" w:rsidRDefault="00000000">
            <w:pPr>
              <w:jc w:val="right"/>
            </w:pPr>
            <w:r>
              <w:rPr>
                <w:rFonts w:ascii="Arial" w:eastAsia="Arial" w:hAnsi="Arial" w:cs="Arial"/>
                <w:color w:val="1A1A1A"/>
                <w:sz w:val="17"/>
                <w:szCs w:val="17"/>
              </w:rPr>
              <w:t>10.0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2F" w14:textId="77777777" w:rsidR="003C0985" w:rsidRDefault="00000000">
            <w:r>
              <w:rPr>
                <w:rFonts w:ascii="Arial" w:eastAsia="Arial" w:hAnsi="Arial" w:cs="Arial"/>
                <w:color w:val="1A1A1A"/>
                <w:sz w:val="17"/>
                <w:szCs w:val="17"/>
              </w:rPr>
              <w:t>Tied (both capped)</w:t>
            </w:r>
          </w:p>
        </w:tc>
      </w:tr>
      <w:tr w:rsidR="003C0985" w14:paraId="47991D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31" w14:textId="77777777" w:rsidR="003C0985" w:rsidRDefault="00000000">
            <w:r>
              <w:rPr>
                <w:rFonts w:ascii="Arial" w:eastAsia="Arial" w:hAnsi="Arial" w:cs="Arial"/>
                <w:color w:val="1A1A1A"/>
                <w:sz w:val="17"/>
                <w:szCs w:val="17"/>
              </w:rPr>
              <w:t>Minor/College Teams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32" w14:textId="77777777" w:rsidR="003C0985" w:rsidRDefault="00000000">
            <w:pPr>
              <w:jc w:val="right"/>
            </w:pPr>
            <w:r>
              <w:rPr>
                <w:rFonts w:ascii="Arial" w:eastAsia="Arial" w:hAnsi="Arial" w:cs="Arial"/>
                <w:color w:val="1A1A1A"/>
                <w:sz w:val="17"/>
                <w:szCs w:val="17"/>
              </w:rPr>
              <w:t>10.0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33" w14:textId="77777777" w:rsidR="003C0985" w:rsidRDefault="00000000">
            <w:pPr>
              <w:jc w:val="right"/>
            </w:pPr>
            <w:r>
              <w:rPr>
                <w:rFonts w:ascii="Arial" w:eastAsia="Arial" w:hAnsi="Arial" w:cs="Arial"/>
                <w:color w:val="1A1A1A"/>
                <w:sz w:val="17"/>
                <w:szCs w:val="17"/>
              </w:rPr>
              <w:t>10.0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34" w14:textId="77777777" w:rsidR="003C0985" w:rsidRDefault="00000000">
            <w:r>
              <w:rPr>
                <w:rFonts w:ascii="Arial" w:eastAsia="Arial" w:hAnsi="Arial" w:cs="Arial"/>
                <w:color w:val="1A1A1A"/>
                <w:sz w:val="17"/>
                <w:szCs w:val="17"/>
              </w:rPr>
              <w:t>Tied (both capped)</w:t>
            </w:r>
          </w:p>
        </w:tc>
      </w:tr>
      <w:tr w:rsidR="003C0985" w14:paraId="47991D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36" w14:textId="77777777" w:rsidR="003C0985" w:rsidRDefault="00000000">
            <w:r>
              <w:rPr>
                <w:rFonts w:ascii="Arial" w:eastAsia="Arial" w:hAnsi="Arial" w:cs="Arial"/>
                <w:color w:val="1A1A1A"/>
                <w:sz w:val="17"/>
                <w:szCs w:val="17"/>
              </w:rPr>
              <w:t>Cultural Assets (50 vs 64)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37" w14:textId="77777777" w:rsidR="003C0985" w:rsidRDefault="00000000">
            <w:pPr>
              <w:jc w:val="right"/>
            </w:pPr>
            <w:r>
              <w:rPr>
                <w:rFonts w:ascii="Arial" w:eastAsia="Arial" w:hAnsi="Arial" w:cs="Arial"/>
                <w:color w:val="1A1A1A"/>
                <w:sz w:val="17"/>
                <w:szCs w:val="17"/>
              </w:rPr>
              <w:t>32.5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38" w14:textId="77777777" w:rsidR="003C0985" w:rsidRDefault="00000000">
            <w:pPr>
              <w:jc w:val="right"/>
            </w:pPr>
            <w:r>
              <w:rPr>
                <w:rFonts w:ascii="Arial" w:eastAsia="Arial" w:hAnsi="Arial" w:cs="Arial"/>
                <w:color w:val="1A1A1A"/>
                <w:sz w:val="17"/>
                <w:szCs w:val="17"/>
              </w:rPr>
              <w:t>41.6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39" w14:textId="77777777" w:rsidR="003C0985" w:rsidRDefault="00000000">
            <w:r>
              <w:rPr>
                <w:rFonts w:ascii="Arial" w:eastAsia="Arial" w:hAnsi="Arial" w:cs="Arial"/>
                <w:color w:val="1A1A1A"/>
                <w:sz w:val="17"/>
                <w:szCs w:val="17"/>
              </w:rPr>
              <w:t>LDN +9.1</w:t>
            </w:r>
          </w:p>
        </w:tc>
      </w:tr>
      <w:tr w:rsidR="003C0985" w14:paraId="47991D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3B" w14:textId="77777777" w:rsidR="003C0985" w:rsidRDefault="00000000">
            <w:r>
              <w:rPr>
                <w:rFonts w:ascii="Arial" w:eastAsia="Arial" w:hAnsi="Arial" w:cs="Arial"/>
                <w:color w:val="1A1A1A"/>
                <w:sz w:val="17"/>
                <w:szCs w:val="17"/>
              </w:rPr>
              <w:t>Airport Score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3C" w14:textId="77777777" w:rsidR="003C0985" w:rsidRDefault="00000000">
            <w:pPr>
              <w:jc w:val="right"/>
            </w:pPr>
            <w:r>
              <w:rPr>
                <w:rFonts w:ascii="Arial" w:eastAsia="Arial" w:hAnsi="Arial" w:cs="Arial"/>
                <w:color w:val="1A1A1A"/>
                <w:sz w:val="17"/>
                <w:szCs w:val="17"/>
              </w:rPr>
              <w:t>4.3</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3D" w14:textId="77777777" w:rsidR="003C0985" w:rsidRDefault="00000000">
            <w:pPr>
              <w:jc w:val="right"/>
            </w:pPr>
            <w:r>
              <w:rPr>
                <w:rFonts w:ascii="Arial" w:eastAsia="Arial" w:hAnsi="Arial" w:cs="Arial"/>
                <w:color w:val="1A1A1A"/>
                <w:sz w:val="17"/>
                <w:szCs w:val="17"/>
              </w:rPr>
              <w:t>4.8</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3E" w14:textId="77777777" w:rsidR="003C0985" w:rsidRDefault="00000000">
            <w:r>
              <w:rPr>
                <w:rFonts w:ascii="Arial" w:eastAsia="Arial" w:hAnsi="Arial" w:cs="Arial"/>
                <w:color w:val="1A1A1A"/>
                <w:sz w:val="17"/>
                <w:szCs w:val="17"/>
              </w:rPr>
              <w:t>LDN +0.5</w:t>
            </w:r>
          </w:p>
        </w:tc>
      </w:tr>
      <w:tr w:rsidR="003C0985" w14:paraId="47991D4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40" w14:textId="77777777" w:rsidR="003C0985" w:rsidRDefault="00000000">
            <w:r>
              <w:rPr>
                <w:rFonts w:ascii="Arial" w:eastAsia="Arial" w:hAnsi="Arial" w:cs="Arial"/>
                <w:color w:val="1A1A1A"/>
                <w:sz w:val="17"/>
                <w:szCs w:val="17"/>
              </w:rPr>
              <w:t>Skyscrapers (347 vs 44)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41" w14:textId="77777777" w:rsidR="003C0985" w:rsidRDefault="00000000">
            <w:pPr>
              <w:jc w:val="right"/>
            </w:pPr>
            <w:r>
              <w:rPr>
                <w:rFonts w:ascii="Arial" w:eastAsia="Arial" w:hAnsi="Arial" w:cs="Arial"/>
                <w:color w:val="1A1A1A"/>
                <w:sz w:val="17"/>
                <w:szCs w:val="17"/>
              </w:rPr>
              <w:t>33.4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42" w14:textId="77777777" w:rsidR="003C0985" w:rsidRDefault="00000000">
            <w:pPr>
              <w:jc w:val="right"/>
            </w:pPr>
            <w:r>
              <w:rPr>
                <w:rFonts w:ascii="Arial" w:eastAsia="Arial" w:hAnsi="Arial" w:cs="Arial"/>
                <w:color w:val="1A1A1A"/>
                <w:sz w:val="17"/>
                <w:szCs w:val="17"/>
              </w:rPr>
              <w:t>21.7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43" w14:textId="77777777" w:rsidR="003C0985" w:rsidRDefault="00000000">
            <w:r>
              <w:rPr>
                <w:rFonts w:ascii="Arial" w:eastAsia="Arial" w:hAnsi="Arial" w:cs="Arial"/>
                <w:color w:val="1A1A1A"/>
                <w:sz w:val="17"/>
                <w:szCs w:val="17"/>
              </w:rPr>
              <w:t>NY +11.7</w:t>
            </w:r>
          </w:p>
        </w:tc>
      </w:tr>
      <w:tr w:rsidR="003C0985" w14:paraId="47991D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45" w14:textId="77777777" w:rsidR="003C0985" w:rsidRDefault="00000000">
            <w:r>
              <w:rPr>
                <w:rFonts w:ascii="Arial" w:eastAsia="Arial" w:hAnsi="Arial" w:cs="Arial"/>
                <w:color w:val="1A1A1A"/>
                <w:sz w:val="17"/>
                <w:szCs w:val="17"/>
              </w:rPr>
              <w:t>Metro Transit (499 vs 317)</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46" w14:textId="77777777" w:rsidR="003C0985" w:rsidRDefault="00000000">
            <w:pPr>
              <w:jc w:val="right"/>
            </w:pPr>
            <w:r>
              <w:rPr>
                <w:rFonts w:ascii="Arial" w:eastAsia="Arial" w:hAnsi="Arial" w:cs="Arial"/>
                <w:color w:val="1A1A1A"/>
                <w:sz w:val="17"/>
                <w:szCs w:val="17"/>
              </w:rPr>
              <w:t>6.2</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47" w14:textId="77777777" w:rsidR="003C0985" w:rsidRDefault="00000000">
            <w:pPr>
              <w:jc w:val="right"/>
            </w:pPr>
            <w:r>
              <w:rPr>
                <w:rFonts w:ascii="Arial" w:eastAsia="Arial" w:hAnsi="Arial" w:cs="Arial"/>
                <w:color w:val="1A1A1A"/>
                <w:sz w:val="17"/>
                <w:szCs w:val="17"/>
              </w:rPr>
              <w:t>5.8</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48" w14:textId="77777777" w:rsidR="003C0985" w:rsidRDefault="00000000">
            <w:r>
              <w:rPr>
                <w:rFonts w:ascii="Arial" w:eastAsia="Arial" w:hAnsi="Arial" w:cs="Arial"/>
                <w:color w:val="1A1A1A"/>
                <w:sz w:val="17"/>
                <w:szCs w:val="17"/>
              </w:rPr>
              <w:t>NY +0.4</w:t>
            </w:r>
          </w:p>
        </w:tc>
      </w:tr>
      <w:tr w:rsidR="003C0985" w14:paraId="47991D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4A" w14:textId="77777777" w:rsidR="003C0985" w:rsidRDefault="00000000">
            <w:r>
              <w:rPr>
                <w:rFonts w:ascii="Arial" w:eastAsia="Arial" w:hAnsi="Arial" w:cs="Arial"/>
                <w:color w:val="1A1A1A"/>
                <w:sz w:val="17"/>
                <w:szCs w:val="17"/>
              </w:rPr>
              <w:t>Suburban Rail (408 vs 1,023)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4B" w14:textId="77777777" w:rsidR="003C0985" w:rsidRDefault="00000000">
            <w:pPr>
              <w:jc w:val="right"/>
            </w:pPr>
            <w:r>
              <w:rPr>
                <w:rFonts w:ascii="Arial" w:eastAsia="Arial" w:hAnsi="Arial" w:cs="Arial"/>
                <w:color w:val="1A1A1A"/>
                <w:sz w:val="17"/>
                <w:szCs w:val="17"/>
              </w:rPr>
              <w:t>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4C" w14:textId="77777777" w:rsidR="003C0985" w:rsidRDefault="00000000">
            <w:pPr>
              <w:jc w:val="right"/>
            </w:pPr>
            <w:r>
              <w:rPr>
                <w:rFonts w:ascii="Arial" w:eastAsia="Arial" w:hAnsi="Arial" w:cs="Arial"/>
                <w:color w:val="1A1A1A"/>
                <w:sz w:val="17"/>
                <w:szCs w:val="17"/>
              </w:rPr>
              <w:t>3.5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4D" w14:textId="77777777" w:rsidR="003C0985" w:rsidRDefault="00000000">
            <w:r>
              <w:rPr>
                <w:rFonts w:ascii="Arial" w:eastAsia="Arial" w:hAnsi="Arial" w:cs="Arial"/>
                <w:color w:val="1A1A1A"/>
                <w:sz w:val="17"/>
                <w:szCs w:val="17"/>
              </w:rPr>
              <w:t>LDN +0.5</w:t>
            </w:r>
          </w:p>
        </w:tc>
      </w:tr>
      <w:tr w:rsidR="003C0985" w14:paraId="47991D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4F" w14:textId="77777777" w:rsidR="003C0985" w:rsidRDefault="00000000">
            <w:r>
              <w:rPr>
                <w:rFonts w:ascii="Arial" w:eastAsia="Arial" w:hAnsi="Arial" w:cs="Arial"/>
                <w:color w:val="1A1A1A"/>
                <w:sz w:val="17"/>
                <w:szCs w:val="17"/>
              </w:rPr>
              <w:t>Intercity Hubs (3 vs 15)</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50" w14:textId="77777777" w:rsidR="003C0985" w:rsidRDefault="00000000">
            <w:pPr>
              <w:jc w:val="right"/>
            </w:pPr>
            <w:r>
              <w:rPr>
                <w:rFonts w:ascii="Arial" w:eastAsia="Arial" w:hAnsi="Arial" w:cs="Arial"/>
                <w:color w:val="1A1A1A"/>
                <w:sz w:val="17"/>
                <w:szCs w:val="17"/>
              </w:rPr>
              <w:t>2.8</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51" w14:textId="77777777" w:rsidR="003C0985" w:rsidRDefault="00000000">
            <w:pPr>
              <w:jc w:val="right"/>
            </w:pPr>
            <w:r>
              <w:rPr>
                <w:rFonts w:ascii="Arial" w:eastAsia="Arial" w:hAnsi="Arial" w:cs="Arial"/>
                <w:color w:val="1A1A1A"/>
                <w:sz w:val="17"/>
                <w:szCs w:val="17"/>
              </w:rPr>
              <w:t>5.6</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52" w14:textId="77777777" w:rsidR="003C0985" w:rsidRDefault="00000000">
            <w:r>
              <w:rPr>
                <w:rFonts w:ascii="Arial" w:eastAsia="Arial" w:hAnsi="Arial" w:cs="Arial"/>
                <w:color w:val="1A1A1A"/>
                <w:sz w:val="17"/>
                <w:szCs w:val="17"/>
              </w:rPr>
              <w:t>LDN +2.8</w:t>
            </w:r>
          </w:p>
        </w:tc>
      </w:tr>
      <w:tr w:rsidR="003C0985" w14:paraId="47991D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54" w14:textId="77777777" w:rsidR="003C0985" w:rsidRDefault="00000000">
            <w:r>
              <w:rPr>
                <w:rFonts w:ascii="Arial" w:eastAsia="Arial" w:hAnsi="Arial" w:cs="Arial"/>
                <w:color w:val="1A1A1A"/>
                <w:sz w:val="17"/>
                <w:szCs w:val="17"/>
              </w:rPr>
              <w:t>Luxury Hospitality (166 vs 265)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55" w14:textId="77777777" w:rsidR="003C0985" w:rsidRDefault="00000000">
            <w:pPr>
              <w:jc w:val="right"/>
            </w:pPr>
            <w:r>
              <w:rPr>
                <w:rFonts w:ascii="Arial" w:eastAsia="Arial" w:hAnsi="Arial" w:cs="Arial"/>
                <w:color w:val="1A1A1A"/>
                <w:sz w:val="17"/>
                <w:szCs w:val="17"/>
              </w:rPr>
              <w:t>15.4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56" w14:textId="77777777" w:rsidR="003C0985" w:rsidRDefault="00000000">
            <w:pPr>
              <w:jc w:val="right"/>
            </w:pPr>
            <w:r>
              <w:rPr>
                <w:rFonts w:ascii="Arial" w:eastAsia="Arial" w:hAnsi="Arial" w:cs="Arial"/>
                <w:color w:val="1A1A1A"/>
                <w:sz w:val="17"/>
                <w:szCs w:val="17"/>
              </w:rPr>
              <w:t>16.7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57" w14:textId="77777777" w:rsidR="003C0985" w:rsidRDefault="00000000">
            <w:r>
              <w:rPr>
                <w:rFonts w:ascii="Arial" w:eastAsia="Arial" w:hAnsi="Arial" w:cs="Arial"/>
                <w:color w:val="1A1A1A"/>
                <w:sz w:val="17"/>
                <w:szCs w:val="17"/>
              </w:rPr>
              <w:t>LDN +1.3</w:t>
            </w:r>
          </w:p>
        </w:tc>
      </w:tr>
      <w:tr w:rsidR="003C0985" w14:paraId="47991D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59" w14:textId="77777777" w:rsidR="003C0985" w:rsidRDefault="00000000">
            <w:r>
              <w:rPr>
                <w:rFonts w:ascii="Arial" w:eastAsia="Arial" w:hAnsi="Arial" w:cs="Arial"/>
                <w:color w:val="1A1A1A"/>
                <w:sz w:val="17"/>
                <w:szCs w:val="17"/>
              </w:rPr>
              <w:t>Sporting Events Hosted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5A" w14:textId="77777777" w:rsidR="003C0985" w:rsidRDefault="00000000">
            <w:pPr>
              <w:jc w:val="right"/>
            </w:pPr>
            <w:r>
              <w:rPr>
                <w:rFonts w:ascii="Arial" w:eastAsia="Arial" w:hAnsi="Arial" w:cs="Arial"/>
                <w:color w:val="1A1A1A"/>
                <w:sz w:val="17"/>
                <w:szCs w:val="17"/>
              </w:rPr>
              <w:t>3.0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5B" w14:textId="77777777" w:rsidR="003C0985" w:rsidRDefault="00000000">
            <w:pPr>
              <w:jc w:val="right"/>
            </w:pPr>
            <w:r>
              <w:rPr>
                <w:rFonts w:ascii="Arial" w:eastAsia="Arial" w:hAnsi="Arial" w:cs="Arial"/>
                <w:color w:val="1A1A1A"/>
                <w:sz w:val="17"/>
                <w:szCs w:val="17"/>
              </w:rPr>
              <w:t>4.0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5C" w14:textId="77777777" w:rsidR="003C0985" w:rsidRDefault="00000000">
            <w:r>
              <w:rPr>
                <w:rFonts w:ascii="Arial" w:eastAsia="Arial" w:hAnsi="Arial" w:cs="Arial"/>
                <w:color w:val="1A1A1A"/>
                <w:sz w:val="17"/>
                <w:szCs w:val="17"/>
              </w:rPr>
              <w:t>LDN +1.0</w:t>
            </w:r>
          </w:p>
        </w:tc>
      </w:tr>
      <w:tr w:rsidR="003C0985" w14:paraId="47991D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5E" w14:textId="77777777" w:rsidR="003C0985" w:rsidRDefault="00000000">
            <w:r>
              <w:rPr>
                <w:rFonts w:ascii="Arial" w:eastAsia="Arial" w:hAnsi="Arial" w:cs="Arial"/>
                <w:color w:val="1A1A1A"/>
                <w:sz w:val="17"/>
                <w:szCs w:val="17"/>
              </w:rPr>
              <w:t>Annual Events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5F" w14:textId="77777777" w:rsidR="003C0985" w:rsidRDefault="00000000">
            <w:pPr>
              <w:jc w:val="right"/>
            </w:pPr>
            <w:r>
              <w:rPr>
                <w:rFonts w:ascii="Arial" w:eastAsia="Arial" w:hAnsi="Arial" w:cs="Arial"/>
                <w:color w:val="1A1A1A"/>
                <w:sz w:val="17"/>
                <w:szCs w:val="17"/>
              </w:rPr>
              <w:t>13.0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60" w14:textId="77777777" w:rsidR="003C0985" w:rsidRDefault="00000000">
            <w:pPr>
              <w:jc w:val="right"/>
            </w:pPr>
            <w:r>
              <w:rPr>
                <w:rFonts w:ascii="Arial" w:eastAsia="Arial" w:hAnsi="Arial" w:cs="Arial"/>
                <w:color w:val="1A1A1A"/>
                <w:sz w:val="17"/>
                <w:szCs w:val="17"/>
              </w:rPr>
              <w:t>11.0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1D61" w14:textId="77777777" w:rsidR="003C0985" w:rsidRDefault="00000000">
            <w:r>
              <w:rPr>
                <w:rFonts w:ascii="Arial" w:eastAsia="Arial" w:hAnsi="Arial" w:cs="Arial"/>
                <w:color w:val="1A1A1A"/>
                <w:sz w:val="17"/>
                <w:szCs w:val="17"/>
              </w:rPr>
              <w:t>NY +2.0</w:t>
            </w:r>
          </w:p>
        </w:tc>
      </w:tr>
      <w:tr w:rsidR="003C0985" w14:paraId="47991D6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63" w14:textId="77777777" w:rsidR="003C0985" w:rsidRDefault="00000000">
            <w:proofErr w:type="spellStart"/>
            <w:r>
              <w:rPr>
                <w:rFonts w:ascii="Arial" w:eastAsia="Arial" w:hAnsi="Arial" w:cs="Arial"/>
                <w:color w:val="1A1A1A"/>
                <w:sz w:val="17"/>
                <w:szCs w:val="17"/>
              </w:rPr>
              <w:t>GaWC</w:t>
            </w:r>
            <w:proofErr w:type="spellEnd"/>
            <w:r>
              <w:rPr>
                <w:rFonts w:ascii="Arial" w:eastAsia="Arial" w:hAnsi="Arial" w:cs="Arial"/>
                <w:color w:val="1A1A1A"/>
                <w:sz w:val="17"/>
                <w:szCs w:val="17"/>
              </w:rPr>
              <w:t xml:space="preserve"> Connectivity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64" w14:textId="77777777" w:rsidR="003C0985" w:rsidRDefault="00000000">
            <w:pPr>
              <w:jc w:val="right"/>
            </w:pPr>
            <w:r>
              <w:rPr>
                <w:rFonts w:ascii="Arial" w:eastAsia="Arial" w:hAnsi="Arial" w:cs="Arial"/>
                <w:color w:val="1A1A1A"/>
                <w:sz w:val="17"/>
                <w:szCs w:val="17"/>
              </w:rPr>
              <w:t>12.0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65" w14:textId="77777777" w:rsidR="003C0985" w:rsidRDefault="00000000">
            <w:pPr>
              <w:jc w:val="right"/>
            </w:pPr>
            <w:r>
              <w:rPr>
                <w:rFonts w:ascii="Arial" w:eastAsia="Arial" w:hAnsi="Arial" w:cs="Arial"/>
                <w:color w:val="1A1A1A"/>
                <w:sz w:val="17"/>
                <w:szCs w:val="17"/>
              </w:rPr>
              <w:t>12.0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91D66" w14:textId="77777777" w:rsidR="003C0985" w:rsidRDefault="00000000">
            <w:r>
              <w:rPr>
                <w:rFonts w:ascii="Arial" w:eastAsia="Arial" w:hAnsi="Arial" w:cs="Arial"/>
                <w:color w:val="1A1A1A"/>
                <w:sz w:val="17"/>
                <w:szCs w:val="17"/>
              </w:rPr>
              <w:t>Tied (both #1)</w:t>
            </w:r>
          </w:p>
        </w:tc>
      </w:tr>
    </w:tbl>
    <w:p w14:paraId="47991D68" w14:textId="77777777" w:rsidR="003C0985" w:rsidRDefault="003C0985">
      <w:pPr>
        <w:spacing w:after="100" w:line="276" w:lineRule="auto"/>
      </w:pPr>
    </w:p>
    <w:p w14:paraId="47991D69" w14:textId="77777777" w:rsidR="003C0985" w:rsidRDefault="00000000">
      <w:pPr>
        <w:spacing w:after="200" w:line="276" w:lineRule="auto"/>
      </w:pPr>
      <w:r>
        <w:t>New York’s scoring profile is defined by vertical scale. It has 347 skyscrapers to London’s 44, which translates to an 11.7-point advantage in that dimension alone. Its market capitalization advantage is even larger: $8.7 trillion versus $4.2 trillion, contributing 6.3 more points. The New York subway has 499 stations, the largest rapid transit system in the Western Hemisphere. Its GDP of $2.5 trillion would make it the eighth-largest national economy on Earth if it were a country. New York is a city that builds upward and accumulates corporate mass.</w:t>
      </w:r>
    </w:p>
    <w:p w14:paraId="47991D6A" w14:textId="77777777" w:rsidR="003C0985" w:rsidRDefault="00000000">
      <w:pPr>
        <w:spacing w:after="200" w:line="276" w:lineRule="auto"/>
      </w:pPr>
      <w:r>
        <w:t xml:space="preserve">London’s profile is defined by institutional breadth. It has 53 museums, landmarks, bridges, and canals to New York’s 35, producing a 9.1-point cultural advantage. Its suburban rail network of 1,023 stations (the Overground, Thameslink, Southeastern, and the National Rail commuter services) is 2.5 times larger than New York’s. It has 15 intercity train hubs with 30M+ annual passengers to New York’s 3. Its luxury hospitality footprint (265 Michelin and Forbes stars) </w:t>
      </w:r>
      <w:r>
        <w:lastRenderedPageBreak/>
        <w:t>exceeds New York’s by 60%. And London has hosted 30 major international sporting events, double New York’s 15, a reflection of the Olympics, multiple Rugby and Cricket World Cups, Wimbledon’s annual cadence, and the sheer density of Premier League football. Seven clubs play in the top flight. New York has two MLS teams.</w:t>
      </w:r>
    </w:p>
    <w:p w14:paraId="47991D6B" w14:textId="77777777" w:rsidR="003C0985" w:rsidRDefault="00000000">
      <w:pPr>
        <w:spacing w:after="200" w:line="276" w:lineRule="auto"/>
      </w:pPr>
      <w:r>
        <w:t>The structural difference maps neatly onto the broader North America vs. Europe dynamic in the dataset. North America has 686 metros to Europe’s 1,385, but its aggregate market capitalization ($80.4 trillion) is triple Europe’s ($26.5 trillion). North America has 1,133 skyscrapers to Europe’s 224. It has 13 metros scoring above 50, compared to Europe’s 7. Yet Europe has 118 intercity train hubs to North America’s 15, 9,260 suburban rail stations to North America’s 1,461, and 431 museums and landmarks to North America’s 330. Europe’s infrastructure is older, more distributed, and more layered into the urban fabric. North America’s is newer, more concentrated, and more vertically oriented.</w:t>
      </w:r>
    </w:p>
    <w:p w14:paraId="47991D6C" w14:textId="77777777" w:rsidR="003C0985" w:rsidRDefault="00000000">
      <w:pPr>
        <w:spacing w:after="200" w:line="276" w:lineRule="auto"/>
      </w:pPr>
      <w:r>
        <w:t xml:space="preserve">One number crystallizes the difference in how these two regions concentrate their power. London accounts for 40.9% of the United Kingdom’s total metro score. New York accounts for 7.3% of the United States’. London </w:t>
      </w:r>
      <w:r>
        <w:rPr>
          <w:i/>
          <w:iCs/>
        </w:rPr>
        <w:t>is</w:t>
      </w:r>
      <w:r>
        <w:t xml:space="preserve"> the UK, in a way that no single American city is America. The US distributes its infrastructure across a dozen major metros; the UK funnels an extraordinary proportion of its national capacity through a single node. This is a pattern visible across most of Europe: Paris dominates France, Milan and Madrid anchor Italy and Spain, and there are steep </w:t>
      </w:r>
      <w:proofErr w:type="spellStart"/>
      <w:r>
        <w:t>dropoffs</w:t>
      </w:r>
      <w:proofErr w:type="spellEnd"/>
      <w:r>
        <w:t xml:space="preserve"> after the capital in nearly every European country. The American model, by contrast, produces depth: six US metros score above 80, and thirteen score above 50.</w:t>
      </w:r>
    </w:p>
    <w:p w14:paraId="47991D6D" w14:textId="77777777" w:rsidR="003C0985" w:rsidRDefault="00000000">
      <w:pPr>
        <w:spacing w:after="200" w:line="276" w:lineRule="auto"/>
      </w:pPr>
      <w:r>
        <w:t>Having lived this duality for fifteen years, I can say the data reflects something that is genuinely felt on the ground. New York’s intensity is economic and vertical. You feel the corporate density, the sheer volume of transactions and people, the skyline asserting itself. London’s intensity is institutional and layered. You feel the depth of history, the transport network threading through neighborhoods that have been continuously inhabited for centuries, the cultural infrastructure embedded into the streetscape in a way that resists quantification but that the scoring does, I think, capture reasonably well. The 1.2-point gap between them is not convergence. It is two fundamentally different strategies for building a world city, arriving at the same destination by entirely different routes.</w:t>
      </w:r>
    </w:p>
    <w:p w14:paraId="47991D6E" w14:textId="77777777" w:rsidR="003C0985" w:rsidRDefault="003C0985">
      <w:pPr>
        <w:pBdr>
          <w:bottom w:val="single" w:sz="4" w:space="8" w:color="CCCCCC"/>
        </w:pBdr>
        <w:spacing w:line="276" w:lineRule="auto"/>
      </w:pPr>
    </w:p>
    <w:p w14:paraId="47991D6F" w14:textId="77777777" w:rsidR="003C0985" w:rsidRDefault="003C0985">
      <w:pPr>
        <w:spacing w:after="100" w:line="276" w:lineRule="auto"/>
      </w:pPr>
    </w:p>
    <w:p w14:paraId="47991D70" w14:textId="77777777" w:rsidR="003C0985" w:rsidRDefault="00000000">
      <w:pPr>
        <w:pStyle w:val="Heading2"/>
        <w:spacing w:before="0" w:line="276" w:lineRule="auto"/>
      </w:pPr>
      <w:r>
        <w:rPr>
          <w:sz w:val="22"/>
          <w:szCs w:val="22"/>
        </w:rPr>
        <w:t>Methodology Notes</w:t>
      </w:r>
    </w:p>
    <w:p w14:paraId="47991D71" w14:textId="77777777" w:rsidR="003C0985" w:rsidRDefault="00000000">
      <w:pPr>
        <w:spacing w:after="200" w:line="276" w:lineRule="auto"/>
      </w:pPr>
      <w:r>
        <w:rPr>
          <w:b/>
          <w:bCs/>
          <w:sz w:val="20"/>
          <w:szCs w:val="20"/>
        </w:rPr>
        <w:t>Data sources:</w:t>
      </w:r>
      <w:r>
        <w:rPr>
          <w:color w:val="4A4A4A"/>
          <w:sz w:val="20"/>
          <w:szCs w:val="20"/>
        </w:rPr>
        <w:t xml:space="preserve"> All data is curated from official, first-party sources: IATA, ACI, CTBUH, Michelin Guide, Forbes Travel Guide, CWUR university rankings, </w:t>
      </w:r>
      <w:proofErr w:type="spellStart"/>
      <w:r>
        <w:rPr>
          <w:color w:val="4A4A4A"/>
          <w:sz w:val="20"/>
          <w:szCs w:val="20"/>
        </w:rPr>
        <w:t>GaWC</w:t>
      </w:r>
      <w:proofErr w:type="spellEnd"/>
      <w:r>
        <w:rPr>
          <w:color w:val="4A4A4A"/>
          <w:sz w:val="20"/>
          <w:szCs w:val="20"/>
        </w:rPr>
        <w:t xml:space="preserve"> world city network, companiesmarketcap.com, Wikipedia transit data, and extensive manual research for cultural assets, sporting events, and infrastructure. No third-party aggregators were used for financial data.</w:t>
      </w:r>
    </w:p>
    <w:p w14:paraId="47991D72" w14:textId="77777777" w:rsidR="003C0985" w:rsidRDefault="00000000">
      <w:pPr>
        <w:spacing w:after="200" w:line="276" w:lineRule="auto"/>
      </w:pPr>
      <w:r>
        <w:rPr>
          <w:b/>
          <w:bCs/>
          <w:sz w:val="20"/>
          <w:szCs w:val="20"/>
        </w:rPr>
        <w:t>Geographic precision:</w:t>
      </w:r>
      <w:r>
        <w:rPr>
          <w:color w:val="4A4A4A"/>
          <w:sz w:val="20"/>
          <w:szCs w:val="20"/>
        </w:rPr>
        <w:t xml:space="preserve"> Every data point is mapped to a specific municipality and aggregated upward through a hand-built hierarchy of 133,000+ municipalities (33 countries) and 49,000+ counties (237 countries). Metro boundaries are defined bottom-up from core urban clusters, not from external metro definitions (OECD, Brookings, etc.) that use incompatible geographic boundaries.</w:t>
      </w:r>
    </w:p>
    <w:p w14:paraId="47991D73" w14:textId="77777777" w:rsidR="003C0985" w:rsidRDefault="00000000">
      <w:pPr>
        <w:spacing w:after="200" w:line="276" w:lineRule="auto"/>
      </w:pPr>
      <w:r>
        <w:rPr>
          <w:b/>
          <w:bCs/>
          <w:sz w:val="20"/>
          <w:szCs w:val="20"/>
        </w:rPr>
        <w:lastRenderedPageBreak/>
        <w:t>What’s deliberately excluded:</w:t>
      </w:r>
      <w:r>
        <w:rPr>
          <w:color w:val="4A4A4A"/>
          <w:sz w:val="20"/>
          <w:szCs w:val="20"/>
        </w:rPr>
        <w:t xml:space="preserve"> Raw volume metrics (passenger counts, container TEU, metro-level GDP) are not used. Metro-level GDP from external sources uses different geographic boundaries than this dataset. Market capitalization serves as the economic weight proxy. Football (soccer) league data is maintained separately and feeds into the scoring via local data tables.</w:t>
      </w:r>
    </w:p>
    <w:p w14:paraId="47991D74" w14:textId="77777777" w:rsidR="003C0985" w:rsidRDefault="00000000">
      <w:pPr>
        <w:spacing w:after="200" w:line="276" w:lineRule="auto"/>
      </w:pPr>
      <w:r>
        <w:rPr>
          <w:b/>
          <w:bCs/>
          <w:sz w:val="20"/>
          <w:szCs w:val="20"/>
        </w:rPr>
        <w:t>Known limitations:</w:t>
      </w:r>
      <w:r>
        <w:rPr>
          <w:color w:val="4A4A4A"/>
          <w:sz w:val="20"/>
          <w:szCs w:val="20"/>
        </w:rPr>
        <w:t xml:space="preserve"> English-language source bias means Africa and South Asia are structurally undercounted in cultural categories. Michelin Guide coverage only extends to select countries. The scoring captures a current snapshot with no temporal dimension.</w:t>
      </w:r>
    </w:p>
    <w:p w14:paraId="47991D75" w14:textId="77777777" w:rsidR="003C0985" w:rsidRDefault="003C0985">
      <w:pPr>
        <w:spacing w:after="200" w:line="276" w:lineRule="auto"/>
      </w:pPr>
    </w:p>
    <w:p w14:paraId="47991D76" w14:textId="77777777" w:rsidR="003C0985" w:rsidRDefault="00000000">
      <w:pPr>
        <w:spacing w:after="100" w:line="276" w:lineRule="auto"/>
      </w:pPr>
      <w:r>
        <w:rPr>
          <w:i/>
          <w:iCs/>
          <w:color w:val="666666"/>
          <w:sz w:val="20"/>
          <w:szCs w:val="20"/>
        </w:rPr>
        <w:t>This is the first in a series analyzing the Global Metro Power Rankings dataset. Future pieces will explore: “The 50 Most Complete Small Cities,” “Why China’s Metros Score So High,” and “The Infrastructure Gap Between Continents.”</w:t>
      </w:r>
    </w:p>
    <w:p w14:paraId="47991D77" w14:textId="28979DEC" w:rsidR="003C0985" w:rsidRDefault="00000000">
      <w:pPr>
        <w:spacing w:after="200" w:line="276" w:lineRule="auto"/>
      </w:pPr>
      <w:r>
        <w:rPr>
          <w:i/>
          <w:iCs/>
          <w:color w:val="666666"/>
          <w:sz w:val="20"/>
          <w:szCs w:val="20"/>
        </w:rPr>
        <w:t xml:space="preserve">Data current as of </w:t>
      </w:r>
      <w:r w:rsidR="00DE5DCD">
        <w:rPr>
          <w:i/>
          <w:iCs/>
          <w:color w:val="666666"/>
          <w:sz w:val="20"/>
          <w:szCs w:val="20"/>
        </w:rPr>
        <w:t xml:space="preserve">12 </w:t>
      </w:r>
      <w:r>
        <w:rPr>
          <w:i/>
          <w:iCs/>
          <w:color w:val="666666"/>
          <w:sz w:val="20"/>
          <w:szCs w:val="20"/>
        </w:rPr>
        <w:t>April 2026. The full dataset covers 4,285 metros across 22 interconnected worksheets with 230,000+ rows of source data.</w:t>
      </w:r>
    </w:p>
    <w:sectPr w:rsidR="003C098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374DF" w14:textId="77777777" w:rsidR="003336E2" w:rsidRDefault="003336E2">
      <w:r>
        <w:separator/>
      </w:r>
    </w:p>
  </w:endnote>
  <w:endnote w:type="continuationSeparator" w:id="0">
    <w:p w14:paraId="00068763" w14:textId="77777777" w:rsidR="003336E2" w:rsidRDefault="00333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91D79" w14:textId="60F8699C" w:rsidR="003C0985" w:rsidRDefault="00000000">
    <w:pPr>
      <w:jc w:val="center"/>
    </w:pPr>
    <w:r>
      <w:rPr>
        <w:rFonts w:ascii="Arial" w:eastAsia="Arial" w:hAnsi="Arial" w:cs="Arial"/>
        <w:color w:val="999999"/>
        <w:sz w:val="16"/>
        <w:szCs w:val="16"/>
      </w:rPr>
      <w:t xml:space="preserve">Page </w:t>
    </w:r>
    <w:r>
      <w:rPr>
        <w:rFonts w:ascii="Arial" w:eastAsia="Arial" w:hAnsi="Arial" w:cs="Arial"/>
        <w:color w:val="999999"/>
        <w:sz w:val="16"/>
        <w:szCs w:val="16"/>
      </w:rPr>
      <w:fldChar w:fldCharType="begin"/>
    </w:r>
    <w:r>
      <w:rPr>
        <w:rFonts w:ascii="Arial" w:eastAsia="Arial" w:hAnsi="Arial" w:cs="Arial"/>
        <w:color w:val="999999"/>
        <w:sz w:val="16"/>
        <w:szCs w:val="16"/>
      </w:rPr>
      <w:instrText>PAGE</w:instrText>
    </w:r>
    <w:r>
      <w:rPr>
        <w:rFonts w:ascii="Arial" w:eastAsia="Arial" w:hAnsi="Arial" w:cs="Arial"/>
        <w:color w:val="999999"/>
        <w:sz w:val="16"/>
        <w:szCs w:val="16"/>
      </w:rPr>
      <w:fldChar w:fldCharType="separate"/>
    </w:r>
    <w:r w:rsidR="00BF3181">
      <w:rPr>
        <w:rFonts w:ascii="Arial" w:eastAsia="Arial" w:hAnsi="Arial" w:cs="Arial"/>
        <w:noProof/>
        <w:color w:val="999999"/>
        <w:sz w:val="16"/>
        <w:szCs w:val="16"/>
      </w:rPr>
      <w:t>1</w:t>
    </w:r>
    <w:r>
      <w:rPr>
        <w:rFonts w:ascii="Arial" w:eastAsia="Arial" w:hAnsi="Arial" w:cs="Arial"/>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BFF6D" w14:textId="77777777" w:rsidR="003336E2" w:rsidRDefault="003336E2">
      <w:r>
        <w:separator/>
      </w:r>
    </w:p>
  </w:footnote>
  <w:footnote w:type="continuationSeparator" w:id="0">
    <w:p w14:paraId="55CB4F09" w14:textId="77777777" w:rsidR="003336E2" w:rsidRDefault="003336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91D78" w14:textId="77777777" w:rsidR="003C0985" w:rsidRDefault="00000000">
    <w:pPr>
      <w:jc w:val="right"/>
    </w:pPr>
    <w:r>
      <w:rPr>
        <w:rFonts w:ascii="Arial" w:eastAsia="Arial" w:hAnsi="Arial" w:cs="Arial"/>
        <w:i/>
        <w:iCs/>
        <w:color w:val="999999"/>
        <w:sz w:val="16"/>
        <w:szCs w:val="16"/>
      </w:rPr>
      <w:t>Global Metro Power Rankings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33F31"/>
    <w:multiLevelType w:val="hybridMultilevel"/>
    <w:tmpl w:val="F4EA7052"/>
    <w:lvl w:ilvl="0" w:tplc="5F8ABB3E">
      <w:start w:val="1"/>
      <w:numFmt w:val="bullet"/>
      <w:lvlText w:val="●"/>
      <w:lvlJc w:val="left"/>
      <w:pPr>
        <w:ind w:left="720" w:hanging="360"/>
      </w:pPr>
    </w:lvl>
    <w:lvl w:ilvl="1" w:tplc="B2F27814">
      <w:start w:val="1"/>
      <w:numFmt w:val="bullet"/>
      <w:lvlText w:val="○"/>
      <w:lvlJc w:val="left"/>
      <w:pPr>
        <w:ind w:left="1440" w:hanging="360"/>
      </w:pPr>
    </w:lvl>
    <w:lvl w:ilvl="2" w:tplc="F91AF3D6">
      <w:start w:val="1"/>
      <w:numFmt w:val="bullet"/>
      <w:lvlText w:val="■"/>
      <w:lvlJc w:val="left"/>
      <w:pPr>
        <w:ind w:left="2160" w:hanging="360"/>
      </w:pPr>
    </w:lvl>
    <w:lvl w:ilvl="3" w:tplc="15AA9FF4">
      <w:start w:val="1"/>
      <w:numFmt w:val="bullet"/>
      <w:lvlText w:val="●"/>
      <w:lvlJc w:val="left"/>
      <w:pPr>
        <w:ind w:left="2880" w:hanging="360"/>
      </w:pPr>
    </w:lvl>
    <w:lvl w:ilvl="4" w:tplc="EFF8C016">
      <w:start w:val="1"/>
      <w:numFmt w:val="bullet"/>
      <w:lvlText w:val="○"/>
      <w:lvlJc w:val="left"/>
      <w:pPr>
        <w:ind w:left="3600" w:hanging="360"/>
      </w:pPr>
    </w:lvl>
    <w:lvl w:ilvl="5" w:tplc="88A6B24C">
      <w:start w:val="1"/>
      <w:numFmt w:val="bullet"/>
      <w:lvlText w:val="■"/>
      <w:lvlJc w:val="left"/>
      <w:pPr>
        <w:ind w:left="4320" w:hanging="360"/>
      </w:pPr>
    </w:lvl>
    <w:lvl w:ilvl="6" w:tplc="7BDAC33C">
      <w:start w:val="1"/>
      <w:numFmt w:val="bullet"/>
      <w:lvlText w:val="●"/>
      <w:lvlJc w:val="left"/>
      <w:pPr>
        <w:ind w:left="5040" w:hanging="360"/>
      </w:pPr>
    </w:lvl>
    <w:lvl w:ilvl="7" w:tplc="54E65E6E">
      <w:start w:val="1"/>
      <w:numFmt w:val="bullet"/>
      <w:lvlText w:val="●"/>
      <w:lvlJc w:val="left"/>
      <w:pPr>
        <w:ind w:left="5760" w:hanging="360"/>
      </w:pPr>
    </w:lvl>
    <w:lvl w:ilvl="8" w:tplc="364439B4">
      <w:start w:val="1"/>
      <w:numFmt w:val="bullet"/>
      <w:lvlText w:val="●"/>
      <w:lvlJc w:val="left"/>
      <w:pPr>
        <w:ind w:left="6480" w:hanging="360"/>
      </w:pPr>
    </w:lvl>
  </w:abstractNum>
  <w:num w:numId="1" w16cid:durableId="5007766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985"/>
    <w:rsid w:val="00025189"/>
    <w:rsid w:val="003336E2"/>
    <w:rsid w:val="0039485F"/>
    <w:rsid w:val="003C0985"/>
    <w:rsid w:val="004042AA"/>
    <w:rsid w:val="00941700"/>
    <w:rsid w:val="00BD3333"/>
    <w:rsid w:val="00BF3181"/>
    <w:rsid w:val="00DE5DCD"/>
    <w:rsid w:val="00F56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91B2D"/>
  <w15:docId w15:val="{D7976540-556A-42F9-A220-A6458D1F5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sz w:val="44"/>
      <w:szCs w:val="44"/>
    </w:rPr>
  </w:style>
  <w:style w:type="paragraph" w:styleId="Heading2">
    <w:name w:val="heading 2"/>
    <w:uiPriority w:val="9"/>
    <w:unhideWhenUsed/>
    <w:qFormat/>
    <w:pPr>
      <w:spacing w:before="360" w:after="200"/>
      <w:outlineLvl w:val="1"/>
    </w:pPr>
    <w:rPr>
      <w:b/>
      <w:bCs/>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2949</Words>
  <Characters>15749</Characters>
  <Application>Microsoft Office Word</Application>
  <DocSecurity>0</DocSecurity>
  <Lines>629</Lines>
  <Paragraphs>566</Paragraphs>
  <ScaleCrop>false</ScaleCrop>
  <Company/>
  <LinksUpToDate>false</LinksUpToDate>
  <CharactersWithSpaces>18132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Ashwin Desikan</cp:lastModifiedBy>
  <cp:revision>8</cp:revision>
  <dcterms:created xsi:type="dcterms:W3CDTF">2026-04-12T18:27:00Z</dcterms:created>
  <dcterms:modified xsi:type="dcterms:W3CDTF">2026-04-12T18:35:00Z</dcterms:modified>
</cp:coreProperties>
</file>