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6A6CF" w14:textId="77777777" w:rsidR="0053645C" w:rsidRPr="0053645C" w:rsidRDefault="0053645C" w:rsidP="0053645C">
      <w:pPr>
        <w:rPr>
          <w:b/>
          <w:bCs/>
        </w:rPr>
      </w:pPr>
      <w:r w:rsidRPr="0053645C">
        <w:rPr>
          <w:b/>
          <w:bCs/>
        </w:rPr>
        <w:t>RESEARCH REPORT</w:t>
      </w:r>
    </w:p>
    <w:p w14:paraId="285A17D6" w14:textId="77777777" w:rsidR="0053645C" w:rsidRPr="0053645C" w:rsidRDefault="0053645C" w:rsidP="0053645C">
      <w:pPr>
        <w:rPr>
          <w:b/>
          <w:bCs/>
        </w:rPr>
      </w:pPr>
      <w:r w:rsidRPr="0053645C">
        <w:rPr>
          <w:b/>
          <w:bCs/>
        </w:rPr>
        <w:t>Title Page</w:t>
      </w:r>
    </w:p>
    <w:p w14:paraId="23512EE8" w14:textId="77777777" w:rsidR="0053645C" w:rsidRPr="0053645C" w:rsidRDefault="0053645C" w:rsidP="0053645C">
      <w:r w:rsidRPr="0053645C">
        <w:rPr>
          <w:b/>
          <w:bCs/>
        </w:rPr>
        <w:t>Title:</w:t>
      </w:r>
      <w:r w:rsidRPr="0053645C">
        <w:br/>
      </w:r>
      <w:r w:rsidRPr="0053645C">
        <w:rPr>
          <w:b/>
          <w:bCs/>
        </w:rPr>
        <w:t>Research Report on Event-Driven Data Processing Pipelines and Automated Reporting Using AWS</w:t>
      </w:r>
    </w:p>
    <w:p w14:paraId="7C813CAA" w14:textId="77777777" w:rsidR="0053645C" w:rsidRPr="0053645C" w:rsidRDefault="0053645C" w:rsidP="0053645C">
      <w:r w:rsidRPr="0053645C">
        <w:rPr>
          <w:b/>
          <w:bCs/>
        </w:rPr>
        <w:t>Prepared by:</w:t>
      </w:r>
      <w:r w:rsidRPr="0053645C">
        <w:br/>
        <w:t>Venkat Ashwin Kumar</w:t>
      </w:r>
    </w:p>
    <w:p w14:paraId="0501436B" w14:textId="633C67B3" w:rsidR="0053645C" w:rsidRPr="0053645C" w:rsidRDefault="0053645C" w:rsidP="0053645C">
      <w:r w:rsidRPr="0053645C">
        <w:rPr>
          <w:b/>
          <w:bCs/>
        </w:rPr>
        <w:t>Course / Subject:</w:t>
      </w:r>
      <w:r w:rsidRPr="0053645C">
        <w:br/>
        <w:t xml:space="preserve">Cloud Computing / DevOps / </w:t>
      </w:r>
      <w:r>
        <w:t>IOT</w:t>
      </w:r>
    </w:p>
    <w:p w14:paraId="1C840483" w14:textId="77777777" w:rsidR="0053645C" w:rsidRPr="0053645C" w:rsidRDefault="0053645C" w:rsidP="0053645C">
      <w:r w:rsidRPr="0053645C">
        <w:rPr>
          <w:b/>
          <w:bCs/>
        </w:rPr>
        <w:t>Institution:</w:t>
      </w:r>
      <w:r w:rsidRPr="0053645C">
        <w:br/>
        <w:t>Malla Reddy Engineering College</w:t>
      </w:r>
    </w:p>
    <w:p w14:paraId="0FADE89D" w14:textId="77777777" w:rsidR="0053645C" w:rsidRPr="0053645C" w:rsidRDefault="0053645C" w:rsidP="0053645C">
      <w:r w:rsidRPr="0053645C">
        <w:rPr>
          <w:b/>
          <w:bCs/>
        </w:rPr>
        <w:t>Academic Year:</w:t>
      </w:r>
      <w:r w:rsidRPr="0053645C">
        <w:br/>
        <w:t>2025–2026</w:t>
      </w:r>
    </w:p>
    <w:p w14:paraId="14C67F8A" w14:textId="77777777" w:rsidR="0053645C" w:rsidRDefault="0053645C"/>
    <w:p w14:paraId="3C09D51C" w14:textId="77777777" w:rsidR="0053645C" w:rsidRDefault="0053645C"/>
    <w:p w14:paraId="4A392FAA" w14:textId="77777777" w:rsidR="0053645C" w:rsidRDefault="0053645C"/>
    <w:p w14:paraId="3995DAC3" w14:textId="77777777" w:rsidR="0053645C" w:rsidRDefault="0053645C"/>
    <w:p w14:paraId="34909196" w14:textId="77777777" w:rsidR="0053645C" w:rsidRDefault="0053645C"/>
    <w:p w14:paraId="621EAC45" w14:textId="77777777" w:rsidR="0053645C" w:rsidRDefault="0053645C"/>
    <w:p w14:paraId="67C166F5" w14:textId="77777777" w:rsidR="0053645C" w:rsidRDefault="0053645C"/>
    <w:p w14:paraId="35A37D5E" w14:textId="77777777" w:rsidR="0053645C" w:rsidRDefault="0053645C"/>
    <w:p w14:paraId="0621AA4D" w14:textId="77777777" w:rsidR="0053645C" w:rsidRDefault="0053645C"/>
    <w:p w14:paraId="0DA2A82D" w14:textId="77777777" w:rsidR="0053645C" w:rsidRDefault="0053645C"/>
    <w:p w14:paraId="77671DD2" w14:textId="77777777" w:rsidR="0053645C" w:rsidRDefault="0053645C"/>
    <w:p w14:paraId="1611A08F" w14:textId="77777777" w:rsidR="0053645C" w:rsidRDefault="0053645C"/>
    <w:p w14:paraId="413143CF" w14:textId="77777777" w:rsidR="0053645C" w:rsidRDefault="0053645C"/>
    <w:p w14:paraId="08624DA1" w14:textId="77777777" w:rsidR="0053645C" w:rsidRDefault="0053645C"/>
    <w:p w14:paraId="07932C6F" w14:textId="77777777" w:rsidR="0053645C" w:rsidRDefault="0053645C"/>
    <w:p w14:paraId="1DDD50D6" w14:textId="77777777" w:rsidR="0053645C" w:rsidRPr="0053645C" w:rsidRDefault="0053645C" w:rsidP="0053645C">
      <w:pPr>
        <w:rPr>
          <w:b/>
          <w:bCs/>
        </w:rPr>
      </w:pPr>
      <w:r w:rsidRPr="0053645C">
        <w:rPr>
          <w:b/>
          <w:bCs/>
        </w:rPr>
        <w:lastRenderedPageBreak/>
        <w:t>1. Introduction</w:t>
      </w:r>
    </w:p>
    <w:p w14:paraId="4E72EBB2" w14:textId="77777777" w:rsidR="0053645C" w:rsidRPr="0053645C" w:rsidRDefault="0053645C" w:rsidP="0053645C">
      <w:r w:rsidRPr="0053645C">
        <w:t>Event-driven data processing has become a key architectural approach in modern cloud-based systems. In traditional data processing models, servers continuously run and process data at fixed intervals, which often leads to inefficient resource usage, higher operational costs, and limited scalability. Event-driven architectures address these challenges by processing data only when an event occurs or when a predefined trigger is activated.</w:t>
      </w:r>
    </w:p>
    <w:p w14:paraId="29C8F038" w14:textId="77777777" w:rsidR="0053645C" w:rsidRPr="0053645C" w:rsidRDefault="0053645C" w:rsidP="0053645C">
      <w:r w:rsidRPr="0053645C">
        <w:t>With the rapid growth of applications generating large volumes of data—such as user activity logs, system events, and application metrics—there is an increasing need for automated and scalable data processing solutions. Manual processing and reporting are time-consuming and prone to errors, especially as data volume increases. Automation plays a crucial role in ensuring timely data processing, consistency, and reliability.</w:t>
      </w:r>
    </w:p>
    <w:p w14:paraId="1CB4650B" w14:textId="77777777" w:rsidR="0053645C" w:rsidRPr="0053645C" w:rsidRDefault="0053645C" w:rsidP="0053645C">
      <w:r w:rsidRPr="0053645C">
        <w:t xml:space="preserve">Cloud platforms like </w:t>
      </w:r>
      <w:r w:rsidRPr="0053645C">
        <w:rPr>
          <w:b/>
          <w:bCs/>
        </w:rPr>
        <w:t>AWS</w:t>
      </w:r>
      <w:r w:rsidRPr="0053645C">
        <w:t xml:space="preserve"> provide managed services that simplify the implementation of event-driven systems. By using serverless technologies, developers can focus on application logic rather than infrastructure management. Services such as AWS Lambda enable event-based execution, Amazon S3 provides reliable data storage, and scheduling services allow automated report generation without manual intervention.</w:t>
      </w:r>
    </w:p>
    <w:p w14:paraId="4001BA0C" w14:textId="12661CCE" w:rsidR="0053645C" w:rsidRDefault="0053645C">
      <w:r w:rsidRPr="0053645C">
        <w:t>The objective of this research report is to study and analyze real-world use cases, technical blogs, and whitepapers related to event-driven data processing pipelines and automated reporting systems. The report reviews existing solutions to understand common architectural patterns, triggering mechanisms, processing flows, and automation strategies used in modern cloud environments. The insights gained from this study help in validating the design choices made for implementing an automated event-driven data processing pipeline on AWS.</w:t>
      </w:r>
    </w:p>
    <w:p w14:paraId="2C8D3C6C" w14:textId="77777777" w:rsidR="0053645C" w:rsidRDefault="0053645C"/>
    <w:p w14:paraId="46F71906" w14:textId="77777777" w:rsidR="0053645C" w:rsidRDefault="0053645C"/>
    <w:p w14:paraId="46EFA7E2" w14:textId="77777777" w:rsidR="0053645C" w:rsidRDefault="0053645C"/>
    <w:p w14:paraId="24D0FD54" w14:textId="77777777" w:rsidR="0053645C" w:rsidRDefault="0053645C"/>
    <w:p w14:paraId="2AB904B4" w14:textId="77777777" w:rsidR="0053645C" w:rsidRDefault="0053645C"/>
    <w:p w14:paraId="00EF416C" w14:textId="77777777" w:rsidR="0053645C" w:rsidRDefault="0053645C"/>
    <w:p w14:paraId="1B4FD322" w14:textId="77777777" w:rsidR="0053645C" w:rsidRDefault="0053645C"/>
    <w:p w14:paraId="665AD118" w14:textId="77777777" w:rsidR="0053645C" w:rsidRDefault="0053645C"/>
    <w:p w14:paraId="3710A400" w14:textId="77777777" w:rsidR="0053645C" w:rsidRDefault="0053645C"/>
    <w:p w14:paraId="526D8AC4" w14:textId="77777777" w:rsidR="0053645C" w:rsidRPr="0053645C" w:rsidRDefault="0053645C" w:rsidP="0053645C">
      <w:pPr>
        <w:rPr>
          <w:b/>
          <w:bCs/>
        </w:rPr>
      </w:pPr>
      <w:r w:rsidRPr="0053645C">
        <w:rPr>
          <w:b/>
          <w:bCs/>
        </w:rPr>
        <w:lastRenderedPageBreak/>
        <w:t>Study 1: Serverless Event-Driven Architectures on AWS</w:t>
      </w:r>
    </w:p>
    <w:p w14:paraId="4F71629C" w14:textId="77777777" w:rsidR="0053645C" w:rsidRPr="0053645C" w:rsidRDefault="0053645C" w:rsidP="0053645C">
      <w:pPr>
        <w:rPr>
          <w:b/>
          <w:bCs/>
        </w:rPr>
      </w:pPr>
      <w:r w:rsidRPr="0053645C">
        <w:rPr>
          <w:b/>
          <w:bCs/>
        </w:rPr>
        <w:t>Link to the Resource</w:t>
      </w:r>
    </w:p>
    <w:p w14:paraId="0C08EE79" w14:textId="091CCAB4" w:rsidR="0053645C" w:rsidRPr="0053645C" w:rsidRDefault="0053645C" w:rsidP="0053645C">
      <w:r w:rsidRPr="0053645C">
        <w:t>https://aws.amazon.com/serverless/event-driven-architecture/</w:t>
      </w:r>
    </w:p>
    <w:p w14:paraId="4DB13F4B" w14:textId="77777777" w:rsidR="0053645C" w:rsidRPr="0053645C" w:rsidRDefault="0053645C" w:rsidP="0053645C">
      <w:pPr>
        <w:rPr>
          <w:b/>
          <w:bCs/>
        </w:rPr>
      </w:pPr>
      <w:r w:rsidRPr="0053645C">
        <w:rPr>
          <w:b/>
          <w:bCs/>
        </w:rPr>
        <w:t>Overview of the Solution</w:t>
      </w:r>
    </w:p>
    <w:p w14:paraId="64FBB7BD" w14:textId="5B77419B" w:rsidR="0053645C" w:rsidRPr="0053645C" w:rsidRDefault="0053645C" w:rsidP="0053645C">
      <w:r w:rsidRPr="0053645C">
        <w:t xml:space="preserve">This resource explains how event-driven architectures can be implemented using serverless services provided by </w:t>
      </w:r>
      <w:r w:rsidRPr="0053645C">
        <w:rPr>
          <w:b/>
          <w:bCs/>
        </w:rPr>
        <w:t>AWS</w:t>
      </w:r>
      <w:r w:rsidRPr="0053645C">
        <w:t>. The solution focuses on building systems that automatically respond to events such as data arrivals, system changes, or scheduled triggers. By using serverless components, the architecture eliminates the need for managing servers and enables applications to scale automatically based on demand.</w:t>
      </w:r>
    </w:p>
    <w:p w14:paraId="27C4ABEC" w14:textId="77777777" w:rsidR="0053645C" w:rsidRPr="0053645C" w:rsidRDefault="0053645C" w:rsidP="0053645C">
      <w:pPr>
        <w:rPr>
          <w:b/>
          <w:bCs/>
        </w:rPr>
      </w:pPr>
      <w:r w:rsidRPr="0053645C">
        <w:rPr>
          <w:b/>
          <w:bCs/>
        </w:rPr>
        <w:t>Key Components / Technologies Used</w:t>
      </w:r>
    </w:p>
    <w:p w14:paraId="3F04438B" w14:textId="77777777" w:rsidR="0053645C" w:rsidRPr="0053645C" w:rsidRDefault="0053645C" w:rsidP="0053645C">
      <w:r w:rsidRPr="0053645C">
        <w:t>The solution uses the following AWS services:</w:t>
      </w:r>
    </w:p>
    <w:p w14:paraId="219FF7ED" w14:textId="77777777" w:rsidR="0053645C" w:rsidRPr="0053645C" w:rsidRDefault="0053645C" w:rsidP="0053645C">
      <w:pPr>
        <w:numPr>
          <w:ilvl w:val="0"/>
          <w:numId w:val="1"/>
        </w:numPr>
      </w:pPr>
      <w:r w:rsidRPr="0053645C">
        <w:t>AWS Lambda for event-based data processing</w:t>
      </w:r>
    </w:p>
    <w:p w14:paraId="10F6FD11" w14:textId="77777777" w:rsidR="0053645C" w:rsidRPr="0053645C" w:rsidRDefault="0053645C" w:rsidP="0053645C">
      <w:pPr>
        <w:numPr>
          <w:ilvl w:val="0"/>
          <w:numId w:val="1"/>
        </w:numPr>
      </w:pPr>
      <w:r w:rsidRPr="0053645C">
        <w:t xml:space="preserve">Amazon </w:t>
      </w:r>
      <w:proofErr w:type="spellStart"/>
      <w:r w:rsidRPr="0053645C">
        <w:t>EventBridge</w:t>
      </w:r>
      <w:proofErr w:type="spellEnd"/>
      <w:r w:rsidRPr="0053645C">
        <w:t xml:space="preserve"> for event routing and scheduling</w:t>
      </w:r>
    </w:p>
    <w:p w14:paraId="6E5730F7" w14:textId="77777777" w:rsidR="0053645C" w:rsidRPr="0053645C" w:rsidRDefault="0053645C" w:rsidP="0053645C">
      <w:pPr>
        <w:numPr>
          <w:ilvl w:val="0"/>
          <w:numId w:val="1"/>
        </w:numPr>
      </w:pPr>
      <w:r w:rsidRPr="0053645C">
        <w:t>Amazon S3 for data storage</w:t>
      </w:r>
    </w:p>
    <w:p w14:paraId="3967ACEF" w14:textId="3531F7E3" w:rsidR="0053645C" w:rsidRPr="0053645C" w:rsidRDefault="0053645C" w:rsidP="0053645C">
      <w:pPr>
        <w:numPr>
          <w:ilvl w:val="0"/>
          <w:numId w:val="1"/>
        </w:numPr>
      </w:pPr>
      <w:r w:rsidRPr="0053645C">
        <w:t>Amazon CloudWatch for logging and monitoring</w:t>
      </w:r>
    </w:p>
    <w:p w14:paraId="5962253D" w14:textId="77777777" w:rsidR="0053645C" w:rsidRPr="0053645C" w:rsidRDefault="0053645C" w:rsidP="0053645C">
      <w:pPr>
        <w:rPr>
          <w:b/>
          <w:bCs/>
        </w:rPr>
      </w:pPr>
      <w:r w:rsidRPr="0053645C">
        <w:rPr>
          <w:b/>
          <w:bCs/>
        </w:rPr>
        <w:t>Triggering Mechanism</w:t>
      </w:r>
    </w:p>
    <w:p w14:paraId="760C8E6D" w14:textId="474069C7" w:rsidR="0053645C" w:rsidRPr="0053645C" w:rsidRDefault="0053645C" w:rsidP="0053645C">
      <w:r w:rsidRPr="0053645C">
        <w:t>The triggering mechanism in this architecture is event-based. Incoming events or scheduled triggers initiate the execution of AWS Lambda functions. These triggers can originate from applications, services, or time-based schedules.</w:t>
      </w:r>
    </w:p>
    <w:p w14:paraId="5AC0D911" w14:textId="77777777" w:rsidR="0053645C" w:rsidRPr="0053645C" w:rsidRDefault="0053645C" w:rsidP="0053645C">
      <w:pPr>
        <w:rPr>
          <w:b/>
          <w:bCs/>
        </w:rPr>
      </w:pPr>
      <w:r w:rsidRPr="0053645C">
        <w:rPr>
          <w:b/>
          <w:bCs/>
        </w:rPr>
        <w:t>Processing Flow</w:t>
      </w:r>
    </w:p>
    <w:p w14:paraId="3354498D" w14:textId="77777777" w:rsidR="0053645C" w:rsidRPr="0053645C" w:rsidRDefault="0053645C" w:rsidP="0053645C">
      <w:r w:rsidRPr="0053645C">
        <w:t>The processing flow begins when an event is generated. This event is routed to a Lambda function, which processes the data according to predefined logic. After processing, the results are stored in Amazon S3 for further analysis or reporting. Logs and execution metrics are automatically captured using CloudWatch.</w:t>
      </w:r>
    </w:p>
    <w:p w14:paraId="43968109" w14:textId="03677FB2" w:rsidR="0053645C" w:rsidRPr="0053645C" w:rsidRDefault="0053645C" w:rsidP="0053645C"/>
    <w:p w14:paraId="7FE115CD" w14:textId="77777777" w:rsidR="0053645C" w:rsidRPr="0053645C" w:rsidRDefault="0053645C" w:rsidP="0053645C">
      <w:pPr>
        <w:rPr>
          <w:b/>
          <w:bCs/>
        </w:rPr>
      </w:pPr>
      <w:r w:rsidRPr="0053645C">
        <w:rPr>
          <w:b/>
          <w:bCs/>
        </w:rPr>
        <w:t>Automation and Deployment Approach</w:t>
      </w:r>
    </w:p>
    <w:p w14:paraId="581FCF99" w14:textId="5D11DC26" w:rsidR="0053645C" w:rsidRDefault="0053645C">
      <w:r w:rsidRPr="0053645C">
        <w:t>The entire solution is automated using AWS managed services. Serverless execution ensures that processing occurs automatically without manual intervention. Infrastructure provisioning, scaling, and monitoring are handled by AWS, enabling a fully automated and reliable deployment model</w:t>
      </w:r>
    </w:p>
    <w:p w14:paraId="1A21471A" w14:textId="77777777" w:rsidR="0053645C" w:rsidRPr="0053645C" w:rsidRDefault="0053645C" w:rsidP="0053645C">
      <w:pPr>
        <w:rPr>
          <w:b/>
          <w:bCs/>
        </w:rPr>
      </w:pPr>
      <w:r w:rsidRPr="0053645C">
        <w:rPr>
          <w:b/>
          <w:bCs/>
        </w:rPr>
        <w:lastRenderedPageBreak/>
        <w:t>Study 2: Building Data Processing Pipelines Using AWS Lambda</w:t>
      </w:r>
    </w:p>
    <w:p w14:paraId="09B18053" w14:textId="77777777" w:rsidR="0053645C" w:rsidRPr="0053645C" w:rsidRDefault="0053645C" w:rsidP="0053645C">
      <w:pPr>
        <w:rPr>
          <w:b/>
          <w:bCs/>
        </w:rPr>
      </w:pPr>
      <w:r w:rsidRPr="0053645C">
        <w:rPr>
          <w:b/>
          <w:bCs/>
        </w:rPr>
        <w:t>Link to the Resource</w:t>
      </w:r>
    </w:p>
    <w:p w14:paraId="79949563" w14:textId="77777777" w:rsidR="0053645C" w:rsidRPr="0053645C" w:rsidRDefault="0053645C" w:rsidP="0053645C">
      <w:hyperlink r:id="rId5" w:tgtFrame="_new" w:history="1">
        <w:r w:rsidRPr="0053645C">
          <w:rPr>
            <w:rStyle w:val="Hyperlink"/>
          </w:rPr>
          <w:t>https://docs.aws.a</w:t>
        </w:r>
        <w:r w:rsidRPr="0053645C">
          <w:rPr>
            <w:rStyle w:val="Hyperlink"/>
          </w:rPr>
          <w:t>m</w:t>
        </w:r>
        <w:r w:rsidRPr="0053645C">
          <w:rPr>
            <w:rStyle w:val="Hyperlink"/>
          </w:rPr>
          <w:t>azon.com/lambda/latest/dg/welcome.html</w:t>
        </w:r>
      </w:hyperlink>
    </w:p>
    <w:p w14:paraId="543401BB" w14:textId="2F97662C" w:rsidR="0053645C" w:rsidRPr="0053645C" w:rsidRDefault="0053645C" w:rsidP="0053645C"/>
    <w:p w14:paraId="6A334C0E" w14:textId="77777777" w:rsidR="0053645C" w:rsidRPr="0053645C" w:rsidRDefault="0053645C" w:rsidP="0053645C">
      <w:pPr>
        <w:rPr>
          <w:b/>
          <w:bCs/>
        </w:rPr>
      </w:pPr>
      <w:r w:rsidRPr="0053645C">
        <w:rPr>
          <w:b/>
          <w:bCs/>
        </w:rPr>
        <w:t>Overview of the Solution</w:t>
      </w:r>
    </w:p>
    <w:p w14:paraId="4CF9AF38" w14:textId="77777777" w:rsidR="0053645C" w:rsidRPr="0053645C" w:rsidRDefault="0053645C" w:rsidP="0053645C">
      <w:r w:rsidRPr="0053645C">
        <w:t xml:space="preserve">This resource describes how </w:t>
      </w:r>
      <w:r w:rsidRPr="0053645C">
        <w:rPr>
          <w:b/>
          <w:bCs/>
        </w:rPr>
        <w:t>AWS Lambda</w:t>
      </w:r>
      <w:r w:rsidRPr="0053645C">
        <w:t xml:space="preserve"> can be used to build scalable data processing pipelines. The solution demonstrates how Lambda functions execute code in response to events without requiring server management. It highlights Lambda’s suitability for processing incoming data, transforming it, and storing the results for further analysis.</w:t>
      </w:r>
    </w:p>
    <w:p w14:paraId="21C3D408" w14:textId="23EF54DD" w:rsidR="0053645C" w:rsidRPr="0053645C" w:rsidRDefault="0053645C" w:rsidP="0053645C"/>
    <w:p w14:paraId="70AA04D4" w14:textId="77777777" w:rsidR="0053645C" w:rsidRPr="0053645C" w:rsidRDefault="0053645C" w:rsidP="0053645C">
      <w:pPr>
        <w:rPr>
          <w:b/>
          <w:bCs/>
        </w:rPr>
      </w:pPr>
      <w:r w:rsidRPr="0053645C">
        <w:rPr>
          <w:b/>
          <w:bCs/>
        </w:rPr>
        <w:t>Key Components / Technologies Used</w:t>
      </w:r>
    </w:p>
    <w:p w14:paraId="4588359F" w14:textId="77777777" w:rsidR="0053645C" w:rsidRPr="0053645C" w:rsidRDefault="0053645C" w:rsidP="0053645C">
      <w:r w:rsidRPr="0053645C">
        <w:t>The solution uses the following AWS services:</w:t>
      </w:r>
    </w:p>
    <w:p w14:paraId="157DF14D" w14:textId="77777777" w:rsidR="0053645C" w:rsidRPr="0053645C" w:rsidRDefault="0053645C" w:rsidP="0053645C">
      <w:pPr>
        <w:numPr>
          <w:ilvl w:val="0"/>
          <w:numId w:val="2"/>
        </w:numPr>
      </w:pPr>
      <w:r w:rsidRPr="0053645C">
        <w:t>AWS Lambda for executing data processing logic</w:t>
      </w:r>
    </w:p>
    <w:p w14:paraId="1B9ED6F7" w14:textId="77777777" w:rsidR="0053645C" w:rsidRPr="0053645C" w:rsidRDefault="0053645C" w:rsidP="0053645C">
      <w:pPr>
        <w:numPr>
          <w:ilvl w:val="0"/>
          <w:numId w:val="2"/>
        </w:numPr>
      </w:pPr>
      <w:r w:rsidRPr="0053645C">
        <w:t>Amazon S3 for storing processed data</w:t>
      </w:r>
    </w:p>
    <w:p w14:paraId="37A979DA" w14:textId="77777777" w:rsidR="0053645C" w:rsidRPr="0053645C" w:rsidRDefault="0053645C" w:rsidP="0053645C">
      <w:pPr>
        <w:numPr>
          <w:ilvl w:val="0"/>
          <w:numId w:val="2"/>
        </w:numPr>
      </w:pPr>
      <w:r w:rsidRPr="0053645C">
        <w:t>AWS IAM for managing permissions and secure access</w:t>
      </w:r>
    </w:p>
    <w:p w14:paraId="7BB47BE7" w14:textId="5114BEFA" w:rsidR="0053645C" w:rsidRPr="0053645C" w:rsidRDefault="0053645C" w:rsidP="0053645C"/>
    <w:p w14:paraId="560259B5" w14:textId="77777777" w:rsidR="0053645C" w:rsidRPr="0053645C" w:rsidRDefault="0053645C" w:rsidP="0053645C">
      <w:pPr>
        <w:rPr>
          <w:b/>
          <w:bCs/>
        </w:rPr>
      </w:pPr>
      <w:r w:rsidRPr="0053645C">
        <w:rPr>
          <w:b/>
          <w:bCs/>
        </w:rPr>
        <w:t>Triggering Mechanism</w:t>
      </w:r>
    </w:p>
    <w:p w14:paraId="13EC5AB8" w14:textId="0C08C37E" w:rsidR="0053645C" w:rsidRPr="0053645C" w:rsidRDefault="0053645C" w:rsidP="0053645C">
      <w:r w:rsidRPr="0053645C">
        <w:t>The triggering mechanism is event-based. AWS Lambda functions are triggered by events such as data uploads, API requests, or scheduled executions. Each trigger initiates a new execution of the Lambda function.</w:t>
      </w:r>
    </w:p>
    <w:p w14:paraId="6D610129" w14:textId="77777777" w:rsidR="0053645C" w:rsidRPr="0053645C" w:rsidRDefault="0053645C" w:rsidP="0053645C">
      <w:pPr>
        <w:rPr>
          <w:b/>
          <w:bCs/>
        </w:rPr>
      </w:pPr>
      <w:r w:rsidRPr="0053645C">
        <w:rPr>
          <w:b/>
          <w:bCs/>
        </w:rPr>
        <w:t>Processing Flow</w:t>
      </w:r>
    </w:p>
    <w:p w14:paraId="01EEDE5C" w14:textId="372470D1" w:rsidR="0053645C" w:rsidRPr="0053645C" w:rsidRDefault="0053645C" w:rsidP="0053645C">
      <w:r w:rsidRPr="0053645C">
        <w:t>When an event occurs, the Lambda function is invoked automatically. The function processes the incoming data, performs required transformations or validations, and stores the output in Amazon S3. Each execution is independent, ensuring reliable and scalable processing.</w:t>
      </w:r>
    </w:p>
    <w:p w14:paraId="43D51D21" w14:textId="77777777" w:rsidR="0053645C" w:rsidRPr="0053645C" w:rsidRDefault="0053645C" w:rsidP="0053645C">
      <w:pPr>
        <w:rPr>
          <w:b/>
          <w:bCs/>
        </w:rPr>
      </w:pPr>
      <w:r w:rsidRPr="0053645C">
        <w:rPr>
          <w:b/>
          <w:bCs/>
        </w:rPr>
        <w:t>Automation and Deployment Approach</w:t>
      </w:r>
    </w:p>
    <w:p w14:paraId="61CB4D2F" w14:textId="77777777" w:rsidR="0053645C" w:rsidRPr="0053645C" w:rsidRDefault="0053645C" w:rsidP="0053645C">
      <w:r w:rsidRPr="0053645C">
        <w:t>The solution follows a serverless deployment model where infrastructure provisioning, scaling, and execution are fully managed by AWS. Deployment can be performed using the AWS Console or automation tools, enabling a fully automated and consistent execution environment.</w:t>
      </w:r>
    </w:p>
    <w:p w14:paraId="6C7207B6" w14:textId="77777777" w:rsidR="0053645C" w:rsidRDefault="0053645C"/>
    <w:p w14:paraId="264DC3EC" w14:textId="77777777" w:rsidR="0053645C" w:rsidRDefault="0053645C"/>
    <w:p w14:paraId="458FCABE" w14:textId="77777777" w:rsidR="0053645C" w:rsidRPr="0053645C" w:rsidRDefault="0053645C" w:rsidP="0053645C">
      <w:pPr>
        <w:rPr>
          <w:b/>
          <w:bCs/>
        </w:rPr>
      </w:pPr>
      <w:r w:rsidRPr="0053645C">
        <w:rPr>
          <w:b/>
          <w:bCs/>
        </w:rPr>
        <w:t xml:space="preserve">Study 3: Automated Scheduling with Amazon </w:t>
      </w:r>
      <w:proofErr w:type="spellStart"/>
      <w:r w:rsidRPr="0053645C">
        <w:rPr>
          <w:b/>
          <w:bCs/>
        </w:rPr>
        <w:t>EventBridge</w:t>
      </w:r>
      <w:proofErr w:type="spellEnd"/>
    </w:p>
    <w:p w14:paraId="3861C19A" w14:textId="77777777" w:rsidR="0053645C" w:rsidRPr="0053645C" w:rsidRDefault="0053645C" w:rsidP="0053645C">
      <w:pPr>
        <w:rPr>
          <w:b/>
          <w:bCs/>
        </w:rPr>
      </w:pPr>
      <w:r w:rsidRPr="0053645C">
        <w:rPr>
          <w:b/>
          <w:bCs/>
        </w:rPr>
        <w:t>Link to the Resource</w:t>
      </w:r>
    </w:p>
    <w:p w14:paraId="194CFDF9" w14:textId="77777777" w:rsidR="0053645C" w:rsidRPr="0053645C" w:rsidRDefault="0053645C" w:rsidP="0053645C">
      <w:hyperlink r:id="rId6" w:tgtFrame="_new" w:history="1">
        <w:r w:rsidRPr="0053645C">
          <w:rPr>
            <w:rStyle w:val="Hyperlink"/>
          </w:rPr>
          <w:t>https://aws.amazon.com/eventbridge/</w:t>
        </w:r>
      </w:hyperlink>
    </w:p>
    <w:p w14:paraId="39B808CF" w14:textId="10928EA8" w:rsidR="0053645C" w:rsidRPr="0053645C" w:rsidRDefault="0053645C" w:rsidP="0053645C"/>
    <w:p w14:paraId="6436AE63" w14:textId="77777777" w:rsidR="0053645C" w:rsidRPr="0053645C" w:rsidRDefault="0053645C" w:rsidP="0053645C">
      <w:pPr>
        <w:rPr>
          <w:b/>
          <w:bCs/>
        </w:rPr>
      </w:pPr>
      <w:r w:rsidRPr="0053645C">
        <w:rPr>
          <w:b/>
          <w:bCs/>
        </w:rPr>
        <w:t>Overview of the Solution</w:t>
      </w:r>
    </w:p>
    <w:p w14:paraId="20CCE6DB" w14:textId="77777777" w:rsidR="0053645C" w:rsidRPr="0053645C" w:rsidRDefault="0053645C" w:rsidP="0053645C">
      <w:r w:rsidRPr="0053645C">
        <w:t xml:space="preserve">This resource explains how </w:t>
      </w:r>
      <w:r w:rsidRPr="0053645C">
        <w:rPr>
          <w:b/>
          <w:bCs/>
        </w:rPr>
        <w:t xml:space="preserve">Amazon </w:t>
      </w:r>
      <w:proofErr w:type="spellStart"/>
      <w:r w:rsidRPr="0053645C">
        <w:rPr>
          <w:b/>
          <w:bCs/>
        </w:rPr>
        <w:t>EventBridge</w:t>
      </w:r>
      <w:proofErr w:type="spellEnd"/>
      <w:r w:rsidRPr="0053645C">
        <w:t xml:space="preserve"> can be used to automate workflows using event-based and time-based triggers. The solution focuses on eliminating manual scheduling by using managed rules that automatically invoke target services such as AWS Lambda. It is particularly useful for tasks like periodic data processing and automated report generation.</w:t>
      </w:r>
    </w:p>
    <w:p w14:paraId="6FC11FB2" w14:textId="0150B73F" w:rsidR="0053645C" w:rsidRPr="0053645C" w:rsidRDefault="0053645C" w:rsidP="0053645C"/>
    <w:p w14:paraId="5EE9DC15" w14:textId="77777777" w:rsidR="0053645C" w:rsidRPr="0053645C" w:rsidRDefault="0053645C" w:rsidP="0053645C">
      <w:pPr>
        <w:rPr>
          <w:b/>
          <w:bCs/>
        </w:rPr>
      </w:pPr>
      <w:r w:rsidRPr="0053645C">
        <w:rPr>
          <w:b/>
          <w:bCs/>
        </w:rPr>
        <w:t>Key Components / Technologies Used</w:t>
      </w:r>
    </w:p>
    <w:p w14:paraId="4CAD0B89" w14:textId="77777777" w:rsidR="0053645C" w:rsidRPr="0053645C" w:rsidRDefault="0053645C" w:rsidP="0053645C">
      <w:r w:rsidRPr="0053645C">
        <w:t>The solution uses the following AWS services:</w:t>
      </w:r>
    </w:p>
    <w:p w14:paraId="25A074EB" w14:textId="77777777" w:rsidR="0053645C" w:rsidRPr="0053645C" w:rsidRDefault="0053645C" w:rsidP="0053645C">
      <w:pPr>
        <w:numPr>
          <w:ilvl w:val="0"/>
          <w:numId w:val="3"/>
        </w:numPr>
      </w:pPr>
      <w:r w:rsidRPr="0053645C">
        <w:t xml:space="preserve">Amazon </w:t>
      </w:r>
      <w:proofErr w:type="spellStart"/>
      <w:r w:rsidRPr="0053645C">
        <w:t>EventBridge</w:t>
      </w:r>
      <w:proofErr w:type="spellEnd"/>
      <w:r w:rsidRPr="0053645C">
        <w:t xml:space="preserve"> for scheduling and event routing</w:t>
      </w:r>
    </w:p>
    <w:p w14:paraId="17B20F4D" w14:textId="77777777" w:rsidR="0053645C" w:rsidRPr="0053645C" w:rsidRDefault="0053645C" w:rsidP="0053645C">
      <w:pPr>
        <w:numPr>
          <w:ilvl w:val="0"/>
          <w:numId w:val="3"/>
        </w:numPr>
      </w:pPr>
      <w:r w:rsidRPr="0053645C">
        <w:t>AWS Lambda for executing scheduled tasks</w:t>
      </w:r>
    </w:p>
    <w:p w14:paraId="4C25E599" w14:textId="27A1CD2B" w:rsidR="0053645C" w:rsidRPr="0053645C" w:rsidRDefault="0053645C" w:rsidP="0053645C">
      <w:pPr>
        <w:numPr>
          <w:ilvl w:val="0"/>
          <w:numId w:val="3"/>
        </w:numPr>
      </w:pPr>
      <w:r w:rsidRPr="0053645C">
        <w:t>Amazon CloudWatch for monitoring executions</w:t>
      </w:r>
    </w:p>
    <w:p w14:paraId="64E5EF0E" w14:textId="77777777" w:rsidR="0053645C" w:rsidRPr="0053645C" w:rsidRDefault="0053645C" w:rsidP="0053645C">
      <w:pPr>
        <w:rPr>
          <w:b/>
          <w:bCs/>
        </w:rPr>
      </w:pPr>
      <w:r w:rsidRPr="0053645C">
        <w:rPr>
          <w:b/>
          <w:bCs/>
        </w:rPr>
        <w:t>Triggering Mechanism</w:t>
      </w:r>
    </w:p>
    <w:p w14:paraId="72FEA156" w14:textId="08A685DC" w:rsidR="0053645C" w:rsidRPr="0053645C" w:rsidRDefault="0053645C" w:rsidP="0053645C">
      <w:r w:rsidRPr="0053645C">
        <w:t xml:space="preserve">The triggering mechanism is </w:t>
      </w:r>
      <w:r w:rsidRPr="0053645C">
        <w:rPr>
          <w:b/>
          <w:bCs/>
        </w:rPr>
        <w:t>time-based</w:t>
      </w:r>
      <w:r w:rsidRPr="0053645C">
        <w:t xml:space="preserve">. </w:t>
      </w:r>
      <w:proofErr w:type="spellStart"/>
      <w:r w:rsidRPr="0053645C">
        <w:t>EventBridge</w:t>
      </w:r>
      <w:proofErr w:type="spellEnd"/>
      <w:r w:rsidRPr="0053645C">
        <w:t xml:space="preserve"> uses scheduled rules (fixed-rate or </w:t>
      </w:r>
      <w:proofErr w:type="spellStart"/>
      <w:r w:rsidRPr="0053645C">
        <w:t>cron</w:t>
      </w:r>
      <w:proofErr w:type="spellEnd"/>
      <w:r w:rsidRPr="0053645C">
        <w:t>-based) to trigger AWS Lambda functions at predefined intervals, such as once per day.</w:t>
      </w:r>
    </w:p>
    <w:p w14:paraId="2D804C5D" w14:textId="77777777" w:rsidR="0053645C" w:rsidRPr="0053645C" w:rsidRDefault="0053645C" w:rsidP="0053645C">
      <w:pPr>
        <w:rPr>
          <w:b/>
          <w:bCs/>
        </w:rPr>
      </w:pPr>
      <w:r w:rsidRPr="0053645C">
        <w:rPr>
          <w:b/>
          <w:bCs/>
        </w:rPr>
        <w:t>Processing Flow</w:t>
      </w:r>
    </w:p>
    <w:p w14:paraId="142E758F" w14:textId="4B2940C4" w:rsidR="0053645C" w:rsidRPr="0053645C" w:rsidRDefault="0053645C" w:rsidP="0053645C">
      <w:proofErr w:type="spellStart"/>
      <w:r w:rsidRPr="0053645C">
        <w:t>EventBridge</w:t>
      </w:r>
      <w:proofErr w:type="spellEnd"/>
      <w:r w:rsidRPr="0053645C">
        <w:t xml:space="preserve"> evaluates the schedule and triggers the configured Lambda function at the specified time. The Lambda function then executes the required processing logic, such as aggregating data or generating reports. Execution details and logs are captured automatically for monitoring.</w:t>
      </w:r>
    </w:p>
    <w:p w14:paraId="5560A160" w14:textId="77777777" w:rsidR="0053645C" w:rsidRPr="0053645C" w:rsidRDefault="0053645C" w:rsidP="0053645C">
      <w:pPr>
        <w:rPr>
          <w:b/>
          <w:bCs/>
        </w:rPr>
      </w:pPr>
      <w:r w:rsidRPr="0053645C">
        <w:rPr>
          <w:b/>
          <w:bCs/>
        </w:rPr>
        <w:t>Automation and Deployment Approach</w:t>
      </w:r>
    </w:p>
    <w:p w14:paraId="3EEFAE85" w14:textId="7769F68D" w:rsidR="0032403E" w:rsidRDefault="0053645C">
      <w:r w:rsidRPr="0053645C">
        <w:t xml:space="preserve">Automation is achieved through managed scheduling provided by </w:t>
      </w:r>
      <w:proofErr w:type="spellStart"/>
      <w:r w:rsidRPr="0053645C">
        <w:t>EventBridge</w:t>
      </w:r>
      <w:proofErr w:type="spellEnd"/>
      <w:r w:rsidRPr="0053645C">
        <w:t>. Once configured, the scheduling and execution process runs continuously without manual intervention. Deployment and scaling are fully managed by AWS, ensuring reliable and consistent automation.</w:t>
      </w:r>
    </w:p>
    <w:p w14:paraId="086AF2B6" w14:textId="77777777" w:rsidR="0032403E" w:rsidRPr="0032403E" w:rsidRDefault="0032403E" w:rsidP="0032403E">
      <w:pPr>
        <w:rPr>
          <w:b/>
          <w:bCs/>
        </w:rPr>
      </w:pPr>
      <w:r w:rsidRPr="0032403E">
        <w:rPr>
          <w:b/>
          <w:bCs/>
        </w:rPr>
        <w:lastRenderedPageBreak/>
        <w:t>Study 4: Data Storage and Durability Using Amazon S3</w:t>
      </w:r>
    </w:p>
    <w:p w14:paraId="09EDECF6" w14:textId="77777777" w:rsidR="0032403E" w:rsidRPr="0032403E" w:rsidRDefault="0032403E" w:rsidP="0032403E">
      <w:pPr>
        <w:rPr>
          <w:b/>
          <w:bCs/>
        </w:rPr>
      </w:pPr>
      <w:r w:rsidRPr="0032403E">
        <w:rPr>
          <w:b/>
          <w:bCs/>
        </w:rPr>
        <w:t>Link to the Resource</w:t>
      </w:r>
    </w:p>
    <w:p w14:paraId="616D2B8C" w14:textId="53359F33" w:rsidR="0032403E" w:rsidRPr="0032403E" w:rsidRDefault="0032403E" w:rsidP="0032403E">
      <w:hyperlink r:id="rId7" w:tgtFrame="_new" w:history="1">
        <w:r w:rsidRPr="0032403E">
          <w:rPr>
            <w:rStyle w:val="Hyperlink"/>
          </w:rPr>
          <w:t>https://aws.amazon.com/s3/</w:t>
        </w:r>
      </w:hyperlink>
    </w:p>
    <w:p w14:paraId="342C96EA" w14:textId="77777777" w:rsidR="0032403E" w:rsidRPr="0032403E" w:rsidRDefault="0032403E" w:rsidP="0032403E">
      <w:pPr>
        <w:rPr>
          <w:b/>
          <w:bCs/>
        </w:rPr>
      </w:pPr>
      <w:r w:rsidRPr="0032403E">
        <w:rPr>
          <w:b/>
          <w:bCs/>
        </w:rPr>
        <w:t>Overview of the Solution</w:t>
      </w:r>
    </w:p>
    <w:p w14:paraId="64F9F407" w14:textId="09FADAAA" w:rsidR="0032403E" w:rsidRPr="0032403E" w:rsidRDefault="0032403E" w:rsidP="0032403E">
      <w:r w:rsidRPr="0032403E">
        <w:t xml:space="preserve">This resource explains how </w:t>
      </w:r>
      <w:r w:rsidRPr="0032403E">
        <w:rPr>
          <w:b/>
          <w:bCs/>
        </w:rPr>
        <w:t>Amazon S3</w:t>
      </w:r>
      <w:r w:rsidRPr="0032403E">
        <w:t xml:space="preserve"> is used as a scalable and durable storage service for cloud-based applications. The solution highlights Amazon S3’s role in storing large volumes of structured and unstructured data reliably, making it suitable for data processing pipelines and automated reporting systems.</w:t>
      </w:r>
    </w:p>
    <w:p w14:paraId="64139565" w14:textId="77777777" w:rsidR="0032403E" w:rsidRPr="0032403E" w:rsidRDefault="0032403E" w:rsidP="0032403E">
      <w:pPr>
        <w:rPr>
          <w:b/>
          <w:bCs/>
        </w:rPr>
      </w:pPr>
      <w:r w:rsidRPr="0032403E">
        <w:rPr>
          <w:b/>
          <w:bCs/>
        </w:rPr>
        <w:t>Key Components / Technologies Used</w:t>
      </w:r>
    </w:p>
    <w:p w14:paraId="5E573043" w14:textId="77777777" w:rsidR="0032403E" w:rsidRPr="0032403E" w:rsidRDefault="0032403E" w:rsidP="0032403E">
      <w:r w:rsidRPr="0032403E">
        <w:t>The solution uses the following AWS services:</w:t>
      </w:r>
    </w:p>
    <w:p w14:paraId="51E35BBF" w14:textId="77777777" w:rsidR="0032403E" w:rsidRPr="0032403E" w:rsidRDefault="0032403E" w:rsidP="0032403E">
      <w:pPr>
        <w:numPr>
          <w:ilvl w:val="0"/>
          <w:numId w:val="4"/>
        </w:numPr>
      </w:pPr>
      <w:r w:rsidRPr="0032403E">
        <w:t>Amazon S3 for object storage</w:t>
      </w:r>
    </w:p>
    <w:p w14:paraId="1A438D53" w14:textId="77777777" w:rsidR="0032403E" w:rsidRPr="0032403E" w:rsidRDefault="0032403E" w:rsidP="0032403E">
      <w:pPr>
        <w:numPr>
          <w:ilvl w:val="0"/>
          <w:numId w:val="4"/>
        </w:numPr>
      </w:pPr>
      <w:r w:rsidRPr="0032403E">
        <w:t>AWS Lambda for writing and reading data</w:t>
      </w:r>
    </w:p>
    <w:p w14:paraId="606774FA" w14:textId="6E481B79" w:rsidR="0032403E" w:rsidRDefault="0032403E" w:rsidP="0032403E">
      <w:pPr>
        <w:numPr>
          <w:ilvl w:val="0"/>
          <w:numId w:val="4"/>
        </w:numPr>
      </w:pPr>
      <w:r w:rsidRPr="0032403E">
        <w:t>AWS IAM for access control</w:t>
      </w:r>
    </w:p>
    <w:p w14:paraId="548DDEF6" w14:textId="77777777" w:rsidR="0032403E" w:rsidRPr="0032403E" w:rsidRDefault="0032403E" w:rsidP="0032403E">
      <w:pPr>
        <w:ind w:left="720"/>
      </w:pPr>
    </w:p>
    <w:p w14:paraId="7BFF8285" w14:textId="77777777" w:rsidR="0032403E" w:rsidRPr="0032403E" w:rsidRDefault="0032403E" w:rsidP="0032403E">
      <w:pPr>
        <w:rPr>
          <w:b/>
          <w:bCs/>
        </w:rPr>
      </w:pPr>
      <w:r w:rsidRPr="0032403E">
        <w:rPr>
          <w:b/>
          <w:bCs/>
        </w:rPr>
        <w:t>Triggering Mechanism</w:t>
      </w:r>
    </w:p>
    <w:p w14:paraId="52817069" w14:textId="30C67FEB" w:rsidR="0032403E" w:rsidRPr="0032403E" w:rsidRDefault="0032403E" w:rsidP="0032403E">
      <w:r w:rsidRPr="0032403E">
        <w:t>The storage process is triggered when data processing services, such as AWS Lambda functions, write processed data or generated reports into Amazon S3 buckets.</w:t>
      </w:r>
    </w:p>
    <w:p w14:paraId="4AC26048" w14:textId="77777777" w:rsidR="0032403E" w:rsidRPr="0032403E" w:rsidRDefault="0032403E" w:rsidP="0032403E">
      <w:pPr>
        <w:rPr>
          <w:b/>
          <w:bCs/>
        </w:rPr>
      </w:pPr>
      <w:r w:rsidRPr="0032403E">
        <w:rPr>
          <w:b/>
          <w:bCs/>
        </w:rPr>
        <w:t>Processing Flow</w:t>
      </w:r>
    </w:p>
    <w:p w14:paraId="1DF498D4" w14:textId="77777777" w:rsidR="0032403E" w:rsidRPr="0032403E" w:rsidRDefault="0032403E" w:rsidP="0032403E">
      <w:r w:rsidRPr="0032403E">
        <w:t>Processed data generated by compute services is stored as objects in Amazon S3. Each object can be accessed later for analysis or reporting. The storage system supports high availability and ensures that data remains accessible even in the event of infrastructure failures.</w:t>
      </w:r>
    </w:p>
    <w:p w14:paraId="4B97BB5B" w14:textId="7D5DDC84" w:rsidR="0032403E" w:rsidRPr="0032403E" w:rsidRDefault="0032403E" w:rsidP="0032403E"/>
    <w:p w14:paraId="16FB70B2" w14:textId="77777777" w:rsidR="0032403E" w:rsidRPr="0032403E" w:rsidRDefault="0032403E" w:rsidP="0032403E">
      <w:pPr>
        <w:rPr>
          <w:b/>
          <w:bCs/>
        </w:rPr>
      </w:pPr>
      <w:r w:rsidRPr="0032403E">
        <w:rPr>
          <w:b/>
          <w:bCs/>
        </w:rPr>
        <w:t>Automation and Deployment Approach</w:t>
      </w:r>
    </w:p>
    <w:p w14:paraId="471F1FF3" w14:textId="77777777" w:rsidR="0032403E" w:rsidRPr="0032403E" w:rsidRDefault="0032403E" w:rsidP="0032403E">
      <w:r w:rsidRPr="0032403E">
        <w:t>Amazon S3 is fully managed by AWS, requiring no manual provisioning or scaling. Storage capacity automatically scales as data volume increases, enabling seamless automation of data storage and retrieval.</w:t>
      </w:r>
    </w:p>
    <w:p w14:paraId="037C3444" w14:textId="77777777" w:rsidR="0032403E" w:rsidRDefault="0032403E"/>
    <w:p w14:paraId="33B03069" w14:textId="77777777" w:rsidR="0032403E" w:rsidRDefault="0032403E"/>
    <w:p w14:paraId="11011098" w14:textId="77777777" w:rsidR="0032403E" w:rsidRPr="0032403E" w:rsidRDefault="0032403E" w:rsidP="0032403E">
      <w:pPr>
        <w:rPr>
          <w:b/>
          <w:bCs/>
        </w:rPr>
      </w:pPr>
      <w:r w:rsidRPr="0032403E">
        <w:rPr>
          <w:b/>
          <w:bCs/>
        </w:rPr>
        <w:lastRenderedPageBreak/>
        <w:t>Study 5: Monitoring Serverless Applications Using Amazon CloudWatch</w:t>
      </w:r>
    </w:p>
    <w:p w14:paraId="70E657CE" w14:textId="77777777" w:rsidR="0032403E" w:rsidRPr="0032403E" w:rsidRDefault="0032403E" w:rsidP="0032403E">
      <w:pPr>
        <w:rPr>
          <w:b/>
          <w:bCs/>
        </w:rPr>
      </w:pPr>
      <w:r w:rsidRPr="0032403E">
        <w:rPr>
          <w:b/>
          <w:bCs/>
        </w:rPr>
        <w:t>Link to the Resource</w:t>
      </w:r>
    </w:p>
    <w:p w14:paraId="4FC369B4" w14:textId="77777777" w:rsidR="0032403E" w:rsidRPr="0032403E" w:rsidRDefault="0032403E" w:rsidP="0032403E">
      <w:hyperlink r:id="rId8" w:tgtFrame="_new" w:history="1">
        <w:r w:rsidRPr="0032403E">
          <w:rPr>
            <w:rStyle w:val="Hyperlink"/>
          </w:rPr>
          <w:t>https://aws.amazon.com/cloudwatch/</w:t>
        </w:r>
      </w:hyperlink>
    </w:p>
    <w:p w14:paraId="16BAFF93" w14:textId="5B46800A" w:rsidR="0032403E" w:rsidRPr="0032403E" w:rsidRDefault="0032403E" w:rsidP="0032403E"/>
    <w:p w14:paraId="1EEB746F" w14:textId="77777777" w:rsidR="0032403E" w:rsidRPr="0032403E" w:rsidRDefault="0032403E" w:rsidP="0032403E">
      <w:pPr>
        <w:rPr>
          <w:b/>
          <w:bCs/>
        </w:rPr>
      </w:pPr>
      <w:r w:rsidRPr="0032403E">
        <w:rPr>
          <w:b/>
          <w:bCs/>
        </w:rPr>
        <w:t>Overview of the Solution</w:t>
      </w:r>
    </w:p>
    <w:p w14:paraId="49DE8B7C" w14:textId="77777777" w:rsidR="0032403E" w:rsidRPr="0032403E" w:rsidRDefault="0032403E" w:rsidP="0032403E">
      <w:r w:rsidRPr="0032403E">
        <w:t xml:space="preserve">This resource explains how </w:t>
      </w:r>
      <w:r w:rsidRPr="0032403E">
        <w:rPr>
          <w:b/>
          <w:bCs/>
        </w:rPr>
        <w:t>Amazon CloudWatch</w:t>
      </w:r>
      <w:r w:rsidRPr="0032403E">
        <w:t xml:space="preserve"> is used to monitor and observe cloud-based and serverless applications. The solution focuses on collecting logs, metrics, and execution details automatically from services such as AWS Lambda. Monitoring is essential for understanding system behavior, detecting failures, and ensuring reliable operation.</w:t>
      </w:r>
    </w:p>
    <w:p w14:paraId="7999E09F" w14:textId="3AAAF951" w:rsidR="0032403E" w:rsidRPr="0032403E" w:rsidRDefault="0032403E" w:rsidP="0032403E"/>
    <w:p w14:paraId="1F4B2608" w14:textId="77777777" w:rsidR="0032403E" w:rsidRPr="0032403E" w:rsidRDefault="0032403E" w:rsidP="0032403E">
      <w:pPr>
        <w:rPr>
          <w:b/>
          <w:bCs/>
        </w:rPr>
      </w:pPr>
      <w:r w:rsidRPr="0032403E">
        <w:rPr>
          <w:b/>
          <w:bCs/>
        </w:rPr>
        <w:t>Key Components / Technologies Used</w:t>
      </w:r>
    </w:p>
    <w:p w14:paraId="20FEB489" w14:textId="77777777" w:rsidR="0032403E" w:rsidRPr="0032403E" w:rsidRDefault="0032403E" w:rsidP="0032403E">
      <w:r w:rsidRPr="0032403E">
        <w:t>The solution uses the following AWS services:</w:t>
      </w:r>
    </w:p>
    <w:p w14:paraId="6660A503" w14:textId="77777777" w:rsidR="0032403E" w:rsidRPr="0032403E" w:rsidRDefault="0032403E" w:rsidP="0032403E">
      <w:pPr>
        <w:numPr>
          <w:ilvl w:val="0"/>
          <w:numId w:val="5"/>
        </w:numPr>
      </w:pPr>
      <w:r w:rsidRPr="0032403E">
        <w:t>Amazon CloudWatch for logging and monitoring</w:t>
      </w:r>
    </w:p>
    <w:p w14:paraId="24A75B9A" w14:textId="77777777" w:rsidR="0032403E" w:rsidRPr="0032403E" w:rsidRDefault="0032403E" w:rsidP="0032403E">
      <w:pPr>
        <w:numPr>
          <w:ilvl w:val="0"/>
          <w:numId w:val="5"/>
        </w:numPr>
      </w:pPr>
      <w:r w:rsidRPr="0032403E">
        <w:t>AWS Lambda for serverless execution</w:t>
      </w:r>
    </w:p>
    <w:p w14:paraId="055AAF73" w14:textId="19464BD0" w:rsidR="0032403E" w:rsidRDefault="0032403E" w:rsidP="0032403E">
      <w:pPr>
        <w:numPr>
          <w:ilvl w:val="0"/>
          <w:numId w:val="5"/>
        </w:numPr>
      </w:pPr>
      <w:r w:rsidRPr="0032403E">
        <w:t>AWS IAM for controlling access to logs</w:t>
      </w:r>
    </w:p>
    <w:p w14:paraId="30F5A84E" w14:textId="77777777" w:rsidR="0032403E" w:rsidRPr="0032403E" w:rsidRDefault="0032403E" w:rsidP="0032403E">
      <w:pPr>
        <w:ind w:left="360"/>
      </w:pPr>
    </w:p>
    <w:p w14:paraId="0309718C" w14:textId="77777777" w:rsidR="0032403E" w:rsidRPr="0032403E" w:rsidRDefault="0032403E" w:rsidP="0032403E">
      <w:pPr>
        <w:rPr>
          <w:b/>
          <w:bCs/>
        </w:rPr>
      </w:pPr>
      <w:r w:rsidRPr="0032403E">
        <w:rPr>
          <w:b/>
          <w:bCs/>
        </w:rPr>
        <w:t>Triggering Mechanism</w:t>
      </w:r>
    </w:p>
    <w:p w14:paraId="219E914C" w14:textId="54A22C8F" w:rsidR="0032403E" w:rsidRPr="0032403E" w:rsidRDefault="0032403E" w:rsidP="0032403E">
      <w:r w:rsidRPr="0032403E">
        <w:t>Monitoring is triggered automatically whenever a Lambda function is executed. Logs and metrics are generated during each execution without requiring manual configuration.</w:t>
      </w:r>
    </w:p>
    <w:p w14:paraId="5B38C8A8" w14:textId="77777777" w:rsidR="0032403E" w:rsidRPr="0032403E" w:rsidRDefault="0032403E" w:rsidP="0032403E">
      <w:pPr>
        <w:rPr>
          <w:b/>
          <w:bCs/>
        </w:rPr>
      </w:pPr>
      <w:r w:rsidRPr="0032403E">
        <w:rPr>
          <w:b/>
          <w:bCs/>
        </w:rPr>
        <w:t>Processing Flow</w:t>
      </w:r>
    </w:p>
    <w:p w14:paraId="5F5BFB7A" w14:textId="640109F4" w:rsidR="0032403E" w:rsidRPr="0032403E" w:rsidRDefault="0032403E" w:rsidP="0032403E">
      <w:r w:rsidRPr="0032403E">
        <w:t>When a Lambda function runs, execution details such as start time, duration, memory usage, and error messages are sent to CloudWatch. These logs are stored in log groups and can be reviewed for troubleshooting and performance analysis.</w:t>
      </w:r>
    </w:p>
    <w:p w14:paraId="66CB5C66" w14:textId="77777777" w:rsidR="0032403E" w:rsidRPr="0032403E" w:rsidRDefault="0032403E" w:rsidP="0032403E">
      <w:pPr>
        <w:rPr>
          <w:b/>
          <w:bCs/>
        </w:rPr>
      </w:pPr>
      <w:r w:rsidRPr="0032403E">
        <w:rPr>
          <w:b/>
          <w:bCs/>
        </w:rPr>
        <w:t>Automation and Deployment Approach</w:t>
      </w:r>
    </w:p>
    <w:p w14:paraId="22A4902B" w14:textId="77777777" w:rsidR="0032403E" w:rsidRPr="0032403E" w:rsidRDefault="0032403E" w:rsidP="0032403E">
      <w:r w:rsidRPr="0032403E">
        <w:t>CloudWatch monitoring is enabled automatically through native AWS service integrations. No separate deployment or configuration is required, ensuring continuous and automated observability of serverless applications.</w:t>
      </w:r>
    </w:p>
    <w:p w14:paraId="07F5154F" w14:textId="77777777" w:rsidR="0032403E" w:rsidRDefault="0032403E"/>
    <w:p w14:paraId="1EDFEFD4" w14:textId="77777777" w:rsidR="0032403E" w:rsidRPr="0032403E" w:rsidRDefault="0032403E" w:rsidP="0032403E">
      <w:pPr>
        <w:rPr>
          <w:b/>
          <w:bCs/>
        </w:rPr>
      </w:pPr>
      <w:r w:rsidRPr="0032403E">
        <w:rPr>
          <w:b/>
          <w:bCs/>
        </w:rPr>
        <w:lastRenderedPageBreak/>
        <w:t>Study 6: Cloud Automation and DevOps Best Practices on AWS</w:t>
      </w:r>
    </w:p>
    <w:p w14:paraId="10005469" w14:textId="77777777" w:rsidR="0032403E" w:rsidRPr="0032403E" w:rsidRDefault="0032403E" w:rsidP="0032403E">
      <w:pPr>
        <w:rPr>
          <w:b/>
          <w:bCs/>
        </w:rPr>
      </w:pPr>
      <w:r w:rsidRPr="0032403E">
        <w:rPr>
          <w:b/>
          <w:bCs/>
        </w:rPr>
        <w:t>Link to the Resource</w:t>
      </w:r>
    </w:p>
    <w:p w14:paraId="77B3030D" w14:textId="77777777" w:rsidR="0032403E" w:rsidRPr="0032403E" w:rsidRDefault="0032403E" w:rsidP="0032403E">
      <w:hyperlink r:id="rId9" w:tgtFrame="_new" w:history="1">
        <w:r w:rsidRPr="0032403E">
          <w:rPr>
            <w:rStyle w:val="Hyperlink"/>
          </w:rPr>
          <w:t>https://aws.amazon.com/devops/</w:t>
        </w:r>
      </w:hyperlink>
    </w:p>
    <w:p w14:paraId="298911CB" w14:textId="567B4F9D" w:rsidR="0032403E" w:rsidRPr="0032403E" w:rsidRDefault="0032403E" w:rsidP="0032403E"/>
    <w:p w14:paraId="0A7C6D32" w14:textId="77777777" w:rsidR="0032403E" w:rsidRPr="0032403E" w:rsidRDefault="0032403E" w:rsidP="0032403E">
      <w:pPr>
        <w:rPr>
          <w:b/>
          <w:bCs/>
        </w:rPr>
      </w:pPr>
      <w:r w:rsidRPr="0032403E">
        <w:rPr>
          <w:b/>
          <w:bCs/>
        </w:rPr>
        <w:t>Overview of the Solution</w:t>
      </w:r>
    </w:p>
    <w:p w14:paraId="6275BF79" w14:textId="77777777" w:rsidR="0032403E" w:rsidRPr="0032403E" w:rsidRDefault="0032403E" w:rsidP="0032403E">
      <w:r w:rsidRPr="0032403E">
        <w:t>This resource discusses how cloud automation and DevOps practices improve the reliability, speed, and consistency of application deployment in cloud environments. The solution emphasizes the use of automated workflows, managed services, and infrastructure automation to reduce manual effort and configuration errors in cloud-based systems.</w:t>
      </w:r>
    </w:p>
    <w:p w14:paraId="5A3F7A85" w14:textId="53AA263B" w:rsidR="0032403E" w:rsidRPr="0032403E" w:rsidRDefault="0032403E" w:rsidP="0032403E"/>
    <w:p w14:paraId="504C19EE" w14:textId="77777777" w:rsidR="0032403E" w:rsidRPr="0032403E" w:rsidRDefault="0032403E" w:rsidP="0032403E">
      <w:pPr>
        <w:rPr>
          <w:b/>
          <w:bCs/>
        </w:rPr>
      </w:pPr>
      <w:r w:rsidRPr="0032403E">
        <w:rPr>
          <w:b/>
          <w:bCs/>
        </w:rPr>
        <w:t>Key Components / Technologies Used</w:t>
      </w:r>
    </w:p>
    <w:p w14:paraId="128BA298" w14:textId="77777777" w:rsidR="0032403E" w:rsidRPr="0032403E" w:rsidRDefault="0032403E" w:rsidP="0032403E">
      <w:r w:rsidRPr="0032403E">
        <w:t>The solution uses the following technologies and practices:</w:t>
      </w:r>
    </w:p>
    <w:p w14:paraId="11E9609C" w14:textId="77777777" w:rsidR="0032403E" w:rsidRPr="0032403E" w:rsidRDefault="0032403E" w:rsidP="0032403E">
      <w:pPr>
        <w:numPr>
          <w:ilvl w:val="0"/>
          <w:numId w:val="6"/>
        </w:numPr>
      </w:pPr>
      <w:r w:rsidRPr="0032403E">
        <w:t>AWS managed services</w:t>
      </w:r>
    </w:p>
    <w:p w14:paraId="412C0DC6" w14:textId="77777777" w:rsidR="0032403E" w:rsidRPr="0032403E" w:rsidRDefault="0032403E" w:rsidP="0032403E">
      <w:pPr>
        <w:numPr>
          <w:ilvl w:val="0"/>
          <w:numId w:val="6"/>
        </w:numPr>
      </w:pPr>
      <w:r w:rsidRPr="0032403E">
        <w:t>Infrastructure as Code concepts</w:t>
      </w:r>
    </w:p>
    <w:p w14:paraId="52193B3F" w14:textId="77777777" w:rsidR="0032403E" w:rsidRPr="0032403E" w:rsidRDefault="0032403E" w:rsidP="0032403E">
      <w:pPr>
        <w:numPr>
          <w:ilvl w:val="0"/>
          <w:numId w:val="6"/>
        </w:numPr>
      </w:pPr>
      <w:r w:rsidRPr="0032403E">
        <w:t>CI/CD pipelines</w:t>
      </w:r>
    </w:p>
    <w:p w14:paraId="5E0BD5B0" w14:textId="2E60F157" w:rsidR="0032403E" w:rsidRDefault="0032403E" w:rsidP="0032403E">
      <w:pPr>
        <w:numPr>
          <w:ilvl w:val="0"/>
          <w:numId w:val="6"/>
        </w:numPr>
      </w:pPr>
      <w:r w:rsidRPr="0032403E">
        <w:t>AWS IAM for secure access</w:t>
      </w:r>
    </w:p>
    <w:p w14:paraId="1167CEF5" w14:textId="77777777" w:rsidR="0032403E" w:rsidRPr="0032403E" w:rsidRDefault="0032403E" w:rsidP="0032403E">
      <w:pPr>
        <w:ind w:left="720"/>
      </w:pPr>
    </w:p>
    <w:p w14:paraId="0711A3EC" w14:textId="77777777" w:rsidR="0032403E" w:rsidRPr="0032403E" w:rsidRDefault="0032403E" w:rsidP="0032403E">
      <w:pPr>
        <w:rPr>
          <w:b/>
          <w:bCs/>
        </w:rPr>
      </w:pPr>
      <w:r w:rsidRPr="0032403E">
        <w:rPr>
          <w:b/>
          <w:bCs/>
        </w:rPr>
        <w:t>Triggering Mechanism</w:t>
      </w:r>
    </w:p>
    <w:p w14:paraId="4CF374C8" w14:textId="625195F5" w:rsidR="0032403E" w:rsidRPr="0032403E" w:rsidRDefault="0032403E" w:rsidP="0032403E">
      <w:r w:rsidRPr="0032403E">
        <w:t>Automation workflows are triggered by events such as code changes, configuration updates, or scheduled executions. These triggers initiate automated deployment or execution processes without manual intervention.</w:t>
      </w:r>
    </w:p>
    <w:p w14:paraId="32D3F23A" w14:textId="77777777" w:rsidR="0032403E" w:rsidRPr="0032403E" w:rsidRDefault="0032403E" w:rsidP="0032403E">
      <w:pPr>
        <w:rPr>
          <w:b/>
          <w:bCs/>
        </w:rPr>
      </w:pPr>
      <w:r w:rsidRPr="0032403E">
        <w:rPr>
          <w:b/>
          <w:bCs/>
        </w:rPr>
        <w:t>Processing Flow</w:t>
      </w:r>
    </w:p>
    <w:p w14:paraId="115045D3" w14:textId="2E03026C" w:rsidR="0032403E" w:rsidRPr="0032403E" w:rsidRDefault="0032403E" w:rsidP="0032403E">
      <w:r w:rsidRPr="0032403E">
        <w:t>When a trigger occurs, automated workflows deploy or update cloud resources and application code in a consistent manner. Services are configured automatically, and execution begins based on predefined rules and schedules.</w:t>
      </w:r>
    </w:p>
    <w:p w14:paraId="4F936886" w14:textId="77777777" w:rsidR="0032403E" w:rsidRPr="0032403E" w:rsidRDefault="0032403E" w:rsidP="0032403E">
      <w:pPr>
        <w:rPr>
          <w:b/>
          <w:bCs/>
        </w:rPr>
      </w:pPr>
      <w:r w:rsidRPr="0032403E">
        <w:rPr>
          <w:b/>
          <w:bCs/>
        </w:rPr>
        <w:t>Automation and Deployment Approach</w:t>
      </w:r>
    </w:p>
    <w:p w14:paraId="748496B4" w14:textId="0548A6A4" w:rsidR="0032403E" w:rsidRDefault="0032403E">
      <w:r w:rsidRPr="0032403E">
        <w:t>The solution follows a fully automated deployment model where infrastructure and application components are managed using automation tools and AWS managed services. This approach reduces human error, improves deployment speed, and ensures consistent environments.</w:t>
      </w:r>
    </w:p>
    <w:p w14:paraId="3F2A3883" w14:textId="77777777" w:rsidR="0032403E" w:rsidRPr="0032403E" w:rsidRDefault="0032403E" w:rsidP="0032403E">
      <w:pPr>
        <w:rPr>
          <w:b/>
          <w:bCs/>
        </w:rPr>
      </w:pPr>
      <w:r w:rsidRPr="0032403E">
        <w:rPr>
          <w:b/>
          <w:bCs/>
        </w:rPr>
        <w:lastRenderedPageBreak/>
        <w:t>Comparative Analysis</w:t>
      </w:r>
    </w:p>
    <w:p w14:paraId="51C6C56B" w14:textId="77777777" w:rsidR="0032403E" w:rsidRPr="0032403E" w:rsidRDefault="0032403E" w:rsidP="0032403E">
      <w:r w:rsidRPr="0032403E">
        <w:t>This section compares the six reviewed studies to identify common patterns, similarities, and differences in their architectural approaches, technologies, and automation strategies.</w:t>
      </w:r>
    </w:p>
    <w:p w14:paraId="51906CD1" w14:textId="77777777" w:rsidR="0032403E" w:rsidRPr="0032403E" w:rsidRDefault="0032403E" w:rsidP="0032403E">
      <w:r w:rsidRPr="0032403E">
        <w:t xml:space="preserve">Across all six studies, a strong emphasis is placed on </w:t>
      </w:r>
      <w:r w:rsidRPr="0032403E">
        <w:rPr>
          <w:b/>
          <w:bCs/>
        </w:rPr>
        <w:t>event-driven and serverless architectures</w:t>
      </w:r>
      <w:r w:rsidRPr="0032403E">
        <w:t>. Most solutions rely on managed cloud services to reduce infrastructure management and improve scalability. AWS Lambda is consistently used as the core compute service, enabling applications to process data only when triggered by events or schedules.</w:t>
      </w:r>
    </w:p>
    <w:p w14:paraId="2CAB6AB0" w14:textId="77777777" w:rsidR="0032403E" w:rsidRPr="0032403E" w:rsidRDefault="0032403E" w:rsidP="0032403E">
      <w:r w:rsidRPr="0032403E">
        <w:t xml:space="preserve">Another common aspect observed is the use of </w:t>
      </w:r>
      <w:r w:rsidRPr="0032403E">
        <w:rPr>
          <w:b/>
          <w:bCs/>
        </w:rPr>
        <w:t>automation</w:t>
      </w:r>
      <w:r w:rsidRPr="0032403E">
        <w:t xml:space="preserve">. In all reviewed solutions, manual execution is minimized through event-based or time-based triggers. Amazon </w:t>
      </w:r>
      <w:proofErr w:type="spellStart"/>
      <w:r w:rsidRPr="0032403E">
        <w:t>EventBridge</w:t>
      </w:r>
      <w:proofErr w:type="spellEnd"/>
      <w:r w:rsidRPr="0032403E">
        <w:t xml:space="preserve"> plays a key role in automating scheduled tasks, while native service integrations ensure seamless execution without custom scheduling mechanisms.</w:t>
      </w:r>
    </w:p>
    <w:p w14:paraId="4728B6D5" w14:textId="77777777" w:rsidR="0032403E" w:rsidRPr="0032403E" w:rsidRDefault="0032403E" w:rsidP="0032403E">
      <w:r w:rsidRPr="0032403E">
        <w:t xml:space="preserve">In terms of data storage, </w:t>
      </w:r>
      <w:r w:rsidRPr="0032403E">
        <w:rPr>
          <w:b/>
          <w:bCs/>
        </w:rPr>
        <w:t>Amazon S3</w:t>
      </w:r>
      <w:r w:rsidRPr="0032403E">
        <w:t xml:space="preserve"> is widely adopted due to its scalability, durability, and cost efficiency. All solutions use object storage to persist processed data or reports, making it easy to retrieve and analyze data at a later stage.</w:t>
      </w:r>
    </w:p>
    <w:p w14:paraId="7FFADB7F" w14:textId="77777777" w:rsidR="0032403E" w:rsidRPr="0032403E" w:rsidRDefault="0032403E" w:rsidP="0032403E">
      <w:r w:rsidRPr="0032403E">
        <w:t xml:space="preserve">Monitoring and observability are also shared characteristics among the studies. </w:t>
      </w:r>
      <w:r w:rsidRPr="0032403E">
        <w:rPr>
          <w:b/>
          <w:bCs/>
        </w:rPr>
        <w:t>Amazon CloudWatch</w:t>
      </w:r>
      <w:r w:rsidRPr="0032403E">
        <w:t xml:space="preserve"> is commonly used to collect logs and execution metrics, allowing developers to monitor system health and troubleshoot issues effectively.</w:t>
      </w:r>
    </w:p>
    <w:p w14:paraId="55C39A56" w14:textId="77777777" w:rsidR="0032403E" w:rsidRPr="0032403E" w:rsidRDefault="0032403E" w:rsidP="0032403E">
      <w:r w:rsidRPr="0032403E">
        <w:t>While the overall architectural patterns are similar, the studies differ in their specific use cases and levels of complexity. Some focus on real-time event processing, while others emphasize scheduled batch processing or deployment automation. However, all solutions demonstrate that serverless and event-driven approaches are well suited for building reliable and scalable data processing pipelines.</w:t>
      </w:r>
    </w:p>
    <w:p w14:paraId="25934B0A" w14:textId="4B773F9E" w:rsidR="0032403E" w:rsidRDefault="0032403E">
      <w:r w:rsidRPr="0032403E">
        <w:t>Overall, the comparative analysis highlights that modern cloud-based solutions prioritize automation, scalability, and minimal operational overhead. These findings strongly support the architectural decisions made in the implemented AWS-based event-driven data processing pipeline.</w:t>
      </w:r>
    </w:p>
    <w:p w14:paraId="2E37FB74" w14:textId="77777777" w:rsidR="0032403E" w:rsidRDefault="0032403E"/>
    <w:p w14:paraId="552D311D" w14:textId="77777777" w:rsidR="0032403E" w:rsidRDefault="0032403E"/>
    <w:p w14:paraId="4B99CA19" w14:textId="77777777" w:rsidR="0032403E" w:rsidRDefault="0032403E"/>
    <w:p w14:paraId="019ACD91" w14:textId="77777777" w:rsidR="0032403E" w:rsidRDefault="0032403E"/>
    <w:p w14:paraId="124B0F27" w14:textId="77777777" w:rsidR="0032403E" w:rsidRDefault="0032403E"/>
    <w:p w14:paraId="2CC03C6F" w14:textId="77777777" w:rsidR="0032403E" w:rsidRDefault="0032403E"/>
    <w:p w14:paraId="4A0639AC" w14:textId="77777777" w:rsidR="0032403E" w:rsidRPr="0032403E" w:rsidRDefault="0032403E" w:rsidP="0032403E">
      <w:pPr>
        <w:rPr>
          <w:b/>
          <w:bCs/>
        </w:rPr>
      </w:pPr>
      <w:r w:rsidRPr="0032403E">
        <w:rPr>
          <w:b/>
          <w:bCs/>
        </w:rPr>
        <w:lastRenderedPageBreak/>
        <w:t>Conclusion</w:t>
      </w:r>
    </w:p>
    <w:p w14:paraId="6BDF69A0" w14:textId="77777777" w:rsidR="0032403E" w:rsidRPr="0032403E" w:rsidRDefault="0032403E" w:rsidP="0032403E">
      <w:r w:rsidRPr="0032403E">
        <w:t>This research report reviewed six real-world references related to event-driven data processing pipelines and automated reporting systems using cloud technologies. The analysis focused on understanding architectural patterns, triggering mechanisms, processing flows, and automation strategies adopted in modern cloud-based solutions.</w:t>
      </w:r>
    </w:p>
    <w:p w14:paraId="74E41FC6" w14:textId="77777777" w:rsidR="0032403E" w:rsidRPr="0032403E" w:rsidRDefault="0032403E" w:rsidP="0032403E">
      <w:r w:rsidRPr="0032403E">
        <w:t xml:space="preserve">The reviewed studies clearly demonstrate that </w:t>
      </w:r>
      <w:r w:rsidRPr="0032403E">
        <w:rPr>
          <w:b/>
          <w:bCs/>
        </w:rPr>
        <w:t>event-driven and serverless architectures</w:t>
      </w:r>
      <w:r w:rsidRPr="0032403E">
        <w:t xml:space="preserve"> are effective in handling scalable data processing requirements. Services such as </w:t>
      </w:r>
      <w:r w:rsidRPr="0032403E">
        <w:rPr>
          <w:b/>
          <w:bCs/>
        </w:rPr>
        <w:t>AWS</w:t>
      </w:r>
      <w:r w:rsidRPr="0032403E">
        <w:t xml:space="preserve"> Lambda, Amazon S3, Amazon </w:t>
      </w:r>
      <w:proofErr w:type="spellStart"/>
      <w:r w:rsidRPr="0032403E">
        <w:t>EventBridge</w:t>
      </w:r>
      <w:proofErr w:type="spellEnd"/>
      <w:r w:rsidRPr="0032403E">
        <w:t>, and Amazon CloudWatch enable automation, reduce infrastructure management overhead, and improve system reliability. By processing data only when events occur or when scheduled triggers are activated, these architectures optimize resource usage and operational cost.</w:t>
      </w:r>
    </w:p>
    <w:p w14:paraId="6EA3EA7C" w14:textId="77777777" w:rsidR="0032403E" w:rsidRPr="0032403E" w:rsidRDefault="0032403E" w:rsidP="0032403E">
      <w:r w:rsidRPr="0032403E">
        <w:t>Automation emerged as a key theme across all reviewed solutions. Event-based and time-based triggers eliminate the need for manual execution and ensure consistent and reliable processing. Centralized monitoring and logging further enhance system observability and fault detection, making serverless solutions suitable for both academic and real-world applications.</w:t>
      </w:r>
    </w:p>
    <w:p w14:paraId="2167851E" w14:textId="77777777" w:rsidR="0032403E" w:rsidRPr="0032403E" w:rsidRDefault="0032403E" w:rsidP="0032403E">
      <w:r w:rsidRPr="0032403E">
        <w:t>The findings from this research support the architectural approach used in the implemented AWS-based event-driven data processing pipeline. By leveraging managed services and automation, the solution aligns with industry best practices and demonstrates how modern cloud platforms can be used to build efficient, scalable, and fully automated data processing and reporting systems.</w:t>
      </w:r>
    </w:p>
    <w:p w14:paraId="2624BF2F" w14:textId="4EBB2EED" w:rsidR="0032403E" w:rsidRDefault="0032403E"/>
    <w:sectPr w:rsidR="00324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2B98"/>
    <w:multiLevelType w:val="multilevel"/>
    <w:tmpl w:val="5AD4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93750"/>
    <w:multiLevelType w:val="multilevel"/>
    <w:tmpl w:val="73E4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22362"/>
    <w:multiLevelType w:val="multilevel"/>
    <w:tmpl w:val="3B7C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F7CF6"/>
    <w:multiLevelType w:val="multilevel"/>
    <w:tmpl w:val="6D50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33F6F"/>
    <w:multiLevelType w:val="multilevel"/>
    <w:tmpl w:val="9F0E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52E0B"/>
    <w:multiLevelType w:val="multilevel"/>
    <w:tmpl w:val="241E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088802">
    <w:abstractNumId w:val="4"/>
  </w:num>
  <w:num w:numId="2" w16cid:durableId="896669230">
    <w:abstractNumId w:val="0"/>
  </w:num>
  <w:num w:numId="3" w16cid:durableId="602955546">
    <w:abstractNumId w:val="1"/>
  </w:num>
  <w:num w:numId="4" w16cid:durableId="596862387">
    <w:abstractNumId w:val="3"/>
  </w:num>
  <w:num w:numId="5" w16cid:durableId="1695569440">
    <w:abstractNumId w:val="2"/>
  </w:num>
  <w:num w:numId="6" w16cid:durableId="15324581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45C"/>
    <w:rsid w:val="0032403E"/>
    <w:rsid w:val="0053645C"/>
    <w:rsid w:val="006B3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67EE3"/>
  <w15:chartTrackingRefBased/>
  <w15:docId w15:val="{4B0B9F44-2278-4261-A4C9-962370753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4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64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64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64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64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64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4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4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4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4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64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64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64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64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64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4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4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45C"/>
    <w:rPr>
      <w:rFonts w:eastAsiaTheme="majorEastAsia" w:cstheme="majorBidi"/>
      <w:color w:val="272727" w:themeColor="text1" w:themeTint="D8"/>
    </w:rPr>
  </w:style>
  <w:style w:type="paragraph" w:styleId="Title">
    <w:name w:val="Title"/>
    <w:basedOn w:val="Normal"/>
    <w:next w:val="Normal"/>
    <w:link w:val="TitleChar"/>
    <w:uiPriority w:val="10"/>
    <w:qFormat/>
    <w:rsid w:val="00536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4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4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45C"/>
    <w:pPr>
      <w:spacing w:before="160"/>
      <w:jc w:val="center"/>
    </w:pPr>
    <w:rPr>
      <w:i/>
      <w:iCs/>
      <w:color w:val="404040" w:themeColor="text1" w:themeTint="BF"/>
    </w:rPr>
  </w:style>
  <w:style w:type="character" w:customStyle="1" w:styleId="QuoteChar">
    <w:name w:val="Quote Char"/>
    <w:basedOn w:val="DefaultParagraphFont"/>
    <w:link w:val="Quote"/>
    <w:uiPriority w:val="29"/>
    <w:rsid w:val="0053645C"/>
    <w:rPr>
      <w:i/>
      <w:iCs/>
      <w:color w:val="404040" w:themeColor="text1" w:themeTint="BF"/>
    </w:rPr>
  </w:style>
  <w:style w:type="paragraph" w:styleId="ListParagraph">
    <w:name w:val="List Paragraph"/>
    <w:basedOn w:val="Normal"/>
    <w:uiPriority w:val="34"/>
    <w:qFormat/>
    <w:rsid w:val="0053645C"/>
    <w:pPr>
      <w:ind w:left="720"/>
      <w:contextualSpacing/>
    </w:pPr>
  </w:style>
  <w:style w:type="character" w:styleId="IntenseEmphasis">
    <w:name w:val="Intense Emphasis"/>
    <w:basedOn w:val="DefaultParagraphFont"/>
    <w:uiPriority w:val="21"/>
    <w:qFormat/>
    <w:rsid w:val="0053645C"/>
    <w:rPr>
      <w:i/>
      <w:iCs/>
      <w:color w:val="2F5496" w:themeColor="accent1" w:themeShade="BF"/>
    </w:rPr>
  </w:style>
  <w:style w:type="paragraph" w:styleId="IntenseQuote">
    <w:name w:val="Intense Quote"/>
    <w:basedOn w:val="Normal"/>
    <w:next w:val="Normal"/>
    <w:link w:val="IntenseQuoteChar"/>
    <w:uiPriority w:val="30"/>
    <w:qFormat/>
    <w:rsid w:val="005364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645C"/>
    <w:rPr>
      <w:i/>
      <w:iCs/>
      <w:color w:val="2F5496" w:themeColor="accent1" w:themeShade="BF"/>
    </w:rPr>
  </w:style>
  <w:style w:type="character" w:styleId="IntenseReference">
    <w:name w:val="Intense Reference"/>
    <w:basedOn w:val="DefaultParagraphFont"/>
    <w:uiPriority w:val="32"/>
    <w:qFormat/>
    <w:rsid w:val="0053645C"/>
    <w:rPr>
      <w:b/>
      <w:bCs/>
      <w:smallCaps/>
      <w:color w:val="2F5496" w:themeColor="accent1" w:themeShade="BF"/>
      <w:spacing w:val="5"/>
    </w:rPr>
  </w:style>
  <w:style w:type="character" w:styleId="Hyperlink">
    <w:name w:val="Hyperlink"/>
    <w:basedOn w:val="DefaultParagraphFont"/>
    <w:uiPriority w:val="99"/>
    <w:unhideWhenUsed/>
    <w:rsid w:val="0053645C"/>
    <w:rPr>
      <w:color w:val="0563C1" w:themeColor="hyperlink"/>
      <w:u w:val="single"/>
    </w:rPr>
  </w:style>
  <w:style w:type="character" w:styleId="UnresolvedMention">
    <w:name w:val="Unresolved Mention"/>
    <w:basedOn w:val="DefaultParagraphFont"/>
    <w:uiPriority w:val="99"/>
    <w:semiHidden/>
    <w:unhideWhenUsed/>
    <w:rsid w:val="0053645C"/>
    <w:rPr>
      <w:color w:val="605E5C"/>
      <w:shd w:val="clear" w:color="auto" w:fill="E1DFDD"/>
    </w:rPr>
  </w:style>
  <w:style w:type="character" w:styleId="FollowedHyperlink">
    <w:name w:val="FollowedHyperlink"/>
    <w:basedOn w:val="DefaultParagraphFont"/>
    <w:uiPriority w:val="99"/>
    <w:semiHidden/>
    <w:unhideWhenUsed/>
    <w:rsid w:val="005364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cloudwatch/" TargetMode="External"/><Relationship Id="rId3" Type="http://schemas.openxmlformats.org/officeDocument/2006/relationships/settings" Target="settings.xml"/><Relationship Id="rId7" Type="http://schemas.openxmlformats.org/officeDocument/2006/relationships/hyperlink" Target="https://aws.amazon.com/s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ws.amazon.com/eventbridge/" TargetMode="External"/><Relationship Id="rId11" Type="http://schemas.openxmlformats.org/officeDocument/2006/relationships/theme" Target="theme/theme1.xml"/><Relationship Id="rId5" Type="http://schemas.openxmlformats.org/officeDocument/2006/relationships/hyperlink" Target="https://docs.aws.amazon.com/lambda/latest/dg/welcome.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ws.amazon.com/devo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2243</Words>
  <Characters>12786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kumar</dc:creator>
  <cp:keywords/>
  <dc:description/>
  <cp:lastModifiedBy>ashwin kumar</cp:lastModifiedBy>
  <cp:revision>1</cp:revision>
  <dcterms:created xsi:type="dcterms:W3CDTF">2026-01-01T16:29:00Z</dcterms:created>
  <dcterms:modified xsi:type="dcterms:W3CDTF">2026-01-01T16:46:00Z</dcterms:modified>
</cp:coreProperties>
</file>