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BB63F" w14:textId="42E77248" w:rsidR="0064185C" w:rsidRDefault="00F31E9B" w:rsidP="00F31E9B">
      <w:pPr>
        <w:jc w:val="center"/>
        <w:rPr>
          <w:b/>
          <w:bCs/>
          <w:sz w:val="40"/>
          <w:szCs w:val="40"/>
        </w:rPr>
      </w:pPr>
      <w:r w:rsidRPr="00F31E9B">
        <w:rPr>
          <w:b/>
          <w:bCs/>
          <w:sz w:val="40"/>
          <w:szCs w:val="40"/>
        </w:rPr>
        <w:t>BRAND REPUTATION M</w:t>
      </w:r>
      <w:r>
        <w:rPr>
          <w:b/>
          <w:bCs/>
          <w:sz w:val="40"/>
          <w:szCs w:val="40"/>
        </w:rPr>
        <w:t>A</w:t>
      </w:r>
      <w:r w:rsidRPr="00F31E9B">
        <w:rPr>
          <w:b/>
          <w:bCs/>
          <w:sz w:val="40"/>
          <w:szCs w:val="40"/>
        </w:rPr>
        <w:t>NAGEMENT</w:t>
      </w:r>
    </w:p>
    <w:p w14:paraId="24B9E330" w14:textId="77777777" w:rsidR="00F31E9B" w:rsidRPr="00F31E9B" w:rsidRDefault="00F31E9B" w:rsidP="00F31E9B">
      <w:pPr>
        <w:rPr>
          <w:sz w:val="32"/>
          <w:szCs w:val="32"/>
        </w:rPr>
      </w:pPr>
      <w:r w:rsidRPr="00F31E9B">
        <w:rPr>
          <w:sz w:val="32"/>
          <w:szCs w:val="32"/>
        </w:rPr>
        <w:t xml:space="preserve">1. </w:t>
      </w:r>
      <w:r w:rsidRPr="00F31E9B">
        <w:rPr>
          <w:b/>
          <w:bCs/>
          <w:sz w:val="32"/>
          <w:szCs w:val="32"/>
        </w:rPr>
        <w:t>Set Up Monitoring Systems</w:t>
      </w:r>
    </w:p>
    <w:p w14:paraId="0A4D76BE" w14:textId="77777777" w:rsidR="00F31E9B" w:rsidRPr="00F31E9B" w:rsidRDefault="00F31E9B" w:rsidP="00F31E9B">
      <w:pPr>
        <w:numPr>
          <w:ilvl w:val="0"/>
          <w:numId w:val="1"/>
        </w:numPr>
        <w:rPr>
          <w:sz w:val="32"/>
          <w:szCs w:val="32"/>
        </w:rPr>
      </w:pPr>
      <w:r w:rsidRPr="00F31E9B">
        <w:rPr>
          <w:b/>
          <w:bCs/>
          <w:sz w:val="32"/>
          <w:szCs w:val="32"/>
        </w:rPr>
        <w:t>Social Listening Tools</w:t>
      </w:r>
      <w:r w:rsidRPr="00F31E9B">
        <w:rPr>
          <w:sz w:val="32"/>
          <w:szCs w:val="32"/>
        </w:rPr>
        <w:t xml:space="preserve">: Use tools like Hootsuite, </w:t>
      </w:r>
      <w:proofErr w:type="spellStart"/>
      <w:r w:rsidRPr="00F31E9B">
        <w:rPr>
          <w:sz w:val="32"/>
          <w:szCs w:val="32"/>
        </w:rPr>
        <w:t>Brandwatch</w:t>
      </w:r>
      <w:proofErr w:type="spellEnd"/>
      <w:r w:rsidRPr="00F31E9B">
        <w:rPr>
          <w:sz w:val="32"/>
          <w:szCs w:val="32"/>
        </w:rPr>
        <w:t>, Sprout Social, or Google Alerts to monitor mentions of your brand across social media platforms, blogs, forums, and news sites.</w:t>
      </w:r>
    </w:p>
    <w:p w14:paraId="58D10361" w14:textId="77777777" w:rsidR="00F31E9B" w:rsidRPr="00F31E9B" w:rsidRDefault="00F31E9B" w:rsidP="00F31E9B">
      <w:pPr>
        <w:numPr>
          <w:ilvl w:val="0"/>
          <w:numId w:val="1"/>
        </w:numPr>
        <w:rPr>
          <w:sz w:val="32"/>
          <w:szCs w:val="32"/>
        </w:rPr>
      </w:pPr>
      <w:r w:rsidRPr="00F31E9B">
        <w:rPr>
          <w:b/>
          <w:bCs/>
          <w:sz w:val="32"/>
          <w:szCs w:val="32"/>
        </w:rPr>
        <w:t>Review Aggregators</w:t>
      </w:r>
      <w:r w:rsidRPr="00F31E9B">
        <w:rPr>
          <w:sz w:val="32"/>
          <w:szCs w:val="32"/>
        </w:rPr>
        <w:t>: Track reviews on platforms like Google, Yelp, Trustpilot, Amazon, and industry-specific review sites.</w:t>
      </w:r>
    </w:p>
    <w:p w14:paraId="657B8E75" w14:textId="77777777" w:rsidR="00F31E9B" w:rsidRPr="00F31E9B" w:rsidRDefault="00F31E9B" w:rsidP="00F31E9B">
      <w:pPr>
        <w:numPr>
          <w:ilvl w:val="0"/>
          <w:numId w:val="1"/>
        </w:numPr>
        <w:rPr>
          <w:sz w:val="32"/>
          <w:szCs w:val="32"/>
        </w:rPr>
      </w:pPr>
      <w:r w:rsidRPr="00F31E9B">
        <w:rPr>
          <w:b/>
          <w:bCs/>
          <w:sz w:val="32"/>
          <w:szCs w:val="32"/>
        </w:rPr>
        <w:t>Search Engine Monitoring</w:t>
      </w:r>
      <w:r w:rsidRPr="00F31E9B">
        <w:rPr>
          <w:sz w:val="32"/>
          <w:szCs w:val="32"/>
        </w:rPr>
        <w:t>: Regularly check search engine results for your brand name to identify any negative content or misinformation.</w:t>
      </w:r>
    </w:p>
    <w:p w14:paraId="5014FFC3" w14:textId="77777777" w:rsidR="00F31E9B" w:rsidRPr="00F31E9B" w:rsidRDefault="00F31E9B" w:rsidP="00F31E9B">
      <w:pPr>
        <w:numPr>
          <w:ilvl w:val="0"/>
          <w:numId w:val="1"/>
        </w:numPr>
        <w:rPr>
          <w:sz w:val="32"/>
          <w:szCs w:val="32"/>
        </w:rPr>
      </w:pPr>
      <w:r w:rsidRPr="00F31E9B">
        <w:rPr>
          <w:b/>
          <w:bCs/>
          <w:sz w:val="32"/>
          <w:szCs w:val="32"/>
        </w:rPr>
        <w:t>Employee Feedback</w:t>
      </w:r>
      <w:r w:rsidRPr="00F31E9B">
        <w:rPr>
          <w:sz w:val="32"/>
          <w:szCs w:val="32"/>
        </w:rPr>
        <w:t>: Monitor internal feedback channels to ensure employees’ online comments align with your brand values.</w:t>
      </w:r>
    </w:p>
    <w:p w14:paraId="55AE6B79" w14:textId="46A8BAA0" w:rsidR="00F31E9B" w:rsidRPr="00F31E9B" w:rsidRDefault="00F31E9B" w:rsidP="00F31E9B">
      <w:pPr>
        <w:rPr>
          <w:b/>
          <w:bCs/>
        </w:rPr>
      </w:pPr>
      <w:r>
        <w:rPr>
          <w:sz w:val="28"/>
          <w:szCs w:val="28"/>
        </w:rPr>
        <w:t>2.</w:t>
      </w:r>
      <w:r w:rsidRPr="00F31E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31E9B">
        <w:rPr>
          <w:b/>
          <w:bCs/>
          <w:sz w:val="32"/>
          <w:szCs w:val="32"/>
        </w:rPr>
        <w:t>Content Creation for Reputation Management</w:t>
      </w:r>
    </w:p>
    <w:p w14:paraId="1F5DF40D" w14:textId="77777777" w:rsidR="00F31E9B" w:rsidRPr="00F31E9B" w:rsidRDefault="00F31E9B" w:rsidP="00F31E9B">
      <w:pPr>
        <w:numPr>
          <w:ilvl w:val="0"/>
          <w:numId w:val="2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SEO-Optimized Content</w:t>
      </w:r>
      <w:r w:rsidRPr="00F31E9B">
        <w:rPr>
          <w:sz w:val="28"/>
          <w:szCs w:val="28"/>
        </w:rPr>
        <w:t>: Publish blogs, press releases, and case studies that highlight your brand’s values, expertise, and successes.</w:t>
      </w:r>
    </w:p>
    <w:p w14:paraId="72684A32" w14:textId="77777777" w:rsidR="00F31E9B" w:rsidRPr="00F31E9B" w:rsidRDefault="00F31E9B" w:rsidP="00F31E9B">
      <w:pPr>
        <w:numPr>
          <w:ilvl w:val="0"/>
          <w:numId w:val="2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Video Content</w:t>
      </w:r>
      <w:r w:rsidRPr="00F31E9B">
        <w:rPr>
          <w:sz w:val="28"/>
          <w:szCs w:val="28"/>
        </w:rPr>
        <w:t>: Create engaging video content like tutorials, customer success stories, or behind-the-scenes videos to humanize your brand.</w:t>
      </w:r>
    </w:p>
    <w:p w14:paraId="25F35833" w14:textId="77777777" w:rsidR="00F31E9B" w:rsidRDefault="00F31E9B" w:rsidP="00F31E9B">
      <w:pPr>
        <w:numPr>
          <w:ilvl w:val="0"/>
          <w:numId w:val="2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Social Media Campaigns</w:t>
      </w:r>
      <w:r w:rsidRPr="00F31E9B">
        <w:rPr>
          <w:sz w:val="28"/>
          <w:szCs w:val="28"/>
        </w:rPr>
        <w:t>: Run campaigns emphasizing positive brand values, such as sustainability, community engagement, or innovation.</w:t>
      </w:r>
    </w:p>
    <w:p w14:paraId="37D5BCC9" w14:textId="7A971EF1" w:rsidR="00F31E9B" w:rsidRPr="00F31E9B" w:rsidRDefault="00F31E9B" w:rsidP="00F31E9B">
      <w:pPr>
        <w:ind w:left="360"/>
        <w:rPr>
          <w:b/>
          <w:bCs/>
        </w:rPr>
      </w:pPr>
      <w:r>
        <w:rPr>
          <w:sz w:val="28"/>
          <w:szCs w:val="28"/>
        </w:rPr>
        <w:t>3.</w:t>
      </w:r>
      <w:r w:rsidRPr="00F31E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31E9B">
        <w:rPr>
          <w:b/>
          <w:bCs/>
          <w:sz w:val="32"/>
          <w:szCs w:val="32"/>
        </w:rPr>
        <w:t>Build Positive Sentiment</w:t>
      </w:r>
    </w:p>
    <w:p w14:paraId="1DB8344E" w14:textId="77777777" w:rsidR="00F31E9B" w:rsidRPr="00F31E9B" w:rsidRDefault="00F31E9B" w:rsidP="00F31E9B">
      <w:pPr>
        <w:numPr>
          <w:ilvl w:val="0"/>
          <w:numId w:val="3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Encourage Positive Reviews</w:t>
      </w:r>
      <w:r w:rsidRPr="00F31E9B">
        <w:rPr>
          <w:sz w:val="28"/>
          <w:szCs w:val="28"/>
        </w:rPr>
        <w:t>:</w:t>
      </w:r>
    </w:p>
    <w:p w14:paraId="3EBB512E" w14:textId="77777777" w:rsidR="00F31E9B" w:rsidRPr="00F31E9B" w:rsidRDefault="00F31E9B" w:rsidP="00F31E9B">
      <w:pPr>
        <w:numPr>
          <w:ilvl w:val="1"/>
          <w:numId w:val="3"/>
        </w:numPr>
        <w:rPr>
          <w:sz w:val="28"/>
          <w:szCs w:val="28"/>
        </w:rPr>
      </w:pPr>
      <w:r w:rsidRPr="00F31E9B">
        <w:rPr>
          <w:sz w:val="28"/>
          <w:szCs w:val="28"/>
        </w:rPr>
        <w:t>Ask satisfied customers to leave reviews on key platforms.</w:t>
      </w:r>
    </w:p>
    <w:p w14:paraId="33261812" w14:textId="77777777" w:rsidR="00F31E9B" w:rsidRPr="00F31E9B" w:rsidRDefault="00F31E9B" w:rsidP="00F31E9B">
      <w:pPr>
        <w:numPr>
          <w:ilvl w:val="1"/>
          <w:numId w:val="3"/>
        </w:numPr>
        <w:rPr>
          <w:sz w:val="28"/>
          <w:szCs w:val="28"/>
        </w:rPr>
      </w:pPr>
      <w:r w:rsidRPr="00F31E9B">
        <w:rPr>
          <w:sz w:val="28"/>
          <w:szCs w:val="28"/>
        </w:rPr>
        <w:t>Provide incentives like discounts or loyalty points (while adhering to platform guidelines).</w:t>
      </w:r>
    </w:p>
    <w:p w14:paraId="57763385" w14:textId="77777777" w:rsidR="00F31E9B" w:rsidRPr="00F31E9B" w:rsidRDefault="00F31E9B" w:rsidP="00F31E9B">
      <w:pPr>
        <w:numPr>
          <w:ilvl w:val="0"/>
          <w:numId w:val="3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Leverage User-Generated Content (UGC)</w:t>
      </w:r>
      <w:r w:rsidRPr="00F31E9B">
        <w:rPr>
          <w:sz w:val="28"/>
          <w:szCs w:val="28"/>
        </w:rPr>
        <w:t>: Share positive customer stories, testimonials, and images on your social media channels.</w:t>
      </w:r>
    </w:p>
    <w:p w14:paraId="6CA34C02" w14:textId="77777777" w:rsidR="00F31E9B" w:rsidRPr="00F31E9B" w:rsidRDefault="00F31E9B" w:rsidP="00F31E9B">
      <w:pPr>
        <w:numPr>
          <w:ilvl w:val="0"/>
          <w:numId w:val="3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lastRenderedPageBreak/>
        <w:t>Engage Authentically</w:t>
      </w:r>
      <w:r w:rsidRPr="00F31E9B">
        <w:rPr>
          <w:sz w:val="28"/>
          <w:szCs w:val="28"/>
        </w:rPr>
        <w:t>:</w:t>
      </w:r>
    </w:p>
    <w:p w14:paraId="4FA7C8A2" w14:textId="77777777" w:rsidR="00F31E9B" w:rsidRPr="00F31E9B" w:rsidRDefault="00F31E9B" w:rsidP="00F31E9B">
      <w:pPr>
        <w:numPr>
          <w:ilvl w:val="1"/>
          <w:numId w:val="3"/>
        </w:numPr>
        <w:rPr>
          <w:sz w:val="28"/>
          <w:szCs w:val="28"/>
        </w:rPr>
      </w:pPr>
      <w:r w:rsidRPr="00F31E9B">
        <w:rPr>
          <w:sz w:val="28"/>
          <w:szCs w:val="28"/>
        </w:rPr>
        <w:t>Actively respond to positive feedback with gratitude.</w:t>
      </w:r>
    </w:p>
    <w:p w14:paraId="72C8DBDF" w14:textId="77777777" w:rsidR="00F31E9B" w:rsidRPr="00F31E9B" w:rsidRDefault="00F31E9B" w:rsidP="00F31E9B">
      <w:pPr>
        <w:numPr>
          <w:ilvl w:val="1"/>
          <w:numId w:val="3"/>
        </w:numPr>
        <w:rPr>
          <w:sz w:val="28"/>
          <w:szCs w:val="28"/>
        </w:rPr>
      </w:pPr>
      <w:r w:rsidRPr="00F31E9B">
        <w:rPr>
          <w:sz w:val="28"/>
          <w:szCs w:val="28"/>
        </w:rPr>
        <w:t>Interact with your audience on social media to foster goodwill.</w:t>
      </w:r>
    </w:p>
    <w:p w14:paraId="1EA7DEDE" w14:textId="77777777" w:rsidR="00F31E9B" w:rsidRPr="00F31E9B" w:rsidRDefault="00F31E9B" w:rsidP="00F31E9B">
      <w:pPr>
        <w:numPr>
          <w:ilvl w:val="0"/>
          <w:numId w:val="3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Highlight Achievements</w:t>
      </w:r>
      <w:r w:rsidRPr="00F31E9B">
        <w:rPr>
          <w:sz w:val="28"/>
          <w:szCs w:val="28"/>
        </w:rPr>
        <w:t>: Share awards, certifications, or milestones to build credibility and trust.</w:t>
      </w:r>
    </w:p>
    <w:p w14:paraId="11C9208C" w14:textId="291DB102" w:rsidR="00F31E9B" w:rsidRPr="00F31E9B" w:rsidRDefault="00F31E9B" w:rsidP="00F31E9B">
      <w:pPr>
        <w:ind w:left="360"/>
        <w:rPr>
          <w:sz w:val="28"/>
          <w:szCs w:val="28"/>
        </w:rPr>
      </w:pPr>
    </w:p>
    <w:p w14:paraId="1E9A85EF" w14:textId="137F6535" w:rsidR="00F31E9B" w:rsidRPr="00F31E9B" w:rsidRDefault="00F31E9B" w:rsidP="00F31E9B">
      <w:pPr>
        <w:rPr>
          <w:b/>
          <w:bCs/>
        </w:rPr>
      </w:pPr>
      <w:r>
        <w:rPr>
          <w:sz w:val="28"/>
          <w:szCs w:val="28"/>
        </w:rPr>
        <w:t>4.</w:t>
      </w:r>
      <w:r w:rsidRPr="00F31E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31E9B">
        <w:rPr>
          <w:b/>
          <w:bCs/>
          <w:sz w:val="32"/>
          <w:szCs w:val="32"/>
        </w:rPr>
        <w:t>Respond to Negative Reviews</w:t>
      </w:r>
    </w:p>
    <w:p w14:paraId="2910EC14" w14:textId="77777777" w:rsidR="00F31E9B" w:rsidRPr="00F31E9B" w:rsidRDefault="00F31E9B" w:rsidP="00F31E9B">
      <w:pPr>
        <w:numPr>
          <w:ilvl w:val="0"/>
          <w:numId w:val="4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Acknowledge Promptly</w:t>
      </w:r>
      <w:r w:rsidRPr="00F31E9B">
        <w:rPr>
          <w:sz w:val="28"/>
          <w:szCs w:val="28"/>
        </w:rPr>
        <w:t>: Respond to negative reviews or feedback within 24-48 hours to show you’re proactive and attentive.</w:t>
      </w:r>
    </w:p>
    <w:p w14:paraId="093D9555" w14:textId="77777777" w:rsidR="00F31E9B" w:rsidRPr="00F31E9B" w:rsidRDefault="00F31E9B" w:rsidP="00F31E9B">
      <w:pPr>
        <w:numPr>
          <w:ilvl w:val="0"/>
          <w:numId w:val="4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Stay Professional</w:t>
      </w:r>
      <w:r w:rsidRPr="00F31E9B">
        <w:rPr>
          <w:sz w:val="28"/>
          <w:szCs w:val="28"/>
        </w:rPr>
        <w:t>: Always remain calm and respectful, regardless of the tone of the negative review.</w:t>
      </w:r>
    </w:p>
    <w:p w14:paraId="1A969E18" w14:textId="77777777" w:rsidR="00F31E9B" w:rsidRPr="00F31E9B" w:rsidRDefault="00F31E9B" w:rsidP="00F31E9B">
      <w:pPr>
        <w:numPr>
          <w:ilvl w:val="0"/>
          <w:numId w:val="4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Apologize When Necessary</w:t>
      </w:r>
      <w:r w:rsidRPr="00F31E9B">
        <w:rPr>
          <w:sz w:val="28"/>
          <w:szCs w:val="28"/>
        </w:rPr>
        <w:t>: Offer a sincere apology for any inconvenience or mistake. Use phrases like, "We’re sorry for your experience" to humanize the response.</w:t>
      </w:r>
    </w:p>
    <w:p w14:paraId="1F3BCBBF" w14:textId="77777777" w:rsidR="00F31E9B" w:rsidRPr="00F31E9B" w:rsidRDefault="00F31E9B" w:rsidP="00F31E9B">
      <w:pPr>
        <w:numPr>
          <w:ilvl w:val="0"/>
          <w:numId w:val="4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Move Conversations Offline</w:t>
      </w:r>
      <w:r w:rsidRPr="00F31E9B">
        <w:rPr>
          <w:sz w:val="28"/>
          <w:szCs w:val="28"/>
        </w:rPr>
        <w:t>: Encourage dissatisfied customers to discuss issues further via private channels (email or phone) to resolve disputes without public scrutiny.</w:t>
      </w:r>
    </w:p>
    <w:p w14:paraId="54042DBC" w14:textId="77777777" w:rsidR="00F31E9B" w:rsidRPr="00F31E9B" w:rsidRDefault="00F31E9B" w:rsidP="00F31E9B">
      <w:pPr>
        <w:numPr>
          <w:ilvl w:val="0"/>
          <w:numId w:val="4"/>
        </w:numPr>
        <w:rPr>
          <w:sz w:val="28"/>
          <w:szCs w:val="28"/>
        </w:rPr>
      </w:pPr>
      <w:r w:rsidRPr="00F31E9B">
        <w:rPr>
          <w:b/>
          <w:bCs/>
          <w:sz w:val="28"/>
          <w:szCs w:val="28"/>
        </w:rPr>
        <w:t>Follow Up</w:t>
      </w:r>
      <w:r w:rsidRPr="00F31E9B">
        <w:rPr>
          <w:sz w:val="28"/>
          <w:szCs w:val="28"/>
        </w:rPr>
        <w:t>: After resolving the issue, follow up with the customer and ask if they’d consider updating their review.</w:t>
      </w:r>
    </w:p>
    <w:p w14:paraId="6B6A6F76" w14:textId="3F5B6CD9" w:rsidR="00F31E9B" w:rsidRPr="00F31E9B" w:rsidRDefault="00F31E9B" w:rsidP="00F31E9B">
      <w:pPr>
        <w:rPr>
          <w:sz w:val="28"/>
          <w:szCs w:val="28"/>
        </w:rPr>
      </w:pPr>
    </w:p>
    <w:sectPr w:rsidR="00F31E9B" w:rsidRPr="00F3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77C4D"/>
    <w:multiLevelType w:val="multilevel"/>
    <w:tmpl w:val="F31A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57B62"/>
    <w:multiLevelType w:val="multilevel"/>
    <w:tmpl w:val="4E0EF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F7416"/>
    <w:multiLevelType w:val="multilevel"/>
    <w:tmpl w:val="9378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33D20"/>
    <w:multiLevelType w:val="multilevel"/>
    <w:tmpl w:val="8650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5081916">
    <w:abstractNumId w:val="0"/>
  </w:num>
  <w:num w:numId="2" w16cid:durableId="1812550567">
    <w:abstractNumId w:val="2"/>
  </w:num>
  <w:num w:numId="3" w16cid:durableId="1871142967">
    <w:abstractNumId w:val="1"/>
  </w:num>
  <w:num w:numId="4" w16cid:durableId="4956550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9B"/>
    <w:rsid w:val="00237338"/>
    <w:rsid w:val="003A7B19"/>
    <w:rsid w:val="0064185C"/>
    <w:rsid w:val="006644A0"/>
    <w:rsid w:val="00F3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6B016"/>
  <w15:chartTrackingRefBased/>
  <w15:docId w15:val="{33641E6F-AB53-481A-B923-F0694D3C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E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E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E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E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E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E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E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E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E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E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E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2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Paralikar</dc:creator>
  <cp:keywords/>
  <dc:description/>
  <cp:lastModifiedBy>Ashwin Paralikar</cp:lastModifiedBy>
  <cp:revision>1</cp:revision>
  <dcterms:created xsi:type="dcterms:W3CDTF">2025-01-24T10:23:00Z</dcterms:created>
  <dcterms:modified xsi:type="dcterms:W3CDTF">2025-01-24T10:32:00Z</dcterms:modified>
</cp:coreProperties>
</file>