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8D" w:rsidRDefault="009D0B8D" w:rsidP="009D0B8D">
      <w:pPr>
        <w:pStyle w:val="Title"/>
      </w:pPr>
      <w:r>
        <w:t>Computing Homework – 13/11/2015</w:t>
      </w:r>
    </w:p>
    <w:p w:rsidR="00C666E4" w:rsidRDefault="00281B15" w:rsidP="009D0B8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9D0B8D" w:rsidRDefault="009D0B8D" w:rsidP="009D0B8D">
      <w:pPr>
        <w:pStyle w:val="ListParagraph"/>
        <w:numPr>
          <w:ilvl w:val="0"/>
          <w:numId w:val="1"/>
        </w:numPr>
      </w:pPr>
      <w:r>
        <w:t xml:space="preserve"> </w:t>
      </w:r>
    </w:p>
    <w:p w:rsidR="009D0B8D" w:rsidRDefault="009D0B8D" w:rsidP="009D0B8D">
      <w:pPr>
        <w:pStyle w:val="ListParagraph"/>
        <w:numPr>
          <w:ilvl w:val="1"/>
          <w:numId w:val="1"/>
        </w:numPr>
      </w:pPr>
      <w:r>
        <w:t xml:space="preserve">The resolution of a bitmapped image is the number of pixels in the image; representing the width of the image (in pixels) by the height of the image in pixels. The resolution could also be represented in </w:t>
      </w:r>
      <w:proofErr w:type="spellStart"/>
      <w:r>
        <w:t>ppi</w:t>
      </w:r>
      <w:proofErr w:type="spellEnd"/>
      <w:r>
        <w:t>, pixels contained in a square inch of the image.</w:t>
      </w:r>
    </w:p>
    <w:p w:rsidR="009D0B8D" w:rsidRDefault="009D0B8D" w:rsidP="009D0B8D">
      <w:pPr>
        <w:pStyle w:val="ListParagraph"/>
        <w:numPr>
          <w:ilvl w:val="1"/>
          <w:numId w:val="1"/>
        </w:numPr>
      </w:pPr>
      <w:r>
        <w:t>The colour depth represents the number of bits, representing the number of colour combinations that the pixel can contain.</w:t>
      </w:r>
    </w:p>
    <w:p w:rsidR="009D0B8D" w:rsidRDefault="009D0B8D" w:rsidP="009D0B8D">
      <w:pPr>
        <w:pStyle w:val="ListParagraph"/>
        <w:numPr>
          <w:ilvl w:val="1"/>
          <w:numId w:val="1"/>
        </w:numPr>
      </w:pPr>
      <w:r>
        <w:t>10x10xlog</w:t>
      </w:r>
      <w:r w:rsidRPr="009D0B8D">
        <w:rPr>
          <w:vertAlign w:val="subscript"/>
        </w:rPr>
        <w:t>2</w:t>
      </w:r>
      <w:r>
        <w:t>(16) = 100 x 4 = 400 bits = 400 / 8 bytes = 50 bytes</w:t>
      </w:r>
    </w:p>
    <w:p w:rsidR="009D0B8D" w:rsidRDefault="009D0B8D" w:rsidP="009D0B8D">
      <w:pPr>
        <w:pStyle w:val="ListParagraph"/>
        <w:numPr>
          <w:ilvl w:val="1"/>
          <w:numId w:val="1"/>
        </w:numPr>
      </w:pPr>
      <w:r>
        <w:t>Perfect scaling</w:t>
      </w:r>
    </w:p>
    <w:p w:rsidR="009D0B8D" w:rsidRDefault="009D0B8D" w:rsidP="009D0B8D">
      <w:pPr>
        <w:pStyle w:val="ListParagraph"/>
        <w:numPr>
          <w:ilvl w:val="0"/>
          <w:numId w:val="1"/>
        </w:numPr>
      </w:pPr>
      <w:r>
        <w:t xml:space="preserve"> </w:t>
      </w:r>
    </w:p>
    <w:p w:rsidR="009D0B8D" w:rsidRDefault="009D0B8D" w:rsidP="009D0B8D">
      <w:pPr>
        <w:pStyle w:val="ListParagraph"/>
        <w:numPr>
          <w:ilvl w:val="1"/>
          <w:numId w:val="1"/>
        </w:numPr>
      </w:pPr>
      <w:r>
        <w:t>There must be at least 4 possibilities for colour for each pixel, requiring 2 bits, since this would allow 4 values: 00, 01, 10, 11</w:t>
      </w:r>
    </w:p>
    <w:p w:rsidR="009D0B8D" w:rsidRDefault="009D0B8D" w:rsidP="009D0B8D">
      <w:pPr>
        <w:pStyle w:val="ListParagraph"/>
        <w:numPr>
          <w:ilvl w:val="1"/>
          <w:numId w:val="1"/>
        </w:numPr>
      </w:pPr>
      <w:r>
        <w:t>1111 1100 0011 1011</w:t>
      </w:r>
    </w:p>
    <w:p w:rsidR="009D0B8D" w:rsidRDefault="009D0B8D" w:rsidP="009D0B8D">
      <w:pPr>
        <w:pStyle w:val="ListParagraph"/>
        <w:numPr>
          <w:ilvl w:val="1"/>
          <w:numId w:val="1"/>
        </w:numPr>
      </w:pPr>
      <w:r>
        <w:t>2 x 8 x 8 = 128 bits = 128/8 bytes = 16 bytes</w:t>
      </w:r>
    </w:p>
    <w:p w:rsidR="009D0B8D" w:rsidRDefault="00281B15" w:rsidP="009D0B8D">
      <w:pPr>
        <w:pStyle w:val="ListParagraph"/>
        <w:numPr>
          <w:ilvl w:val="1"/>
          <w:numId w:val="1"/>
        </w:numPr>
      </w:pPr>
      <w:r>
        <w:t xml:space="preserve"> </w:t>
      </w:r>
    </w:p>
    <w:p w:rsidR="00281B15" w:rsidRDefault="00281B15" w:rsidP="00281B15">
      <w:pPr>
        <w:pStyle w:val="ListParagraph"/>
        <w:numPr>
          <w:ilvl w:val="2"/>
          <w:numId w:val="1"/>
        </w:numPr>
      </w:pPr>
      <w:r>
        <w:t>The size of each eye</w:t>
      </w:r>
    </w:p>
    <w:p w:rsidR="00281B15" w:rsidRDefault="00281B15" w:rsidP="00281B15">
      <w:pPr>
        <w:pStyle w:val="ListParagraph"/>
        <w:numPr>
          <w:ilvl w:val="2"/>
          <w:numId w:val="1"/>
        </w:numPr>
      </w:pPr>
      <w:r>
        <w:t>The placement (in coordinate manner) of each eye</w:t>
      </w:r>
    </w:p>
    <w:p w:rsidR="00281B15" w:rsidRDefault="00281B15" w:rsidP="00281B15">
      <w:pPr>
        <w:pStyle w:val="ListParagraph"/>
        <w:numPr>
          <w:ilvl w:val="2"/>
          <w:numId w:val="1"/>
        </w:numPr>
      </w:pPr>
      <w:r>
        <w:t>The length (vector representing) the mouth</w:t>
      </w:r>
    </w:p>
    <w:p w:rsidR="00281B15" w:rsidRDefault="00281B15" w:rsidP="00281B15">
      <w:pPr>
        <w:pStyle w:val="ListParagraph"/>
        <w:numPr>
          <w:ilvl w:val="1"/>
          <w:numId w:val="1"/>
        </w:numPr>
      </w:pPr>
      <w:r>
        <w:t xml:space="preserve"> </w:t>
      </w:r>
    </w:p>
    <w:p w:rsidR="00281B15" w:rsidRDefault="00281B15" w:rsidP="00281B15">
      <w:pPr>
        <w:pStyle w:val="ListParagraph"/>
        <w:numPr>
          <w:ilvl w:val="2"/>
          <w:numId w:val="1"/>
        </w:numPr>
      </w:pPr>
      <w:r>
        <w:t>Vector images allow for perfect scaling</w:t>
      </w:r>
    </w:p>
    <w:p w:rsidR="00281B15" w:rsidRPr="009D0B8D" w:rsidRDefault="00281B15" w:rsidP="00281B15">
      <w:pPr>
        <w:pStyle w:val="ListParagraph"/>
        <w:numPr>
          <w:ilvl w:val="2"/>
          <w:numId w:val="1"/>
        </w:numPr>
      </w:pPr>
      <w:r>
        <w:t>Vector images use less storage space</w:t>
      </w:r>
      <w:bookmarkStart w:id="0" w:name="_GoBack"/>
      <w:bookmarkEnd w:id="0"/>
    </w:p>
    <w:sectPr w:rsidR="00281B15" w:rsidRPr="009D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B4EBC"/>
    <w:multiLevelType w:val="hybridMultilevel"/>
    <w:tmpl w:val="099635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8D"/>
    <w:rsid w:val="00281B15"/>
    <w:rsid w:val="002B6F7B"/>
    <w:rsid w:val="004C7513"/>
    <w:rsid w:val="009D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5AC8"/>
  <w15:chartTrackingRefBased/>
  <w15:docId w15:val="{8B282A62-6910-408D-A83C-3B8C0BF8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Ahuja</dc:creator>
  <cp:keywords/>
  <dc:description/>
  <cp:lastModifiedBy>Ashwin Ahuja</cp:lastModifiedBy>
  <cp:revision>1</cp:revision>
  <dcterms:created xsi:type="dcterms:W3CDTF">2015-11-13T00:08:00Z</dcterms:created>
  <dcterms:modified xsi:type="dcterms:W3CDTF">2015-11-13T00:20:00Z</dcterms:modified>
</cp:coreProperties>
</file>